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B4" w:rsidRDefault="006034B4">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6034B4" w:rsidRDefault="006034B4">
      <w:pPr>
        <w:pStyle w:val="NoParagraphStyle"/>
        <w:suppressAutoHyphens/>
        <w:jc w:val="center"/>
        <w:rPr>
          <w:rFonts w:ascii="spgsharq-Light" w:cs="spgsharq-Light"/>
          <w:w w:val="95"/>
          <w:sz w:val="26"/>
          <w:szCs w:val="26"/>
          <w:rtl/>
        </w:rPr>
      </w:pPr>
    </w:p>
    <w:p w:rsidR="006034B4" w:rsidRDefault="006034B4">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6034B4" w:rsidRDefault="006034B4">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6034B4" w:rsidRDefault="006034B4">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6034B4" w:rsidRDefault="006034B4">
      <w:pPr>
        <w:pStyle w:val="NoParagraphStyle"/>
        <w:suppressAutoHyphens/>
        <w:jc w:val="center"/>
        <w:rPr>
          <w:rFonts w:ascii="spgsharq-Light" w:cs="spgsharq-Light"/>
          <w:w w:val="95"/>
          <w:sz w:val="26"/>
          <w:szCs w:val="26"/>
          <w:rtl/>
        </w:rPr>
      </w:pPr>
    </w:p>
    <w:p w:rsidR="006034B4" w:rsidRDefault="006034B4">
      <w:pPr>
        <w:pStyle w:val="NoParagraphStyle"/>
        <w:suppressAutoHyphens/>
        <w:jc w:val="center"/>
        <w:rPr>
          <w:rFonts w:ascii="spgsharq-Light" w:cs="spgsharq-Light"/>
          <w:w w:val="95"/>
          <w:sz w:val="26"/>
          <w:szCs w:val="26"/>
          <w:rtl/>
        </w:rPr>
      </w:pPr>
    </w:p>
    <w:p w:rsidR="006034B4" w:rsidRDefault="006034B4">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6034B4" w:rsidRDefault="006034B4">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6034B4" w:rsidRDefault="006034B4">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6034B4" w:rsidRDefault="006034B4">
      <w:pPr>
        <w:pStyle w:val="NoParagraphStyle"/>
        <w:suppressAutoHyphens/>
        <w:jc w:val="center"/>
        <w:rPr>
          <w:rFonts w:ascii="spgsharq-Light" w:cs="spgsharq-Light"/>
          <w:w w:val="95"/>
          <w:sz w:val="26"/>
          <w:szCs w:val="26"/>
          <w:rtl/>
        </w:rPr>
      </w:pPr>
    </w:p>
    <w:p w:rsidR="006034B4" w:rsidRDefault="006034B4">
      <w:pPr>
        <w:pStyle w:val="NoParagraphStyle"/>
        <w:suppressAutoHyphens/>
        <w:jc w:val="center"/>
        <w:rPr>
          <w:rFonts w:ascii="spgsharq-Light" w:cs="spgsharq-Light"/>
          <w:w w:val="95"/>
          <w:sz w:val="26"/>
          <w:szCs w:val="26"/>
          <w:rtl/>
        </w:rPr>
      </w:pPr>
    </w:p>
    <w:p w:rsidR="006034B4" w:rsidRDefault="006034B4">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الثّالث</w:t>
      </w:r>
    </w:p>
    <w:p w:rsidR="006034B4" w:rsidRDefault="006034B4">
      <w:pPr>
        <w:pStyle w:val="NoParagraphStyle"/>
        <w:suppressAutoHyphens/>
        <w:jc w:val="center"/>
        <w:rPr>
          <w:rFonts w:ascii="spgsharq-Light" w:cs="spgsharq-Light"/>
          <w:w w:val="95"/>
          <w:sz w:val="26"/>
          <w:szCs w:val="26"/>
          <w:rtl/>
        </w:rPr>
      </w:pPr>
    </w:p>
    <w:p w:rsidR="006034B4" w:rsidRDefault="006034B4">
      <w:pPr>
        <w:pStyle w:val="NoParagraphStyle"/>
        <w:suppressAutoHyphens/>
        <w:jc w:val="center"/>
        <w:rPr>
          <w:rFonts w:ascii="spgsharq-Light" w:cs="spgsharq-Light"/>
          <w:w w:val="95"/>
          <w:sz w:val="26"/>
          <w:szCs w:val="26"/>
          <w:rtl/>
        </w:rPr>
      </w:pPr>
    </w:p>
    <w:p w:rsidR="006034B4" w:rsidRDefault="006034B4">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133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آل</w:t>
      </w:r>
      <w:r>
        <w:rPr>
          <w:rFonts w:ascii="spgsharq-Light" w:cs="spgsharq-Light"/>
          <w:w w:val="95"/>
          <w:sz w:val="26"/>
          <w:szCs w:val="26"/>
          <w:rtl/>
        </w:rPr>
        <w:t xml:space="preserve"> </w:t>
      </w:r>
      <w:r>
        <w:rPr>
          <w:rFonts w:ascii="Arial" w:hAnsi="Arial" w:cs="Arial" w:hint="cs"/>
          <w:w w:val="95"/>
          <w:sz w:val="26"/>
          <w:szCs w:val="26"/>
          <w:rtl/>
        </w:rPr>
        <w:t>عمران،</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26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المائدة</w:t>
      </w:r>
    </w:p>
    <w:p w:rsidR="006034B4" w:rsidRDefault="006034B4">
      <w:pPr>
        <w:pStyle w:val="Numberssura"/>
      </w:pPr>
    </w:p>
    <w:p w:rsidR="006034B4" w:rsidRDefault="006034B4">
      <w:pPr>
        <w:pStyle w:val="Numberssura"/>
      </w:pPr>
    </w:p>
    <w:p w:rsidR="006034B4" w:rsidRDefault="006034B4">
      <w:pPr>
        <w:pStyle w:val="Numberssura"/>
      </w:pPr>
    </w:p>
    <w:p w:rsidR="006034B4" w:rsidRDefault="006034B4">
      <w:pPr>
        <w:pStyle w:val="Numberssura"/>
      </w:pPr>
    </w:p>
    <w:p w:rsidR="006034B4" w:rsidRDefault="006034B4">
      <w:pPr>
        <w:pStyle w:val="Numberssura"/>
      </w:pPr>
    </w:p>
    <w:p w:rsidR="006034B4" w:rsidRDefault="006034B4">
      <w:pPr>
        <w:pStyle w:val="Numberssura"/>
      </w:pPr>
    </w:p>
    <w:p w:rsidR="006034B4" w:rsidRDefault="006034B4">
      <w:pPr>
        <w:pStyle w:val="Numberssura"/>
      </w:pPr>
      <w:r>
        <w:t>3</w:t>
      </w:r>
    </w:p>
    <w:p w:rsidR="006034B4" w:rsidRDefault="006034B4">
      <w:pPr>
        <w:pStyle w:val="suratitle"/>
        <w:rPr>
          <w:rtl/>
        </w:rPr>
      </w:pPr>
      <w:r>
        <w:rPr>
          <w:rFonts w:ascii="Arial" w:hAnsi="Arial" w:cs="Arial" w:hint="cs"/>
          <w:rtl/>
        </w:rPr>
        <w:t>تابع</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آل</w:t>
      </w:r>
      <w:r>
        <w:rPr>
          <w:rtl/>
        </w:rPr>
        <w:t xml:space="preserve"> </w:t>
      </w:r>
      <w:r>
        <w:rPr>
          <w:rFonts w:ascii="Arial" w:hAnsi="Arial" w:cs="Arial" w:hint="cs"/>
          <w:rtl/>
        </w:rPr>
        <w:t>عمران</w:t>
      </w:r>
    </w:p>
    <w:p w:rsidR="006034B4" w:rsidRDefault="006034B4">
      <w:pPr>
        <w:pStyle w:val="faree"/>
        <w:rPr>
          <w:rtl/>
        </w:rPr>
      </w:pPr>
      <w:r>
        <w:rPr>
          <w:rFonts w:ascii="Arial" w:hAnsi="Arial" w:cs="Arial" w:hint="cs"/>
          <w:rtl/>
        </w:rPr>
        <w:t>إرشادات</w:t>
      </w:r>
      <w:r>
        <w:rPr>
          <w:rtl/>
        </w:rPr>
        <w:t xml:space="preserve"> </w:t>
      </w:r>
      <w:r>
        <w:rPr>
          <w:rFonts w:ascii="Arial" w:hAnsi="Arial" w:cs="Arial" w:hint="cs"/>
          <w:rtl/>
        </w:rPr>
        <w:t>للمؤمنين</w:t>
      </w:r>
      <w:r>
        <w:rPr>
          <w:rtl/>
        </w:rPr>
        <w:t xml:space="preserve"> </w:t>
      </w:r>
      <w:r>
        <w:rPr>
          <w:rFonts w:ascii="Arial" w:hAnsi="Arial" w:cs="Arial" w:hint="cs"/>
          <w:rtl/>
        </w:rPr>
        <w:t>بفعل</w:t>
      </w:r>
      <w:r>
        <w:rPr>
          <w:rtl/>
        </w:rPr>
        <w:t xml:space="preserve"> </w:t>
      </w:r>
      <w:r>
        <w:rPr>
          <w:rFonts w:ascii="Arial" w:hAnsi="Arial" w:cs="Arial" w:hint="cs"/>
          <w:rtl/>
        </w:rPr>
        <w:t>الخيرات</w:t>
      </w:r>
      <w:r>
        <w:rPr>
          <w:rtl/>
        </w:rPr>
        <w:t xml:space="preserve"> </w:t>
      </w:r>
      <w:r>
        <w:rPr>
          <w:rFonts w:ascii="Arial" w:hAnsi="Arial" w:cs="Arial" w:hint="cs"/>
          <w:rtl/>
        </w:rPr>
        <w:t>وترك</w:t>
      </w:r>
      <w:r>
        <w:rPr>
          <w:rtl/>
        </w:rPr>
        <w:t xml:space="preserve"> </w:t>
      </w:r>
      <w:r>
        <w:rPr>
          <w:rFonts w:ascii="Arial" w:hAnsi="Arial" w:cs="Arial" w:hint="cs"/>
          <w:rtl/>
        </w:rPr>
        <w:t>المنكرات،</w:t>
      </w:r>
      <w:r>
        <w:rPr>
          <w:rtl/>
        </w:rPr>
        <w:br/>
      </w:r>
      <w:r>
        <w:rPr>
          <w:rFonts w:ascii="Arial" w:hAnsi="Arial" w:cs="Arial" w:hint="cs"/>
          <w:rtl/>
        </w:rPr>
        <w:lastRenderedPageBreak/>
        <w:t>وجزاء</w:t>
      </w:r>
      <w:r>
        <w:rPr>
          <w:rtl/>
        </w:rPr>
        <w:t xml:space="preserve"> </w:t>
      </w:r>
      <w:r>
        <w:rPr>
          <w:rFonts w:ascii="Arial" w:hAnsi="Arial" w:cs="Arial" w:hint="cs"/>
          <w:rtl/>
        </w:rPr>
        <w:t>الطائعين</w:t>
      </w:r>
      <w:r>
        <w:rPr>
          <w:rtl/>
        </w:rPr>
        <w:t xml:space="preserve"> </w:t>
      </w:r>
      <w:r>
        <w:rPr>
          <w:rFonts w:ascii="Arial" w:hAnsi="Arial" w:cs="Arial" w:hint="cs"/>
          <w:rtl/>
        </w:rPr>
        <w:t>والعصاة</w:t>
      </w:r>
    </w:p>
    <w:p w:rsidR="006034B4" w:rsidRDefault="006034B4">
      <w:pPr>
        <w:pStyle w:val="textmawadi3"/>
        <w:rPr>
          <w:w w:val="103"/>
          <w:rtl/>
        </w:rPr>
      </w:pPr>
      <w:r>
        <w:fldChar w:fldCharType="begin"/>
      </w:r>
      <w:r>
        <w:instrText>xe</w:instrText>
      </w:r>
      <w:r>
        <w:rPr>
          <w:rtl/>
        </w:rPr>
        <w:instrText xml:space="preserve"> "[&lt;0641&gt;&lt;0642&gt;&lt;0647&gt;]"</w:instrText>
      </w:r>
      <w:r>
        <w:fldChar w:fldCharType="end"/>
      </w:r>
      <w:r>
        <w:rPr>
          <w:rStyle w:val="namat2"/>
          <w:w w:val="105"/>
          <w:rtl/>
        </w:rPr>
        <w:t>[</w:t>
      </w:r>
      <w:r>
        <w:rPr>
          <w:rStyle w:val="namat2"/>
          <w:rFonts w:ascii="Arial" w:hAnsi="Arial" w:cs="Arial" w:hint="cs"/>
          <w:w w:val="105"/>
          <w:rtl/>
        </w:rPr>
        <w:t>فقه</w:t>
      </w:r>
      <w:r>
        <w:rPr>
          <w:rStyle w:val="namat2"/>
          <w:w w:val="105"/>
          <w:rtl/>
        </w:rPr>
        <w:t>]</w:t>
      </w:r>
      <w:r>
        <w:rPr>
          <w:w w:val="105"/>
          <w:rtl/>
        </w:rPr>
        <w:t xml:space="preserve"> </w:t>
      </w:r>
      <w:r>
        <w:rPr>
          <w:rStyle w:val="bold"/>
          <w:rFonts w:ascii="Arial" w:hAnsi="Arial" w:cs="Arial" w:hint="cs"/>
          <w:w w:val="105"/>
          <w:rtl/>
        </w:rPr>
        <w:t>﴿</w:t>
      </w:r>
      <w:r>
        <w:rPr>
          <w:rStyle w:val="bold"/>
          <w:rFonts w:ascii="Calibri" w:cs="Calibri" w:hint="cs"/>
          <w:w w:val="105"/>
          <w:rtl/>
        </w:rPr>
        <w:t> </w:t>
      </w:r>
      <w:r>
        <w:rPr>
          <w:rStyle w:val="bold"/>
          <w:rFonts w:ascii="Arial" w:hAnsi="Arial" w:cs="Arial" w:hint="cs"/>
          <w:w w:val="105"/>
          <w:rtl/>
        </w:rPr>
        <w:t>سَارِعُواْ</w:t>
      </w:r>
      <w:r>
        <w:rPr>
          <w:rStyle w:val="bold"/>
          <w:w w:val="105"/>
          <w:rtl/>
        </w:rPr>
        <w:t xml:space="preserve"> </w:t>
      </w:r>
      <w:r>
        <w:rPr>
          <w:rStyle w:val="bold"/>
          <w:rFonts w:ascii="Arial" w:hAnsi="Arial" w:cs="Arial" w:hint="cs"/>
          <w:w w:val="105"/>
          <w:rtl/>
        </w:rPr>
        <w:t>إِلَى</w:t>
      </w:r>
      <w:r>
        <w:rPr>
          <w:rStyle w:val="bold"/>
          <w:w w:val="105"/>
          <w:rtl/>
        </w:rPr>
        <w:t xml:space="preserve"> </w:t>
      </w:r>
      <w:r>
        <w:rPr>
          <w:rStyle w:val="bold"/>
          <w:rFonts w:ascii="Arial" w:hAnsi="Arial" w:cs="Arial" w:hint="cs"/>
          <w:w w:val="105"/>
          <w:rtl/>
        </w:rPr>
        <w:t>مَغْفِرَةٍ</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رَّبِّكُمْ</w:t>
      </w:r>
      <w:r>
        <w:rPr>
          <w:rStyle w:val="bold"/>
          <w:rFonts w:ascii="Calibri" w:cs="Calibri" w:hint="cs"/>
          <w:w w:val="105"/>
          <w:rtl/>
        </w:rPr>
        <w:t> </w:t>
      </w:r>
      <w:r>
        <w:rPr>
          <w:rStyle w:val="bold"/>
          <w:rFonts w:ascii="Arial" w:hAnsi="Arial" w:cs="Arial" w:hint="cs"/>
          <w:w w:val="105"/>
          <w:rtl/>
        </w:rPr>
        <w:t>﴾</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موجبها؛</w:t>
      </w:r>
      <w:r>
        <w:rPr>
          <w:w w:val="105"/>
          <w:rtl/>
        </w:rPr>
        <w:t xml:space="preserve"> </w:t>
      </w:r>
      <w:r>
        <w:rPr>
          <w:rFonts w:ascii="Arial" w:hAnsi="Arial" w:cs="Arial" w:hint="cs"/>
          <w:w w:val="105"/>
          <w:rtl/>
        </w:rPr>
        <w:t>كترك</w:t>
      </w:r>
      <w:r>
        <w:rPr>
          <w:w w:val="105"/>
          <w:rtl/>
        </w:rPr>
        <w:t xml:space="preserve"> </w:t>
      </w:r>
      <w:r>
        <w:rPr>
          <w:rFonts w:ascii="Arial" w:hAnsi="Arial" w:cs="Arial" w:hint="cs"/>
          <w:w w:val="105"/>
          <w:rtl/>
        </w:rPr>
        <w:t>الربا</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المعاصي،</w:t>
      </w:r>
      <w:r>
        <w:rPr>
          <w:w w:val="105"/>
          <w:rtl/>
        </w:rPr>
        <w:t xml:space="preserve"> </w:t>
      </w:r>
      <w:r>
        <w:rPr>
          <w:rFonts w:ascii="Arial" w:hAnsi="Arial" w:cs="Arial" w:hint="cs"/>
          <w:w w:val="105"/>
          <w:rtl/>
        </w:rPr>
        <w:t>وكالإسلام،</w:t>
      </w:r>
      <w:r>
        <w:rPr>
          <w:w w:val="105"/>
          <w:rtl/>
        </w:rPr>
        <w:t xml:space="preserve"> </w:t>
      </w:r>
      <w:r>
        <w:rPr>
          <w:rFonts w:ascii="Arial" w:hAnsi="Arial" w:cs="Arial" w:hint="cs"/>
          <w:w w:val="105"/>
          <w:rtl/>
        </w:rPr>
        <w:t>والتوبة،</w:t>
      </w:r>
      <w:r>
        <w:rPr>
          <w:w w:val="105"/>
          <w:rtl/>
        </w:rPr>
        <w:t xml:space="preserve"> </w:t>
      </w:r>
      <w:r>
        <w:rPr>
          <w:rFonts w:ascii="Arial" w:hAnsi="Arial" w:cs="Arial" w:hint="cs"/>
          <w:w w:val="105"/>
          <w:rtl/>
        </w:rPr>
        <w:t>والإخلاص،</w:t>
      </w:r>
      <w:r>
        <w:rPr>
          <w:w w:val="105"/>
          <w:rtl/>
        </w:rPr>
        <w:t xml:space="preserve"> </w:t>
      </w:r>
      <w:r>
        <w:rPr>
          <w:rFonts w:ascii="Arial" w:hAnsi="Arial" w:cs="Arial" w:hint="cs"/>
          <w:w w:val="105"/>
          <w:rtl/>
        </w:rPr>
        <w:t>والتوبة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الذنوب،</w:t>
      </w:r>
      <w:r>
        <w:rPr>
          <w:w w:val="105"/>
          <w:rtl/>
        </w:rPr>
        <w:t xml:space="preserve"> </w:t>
      </w:r>
      <w:r>
        <w:rPr>
          <w:rFonts w:ascii="Arial" w:hAnsi="Arial" w:cs="Arial" w:hint="cs"/>
          <w:rtl/>
        </w:rPr>
        <w:t>وقضاء</w:t>
      </w:r>
      <w:r>
        <w:rPr>
          <w:rtl/>
        </w:rPr>
        <w:t xml:space="preserve"> </w:t>
      </w:r>
      <w:r>
        <w:rPr>
          <w:rFonts w:ascii="Arial" w:hAnsi="Arial" w:cs="Arial" w:hint="cs"/>
          <w:rtl/>
        </w:rPr>
        <w:t>الدَّين،</w:t>
      </w:r>
      <w:r>
        <w:rPr>
          <w:rtl/>
        </w:rPr>
        <w:t xml:space="preserve"> </w:t>
      </w:r>
      <w:r>
        <w:rPr>
          <w:rFonts w:ascii="Arial" w:hAnsi="Arial" w:cs="Arial" w:hint="cs"/>
          <w:rtl/>
        </w:rPr>
        <w:t>والجهاد،</w:t>
      </w:r>
      <w:r>
        <w:rPr>
          <w:rtl/>
        </w:rPr>
        <w:t xml:space="preserve"> </w:t>
      </w:r>
      <w:r>
        <w:rPr>
          <w:rFonts w:ascii="Arial" w:hAnsi="Arial" w:cs="Arial" w:hint="cs"/>
          <w:rtl/>
        </w:rPr>
        <w:t>وتزويج</w:t>
      </w:r>
      <w:r>
        <w:rPr>
          <w:rtl/>
        </w:rPr>
        <w:t xml:space="preserve"> </w:t>
      </w:r>
      <w:r>
        <w:rPr>
          <w:rFonts w:ascii="Arial" w:hAnsi="Arial" w:cs="Arial" w:hint="cs"/>
          <w:rtl/>
        </w:rPr>
        <w:t>البكر</w:t>
      </w:r>
      <w:r>
        <w:rPr>
          <w:rtl/>
        </w:rPr>
        <w:t xml:space="preserve"> </w:t>
      </w:r>
      <w:r>
        <w:rPr>
          <w:rFonts w:ascii="Arial" w:hAnsi="Arial" w:cs="Arial" w:hint="cs"/>
          <w:rtl/>
        </w:rPr>
        <w:t>البالغة</w:t>
      </w:r>
      <w:r>
        <w:rPr>
          <w:rtl/>
        </w:rPr>
        <w:t xml:space="preserve"> </w:t>
      </w:r>
      <w:r>
        <w:rPr>
          <w:rFonts w:ascii="Arial" w:hAnsi="Arial" w:cs="Arial" w:hint="cs"/>
          <w:rtl/>
        </w:rPr>
        <w:t>بقصد</w:t>
      </w:r>
      <w:r>
        <w:rPr>
          <w:rtl/>
        </w:rPr>
        <w:t xml:space="preserve"> </w:t>
      </w:r>
      <w:r>
        <w:rPr>
          <w:rFonts w:ascii="Arial" w:hAnsi="Arial" w:cs="Arial" w:hint="cs"/>
          <w:rtl/>
        </w:rPr>
        <w:t>التقرُّب،</w:t>
      </w:r>
      <w:r>
        <w:rPr>
          <w:rtl/>
        </w:rPr>
        <w:t xml:space="preserve"> </w:t>
      </w:r>
      <w:r>
        <w:rPr>
          <w:rFonts w:ascii="Arial" w:hAnsi="Arial" w:cs="Arial" w:hint="cs"/>
          <w:rtl/>
        </w:rPr>
        <w:t>ودفن</w:t>
      </w:r>
      <w:r>
        <w:rPr>
          <w:rtl/>
        </w:rPr>
        <w:t xml:space="preserve"> </w:t>
      </w:r>
      <w:r>
        <w:rPr>
          <w:rFonts w:ascii="Arial" w:hAnsi="Arial" w:cs="Arial" w:hint="cs"/>
          <w:rtl/>
        </w:rPr>
        <w:t>الميِّت</w:t>
      </w:r>
      <w:r>
        <w:rPr>
          <w:rFonts w:ascii="Arial" w:hAnsi="Arial" w:cs="Arial" w:hint="cs"/>
          <w:w w:val="103"/>
          <w:rtl/>
        </w:rPr>
        <w:t>،</w:t>
      </w:r>
      <w:r>
        <w:rPr>
          <w:w w:val="103"/>
          <w:rtl/>
        </w:rPr>
        <w:t xml:space="preserve"> </w:t>
      </w:r>
      <w:r>
        <w:rPr>
          <w:rFonts w:ascii="Arial" w:hAnsi="Arial" w:cs="Arial" w:hint="cs"/>
          <w:w w:val="103"/>
          <w:rtl/>
        </w:rPr>
        <w:t>وإكرام</w:t>
      </w:r>
      <w:r>
        <w:rPr>
          <w:w w:val="103"/>
          <w:rtl/>
        </w:rPr>
        <w:t xml:space="preserve"> </w:t>
      </w:r>
      <w:r>
        <w:rPr>
          <w:rFonts w:ascii="Arial" w:hAnsi="Arial" w:cs="Arial" w:hint="cs"/>
          <w:w w:val="103"/>
          <w:rtl/>
        </w:rPr>
        <w:t>الضيف،</w:t>
      </w:r>
      <w:r>
        <w:rPr>
          <w:w w:val="103"/>
          <w:rtl/>
        </w:rPr>
        <w:t xml:space="preserve"> </w:t>
      </w:r>
      <w:r>
        <w:rPr>
          <w:rFonts w:ascii="Arial" w:hAnsi="Arial" w:cs="Arial" w:hint="cs"/>
          <w:w w:val="103"/>
          <w:rtl/>
        </w:rPr>
        <w:t>وأداء</w:t>
      </w:r>
      <w:r>
        <w:rPr>
          <w:w w:val="103"/>
          <w:rtl/>
        </w:rPr>
        <w:t xml:space="preserve"> </w:t>
      </w:r>
      <w:r>
        <w:rPr>
          <w:rFonts w:ascii="Arial" w:hAnsi="Arial" w:cs="Arial" w:hint="cs"/>
          <w:w w:val="103"/>
          <w:rtl/>
        </w:rPr>
        <w:t>الفرائض</w:t>
      </w:r>
      <w:r>
        <w:rPr>
          <w:w w:val="103"/>
          <w:rtl/>
        </w:rPr>
        <w:t xml:space="preserve"> </w:t>
      </w:r>
      <w:r>
        <w:rPr>
          <w:rFonts w:ascii="Arial" w:hAnsi="Arial" w:cs="Arial" w:hint="cs"/>
          <w:w w:val="103"/>
          <w:rtl/>
        </w:rPr>
        <w:t>والنفل،</w:t>
      </w:r>
      <w:r>
        <w:rPr>
          <w:w w:val="103"/>
          <w:rtl/>
        </w:rPr>
        <w:t xml:space="preserve"> </w:t>
      </w:r>
      <w:r>
        <w:rPr>
          <w:rFonts w:ascii="Arial" w:hAnsi="Arial" w:cs="Arial" w:hint="cs"/>
          <w:w w:val="103"/>
          <w:rtl/>
        </w:rPr>
        <w:t>والهجرة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موضع</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يجد</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إقامة</w:t>
      </w:r>
      <w:r>
        <w:rPr>
          <w:w w:val="103"/>
          <w:rtl/>
        </w:rPr>
        <w:t xml:space="preserve"> </w:t>
      </w:r>
      <w:r>
        <w:rPr>
          <w:rFonts w:ascii="Arial" w:hAnsi="Arial" w:cs="Arial" w:hint="cs"/>
          <w:w w:val="103"/>
          <w:rtl/>
        </w:rPr>
        <w:t>دينه،</w:t>
      </w:r>
      <w:r>
        <w:rPr>
          <w:w w:val="103"/>
          <w:rtl/>
        </w:rPr>
        <w:t xml:space="preserve"> </w:t>
      </w:r>
      <w:r>
        <w:rPr>
          <w:rFonts w:ascii="Arial" w:hAnsi="Arial" w:cs="Arial" w:hint="cs"/>
          <w:w w:val="103"/>
          <w:rtl/>
        </w:rPr>
        <w:t>وتكبير</w:t>
      </w:r>
      <w:r>
        <w:rPr>
          <w:w w:val="103"/>
          <w:rtl/>
        </w:rPr>
        <w:t xml:space="preserve"> </w:t>
      </w:r>
      <w:r>
        <w:rPr>
          <w:rFonts w:ascii="Arial" w:hAnsi="Arial" w:cs="Arial" w:hint="cs"/>
          <w:w w:val="103"/>
          <w:rtl/>
        </w:rPr>
        <w:t>الإحرام</w:t>
      </w:r>
      <w:r>
        <w:rPr>
          <w:w w:val="103"/>
          <w:rtl/>
        </w:rPr>
        <w:t xml:space="preserve"> </w:t>
      </w:r>
      <w:r>
        <w:rPr>
          <w:rFonts w:ascii="Arial" w:hAnsi="Arial" w:cs="Arial" w:hint="cs"/>
          <w:w w:val="103"/>
          <w:rtl/>
        </w:rPr>
        <w:t>عقب</w:t>
      </w:r>
      <w:r>
        <w:rPr>
          <w:w w:val="103"/>
          <w:rtl/>
        </w:rPr>
        <w:t xml:space="preserve"> </w:t>
      </w:r>
      <w:r>
        <w:rPr>
          <w:rFonts w:ascii="Arial" w:hAnsi="Arial" w:cs="Arial" w:hint="cs"/>
          <w:w w:val="103"/>
          <w:rtl/>
        </w:rPr>
        <w:t>الإمام،</w:t>
      </w:r>
      <w:r>
        <w:rPr>
          <w:w w:val="103"/>
          <w:rtl/>
        </w:rPr>
        <w:t xml:space="preserve"> </w:t>
      </w:r>
      <w:r>
        <w:rPr>
          <w:rStyle w:val="bold"/>
          <w:rFonts w:ascii="Arial" w:hAnsi="Arial" w:cs="Arial" w:hint="cs"/>
          <w:w w:val="103"/>
          <w:rtl/>
        </w:rPr>
        <w:t>والنفل</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أسباب</w:t>
      </w:r>
      <w:r>
        <w:rPr>
          <w:rStyle w:val="bold"/>
          <w:w w:val="103"/>
          <w:rtl/>
        </w:rPr>
        <w:t xml:space="preserve"> </w:t>
      </w:r>
      <w:r>
        <w:rPr>
          <w:rStyle w:val="bold"/>
          <w:rFonts w:ascii="Arial" w:hAnsi="Arial" w:cs="Arial" w:hint="cs"/>
          <w:w w:val="103"/>
          <w:rtl/>
        </w:rPr>
        <w:t>التوفيق</w:t>
      </w:r>
      <w:r>
        <w:rPr>
          <w:rStyle w:val="bold"/>
          <w:w w:val="103"/>
          <w:rtl/>
        </w:rPr>
        <w:t xml:space="preserve"> </w:t>
      </w:r>
      <w:r>
        <w:rPr>
          <w:rStyle w:val="bold"/>
          <w:rFonts w:ascii="Arial" w:hAnsi="Arial" w:cs="Arial" w:hint="cs"/>
          <w:w w:val="103"/>
          <w:rtl/>
        </w:rPr>
        <w:t>للتوبة</w:t>
      </w:r>
      <w:r>
        <w:rPr>
          <w:rStyle w:val="bold"/>
          <w:w w:val="103"/>
          <w:rtl/>
        </w:rPr>
        <w:t xml:space="preserve"> </w:t>
      </w:r>
      <w:r>
        <w:rPr>
          <w:rStyle w:val="bold"/>
          <w:rFonts w:ascii="Arial" w:hAnsi="Arial" w:cs="Arial" w:hint="cs"/>
          <w:w w:val="103"/>
          <w:rtl/>
        </w:rPr>
        <w:t>والجنَّة</w:t>
      </w:r>
      <w:r>
        <w:rPr>
          <w:rFonts w:ascii="Arial" w:hAnsi="Arial" w:cs="Arial" w:hint="cs"/>
          <w:w w:val="103"/>
          <w:rtl/>
        </w:rPr>
        <w:t>،</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w:t>
      </w:r>
    </w:p>
    <w:p w:rsidR="006034B4" w:rsidRDefault="006034B4">
      <w:pPr>
        <w:pStyle w:val="textquran"/>
        <w:rPr>
          <w:w w:val="98"/>
          <w:rtl/>
        </w:rPr>
      </w:pPr>
      <w:r>
        <w:rPr>
          <w:rFonts w:ascii="Arial" w:hAnsi="Arial" w:cs="Arial" w:hint="cs"/>
          <w:w w:val="99"/>
          <w:rtl/>
        </w:rPr>
        <w:t>﴿</w:t>
      </w:r>
      <w:r>
        <w:rPr>
          <w:rFonts w:ascii="Calibri" w:cs="Calibri" w:hint="cs"/>
          <w:w w:val="99"/>
          <w:rtl/>
        </w:rPr>
        <w:t> </w:t>
      </w:r>
      <w:r>
        <w:rPr>
          <w:rStyle w:val="bold"/>
          <w:rFonts w:ascii="Arial" w:hAnsi="Arial" w:cs="Arial" w:hint="cs"/>
          <w:w w:val="99"/>
          <w:rtl/>
        </w:rPr>
        <w:t>وَجَنَّةٍ</w:t>
      </w:r>
      <w:r>
        <w:rPr>
          <w:rStyle w:val="bold"/>
          <w:w w:val="99"/>
          <w:rtl/>
        </w:rPr>
        <w:t xml:space="preserve"> </w:t>
      </w:r>
      <w:r>
        <w:rPr>
          <w:rStyle w:val="bold"/>
          <w:rFonts w:ascii="Arial" w:hAnsi="Arial" w:cs="Arial" w:hint="cs"/>
          <w:w w:val="99"/>
          <w:rtl/>
        </w:rPr>
        <w:t>عَرْضُهَا</w:t>
      </w:r>
      <w:r>
        <w:rPr>
          <w:rStyle w:val="bold"/>
          <w:w w:val="99"/>
          <w:rtl/>
        </w:rPr>
        <w:t xml:space="preserve"> </w:t>
      </w:r>
      <w:r>
        <w:rPr>
          <w:rStyle w:val="bold"/>
          <w:rFonts w:ascii="Arial" w:hAnsi="Arial" w:cs="Arial" w:hint="cs"/>
          <w:w w:val="99"/>
          <w:rtl/>
        </w:rPr>
        <w:t>السَّمَاوَاتُ</w:t>
      </w:r>
      <w:r>
        <w:rPr>
          <w:rStyle w:val="bold"/>
          <w:w w:val="99"/>
          <w:rtl/>
        </w:rPr>
        <w:t xml:space="preserve"> </w:t>
      </w:r>
      <w:r>
        <w:rPr>
          <w:rStyle w:val="bold"/>
          <w:rFonts w:ascii="Arial" w:hAnsi="Arial" w:cs="Arial" w:hint="cs"/>
          <w:w w:val="99"/>
          <w:rtl/>
        </w:rPr>
        <w:t>وَالَارْضُ</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كعرضهما،</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الأرضون</w:t>
      </w:r>
      <w:r>
        <w:rPr>
          <w:w w:val="99"/>
          <w:rtl/>
        </w:rPr>
        <w:t xml:space="preserve"> </w:t>
      </w:r>
      <w:r>
        <w:rPr>
          <w:rFonts w:ascii="Arial" w:hAnsi="Arial" w:cs="Arial" w:hint="cs"/>
          <w:w w:val="99"/>
          <w:rtl/>
        </w:rPr>
        <w:t>السبع،</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يُوصَل</w:t>
      </w:r>
      <w:r>
        <w:rPr>
          <w:w w:val="99"/>
          <w:rtl/>
        </w:rPr>
        <w:t xml:space="preserve"> </w:t>
      </w:r>
      <w:r>
        <w:rPr>
          <w:rFonts w:ascii="Arial" w:hAnsi="Arial" w:cs="Arial" w:hint="cs"/>
          <w:w w:val="99"/>
          <w:rtl/>
        </w:rPr>
        <w:t>بعضُها</w:t>
      </w:r>
      <w:r>
        <w:rPr>
          <w:w w:val="99"/>
          <w:rtl/>
        </w:rPr>
        <w:t xml:space="preserve"> </w:t>
      </w:r>
      <w:r>
        <w:rPr>
          <w:rFonts w:ascii="Arial" w:hAnsi="Arial" w:cs="Arial" w:hint="cs"/>
          <w:w w:val="99"/>
          <w:rtl/>
        </w:rPr>
        <w:t>ببعض</w:t>
      </w:r>
      <w:r>
        <w:rPr>
          <w:w w:val="99"/>
          <w:rtl/>
        </w:rPr>
        <w:t xml:space="preserve"> </w:t>
      </w:r>
      <w:r>
        <w:rPr>
          <w:rFonts w:ascii="Arial" w:hAnsi="Arial" w:cs="Arial" w:hint="cs"/>
          <w:w w:val="99"/>
          <w:rtl/>
        </w:rPr>
        <w:t>وتُجعل</w:t>
      </w:r>
      <w:r>
        <w:rPr>
          <w:w w:val="99"/>
          <w:rtl/>
        </w:rPr>
        <w:t xml:space="preserve"> </w:t>
      </w:r>
      <w:r>
        <w:rPr>
          <w:rFonts w:ascii="Arial" w:hAnsi="Arial" w:cs="Arial" w:hint="cs"/>
          <w:w w:val="99"/>
          <w:rtl/>
        </w:rPr>
        <w:t>أرقَّ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الكاغد</w:t>
      </w:r>
      <w:r>
        <w:rPr>
          <w:w w:val="99"/>
          <w:rtl/>
        </w:rPr>
        <w:t xml:space="preserve"> </w:t>
      </w:r>
      <w:r>
        <w:rPr>
          <w:rFonts w:ascii="Arial" w:hAnsi="Arial" w:cs="Arial" w:hint="cs"/>
          <w:w w:val="99"/>
          <w:rtl/>
        </w:rPr>
        <w:t>الرقيق</w:t>
      </w:r>
      <w:r>
        <w:rPr>
          <w:w w:val="99"/>
          <w:rtl/>
        </w:rPr>
        <w:t xml:space="preserve"> </w:t>
      </w:r>
      <w:r>
        <w:rPr>
          <w:rFonts w:ascii="Arial" w:hAnsi="Arial" w:cs="Arial" w:hint="cs"/>
          <w:w w:val="99"/>
          <w:rtl/>
        </w:rPr>
        <w:t>جدًّا،</w:t>
      </w:r>
      <w:r>
        <w:rPr>
          <w:w w:val="99"/>
          <w:rtl/>
        </w:rPr>
        <w:t xml:space="preserve"> </w:t>
      </w:r>
      <w:r>
        <w:rPr>
          <w:rFonts w:ascii="Arial" w:hAnsi="Arial" w:cs="Arial" w:hint="cs"/>
          <w:w w:val="99"/>
          <w:rtl/>
        </w:rPr>
        <w:t>بالجبال</w:t>
      </w:r>
      <w:r>
        <w:rPr>
          <w:w w:val="99"/>
          <w:rtl/>
        </w:rPr>
        <w:t xml:space="preserve"> </w:t>
      </w:r>
      <w:r>
        <w:rPr>
          <w:rFonts w:ascii="Arial" w:hAnsi="Arial" w:cs="Arial" w:hint="cs"/>
          <w:w w:val="99"/>
          <w:rtl/>
        </w:rPr>
        <w:t>والشجر</w:t>
      </w:r>
      <w:r>
        <w:rPr>
          <w:w w:val="99"/>
          <w:rtl/>
        </w:rPr>
        <w:t xml:space="preserve"> </w:t>
      </w:r>
      <w:r>
        <w:rPr>
          <w:rFonts w:ascii="Arial" w:hAnsi="Arial" w:cs="Arial" w:hint="cs"/>
          <w:w w:val="99"/>
          <w:rtl/>
        </w:rPr>
        <w:t>والنجوم</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والقمرين</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ابن</w:t>
      </w:r>
      <w:r>
        <w:rPr>
          <w:rFonts w:ascii="Calibri" w:cs="Calibri" w:hint="cs"/>
          <w:w w:val="99"/>
          <w:rtl/>
        </w:rPr>
        <w:t> </w:t>
      </w:r>
      <w:r>
        <w:rPr>
          <w:rFonts w:ascii="Arial" w:hAnsi="Arial" w:cs="Arial" w:hint="cs"/>
          <w:w w:val="99"/>
          <w:rtl/>
        </w:rPr>
        <w:t>عبَّاس</w:t>
      </w:r>
      <w:r>
        <w:rPr>
          <w:w w:val="99"/>
          <w:rtl/>
        </w:rPr>
        <w:t xml:space="preserve">: </w:t>
      </w:r>
      <w:r>
        <w:rPr>
          <w:rFonts w:ascii="Arial" w:hAnsi="Arial" w:cs="Arial" w:hint="cs"/>
          <w:w w:val="99"/>
          <w:rtl/>
        </w:rPr>
        <w:t>تقرن</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تقرن</w:t>
      </w:r>
      <w:r>
        <w:rPr>
          <w:w w:val="99"/>
          <w:rtl/>
        </w:rPr>
        <w:t xml:space="preserve"> </w:t>
      </w:r>
      <w:r>
        <w:rPr>
          <w:rFonts w:ascii="Arial" w:hAnsi="Arial" w:cs="Arial" w:hint="cs"/>
          <w:w w:val="99"/>
          <w:rtl/>
        </w:rPr>
        <w:t>الثياب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جنَّة</w:t>
      </w:r>
      <w:r>
        <w:rPr>
          <w:w w:val="99"/>
          <w:rtl/>
        </w:rPr>
        <w:t xml:space="preserve"> </w:t>
      </w:r>
      <w:r>
        <w:rPr>
          <w:rFonts w:ascii="Arial" w:hAnsi="Arial" w:cs="Arial" w:hint="cs"/>
          <w:w w:val="99"/>
          <w:rtl/>
        </w:rPr>
        <w:t>الواحد</w:t>
      </w:r>
      <w:r>
        <w:rPr>
          <w:w w:val="99"/>
          <w:rtl/>
        </w:rPr>
        <w:t xml:space="preserve">. </w:t>
      </w:r>
      <w:r>
        <w:rPr>
          <w:rStyle w:val="bold"/>
          <w:rFonts w:ascii="Arial" w:hAnsi="Arial" w:cs="Arial" w:hint="cs"/>
          <w:w w:val="99"/>
          <w:rtl/>
        </w:rPr>
        <w:t>أو</w:t>
      </w:r>
      <w:r>
        <w:rPr>
          <w:rStyle w:val="bold"/>
          <w:w w:val="99"/>
          <w:rtl/>
        </w:rPr>
        <w:t xml:space="preserve"> </w:t>
      </w:r>
      <w:r>
        <w:rPr>
          <w:rStyle w:val="bold"/>
          <w:rFonts w:ascii="Arial" w:hAnsi="Arial" w:cs="Arial" w:hint="cs"/>
          <w:w w:val="99"/>
          <w:rtl/>
        </w:rPr>
        <w:t>تمثيل</w:t>
      </w:r>
      <w:r>
        <w:rPr>
          <w:rStyle w:val="bold"/>
          <w:w w:val="99"/>
          <w:rtl/>
        </w:rPr>
        <w:t xml:space="preserve"> </w:t>
      </w:r>
      <w:r>
        <w:rPr>
          <w:rStyle w:val="bold"/>
          <w:rFonts w:ascii="Arial" w:hAnsi="Arial" w:cs="Arial" w:hint="cs"/>
          <w:w w:val="99"/>
          <w:rtl/>
        </w:rPr>
        <w:t>للكثرة</w:t>
      </w:r>
      <w:r>
        <w:rPr>
          <w:rStyle w:val="bold"/>
          <w:w w:val="99"/>
          <w:rtl/>
        </w:rPr>
        <w:t xml:space="preserve"> </w:t>
      </w:r>
      <w:r>
        <w:rPr>
          <w:rStyle w:val="bold"/>
          <w:rFonts w:ascii="Arial" w:hAnsi="Arial" w:cs="Arial" w:hint="cs"/>
          <w:w w:val="99"/>
          <w:rtl/>
        </w:rPr>
        <w:t>ولو</w:t>
      </w:r>
      <w:r>
        <w:rPr>
          <w:rStyle w:val="bold"/>
          <w:w w:val="99"/>
          <w:rtl/>
        </w:rPr>
        <w:t xml:space="preserve"> </w:t>
      </w:r>
      <w:r>
        <w:rPr>
          <w:rStyle w:val="bold"/>
          <w:rFonts w:ascii="Arial" w:hAnsi="Arial" w:cs="Arial" w:hint="cs"/>
          <w:w w:val="99"/>
          <w:rtl/>
        </w:rPr>
        <w:t>كانت</w:t>
      </w:r>
      <w:r>
        <w:rPr>
          <w:rStyle w:val="bold"/>
          <w:w w:val="99"/>
          <w:rtl/>
        </w:rPr>
        <w:t xml:space="preserve"> </w:t>
      </w:r>
      <w:r>
        <w:rPr>
          <w:rStyle w:val="bold"/>
          <w:rFonts w:ascii="Arial" w:hAnsi="Arial" w:cs="Arial" w:hint="cs"/>
          <w:w w:val="99"/>
          <w:rtl/>
        </w:rPr>
        <w:t>الجنَّة</w:t>
      </w:r>
      <w:r>
        <w:rPr>
          <w:rStyle w:val="bold"/>
          <w:w w:val="99"/>
          <w:rtl/>
        </w:rPr>
        <w:t xml:space="preserve"> </w:t>
      </w:r>
      <w:r>
        <w:rPr>
          <w:rStyle w:val="bold"/>
          <w:rFonts w:ascii="Arial" w:hAnsi="Arial" w:cs="Arial" w:hint="cs"/>
          <w:w w:val="99"/>
          <w:rtl/>
        </w:rPr>
        <w:t>أوسع</w:t>
      </w:r>
      <w:r>
        <w:rPr>
          <w:rStyle w:val="bold"/>
          <w:w w:val="99"/>
          <w:rtl/>
        </w:rPr>
        <w:t xml:space="preserve"> </w:t>
      </w:r>
      <w:r>
        <w:rPr>
          <w:rStyle w:val="bold"/>
          <w:rFonts w:ascii="Arial" w:hAnsi="Arial" w:cs="Arial" w:hint="cs"/>
          <w:w w:val="99"/>
          <w:rtl/>
        </w:rPr>
        <w:t>منهما</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العرض</w:t>
      </w:r>
      <w:r>
        <w:rPr>
          <w:w w:val="99"/>
          <w:rtl/>
        </w:rPr>
        <w:t xml:space="preserve"> </w:t>
      </w:r>
      <w:r>
        <w:rPr>
          <w:rFonts w:ascii="Arial" w:hAnsi="Arial" w:cs="Arial" w:hint="cs"/>
          <w:w w:val="98"/>
          <w:rtl/>
        </w:rPr>
        <w:t>كذلك</w:t>
      </w:r>
      <w:r>
        <w:rPr>
          <w:w w:val="98"/>
          <w:rtl/>
        </w:rPr>
        <w:t xml:space="preserve"> </w:t>
      </w:r>
      <w:r>
        <w:rPr>
          <w:rFonts w:ascii="Arial" w:hAnsi="Arial" w:cs="Arial" w:hint="cs"/>
          <w:w w:val="98"/>
          <w:rtl/>
        </w:rPr>
        <w:t>فكيف</w:t>
      </w:r>
      <w:r>
        <w:rPr>
          <w:w w:val="98"/>
          <w:rtl/>
        </w:rPr>
        <w:t xml:space="preserve"> </w:t>
      </w:r>
      <w:r>
        <w:rPr>
          <w:rFonts w:ascii="Arial" w:hAnsi="Arial" w:cs="Arial" w:hint="cs"/>
          <w:w w:val="98"/>
          <w:rtl/>
        </w:rPr>
        <w:t>الطول؟</w:t>
      </w:r>
      <w:r>
        <w:rPr>
          <w:w w:val="98"/>
          <w:rtl/>
        </w:rPr>
        <w:t xml:space="preserve">!. </w:t>
      </w:r>
      <w:r>
        <w:rPr>
          <w:rFonts w:ascii="Arial" w:hAnsi="Arial" w:cs="Arial" w:hint="cs"/>
          <w:w w:val="98"/>
          <w:rtl/>
        </w:rPr>
        <w:t>وجمع</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أنواع،</w:t>
      </w:r>
      <w:r>
        <w:rPr>
          <w:w w:val="98"/>
          <w:rtl/>
        </w:rPr>
        <w:t xml:space="preserve"> </w:t>
      </w:r>
      <w:r>
        <w:rPr>
          <w:rFonts w:ascii="Arial" w:hAnsi="Arial" w:cs="Arial" w:hint="cs"/>
          <w:w w:val="98"/>
          <w:rtl/>
        </w:rPr>
        <w:t>وأفرَد</w:t>
      </w:r>
      <w:r>
        <w:rPr>
          <w:w w:val="98"/>
          <w:rtl/>
        </w:rPr>
        <w:t xml:space="preserve"> </w:t>
      </w:r>
      <w:r>
        <w:rPr>
          <w:rFonts w:ascii="Arial" w:hAnsi="Arial" w:cs="Arial" w:hint="cs"/>
          <w:w w:val="98"/>
          <w:rtl/>
        </w:rPr>
        <w:t>الأرضين</w:t>
      </w:r>
      <w:r>
        <w:rPr>
          <w:w w:val="98"/>
          <w:rtl/>
        </w:rPr>
        <w:t xml:space="preserve"> </w:t>
      </w:r>
      <w:r>
        <w:rPr>
          <w:rFonts w:ascii="Arial" w:hAnsi="Arial" w:cs="Arial" w:hint="cs"/>
          <w:w w:val="98"/>
          <w:rtl/>
        </w:rPr>
        <w:t>لأنَّهنَّ</w:t>
      </w:r>
      <w:r>
        <w:rPr>
          <w:w w:val="98"/>
          <w:rtl/>
        </w:rPr>
        <w:t xml:space="preserve"> </w:t>
      </w:r>
      <w:r>
        <w:rPr>
          <w:rFonts w:ascii="Arial" w:hAnsi="Arial" w:cs="Arial" w:hint="cs"/>
          <w:w w:val="98"/>
          <w:rtl/>
        </w:rPr>
        <w:t>جنس</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التراب</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الأخبار</w:t>
      </w:r>
      <w:r>
        <w:rPr>
          <w:w w:val="98"/>
          <w:rtl/>
        </w:rPr>
        <w:t xml:space="preserve"> </w:t>
      </w:r>
      <w:r>
        <w:rPr>
          <w:rFonts w:ascii="Arial" w:hAnsi="Arial" w:cs="Arial" w:hint="cs"/>
          <w:w w:val="98"/>
          <w:rtl/>
        </w:rPr>
        <w:t>تخالُفُهنَّ،</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أُعِدَّتْ</w:t>
      </w:r>
      <w:r>
        <w:rPr>
          <w:rStyle w:val="bold"/>
          <w:w w:val="98"/>
          <w:rtl/>
        </w:rPr>
        <w:t xml:space="preserve"> </w:t>
      </w:r>
      <w:r>
        <w:rPr>
          <w:rStyle w:val="bold"/>
          <w:rFonts w:ascii="Arial" w:hAnsi="Arial" w:cs="Arial" w:hint="cs"/>
          <w:w w:val="98"/>
          <w:rtl/>
        </w:rPr>
        <w:t>لِلْمُتَّقِينَ</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الوجود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الصحيح،</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وعد</w:t>
      </w:r>
      <w:r>
        <w:rPr>
          <w:w w:val="98"/>
          <w:rtl/>
        </w:rPr>
        <w:t xml:space="preserve"> </w:t>
      </w:r>
      <w:r>
        <w:rPr>
          <w:rFonts w:ascii="Arial" w:hAnsi="Arial" w:cs="Arial" w:hint="cs"/>
          <w:w w:val="98"/>
          <w:rtl/>
        </w:rPr>
        <w:t>الله</w:t>
      </w:r>
      <w:r>
        <w:rPr>
          <w:w w:val="98"/>
          <w:rtl/>
        </w:rPr>
        <w:t>.</w:t>
      </w:r>
    </w:p>
    <w:p w:rsidR="006034B4" w:rsidRDefault="006034B4">
      <w:pPr>
        <w:pStyle w:val="textquran"/>
        <w:spacing w:before="170"/>
        <w:rPr>
          <w:w w:val="98"/>
          <w:rtl/>
        </w:rPr>
      </w:pPr>
      <w:r>
        <w:rPr>
          <w:rFonts w:ascii="Arial" w:hAnsi="Arial" w:cs="Arial" w:hint="cs"/>
          <w:w w:val="98"/>
          <w:rtl/>
        </w:rPr>
        <w:t>سئل</w:t>
      </w:r>
      <w:r>
        <w:rPr>
          <w:w w:val="98"/>
          <w:rtl/>
        </w:rPr>
        <w:t xml:space="preserve"> </w:t>
      </w:r>
      <w:r>
        <w:rPr>
          <w:rFonts w:ascii="Arial" w:hAnsi="Arial" w:cs="Arial" w:hint="cs"/>
          <w:w w:val="98"/>
          <w:rtl/>
        </w:rPr>
        <w:t>أنس</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أفي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أم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فقال</w:t>
      </w:r>
      <w:r>
        <w:rPr>
          <w:w w:val="98"/>
          <w:rtl/>
        </w:rPr>
        <w:t xml:space="preserve">: </w:t>
      </w:r>
      <w:r>
        <w:rPr>
          <w:rFonts w:ascii="Calibri" w:cs="Calibri" w:hint="cs"/>
          <w:w w:val="98"/>
          <w:rtl/>
        </w:rPr>
        <w:t>«</w:t>
      </w:r>
      <w:r>
        <w:rPr>
          <w:rFonts w:ascii="Arial" w:hAnsi="Arial" w:cs="Arial" w:hint="cs"/>
          <w:w w:val="98"/>
          <w:rtl/>
        </w:rPr>
        <w:t>أيُّ</w:t>
      </w:r>
      <w:r>
        <w:rPr>
          <w:w w:val="98"/>
          <w:rtl/>
        </w:rPr>
        <w:t xml:space="preserve"> </w:t>
      </w:r>
      <w:r>
        <w:rPr>
          <w:rFonts w:ascii="Arial" w:hAnsi="Arial" w:cs="Arial" w:hint="cs"/>
          <w:w w:val="98"/>
          <w:rtl/>
        </w:rPr>
        <w:t>أرض</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سماء</w:t>
      </w:r>
      <w:r>
        <w:rPr>
          <w:w w:val="98"/>
          <w:rtl/>
        </w:rPr>
        <w:t xml:space="preserve"> </w:t>
      </w:r>
      <w:r>
        <w:rPr>
          <w:rFonts w:ascii="Arial" w:hAnsi="Arial" w:cs="Arial" w:hint="cs"/>
          <w:w w:val="98"/>
          <w:rtl/>
        </w:rPr>
        <w:t>تسع</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فوق</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تحت</w:t>
      </w:r>
      <w:r>
        <w:rPr>
          <w:w w:val="98"/>
          <w:rtl/>
        </w:rPr>
        <w:t xml:space="preserve"> </w:t>
      </w:r>
      <w:r>
        <w:rPr>
          <w:rFonts w:ascii="Arial" w:hAnsi="Arial" w:cs="Arial" w:hint="cs"/>
          <w:w w:val="98"/>
          <w:rtl/>
        </w:rPr>
        <w:t>العرش</w:t>
      </w:r>
      <w:r>
        <w:rPr>
          <w:rFonts w:ascii="Calibri" w:cs="Calibri" w:hint="cs"/>
          <w:w w:val="98"/>
          <w:rtl/>
        </w:rPr>
        <w:t>»</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الرابعة،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عالم</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وروي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هرقل</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Arial" w:hAnsi="Arial" w:cs="Arial" w:hint="cs"/>
          <w:w w:val="98"/>
          <w:rtl/>
        </w:rPr>
        <w:t>إنَّك</w:t>
      </w:r>
      <w:r>
        <w:rPr>
          <w:w w:val="98"/>
          <w:rtl/>
        </w:rPr>
        <w:t xml:space="preserve"> </w:t>
      </w:r>
      <w:r>
        <w:rPr>
          <w:rFonts w:ascii="Arial" w:hAnsi="Arial" w:cs="Arial" w:hint="cs"/>
          <w:w w:val="98"/>
          <w:rtl/>
        </w:rPr>
        <w:t>تدعو</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جنَّة</w:t>
      </w:r>
      <w:r>
        <w:rPr>
          <w:w w:val="98"/>
          <w:rtl/>
        </w:rPr>
        <w:t xml:space="preserve"> </w:t>
      </w:r>
      <w:r>
        <w:rPr>
          <w:rFonts w:ascii="Arial" w:hAnsi="Arial" w:cs="Arial" w:hint="cs"/>
          <w:w w:val="98"/>
          <w:rtl/>
        </w:rPr>
        <w:t>عرضها</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والأرض</w:t>
      </w:r>
      <w:r>
        <w:rPr>
          <w:w w:val="98"/>
          <w:rtl/>
        </w:rPr>
        <w:t xml:space="preserve"> </w:t>
      </w:r>
      <w:r>
        <w:rPr>
          <w:rFonts w:ascii="Arial" w:hAnsi="Arial" w:cs="Arial" w:hint="cs"/>
          <w:w w:val="98"/>
          <w:rtl/>
        </w:rPr>
        <w:t>فأين</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فقال</w:t>
      </w:r>
      <w:r>
        <w:rPr>
          <w:w w:val="98"/>
          <w:rtl/>
        </w:rPr>
        <w:t xml:space="preserve">: </w:t>
      </w:r>
      <w:r>
        <w:rPr>
          <w:rFonts w:ascii="Calibri" w:cs="Calibri" w:hint="cs"/>
          <w:w w:val="98"/>
          <w:rtl/>
        </w:rPr>
        <w:t>«</w:t>
      </w:r>
      <w:r>
        <w:rPr>
          <w:rStyle w:val="bold"/>
          <w:rFonts w:ascii="Arial" w:hAnsi="Arial" w:cs="Arial" w:hint="cs"/>
          <w:w w:val="98"/>
          <w:rtl/>
        </w:rPr>
        <w:t>سبحان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فأين</w:t>
      </w:r>
      <w:r>
        <w:rPr>
          <w:rStyle w:val="bold"/>
          <w:w w:val="98"/>
          <w:rtl/>
        </w:rPr>
        <w:t xml:space="preserve"> </w:t>
      </w:r>
      <w:r>
        <w:rPr>
          <w:rStyle w:val="bold"/>
          <w:rFonts w:ascii="Arial" w:hAnsi="Arial" w:cs="Arial" w:hint="cs"/>
          <w:w w:val="98"/>
          <w:rtl/>
        </w:rPr>
        <w:t>اللَّيل</w:t>
      </w:r>
      <w:r>
        <w:rPr>
          <w:rStyle w:val="bold"/>
          <w:w w:val="98"/>
          <w:rtl/>
        </w:rPr>
        <w:t xml:space="preserve"> </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جاء</w:t>
      </w:r>
      <w:r>
        <w:rPr>
          <w:rStyle w:val="bold"/>
          <w:w w:val="98"/>
          <w:rtl/>
        </w:rPr>
        <w:t xml:space="preserve"> </w:t>
      </w:r>
      <w:r>
        <w:rPr>
          <w:rStyle w:val="bold"/>
          <w:rFonts w:ascii="Arial" w:hAnsi="Arial" w:cs="Arial" w:hint="cs"/>
          <w:w w:val="98"/>
          <w:rtl/>
        </w:rPr>
        <w:t>النهار؟</w:t>
      </w:r>
      <w:r>
        <w:rPr>
          <w:w w:val="98"/>
          <w:rtl/>
        </w:rPr>
        <w:t xml:space="preserve">» </w:t>
      </w:r>
      <w:r>
        <w:rPr>
          <w:rFonts w:ascii="Arial" w:hAnsi="Arial" w:cs="Arial" w:hint="cs"/>
          <w:w w:val="98"/>
          <w:rtl/>
        </w:rPr>
        <w:t>والمعنى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النهار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جنب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العالم</w:t>
      </w:r>
      <w:r>
        <w:rPr>
          <w:w w:val="98"/>
          <w:rtl/>
        </w:rPr>
        <w:t xml:space="preserve"> </w:t>
      </w:r>
      <w:r>
        <w:rPr>
          <w:rFonts w:ascii="Arial" w:hAnsi="Arial" w:cs="Arial" w:hint="cs"/>
          <w:w w:val="98"/>
          <w:rtl/>
        </w:rPr>
        <w:t>واللَّيل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جنب</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فكذا</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جنب</w:t>
      </w:r>
      <w:r>
        <w:rPr>
          <w:w w:val="98"/>
          <w:rtl/>
        </w:rPr>
        <w:t xml:space="preserve"> </w:t>
      </w:r>
      <w:r>
        <w:rPr>
          <w:rFonts w:ascii="Arial" w:hAnsi="Arial" w:cs="Arial" w:hint="cs"/>
          <w:w w:val="98"/>
          <w:rtl/>
        </w:rPr>
        <w:t>أعلى،</w:t>
      </w:r>
      <w:r>
        <w:rPr>
          <w:w w:val="98"/>
          <w:rtl/>
        </w:rPr>
        <w:t xml:space="preserve"> </w:t>
      </w:r>
      <w:r>
        <w:rPr>
          <w:rFonts w:ascii="Arial" w:hAnsi="Arial" w:cs="Arial" w:hint="cs"/>
          <w:w w:val="98"/>
          <w:rtl/>
        </w:rPr>
        <w:t>والنار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جنب</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أسفل،</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قادر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يجعلها</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اللَّيل</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سأل</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فأجاب</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التوراة</w:t>
      </w:r>
      <w:r>
        <w:rPr>
          <w:w w:val="98"/>
          <w:rtl/>
        </w:rPr>
        <w:t xml:space="preserve"> </w:t>
      </w:r>
      <w:r>
        <w:rPr>
          <w:rFonts w:ascii="Arial" w:hAnsi="Arial" w:cs="Arial" w:hint="cs"/>
          <w:w w:val="98"/>
          <w:rtl/>
        </w:rPr>
        <w:t>مثلها،</w:t>
      </w:r>
      <w:r>
        <w:rPr>
          <w:w w:val="98"/>
          <w:rtl/>
        </w:rPr>
        <w:t xml:space="preserve"> </w:t>
      </w:r>
      <w:r>
        <w:rPr>
          <w:rFonts w:ascii="Arial" w:hAnsi="Arial" w:cs="Arial" w:hint="cs"/>
          <w:w w:val="98"/>
          <w:rtl/>
        </w:rPr>
        <w:t>أي</w:t>
      </w:r>
      <w:r>
        <w:rPr>
          <w:w w:val="98"/>
          <w:rtl/>
        </w:rPr>
        <w:t xml:space="preserve">: </w:t>
      </w:r>
      <w:r>
        <w:rPr>
          <w:rFonts w:ascii="Calibri" w:cs="Calibri" w:hint="cs"/>
          <w:w w:val="98"/>
          <w:rtl/>
        </w:rPr>
        <w:t>«</w:t>
      </w:r>
      <w:r>
        <w:rPr>
          <w:rFonts w:ascii="Arial" w:hAnsi="Arial" w:cs="Arial" w:hint="cs"/>
          <w:w w:val="98"/>
          <w:rtl/>
        </w:rPr>
        <w:t>الجنَّة</w:t>
      </w:r>
      <w:r>
        <w:rPr>
          <w:w w:val="98"/>
          <w:rtl/>
        </w:rPr>
        <w:t xml:space="preserve"> </w:t>
      </w:r>
      <w:r>
        <w:rPr>
          <w:rFonts w:ascii="Arial" w:hAnsi="Arial" w:cs="Arial" w:hint="cs"/>
          <w:w w:val="98"/>
          <w:rtl/>
        </w:rPr>
        <w:t>والنار</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يشاء</w:t>
      </w:r>
      <w:r>
        <w:rPr>
          <w:w w:val="98"/>
          <w:rtl/>
        </w:rPr>
        <w:t xml:space="preserve"> </w:t>
      </w:r>
      <w:r>
        <w:rPr>
          <w:rFonts w:ascii="Arial" w:hAnsi="Arial" w:cs="Arial" w:hint="cs"/>
          <w:w w:val="98"/>
          <w:rtl/>
        </w:rPr>
        <w:lastRenderedPageBreak/>
        <w:t>الله</w:t>
      </w:r>
      <w:r>
        <w:rPr>
          <w:rFonts w:ascii="Calibri" w:cs="Calibri" w:hint="cs"/>
          <w:w w:val="98"/>
          <w:rtl/>
        </w:rPr>
        <w:t>»</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قتادة</w:t>
      </w:r>
      <w:r>
        <w:rPr>
          <w:w w:val="98"/>
          <w:rtl/>
        </w:rPr>
        <w:t xml:space="preserve">: </w:t>
      </w:r>
      <w:r>
        <w:rPr>
          <w:rFonts w:ascii="Calibri" w:cs="Calibri" w:hint="cs"/>
          <w:w w:val="98"/>
          <w:rtl/>
        </w:rPr>
        <w:t>«</w:t>
      </w:r>
      <w:r>
        <w:rPr>
          <w:rFonts w:ascii="Arial" w:hAnsi="Arial" w:cs="Arial" w:hint="cs"/>
          <w:w w:val="98"/>
          <w:rtl/>
        </w:rPr>
        <w:t>الجنَّة</w:t>
      </w:r>
      <w:r>
        <w:rPr>
          <w:w w:val="98"/>
          <w:rtl/>
        </w:rPr>
        <w:t xml:space="preserve"> </w:t>
      </w:r>
      <w:r>
        <w:rPr>
          <w:rFonts w:ascii="Arial" w:hAnsi="Arial" w:cs="Arial" w:hint="cs"/>
          <w:w w:val="98"/>
          <w:rtl/>
        </w:rPr>
        <w:t>تحت</w:t>
      </w:r>
      <w:r>
        <w:rPr>
          <w:w w:val="98"/>
          <w:rtl/>
        </w:rPr>
        <w:t xml:space="preserve"> </w:t>
      </w:r>
      <w:r>
        <w:rPr>
          <w:rFonts w:ascii="Arial" w:hAnsi="Arial" w:cs="Arial" w:hint="cs"/>
          <w:w w:val="98"/>
          <w:rtl/>
        </w:rPr>
        <w:t>العرش،</w:t>
      </w:r>
      <w:r>
        <w:rPr>
          <w:w w:val="98"/>
          <w:rtl/>
        </w:rPr>
        <w:t xml:space="preserve"> </w:t>
      </w:r>
      <w:r>
        <w:rPr>
          <w:rFonts w:ascii="Arial" w:hAnsi="Arial" w:cs="Arial" w:hint="cs"/>
          <w:w w:val="98"/>
          <w:rtl/>
        </w:rPr>
        <w:t>والنار</w:t>
      </w:r>
      <w:r>
        <w:rPr>
          <w:w w:val="98"/>
          <w:rtl/>
        </w:rPr>
        <w:t xml:space="preserve"> </w:t>
      </w:r>
      <w:r>
        <w:rPr>
          <w:rFonts w:ascii="Arial" w:hAnsi="Arial" w:cs="Arial" w:hint="cs"/>
          <w:w w:val="98"/>
          <w:rtl/>
        </w:rPr>
        <w:t>تحت</w:t>
      </w:r>
      <w:r>
        <w:rPr>
          <w:w w:val="98"/>
          <w:rtl/>
        </w:rPr>
        <w:t xml:space="preserve"> </w:t>
      </w:r>
      <w:r>
        <w:rPr>
          <w:rFonts w:ascii="Arial" w:hAnsi="Arial" w:cs="Arial" w:hint="cs"/>
          <w:w w:val="98"/>
          <w:rtl/>
        </w:rPr>
        <w:t>الأرضين</w:t>
      </w:r>
      <w:r>
        <w:rPr>
          <w:rFonts w:ascii="Calibri" w:cs="Calibri" w:hint="cs"/>
          <w:w w:val="98"/>
          <w:rtl/>
        </w:rPr>
        <w:t>»</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وَفِي</w:t>
      </w:r>
      <w:r>
        <w:rPr>
          <w:w w:val="98"/>
          <w:rtl/>
        </w:rPr>
        <w:t xml:space="preserve"> </w:t>
      </w:r>
      <w:r>
        <w:rPr>
          <w:rFonts w:ascii="Arial" w:hAnsi="Arial" w:cs="Arial" w:hint="cs"/>
          <w:w w:val="98"/>
          <w:rtl/>
        </w:rPr>
        <w:t>السَّمَآءِ</w:t>
      </w:r>
      <w:r>
        <w:rPr>
          <w:w w:val="98"/>
          <w:rtl/>
        </w:rPr>
        <w:t xml:space="preserve"> </w:t>
      </w:r>
      <w:r>
        <w:rPr>
          <w:rFonts w:ascii="Arial" w:hAnsi="Arial" w:cs="Arial" w:hint="cs"/>
          <w:w w:val="98"/>
          <w:rtl/>
        </w:rPr>
        <w:t>رِزْقُكُمْ</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تُوعَدُونَ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الذاريات</w:t>
      </w:r>
      <w:r>
        <w:rPr>
          <w:rStyle w:val="CharacterStyle11"/>
          <w:w w:val="98"/>
          <w:rtl/>
        </w:rPr>
        <w:t>:</w:t>
      </w:r>
      <w:r>
        <w:rPr>
          <w:rStyle w:val="CharacterStyle11"/>
          <w:rFonts w:ascii="Calibri" w:cs="Calibri" w:hint="cs"/>
          <w:w w:val="98"/>
          <w:rtl/>
        </w:rPr>
        <w:t> </w:t>
      </w:r>
      <w:r>
        <w:rPr>
          <w:rStyle w:val="CharacterStyle11"/>
          <w:w w:val="98"/>
          <w:rtl/>
        </w:rPr>
        <w:t>22]</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مَا</w:t>
      </w:r>
      <w:r>
        <w:rPr>
          <w:w w:val="98"/>
          <w:rtl/>
        </w:rPr>
        <w:t xml:space="preserve"> </w:t>
      </w:r>
      <w:r>
        <w:rPr>
          <w:rFonts w:ascii="Arial" w:hAnsi="Arial" w:cs="Arial" w:hint="cs"/>
          <w:w w:val="98"/>
          <w:rtl/>
        </w:rPr>
        <w:t>تُوعَدُونَ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فالمراد</w:t>
      </w:r>
      <w:r>
        <w:rPr>
          <w:w w:val="98"/>
          <w:rtl/>
        </w:rPr>
        <w:t xml:space="preserve">: </w:t>
      </w:r>
      <w:r>
        <w:rPr>
          <w:rFonts w:ascii="Arial" w:hAnsi="Arial" w:cs="Arial" w:hint="cs"/>
          <w:w w:val="98"/>
          <w:rtl/>
        </w:rPr>
        <w:t>بابها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السماء،</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ينافي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طولها</w:t>
      </w:r>
      <w:r>
        <w:rPr>
          <w:w w:val="98"/>
          <w:rtl/>
        </w:rPr>
        <w:t xml:space="preserve"> </w:t>
      </w:r>
      <w:r>
        <w:rPr>
          <w:rFonts w:ascii="Arial" w:hAnsi="Arial" w:cs="Arial" w:hint="cs"/>
          <w:w w:val="98"/>
          <w:rtl/>
        </w:rPr>
        <w:t>وعرضها</w:t>
      </w:r>
      <w:r>
        <w:rPr>
          <w:w w:val="98"/>
          <w:rtl/>
        </w:rPr>
        <w:t xml:space="preserve"> </w:t>
      </w:r>
      <w:r>
        <w:rPr>
          <w:rFonts w:ascii="Arial" w:hAnsi="Arial" w:cs="Arial" w:hint="cs"/>
          <w:w w:val="98"/>
          <w:rtl/>
        </w:rPr>
        <w:t>أكبر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السماء</w:t>
      </w:r>
      <w:r>
        <w:rPr>
          <w:w w:val="98"/>
          <w:rtl/>
        </w:rPr>
        <w:t>.</w:t>
      </w:r>
    </w:p>
    <w:p w:rsidR="006034B4" w:rsidRDefault="006034B4">
      <w:pPr>
        <w:pStyle w:val="textmawadi3"/>
        <w:spacing w:before="170"/>
        <w:rPr>
          <w:w w:val="98"/>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w w:val="98"/>
          <w:rtl/>
        </w:rPr>
        <w:t>وصفات</w:t>
      </w:r>
      <w:r>
        <w:rPr>
          <w:w w:val="98"/>
          <w:rtl/>
        </w:rPr>
        <w:t xml:space="preserve"> </w:t>
      </w:r>
      <w:r>
        <w:rPr>
          <w:rFonts w:ascii="Arial" w:hAnsi="Arial" w:cs="Arial" w:hint="cs"/>
          <w:w w:val="98"/>
          <w:rtl/>
        </w:rPr>
        <w:t>التقوى</w:t>
      </w:r>
      <w:r>
        <w:rPr>
          <w:w w:val="98"/>
          <w:rtl/>
        </w:rPr>
        <w:t xml:space="preserve"> </w:t>
      </w:r>
      <w:r>
        <w:rPr>
          <w:rFonts w:ascii="Arial" w:hAnsi="Arial" w:cs="Arial" w:hint="cs"/>
          <w:w w:val="98"/>
          <w:rtl/>
        </w:rPr>
        <w:t>والإنفاق</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بعدهما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توجد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الصبيان</w:t>
      </w:r>
      <w:r>
        <w:rPr>
          <w:w w:val="98"/>
          <w:rtl/>
        </w:rPr>
        <w:t xml:space="preserve"> </w:t>
      </w:r>
      <w:r>
        <w:rPr>
          <w:rFonts w:ascii="Arial" w:hAnsi="Arial" w:cs="Arial" w:hint="cs"/>
          <w:w w:val="98"/>
          <w:rtl/>
        </w:rPr>
        <w:t>والمجانين،</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يدخلهم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بفضله،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يموت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تاب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شرك</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فسق</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الأوصاف</w:t>
      </w:r>
      <w:r>
        <w:rPr>
          <w:w w:val="98"/>
          <w:rtl/>
        </w:rPr>
        <w:t xml:space="preserve"> </w:t>
      </w:r>
      <w:r>
        <w:rPr>
          <w:rFonts w:ascii="Arial" w:hAnsi="Arial" w:cs="Arial" w:hint="cs"/>
          <w:w w:val="98"/>
          <w:rtl/>
        </w:rPr>
        <w:t>فيدخل</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دخول</w:t>
      </w:r>
      <w:r>
        <w:rPr>
          <w:w w:val="98"/>
          <w:rtl/>
        </w:rPr>
        <w:t xml:space="preserve"> </w:t>
      </w:r>
      <w:r>
        <w:rPr>
          <w:rFonts w:ascii="Arial" w:hAnsi="Arial" w:cs="Arial" w:hint="cs"/>
          <w:w w:val="98"/>
          <w:rtl/>
        </w:rPr>
        <w:t>الصبيان</w:t>
      </w:r>
      <w:r>
        <w:rPr>
          <w:w w:val="98"/>
          <w:rtl/>
        </w:rPr>
        <w:t xml:space="preserve"> </w:t>
      </w:r>
      <w:r>
        <w:rPr>
          <w:rFonts w:ascii="Arial" w:hAnsi="Arial" w:cs="Arial" w:hint="cs"/>
          <w:w w:val="98"/>
          <w:rtl/>
        </w:rPr>
        <w:t>والمجانين</w:t>
      </w:r>
      <w:r>
        <w:rPr>
          <w:w w:val="98"/>
          <w:rtl/>
        </w:rPr>
        <w:t xml:space="preserve"> </w:t>
      </w:r>
      <w:r>
        <w:rPr>
          <w:rFonts w:ascii="Arial" w:hAnsi="Arial" w:cs="Arial" w:hint="cs"/>
          <w:w w:val="98"/>
          <w:rtl/>
        </w:rPr>
        <w:t>جنَّة</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فيعارضه</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جاء</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الصبيان</w:t>
      </w:r>
      <w:r>
        <w:rPr>
          <w:w w:val="98"/>
          <w:rtl/>
        </w:rPr>
        <w:t xml:space="preserve"> </w:t>
      </w:r>
      <w:r>
        <w:rPr>
          <w:rFonts w:ascii="Arial" w:hAnsi="Arial" w:cs="Arial" w:hint="cs"/>
          <w:w w:val="98"/>
          <w:rtl/>
        </w:rPr>
        <w:t>يدخلون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آبائهم</w:t>
      </w:r>
      <w:r>
        <w:rPr>
          <w:w w:val="98"/>
          <w:rtl/>
        </w:rPr>
        <w:t xml:space="preserve"> </w:t>
      </w:r>
      <w:r>
        <w:rPr>
          <w:rFonts w:ascii="Arial" w:hAnsi="Arial" w:cs="Arial" w:hint="cs"/>
          <w:w w:val="98"/>
          <w:rtl/>
        </w:rPr>
        <w:t>لتقرَّ</w:t>
      </w:r>
      <w:r>
        <w:rPr>
          <w:w w:val="98"/>
          <w:rtl/>
        </w:rPr>
        <w:t xml:space="preserve"> </w:t>
      </w:r>
      <w:r>
        <w:rPr>
          <w:rFonts w:ascii="Arial" w:hAnsi="Arial" w:cs="Arial" w:hint="cs"/>
          <w:w w:val="98"/>
          <w:rtl/>
        </w:rPr>
        <w:t>أعينهم،</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أطفال</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خدم</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الجنَّة</w:t>
      </w:r>
      <w:r>
        <w:rPr>
          <w:w w:val="98"/>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يُنفِقُونَ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تيسَّر</w:t>
      </w:r>
      <w:r>
        <w:rPr>
          <w:rtl/>
        </w:rPr>
        <w:t xml:space="preserve"> </w:t>
      </w:r>
      <w:r>
        <w:rPr>
          <w:rFonts w:ascii="Arial" w:hAnsi="Arial" w:cs="Arial" w:hint="cs"/>
          <w:rtl/>
        </w:rPr>
        <w:t>بحسب</w:t>
      </w:r>
      <w:r>
        <w:rPr>
          <w:rtl/>
        </w:rPr>
        <w:t xml:space="preserve"> </w:t>
      </w:r>
      <w:r>
        <w:rPr>
          <w:rFonts w:ascii="Arial" w:hAnsi="Arial" w:cs="Arial" w:hint="cs"/>
          <w:rtl/>
        </w:rPr>
        <w:t>ما</w:t>
      </w:r>
      <w:r>
        <w:rPr>
          <w:rFonts w:ascii="Calibri" w:cs="Calibri" w:hint="cs"/>
          <w:rtl/>
        </w:rPr>
        <w:t> </w:t>
      </w:r>
      <w:r>
        <w:rPr>
          <w:rFonts w:ascii="Arial" w:hAnsi="Arial" w:cs="Arial" w:hint="cs"/>
          <w:rtl/>
        </w:rPr>
        <w:t>قدروا</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السَّرَّآءِ</w:t>
      </w:r>
      <w:r>
        <w:rPr>
          <w:rtl/>
        </w:rPr>
        <w:t> </w:t>
      </w:r>
      <w:r>
        <w:rPr>
          <w:rFonts w:ascii="Arial" w:hAnsi="Arial" w:cs="Arial" w:hint="cs"/>
          <w:rtl/>
        </w:rPr>
        <w:t>﴾</w:t>
      </w:r>
      <w:r>
        <w:rPr>
          <w:rtl/>
        </w:rPr>
        <w:t xml:space="preserve"> </w:t>
      </w:r>
      <w:r>
        <w:rPr>
          <w:rFonts w:ascii="Arial" w:hAnsi="Arial" w:cs="Arial" w:hint="cs"/>
          <w:rtl/>
        </w:rPr>
        <w:t>حالة</w:t>
      </w:r>
      <w:r>
        <w:rPr>
          <w:rtl/>
        </w:rPr>
        <w:t xml:space="preserve"> </w:t>
      </w:r>
      <w:r>
        <w:rPr>
          <w:rFonts w:ascii="Arial" w:hAnsi="Arial" w:cs="Arial" w:hint="cs"/>
          <w:rtl/>
        </w:rPr>
        <w:t>الحسن،</w:t>
      </w:r>
      <w:r>
        <w:rPr>
          <w:rtl/>
        </w:rPr>
        <w:t xml:space="preserve"> </w:t>
      </w:r>
      <w:r>
        <w:rPr>
          <w:rFonts w:ascii="Arial" w:hAnsi="Arial" w:cs="Arial" w:hint="cs"/>
          <w:rtl/>
        </w:rPr>
        <w:t>من</w:t>
      </w:r>
      <w:r>
        <w:rPr>
          <w:rtl/>
        </w:rPr>
        <w:t xml:space="preserve"> </w:t>
      </w:r>
      <w:r>
        <w:rPr>
          <w:rFonts w:ascii="Arial" w:hAnsi="Arial" w:cs="Arial" w:hint="cs"/>
          <w:rtl/>
        </w:rPr>
        <w:t>فرح</w:t>
      </w:r>
      <w:r>
        <w:rPr>
          <w:rtl/>
        </w:rPr>
        <w:t xml:space="preserve"> </w:t>
      </w:r>
      <w:r>
        <w:rPr>
          <w:rFonts w:ascii="Arial" w:hAnsi="Arial" w:cs="Arial" w:hint="cs"/>
          <w:rtl/>
        </w:rPr>
        <w:t>ورخاء</w:t>
      </w:r>
      <w:r>
        <w:rPr>
          <w:rtl/>
        </w:rPr>
        <w:t xml:space="preserve"> </w:t>
      </w:r>
      <w:r>
        <w:rPr>
          <w:rFonts w:ascii="Arial" w:hAnsi="Arial" w:cs="Arial" w:hint="cs"/>
          <w:rtl/>
        </w:rPr>
        <w:t>وسعة</w:t>
      </w:r>
      <w:r>
        <w:rPr>
          <w:rtl/>
        </w:rPr>
        <w:t xml:space="preserve"> </w:t>
      </w:r>
      <w:r>
        <w:rPr>
          <w:rFonts w:ascii="Arial" w:hAnsi="Arial" w:cs="Arial" w:hint="cs"/>
          <w:rtl/>
        </w:rPr>
        <w:t>وصحَّة،</w:t>
      </w:r>
      <w:r>
        <w:rPr>
          <w:rtl/>
        </w:rPr>
        <w:t xml:space="preserve"> </w:t>
      </w:r>
      <w:r>
        <w:rPr>
          <w:rFonts w:ascii="Arial" w:hAnsi="Arial" w:cs="Arial" w:hint="cs"/>
          <w:rtl/>
        </w:rPr>
        <w:t>وفي</w:t>
      </w:r>
      <w:r>
        <w:rPr>
          <w:rtl/>
        </w:rPr>
        <w:t xml:space="preserve"> </w:t>
      </w:r>
      <w:r>
        <w:rPr>
          <w:rFonts w:ascii="Arial" w:hAnsi="Arial" w:cs="Arial" w:hint="cs"/>
          <w:rtl/>
        </w:rPr>
        <w:t>الحياة</w:t>
      </w:r>
      <w:r>
        <w:rPr>
          <w:rtl/>
        </w:rPr>
        <w:t xml:space="preserve"> </w:t>
      </w:r>
      <w:r>
        <w:rPr>
          <w:rFonts w:ascii="Arial" w:hAnsi="Arial" w:cs="Arial" w:hint="cs"/>
          <w:rtl/>
        </w:rPr>
        <w:t>وعلى</w:t>
      </w:r>
      <w:r>
        <w:rPr>
          <w:rtl/>
        </w:rPr>
        <w:t xml:space="preserve"> </w:t>
      </w:r>
      <w:r>
        <w:rPr>
          <w:rFonts w:ascii="Arial" w:hAnsi="Arial" w:cs="Arial" w:hint="cs"/>
          <w:rtl/>
        </w:rPr>
        <w:t>الولد</w:t>
      </w:r>
      <w:r>
        <w:rPr>
          <w:rtl/>
        </w:rPr>
        <w:t xml:space="preserve"> </w:t>
      </w:r>
      <w:r>
        <w:rPr>
          <w:rFonts w:ascii="Arial" w:hAnsi="Arial" w:cs="Arial" w:hint="cs"/>
          <w:rtl/>
        </w:rPr>
        <w:t>والقريب</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وَالضَّرَّآءِ</w:t>
      </w:r>
      <w:r>
        <w:rPr>
          <w:rtl/>
        </w:rPr>
        <w:t> </w:t>
      </w:r>
      <w:r>
        <w:rPr>
          <w:rFonts w:ascii="Arial" w:hAnsi="Arial" w:cs="Arial" w:hint="cs"/>
          <w:rtl/>
        </w:rPr>
        <w:t>﴾</w:t>
      </w:r>
      <w:r>
        <w:rPr>
          <w:rStyle w:val="bold"/>
          <w:rtl/>
        </w:rPr>
        <w:t xml:space="preserve"> </w:t>
      </w:r>
      <w:r>
        <w:rPr>
          <w:rFonts w:ascii="Arial" w:hAnsi="Arial" w:cs="Arial" w:hint="cs"/>
          <w:rtl/>
        </w:rPr>
        <w:t>حالة</w:t>
      </w:r>
      <w:r>
        <w:rPr>
          <w:rtl/>
        </w:rPr>
        <w:t xml:space="preserve"> </w:t>
      </w:r>
      <w:r>
        <w:rPr>
          <w:rFonts w:ascii="Arial" w:hAnsi="Arial" w:cs="Arial" w:hint="cs"/>
          <w:rtl/>
        </w:rPr>
        <w:t>السوء</w:t>
      </w:r>
      <w:r>
        <w:rPr>
          <w:rtl/>
        </w:rPr>
        <w:t xml:space="preserve"> </w:t>
      </w:r>
      <w:r>
        <w:rPr>
          <w:rFonts w:ascii="Arial" w:hAnsi="Arial" w:cs="Arial" w:hint="cs"/>
          <w:rtl/>
        </w:rPr>
        <w:t>من</w:t>
      </w:r>
      <w:r>
        <w:rPr>
          <w:rtl/>
        </w:rPr>
        <w:t xml:space="preserve"> </w:t>
      </w:r>
      <w:r>
        <w:rPr>
          <w:rFonts w:ascii="Arial" w:hAnsi="Arial" w:cs="Arial" w:hint="cs"/>
          <w:rtl/>
        </w:rPr>
        <w:t>حزن</w:t>
      </w:r>
      <w:r>
        <w:rPr>
          <w:rtl/>
        </w:rPr>
        <w:t xml:space="preserve"> </w:t>
      </w:r>
      <w:r>
        <w:rPr>
          <w:rFonts w:ascii="Arial" w:hAnsi="Arial" w:cs="Arial" w:hint="cs"/>
          <w:rtl/>
        </w:rPr>
        <w:t>وشدَّة</w:t>
      </w:r>
      <w:r>
        <w:rPr>
          <w:rtl/>
        </w:rPr>
        <w:t xml:space="preserve"> </w:t>
      </w:r>
      <w:r>
        <w:rPr>
          <w:rFonts w:ascii="Arial" w:hAnsi="Arial" w:cs="Arial" w:hint="cs"/>
          <w:rtl/>
        </w:rPr>
        <w:t>وضيق</w:t>
      </w:r>
      <w:r>
        <w:rPr>
          <w:rtl/>
        </w:rPr>
        <w:t xml:space="preserve"> </w:t>
      </w:r>
      <w:r>
        <w:rPr>
          <w:rFonts w:ascii="Arial" w:hAnsi="Arial" w:cs="Arial" w:hint="cs"/>
          <w:rtl/>
        </w:rPr>
        <w:t>ومرض،</w:t>
      </w:r>
      <w:r>
        <w:rPr>
          <w:rtl/>
        </w:rPr>
        <w:t xml:space="preserve"> </w:t>
      </w:r>
      <w:r>
        <w:rPr>
          <w:rFonts w:ascii="Arial" w:hAnsi="Arial" w:cs="Arial" w:hint="cs"/>
          <w:rtl/>
        </w:rPr>
        <w:t>وبعد</w:t>
      </w:r>
      <w:r>
        <w:rPr>
          <w:rtl/>
        </w:rPr>
        <w:t xml:space="preserve"> </w:t>
      </w:r>
      <w:r>
        <w:rPr>
          <w:rFonts w:ascii="Arial" w:hAnsi="Arial" w:cs="Arial" w:hint="cs"/>
          <w:rtl/>
        </w:rPr>
        <w:t>الموت</w:t>
      </w:r>
      <w:r>
        <w:rPr>
          <w:rtl/>
        </w:rPr>
        <w:t xml:space="preserve"> </w:t>
      </w:r>
      <w:r>
        <w:rPr>
          <w:rFonts w:ascii="Arial" w:hAnsi="Arial" w:cs="Arial" w:hint="cs"/>
          <w:rtl/>
        </w:rPr>
        <w:t>بالإيصاء،</w:t>
      </w:r>
      <w:r>
        <w:rPr>
          <w:rtl/>
        </w:rPr>
        <w:t xml:space="preserve"> </w:t>
      </w:r>
      <w:r>
        <w:rPr>
          <w:rFonts w:ascii="Arial" w:hAnsi="Arial" w:cs="Arial" w:hint="cs"/>
          <w:rtl/>
        </w:rPr>
        <w:t>وعلى</w:t>
      </w:r>
      <w:r>
        <w:rPr>
          <w:rtl/>
        </w:rPr>
        <w:t xml:space="preserve"> </w:t>
      </w:r>
      <w:r>
        <w:rPr>
          <w:rFonts w:ascii="Arial" w:hAnsi="Arial" w:cs="Arial" w:hint="cs"/>
          <w:rtl/>
        </w:rPr>
        <w:t>العدوِّ</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والمراد</w:t>
      </w:r>
      <w:r>
        <w:rPr>
          <w:rtl/>
        </w:rPr>
        <w:t xml:space="preserve"> </w:t>
      </w:r>
      <w:r>
        <w:rPr>
          <w:rFonts w:ascii="Arial" w:hAnsi="Arial" w:cs="Arial" w:hint="cs"/>
          <w:rtl/>
        </w:rPr>
        <w:t>لا</w:t>
      </w:r>
      <w:r>
        <w:rPr>
          <w:rFonts w:ascii="Calibri" w:cs="Calibri" w:hint="cs"/>
          <w:rtl/>
        </w:rPr>
        <w:t> </w:t>
      </w:r>
      <w:r>
        <w:rPr>
          <w:rStyle w:val="bold"/>
          <w:rFonts w:ascii="Arial" w:hAnsi="Arial" w:cs="Arial" w:hint="cs"/>
          <w:rtl/>
        </w:rPr>
        <w:t>يخلون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نفقة</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w:t>
      </w:r>
      <w:r>
        <w:rPr>
          <w:rFonts w:ascii="Arial" w:hAnsi="Arial" w:cs="Arial" w:hint="cs"/>
          <w:rtl/>
        </w:rPr>
        <w:t>تصدَّقت</w:t>
      </w:r>
      <w:r>
        <w:rPr>
          <w:rtl/>
        </w:rPr>
        <w:t xml:space="preserve"> </w:t>
      </w:r>
      <w:r>
        <w:rPr>
          <w:rFonts w:ascii="Arial" w:hAnsi="Arial" w:cs="Arial" w:hint="cs"/>
          <w:rtl/>
        </w:rPr>
        <w:t>بعنبة</w:t>
      </w:r>
      <w:r>
        <w:rPr>
          <w:rtl/>
        </w:rPr>
        <w:t xml:space="preserve"> </w:t>
      </w:r>
      <w:r>
        <w:rPr>
          <w:rFonts w:ascii="Arial" w:hAnsi="Arial" w:cs="Arial" w:hint="cs"/>
          <w:rtl/>
        </w:rPr>
        <w:t>وقالت</w:t>
      </w:r>
      <w:r>
        <w:rPr>
          <w:rtl/>
        </w:rPr>
        <w:t xml:space="preserve">: </w:t>
      </w:r>
      <w:r>
        <w:rPr>
          <w:rFonts w:ascii="Calibri" w:cs="Calibri" w:hint="cs"/>
          <w:rtl/>
        </w:rPr>
        <w:t>«</w:t>
      </w:r>
      <w:r>
        <w:rPr>
          <w:rFonts w:ascii="Arial" w:hAnsi="Arial" w:cs="Arial" w:hint="cs"/>
          <w:rtl/>
        </w:rPr>
        <w:t>كم</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مثاقيل</w:t>
      </w:r>
      <w:r>
        <w:rPr>
          <w:rtl/>
        </w:rPr>
        <w:t xml:space="preserve"> </w:t>
      </w:r>
      <w:r>
        <w:rPr>
          <w:rFonts w:ascii="Arial" w:hAnsi="Arial" w:cs="Arial" w:hint="cs"/>
          <w:rtl/>
        </w:rPr>
        <w:t>الذر</w:t>
      </w:r>
      <w:r>
        <w:rPr>
          <w:rFonts w:ascii="Calibri" w:cs="Calibri" w:hint="cs"/>
          <w:rtl/>
        </w:rPr>
        <w:t>»</w:t>
      </w:r>
      <w:r>
        <w:rPr>
          <w:rFonts w:ascii="Arial" w:hAnsi="Arial" w:cs="Arial" w:hint="cs"/>
          <w:rtl/>
        </w:rPr>
        <w:t>،</w:t>
      </w:r>
      <w:r>
        <w:rPr>
          <w:rtl/>
        </w:rPr>
        <w:t xml:space="preserve"> </w:t>
      </w:r>
      <w:r>
        <w:rPr>
          <w:rFonts w:ascii="Arial" w:hAnsi="Arial" w:cs="Arial" w:hint="cs"/>
          <w:rtl/>
        </w:rPr>
        <w:t>تعني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مِثْقَالَ</w:t>
      </w:r>
      <w:r>
        <w:rPr>
          <w:rtl/>
        </w:rPr>
        <w:t xml:space="preserve"> </w:t>
      </w:r>
      <w:r>
        <w:rPr>
          <w:rFonts w:ascii="Arial" w:hAnsi="Arial" w:cs="Arial" w:hint="cs"/>
          <w:rtl/>
        </w:rPr>
        <w:t>ذَرَّةٍ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40]</w:t>
      </w:r>
      <w:r>
        <w:rPr>
          <w:rtl/>
        </w:rPr>
        <w:t>.</w:t>
      </w:r>
    </w:p>
    <w:p w:rsidR="006034B4" w:rsidRDefault="006034B4">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وَالْكَاظِمِينَ</w:t>
      </w:r>
      <w:r>
        <w:rPr>
          <w:rStyle w:val="bold"/>
          <w:rtl/>
        </w:rPr>
        <w:t xml:space="preserve"> </w:t>
      </w:r>
      <w:r>
        <w:rPr>
          <w:rStyle w:val="bold"/>
          <w:rFonts w:ascii="Arial" w:hAnsi="Arial" w:cs="Arial" w:hint="cs"/>
          <w:rtl/>
        </w:rPr>
        <w:t>الْغَيْظَ</w:t>
      </w:r>
      <w:r>
        <w:rPr>
          <w:rtl/>
        </w:rPr>
        <w:t> </w:t>
      </w:r>
      <w:r>
        <w:rPr>
          <w:rFonts w:ascii="Arial" w:hAnsi="Arial" w:cs="Arial" w:hint="cs"/>
          <w:rtl/>
        </w:rPr>
        <w:t>﴾</w:t>
      </w:r>
      <w:r>
        <w:rPr>
          <w:rtl/>
        </w:rPr>
        <w:t xml:space="preserve"> </w:t>
      </w:r>
      <w:r>
        <w:rPr>
          <w:rFonts w:ascii="Arial" w:hAnsi="Arial" w:cs="Arial" w:hint="cs"/>
          <w:rtl/>
        </w:rPr>
        <w:t>الكافِّين</w:t>
      </w:r>
      <w:r>
        <w:rPr>
          <w:rtl/>
        </w:rPr>
        <w:t xml:space="preserve"> </w:t>
      </w:r>
      <w:r>
        <w:rPr>
          <w:rFonts w:ascii="Arial" w:hAnsi="Arial" w:cs="Arial" w:hint="cs"/>
          <w:rtl/>
        </w:rPr>
        <w:t>أنفسهم</w:t>
      </w:r>
      <w:r>
        <w:rPr>
          <w:rtl/>
        </w:rPr>
        <w:t xml:space="preserve"> </w:t>
      </w:r>
      <w:r>
        <w:rPr>
          <w:rFonts w:ascii="Arial" w:hAnsi="Arial" w:cs="Arial" w:hint="cs"/>
          <w:rtl/>
        </w:rPr>
        <w:t>عن</w:t>
      </w:r>
      <w:r>
        <w:rPr>
          <w:rtl/>
        </w:rPr>
        <w:t xml:space="preserve"> </w:t>
      </w:r>
      <w:r>
        <w:rPr>
          <w:rFonts w:ascii="Arial" w:hAnsi="Arial" w:cs="Arial" w:hint="cs"/>
          <w:rtl/>
        </w:rPr>
        <w:t>المجازاة</w:t>
      </w:r>
      <w:r>
        <w:rPr>
          <w:rtl/>
        </w:rPr>
        <w:t xml:space="preserve"> </w:t>
      </w:r>
      <w:r>
        <w:rPr>
          <w:rFonts w:ascii="Arial" w:hAnsi="Arial" w:cs="Arial" w:hint="cs"/>
          <w:rtl/>
        </w:rPr>
        <w:t>بنحو</w:t>
      </w:r>
      <w:r>
        <w:rPr>
          <w:rtl/>
        </w:rPr>
        <w:t xml:space="preserve"> </w:t>
      </w:r>
      <w:r>
        <w:rPr>
          <w:rFonts w:ascii="Arial" w:hAnsi="Arial" w:cs="Arial" w:hint="cs"/>
          <w:rtl/>
        </w:rPr>
        <w:t>كلام</w:t>
      </w:r>
      <w:r>
        <w:rPr>
          <w:rtl/>
        </w:rPr>
        <w:t xml:space="preserve"> </w:t>
      </w:r>
      <w:r>
        <w:rPr>
          <w:rFonts w:ascii="Arial" w:hAnsi="Arial" w:cs="Arial" w:hint="cs"/>
          <w:rtl/>
        </w:rPr>
        <w:t>سوء</w:t>
      </w:r>
      <w:r>
        <w:rPr>
          <w:rtl/>
        </w:rPr>
        <w:t xml:space="preserve"> </w:t>
      </w:r>
      <w:r>
        <w:rPr>
          <w:rFonts w:ascii="Arial" w:hAnsi="Arial" w:cs="Arial" w:hint="cs"/>
          <w:rtl/>
        </w:rPr>
        <w:t>للصبر،</w:t>
      </w:r>
      <w:r>
        <w:rPr>
          <w:rtl/>
        </w:rPr>
        <w:t xml:space="preserve"> </w:t>
      </w:r>
      <w:r>
        <w:rPr>
          <w:rFonts w:ascii="Arial" w:hAnsi="Arial" w:cs="Arial" w:hint="cs"/>
          <w:rtl/>
        </w:rPr>
        <w:t>بلا</w:t>
      </w:r>
      <w:r>
        <w:rPr>
          <w:rtl/>
        </w:rPr>
        <w:t xml:space="preserve"> </w:t>
      </w:r>
      <w:r>
        <w:rPr>
          <w:rFonts w:ascii="Arial" w:hAnsi="Arial" w:cs="Arial" w:hint="cs"/>
          <w:rtl/>
        </w:rPr>
        <w:t>ظهور</w:t>
      </w:r>
      <w:r>
        <w:rPr>
          <w:rtl/>
        </w:rPr>
        <w:t xml:space="preserve"> </w:t>
      </w:r>
      <w:r>
        <w:rPr>
          <w:rFonts w:ascii="Arial" w:hAnsi="Arial" w:cs="Arial" w:hint="cs"/>
          <w:rtl/>
        </w:rPr>
        <w:t>أثر</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البشرة</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ظهوره</w:t>
      </w:r>
      <w:r>
        <w:rPr>
          <w:rtl/>
        </w:rPr>
        <w:t xml:space="preserve"> </w:t>
      </w:r>
      <w:r>
        <w:rPr>
          <w:rFonts w:ascii="Arial" w:hAnsi="Arial" w:cs="Arial" w:hint="cs"/>
          <w:rtl/>
        </w:rPr>
        <w:t>الضروريِّ</w:t>
      </w:r>
      <w:r>
        <w:rPr>
          <w:rtl/>
        </w:rPr>
        <w:t xml:space="preserve"> </w:t>
      </w:r>
      <w:r>
        <w:rPr>
          <w:rFonts w:ascii="Arial" w:hAnsi="Arial" w:cs="Arial" w:hint="cs"/>
          <w:rtl/>
        </w:rPr>
        <w:t>مع</w:t>
      </w:r>
      <w:r>
        <w:rPr>
          <w:rtl/>
        </w:rPr>
        <w:t xml:space="preserve"> </w:t>
      </w:r>
      <w:r>
        <w:rPr>
          <w:rFonts w:ascii="Arial" w:hAnsi="Arial" w:cs="Arial" w:hint="cs"/>
          <w:rtl/>
        </w:rPr>
        <w:t>القدرة</w:t>
      </w:r>
      <w:r>
        <w:rPr>
          <w:rtl/>
        </w:rPr>
        <w:t xml:space="preserve"> </w:t>
      </w:r>
      <w:r>
        <w:rPr>
          <w:rFonts w:ascii="Arial" w:hAnsi="Arial" w:cs="Arial" w:hint="cs"/>
          <w:rtl/>
        </w:rPr>
        <w:t>عليها،</w:t>
      </w:r>
      <w:r>
        <w:rPr>
          <w:rtl/>
        </w:rPr>
        <w:t xml:space="preserve"> </w:t>
      </w:r>
      <w:r>
        <w:rPr>
          <w:rFonts w:ascii="Arial" w:hAnsi="Arial" w:cs="Arial" w:hint="cs"/>
          <w:rtl/>
        </w:rPr>
        <w:t>كما</w:t>
      </w:r>
      <w:r>
        <w:rPr>
          <w:rtl/>
        </w:rPr>
        <w:t xml:space="preserve"> </w:t>
      </w:r>
      <w:r>
        <w:rPr>
          <w:rFonts w:ascii="Arial" w:hAnsi="Arial" w:cs="Arial" w:hint="cs"/>
          <w:rtl/>
        </w:rPr>
        <w:t>تمنع</w:t>
      </w:r>
      <w:r>
        <w:rPr>
          <w:rtl/>
        </w:rPr>
        <w:t xml:space="preserve"> </w:t>
      </w:r>
      <w:r>
        <w:rPr>
          <w:rFonts w:ascii="Arial" w:hAnsi="Arial" w:cs="Arial" w:hint="cs"/>
          <w:rtl/>
        </w:rPr>
        <w:t>القربة</w:t>
      </w:r>
      <w:r>
        <w:rPr>
          <w:rtl/>
        </w:rPr>
        <w:t xml:space="preserve"> </w:t>
      </w:r>
      <w:r>
        <w:rPr>
          <w:rFonts w:ascii="Arial" w:hAnsi="Arial" w:cs="Arial" w:hint="cs"/>
          <w:rtl/>
        </w:rPr>
        <w:t>بوكائها</w:t>
      </w:r>
      <w:r>
        <w:rPr>
          <w:rtl/>
        </w:rPr>
        <w:t xml:space="preserve"> </w:t>
      </w:r>
      <w:r>
        <w:rPr>
          <w:rFonts w:ascii="Arial" w:hAnsi="Arial" w:cs="Arial" w:hint="cs"/>
          <w:rtl/>
        </w:rPr>
        <w:t>من</w:t>
      </w:r>
      <w:r>
        <w:rPr>
          <w:rtl/>
        </w:rPr>
        <w:t xml:space="preserve"> </w:t>
      </w:r>
      <w:r>
        <w:rPr>
          <w:rFonts w:ascii="Arial" w:hAnsi="Arial" w:cs="Arial" w:hint="cs"/>
          <w:rtl/>
        </w:rPr>
        <w:t>خروج</w:t>
      </w:r>
      <w:r>
        <w:rPr>
          <w:rtl/>
        </w:rPr>
        <w:t xml:space="preserve"> </w:t>
      </w:r>
      <w:r>
        <w:rPr>
          <w:rFonts w:ascii="Arial" w:hAnsi="Arial" w:cs="Arial" w:hint="cs"/>
          <w:rtl/>
        </w:rPr>
        <w:t>مائها</w:t>
      </w:r>
      <w:r>
        <w:rPr>
          <w:rtl/>
        </w:rPr>
        <w:t xml:space="preserve">. </w:t>
      </w:r>
      <w:r>
        <w:rPr>
          <w:rFonts w:ascii="Arial" w:hAnsi="Arial" w:cs="Arial" w:hint="cs"/>
          <w:rtl/>
        </w:rPr>
        <w:t>روى</w:t>
      </w:r>
      <w:r>
        <w:rPr>
          <w:rtl/>
        </w:rPr>
        <w:t xml:space="preserve"> </w:t>
      </w:r>
      <w:r>
        <w:rPr>
          <w:rFonts w:ascii="Arial" w:hAnsi="Arial" w:cs="Arial" w:hint="cs"/>
          <w:rtl/>
        </w:rPr>
        <w:t>أحمد</w:t>
      </w:r>
      <w:r>
        <w:rPr>
          <w:rtl/>
        </w:rPr>
        <w:t xml:space="preserve"> </w:t>
      </w:r>
      <w:r>
        <w:rPr>
          <w:rFonts w:ascii="Arial" w:hAnsi="Arial" w:cs="Arial" w:hint="cs"/>
          <w:rtl/>
        </w:rPr>
        <w:t>وأبو</w:t>
      </w:r>
      <w:r>
        <w:rPr>
          <w:rtl/>
        </w:rPr>
        <w:t xml:space="preserve"> </w:t>
      </w:r>
      <w:r>
        <w:rPr>
          <w:rFonts w:ascii="Arial" w:hAnsi="Arial" w:cs="Arial" w:hint="cs"/>
          <w:rtl/>
        </w:rPr>
        <w:t>داود</w:t>
      </w:r>
      <w:r>
        <w:rPr>
          <w:rtl/>
        </w:rPr>
        <w:t xml:space="preserve"> </w:t>
      </w:r>
      <w:r>
        <w:rPr>
          <w:rFonts w:ascii="Arial" w:hAnsi="Arial" w:cs="Arial" w:hint="cs"/>
          <w:rtl/>
        </w:rPr>
        <w:t>وعبد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والطبري</w:t>
      </w:r>
      <w:r>
        <w:rPr>
          <w:rtl/>
        </w:rPr>
        <w:t xml:space="preserve"> </w:t>
      </w:r>
      <w:r>
        <w:rPr>
          <w:rFonts w:ascii="Arial" w:hAnsi="Arial" w:cs="Arial" w:hint="cs"/>
          <w:rtl/>
        </w:rPr>
        <w:t>وغيرهم</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كظم</w:t>
      </w:r>
      <w:r>
        <w:rPr>
          <w:rStyle w:val="bold"/>
          <w:rtl/>
        </w:rPr>
        <w:t xml:space="preserve"> </w:t>
      </w:r>
      <w:r>
        <w:rPr>
          <w:rStyle w:val="bold"/>
          <w:rFonts w:ascii="Arial" w:hAnsi="Arial" w:cs="Arial" w:hint="cs"/>
          <w:rtl/>
        </w:rPr>
        <w:t>غيظا</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يقدر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إنفاذه</w:t>
      </w:r>
      <w:r>
        <w:rPr>
          <w:rStyle w:val="bold"/>
          <w:rtl/>
        </w:rPr>
        <w:t xml:space="preserve"> </w:t>
      </w:r>
      <w:r>
        <w:rPr>
          <w:rStyle w:val="bold"/>
          <w:rFonts w:ascii="Arial" w:hAnsi="Arial" w:cs="Arial" w:hint="cs"/>
          <w:rtl/>
        </w:rPr>
        <w:t>ملأ</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قلبه</w:t>
      </w:r>
      <w:r>
        <w:rPr>
          <w:rStyle w:val="bold"/>
          <w:rtl/>
        </w:rPr>
        <w:t xml:space="preserve"> </w:t>
      </w:r>
      <w:r>
        <w:rPr>
          <w:rStyle w:val="bold"/>
          <w:rFonts w:ascii="Arial" w:hAnsi="Arial" w:cs="Arial" w:hint="cs"/>
          <w:rtl/>
        </w:rPr>
        <w:t>أمنا</w:t>
      </w:r>
      <w:r>
        <w:rPr>
          <w:rStyle w:val="bold"/>
          <w:rtl/>
        </w:rPr>
        <w:t xml:space="preserve"> </w:t>
      </w:r>
      <w:r>
        <w:rPr>
          <w:rStyle w:val="bold"/>
          <w:rFonts w:ascii="Arial" w:hAnsi="Arial" w:cs="Arial" w:hint="cs"/>
          <w:rtl/>
        </w:rPr>
        <w:t>وإيمانا</w:t>
      </w:r>
      <w:r>
        <w:rPr>
          <w:rtl/>
        </w:rPr>
        <w:t>»</w:t>
      </w:r>
      <w:r>
        <w:rPr>
          <w:rStyle w:val="footnotepantoneSuperscript"/>
          <w:rtl/>
        </w:rPr>
        <w:t>(</w:t>
      </w:r>
      <w:r>
        <w:rPr>
          <w:rStyle w:val="footnotepantoneSuperscript"/>
          <w:rtl/>
        </w:rPr>
        <w:footnoteReference w:id="1"/>
      </w:r>
      <w:r>
        <w:rPr>
          <w:rStyle w:val="footnotepantoneSuperscript"/>
          <w:rtl/>
        </w:rPr>
        <w:t>)</w:t>
      </w:r>
      <w:r>
        <w:rPr>
          <w:rtl/>
        </w:rPr>
        <w:t xml:space="preserve">. </w:t>
      </w:r>
      <w:r>
        <w:rPr>
          <w:rFonts w:ascii="Arial" w:hAnsi="Arial" w:cs="Arial" w:hint="cs"/>
          <w:rtl/>
        </w:rPr>
        <w:t>وروى</w:t>
      </w:r>
      <w:r>
        <w:rPr>
          <w:rtl/>
        </w:rPr>
        <w:t xml:space="preserve"> </w:t>
      </w:r>
      <w:r>
        <w:rPr>
          <w:rFonts w:ascii="Arial" w:hAnsi="Arial" w:cs="Arial" w:hint="cs"/>
          <w:rtl/>
        </w:rPr>
        <w:t>أحمد</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كظم</w:t>
      </w:r>
      <w:r>
        <w:rPr>
          <w:rStyle w:val="bold"/>
          <w:rtl/>
        </w:rPr>
        <w:t xml:space="preserve"> </w:t>
      </w:r>
      <w:r>
        <w:rPr>
          <w:rStyle w:val="bold"/>
          <w:rFonts w:ascii="Arial" w:hAnsi="Arial" w:cs="Arial" w:hint="cs"/>
          <w:rtl/>
        </w:rPr>
        <w:lastRenderedPageBreak/>
        <w:t>غيظا</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قادر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ينفذه</w:t>
      </w:r>
      <w:r>
        <w:rPr>
          <w:rStyle w:val="bold"/>
          <w:rtl/>
        </w:rPr>
        <w:t xml:space="preserve"> </w:t>
      </w:r>
      <w:r>
        <w:rPr>
          <w:rStyle w:val="bold"/>
          <w:rFonts w:ascii="Arial" w:hAnsi="Arial" w:cs="Arial" w:hint="cs"/>
          <w:rtl/>
        </w:rPr>
        <w:t>دعاه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تبارك</w:t>
      </w:r>
      <w:r>
        <w:rPr>
          <w:rStyle w:val="bold"/>
          <w:rtl/>
        </w:rPr>
        <w:t xml:space="preserve"> </w:t>
      </w:r>
      <w:r>
        <w:rPr>
          <w:rStyle w:val="bold"/>
          <w:rFonts w:ascii="Arial" w:hAnsi="Arial" w:cs="Arial" w:hint="cs"/>
          <w:rtl/>
        </w:rPr>
        <w:t>وتعالى</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رؤوس</w:t>
      </w:r>
      <w:r>
        <w:rPr>
          <w:rStyle w:val="bold"/>
          <w:rtl/>
        </w:rPr>
        <w:t xml:space="preserve"> </w:t>
      </w:r>
      <w:r>
        <w:rPr>
          <w:rStyle w:val="bold"/>
          <w:rFonts w:ascii="Arial" w:hAnsi="Arial" w:cs="Arial" w:hint="cs"/>
          <w:rtl/>
        </w:rPr>
        <w:t>الخلائق،</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يخيِّره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أيِّ</w:t>
      </w:r>
      <w:r>
        <w:rPr>
          <w:rStyle w:val="bold"/>
          <w:rtl/>
        </w:rPr>
        <w:t xml:space="preserve"> </w:t>
      </w:r>
      <w:r>
        <w:rPr>
          <w:rStyle w:val="bold"/>
          <w:rFonts w:ascii="Arial" w:hAnsi="Arial" w:cs="Arial" w:hint="cs"/>
          <w:rtl/>
        </w:rPr>
        <w:t>الحور</w:t>
      </w:r>
      <w:r>
        <w:rPr>
          <w:rStyle w:val="bold"/>
          <w:rtl/>
        </w:rPr>
        <w:t xml:space="preserve"> </w:t>
      </w:r>
      <w:r>
        <w:rPr>
          <w:rStyle w:val="bold"/>
          <w:rFonts w:ascii="Arial" w:hAnsi="Arial" w:cs="Arial" w:hint="cs"/>
          <w:rtl/>
        </w:rPr>
        <w:t>شاء</w:t>
      </w:r>
      <w:r>
        <w:rPr>
          <w:rtl/>
        </w:rPr>
        <w:t>»</w:t>
      </w:r>
      <w:r>
        <w:rPr>
          <w:rStyle w:val="footnotepantoneSuperscript"/>
          <w:rtl/>
        </w:rPr>
        <w:t>(</w:t>
      </w:r>
      <w:r>
        <w:rPr>
          <w:rStyle w:val="footnotepantoneSuperscript"/>
          <w:rtl/>
        </w:rPr>
        <w:footnoteReference w:id="2"/>
      </w:r>
      <w:r>
        <w:rPr>
          <w:rStyle w:val="footnotepantoneSuperscript"/>
          <w:rtl/>
        </w:rPr>
        <w:t>)</w:t>
      </w:r>
      <w:r>
        <w:rPr>
          <w:rtl/>
        </w:rPr>
        <w:t>.</w:t>
      </w:r>
    </w:p>
    <w:p w:rsidR="006034B4" w:rsidRDefault="006034B4">
      <w:pPr>
        <w:pStyle w:val="textmawadi3"/>
        <w:spacing w:before="113"/>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w:t>
      </w:r>
      <w:r>
        <w:rPr>
          <w:rStyle w:val="namat2"/>
          <w:rFonts w:ascii="Arial" w:hAnsi="Arial" w:cs="Arial" w:hint="cs"/>
          <w:w w:val="98"/>
          <w:rtl/>
        </w:rPr>
        <w:t>لغة</w:t>
      </w:r>
      <w:r>
        <w:rPr>
          <w:rStyle w:val="namat2"/>
          <w:w w:val="98"/>
          <w:rtl/>
        </w:rPr>
        <w:t>]</w:t>
      </w:r>
      <w:r>
        <w:rPr>
          <w:w w:val="98"/>
          <w:rtl/>
        </w:rPr>
        <w:t xml:space="preserve"> </w:t>
      </w:r>
      <w:r>
        <w:rPr>
          <w:rFonts w:ascii="Arial" w:hAnsi="Arial" w:cs="Arial" w:hint="cs"/>
          <w:w w:val="98"/>
          <w:rtl/>
        </w:rPr>
        <w:t>والغيظ</w:t>
      </w:r>
      <w:r>
        <w:rPr>
          <w:w w:val="98"/>
          <w:rtl/>
        </w:rPr>
        <w:t xml:space="preserve">: </w:t>
      </w:r>
      <w:r>
        <w:rPr>
          <w:rFonts w:ascii="Arial" w:hAnsi="Arial" w:cs="Arial" w:hint="cs"/>
          <w:w w:val="98"/>
          <w:rtl/>
        </w:rPr>
        <w:t>هيجان</w:t>
      </w:r>
      <w:r>
        <w:rPr>
          <w:w w:val="98"/>
          <w:rtl/>
        </w:rPr>
        <w:t xml:space="preserve"> </w:t>
      </w:r>
      <w:r>
        <w:rPr>
          <w:rFonts w:ascii="Arial" w:hAnsi="Arial" w:cs="Arial" w:hint="cs"/>
          <w:w w:val="98"/>
          <w:rtl/>
        </w:rPr>
        <w:t>الطبع</w:t>
      </w:r>
      <w:r>
        <w:rPr>
          <w:w w:val="98"/>
          <w:rtl/>
        </w:rPr>
        <w:t xml:space="preserve"> </w:t>
      </w:r>
      <w:r>
        <w:rPr>
          <w:rFonts w:ascii="Arial" w:hAnsi="Arial" w:cs="Arial" w:hint="cs"/>
          <w:w w:val="98"/>
          <w:rtl/>
        </w:rPr>
        <w:t>لرؤية</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يكره،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لاستحضاره</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تبعه</w:t>
      </w:r>
      <w:r>
        <w:rPr>
          <w:w w:val="98"/>
          <w:rtl/>
        </w:rPr>
        <w:t xml:space="preserve"> </w:t>
      </w:r>
      <w:r>
        <w:rPr>
          <w:rFonts w:ascii="Arial" w:hAnsi="Arial" w:cs="Arial" w:hint="cs"/>
          <w:w w:val="98"/>
          <w:rtl/>
        </w:rPr>
        <w:t>إرادة</w:t>
      </w:r>
      <w:r>
        <w:rPr>
          <w:w w:val="98"/>
          <w:rtl/>
        </w:rPr>
        <w:t xml:space="preserve"> </w:t>
      </w:r>
      <w:r>
        <w:rPr>
          <w:rFonts w:ascii="Arial" w:hAnsi="Arial" w:cs="Arial" w:hint="cs"/>
          <w:w w:val="98"/>
          <w:rtl/>
        </w:rPr>
        <w:t>الانتقام</w:t>
      </w:r>
      <w:r>
        <w:rPr>
          <w:w w:val="98"/>
          <w:rtl/>
        </w:rPr>
        <w:t xml:space="preserve"> </w:t>
      </w:r>
      <w:r>
        <w:rPr>
          <w:rFonts w:ascii="Arial" w:hAnsi="Arial" w:cs="Arial" w:hint="cs"/>
          <w:w w:val="98"/>
          <w:rtl/>
        </w:rPr>
        <w:t>فغضب،</w:t>
      </w:r>
      <w:r>
        <w:rPr>
          <w:w w:val="98"/>
          <w:rtl/>
        </w:rPr>
        <w:t xml:space="preserve"> </w:t>
      </w:r>
      <w:r>
        <w:rPr>
          <w:rFonts w:ascii="Arial" w:hAnsi="Arial" w:cs="Arial" w:hint="cs"/>
          <w:w w:val="98"/>
          <w:rtl/>
        </w:rPr>
        <w:t>والغضب</w:t>
      </w:r>
      <w:r>
        <w:rPr>
          <w:w w:val="98"/>
          <w:rtl/>
        </w:rPr>
        <w:t xml:space="preserve"> </w:t>
      </w:r>
      <w:r>
        <w:rPr>
          <w:rFonts w:ascii="Arial" w:hAnsi="Arial" w:cs="Arial" w:hint="cs"/>
          <w:w w:val="98"/>
          <w:rtl/>
        </w:rPr>
        <w:t>يظهر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الجوارح</w:t>
      </w:r>
      <w:r>
        <w:rPr>
          <w:w w:val="98"/>
          <w:rtl/>
        </w:rPr>
        <w:t xml:space="preserve"> </w:t>
      </w:r>
      <w:r>
        <w:rPr>
          <w:rFonts w:ascii="Arial" w:hAnsi="Arial" w:cs="Arial" w:hint="cs"/>
          <w:w w:val="98"/>
          <w:rtl/>
        </w:rPr>
        <w:t>بخلاف</w:t>
      </w:r>
      <w:r>
        <w:rPr>
          <w:w w:val="98"/>
          <w:rtl/>
        </w:rPr>
        <w:t xml:space="preserve"> </w:t>
      </w:r>
      <w:r>
        <w:rPr>
          <w:rFonts w:ascii="Arial" w:hAnsi="Arial" w:cs="Arial" w:hint="cs"/>
          <w:w w:val="98"/>
          <w:rtl/>
        </w:rPr>
        <w:t>الغيظ</w:t>
      </w:r>
      <w:r>
        <w:rPr>
          <w:w w:val="98"/>
          <w:rtl/>
        </w:rPr>
        <w:t>.</w:t>
      </w:r>
    </w:p>
    <w:p w:rsidR="006034B4" w:rsidRDefault="006034B4">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وَالْعَافِينَ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يعاقبونهم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هؤلاء</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قليل</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عصم</w:t>
      </w:r>
      <w:r>
        <w:rPr>
          <w:rStyle w:val="bold"/>
          <w:rtl/>
        </w:rPr>
        <w:t xml:space="preserve"> </w:t>
      </w:r>
      <w:r>
        <w:rPr>
          <w:rStyle w:val="bold"/>
          <w:rFonts w:ascii="Arial" w:hAnsi="Arial" w:cs="Arial" w:hint="cs"/>
          <w:rtl/>
        </w:rPr>
        <w:t>الله</w:t>
      </w:r>
      <w:r>
        <w:rPr>
          <w:rtl/>
        </w:rPr>
        <w:t>»</w:t>
      </w:r>
      <w:r>
        <w:rPr>
          <w:rStyle w:val="footnotepantoneSuperscript"/>
          <w:rtl/>
        </w:rPr>
        <w:t>(</w:t>
      </w:r>
      <w:r>
        <w:rPr>
          <w:rStyle w:val="footnotepantoneSuperscript"/>
          <w:rtl/>
        </w:rPr>
        <w:footnoteReference w:id="3"/>
      </w:r>
      <w:r>
        <w:rPr>
          <w:rStyle w:val="footnotepantoneSuperscript"/>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كانوا</w:t>
      </w:r>
      <w:r>
        <w:rPr>
          <w:rtl/>
        </w:rPr>
        <w:t xml:space="preserve"> </w:t>
      </w:r>
      <w:r>
        <w:rPr>
          <w:rFonts w:ascii="Arial" w:hAnsi="Arial" w:cs="Arial" w:hint="cs"/>
          <w:rtl/>
        </w:rPr>
        <w:t>كثيرا</w:t>
      </w:r>
      <w:r>
        <w:rPr>
          <w:rtl/>
        </w:rPr>
        <w:t xml:space="preserve"> </w:t>
      </w:r>
      <w:r>
        <w:rPr>
          <w:rFonts w:ascii="Arial" w:hAnsi="Arial" w:cs="Arial" w:hint="cs"/>
          <w:rtl/>
        </w:rPr>
        <w:t>في</w:t>
      </w:r>
      <w:r>
        <w:rPr>
          <w:rtl/>
        </w:rPr>
        <w:t xml:space="preserve"> </w:t>
      </w:r>
      <w:r>
        <w:rPr>
          <w:rFonts w:ascii="Arial" w:hAnsi="Arial" w:cs="Arial" w:hint="cs"/>
          <w:rtl/>
        </w:rPr>
        <w:t>الأمم</w:t>
      </w:r>
      <w:r>
        <w:rPr>
          <w:rtl/>
        </w:rPr>
        <w:t xml:space="preserve"> </w:t>
      </w:r>
      <w:r>
        <w:rPr>
          <w:rFonts w:ascii="Arial" w:hAnsi="Arial" w:cs="Arial" w:hint="cs"/>
          <w:rtl/>
        </w:rPr>
        <w:t>التي</w:t>
      </w:r>
      <w:r>
        <w:rPr>
          <w:rtl/>
        </w:rPr>
        <w:t xml:space="preserve"> </w:t>
      </w:r>
      <w:r>
        <w:rPr>
          <w:rFonts w:ascii="Arial" w:hAnsi="Arial" w:cs="Arial" w:hint="cs"/>
          <w:rtl/>
        </w:rPr>
        <w:t>مضت</w:t>
      </w:r>
      <w:r>
        <w:rPr>
          <w:rtl/>
        </w:rPr>
        <w:t xml:space="preserve">. </w:t>
      </w:r>
      <w:r>
        <w:rPr>
          <w:rFonts w:ascii="Arial" w:hAnsi="Arial" w:cs="Arial" w:hint="cs"/>
          <w:rtl/>
        </w:rPr>
        <w:t>ولا</w:t>
      </w:r>
      <w:r>
        <w:rPr>
          <w:rtl/>
        </w:rPr>
        <w:t xml:space="preserve"> </w:t>
      </w:r>
      <w:r>
        <w:rPr>
          <w:rFonts w:ascii="Arial" w:hAnsi="Arial" w:cs="Arial" w:hint="cs"/>
          <w:rtl/>
        </w:rPr>
        <w:t>ينافي</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أفضل</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المفضول</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الفاضل</w:t>
      </w:r>
      <w:r>
        <w:rPr>
          <w:rtl/>
        </w:rPr>
        <w:t xml:space="preserve">. </w:t>
      </w:r>
      <w:r>
        <w:rPr>
          <w:rFonts w:ascii="Arial" w:hAnsi="Arial" w:cs="Arial" w:hint="cs"/>
          <w:rtl/>
        </w:rPr>
        <w:t>أو</w:t>
      </w:r>
      <w:r>
        <w:rPr>
          <w:rtl/>
        </w:rPr>
        <w:t xml:space="preserve"> </w:t>
      </w:r>
      <w:r>
        <w:rPr>
          <w:rFonts w:ascii="Arial" w:hAnsi="Arial" w:cs="Arial" w:hint="cs"/>
          <w:rtl/>
        </w:rPr>
        <w:t>القلَّة</w:t>
      </w:r>
      <w:r>
        <w:rPr>
          <w:rtl/>
        </w:rPr>
        <w:t xml:space="preserve"> </w:t>
      </w:r>
      <w:r>
        <w:rPr>
          <w:rFonts w:ascii="Arial" w:hAnsi="Arial" w:cs="Arial" w:hint="cs"/>
          <w:rtl/>
        </w:rPr>
        <w:t>باعتبار</w:t>
      </w:r>
      <w:r>
        <w:rPr>
          <w:rtl/>
        </w:rPr>
        <w:t xml:space="preserve"> </w:t>
      </w:r>
      <w:r>
        <w:rPr>
          <w:rFonts w:ascii="Arial" w:hAnsi="Arial" w:cs="Arial" w:hint="cs"/>
          <w:rtl/>
        </w:rPr>
        <w:t>مقابلة</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بالأمم</w:t>
      </w:r>
      <w:r>
        <w:rPr>
          <w:rtl/>
        </w:rPr>
        <w:t xml:space="preserve"> </w:t>
      </w:r>
      <w:r>
        <w:rPr>
          <w:rFonts w:ascii="Arial" w:hAnsi="Arial" w:cs="Arial" w:hint="cs"/>
          <w:rtl/>
        </w:rPr>
        <w:t>كلِّها،</w:t>
      </w:r>
      <w:r>
        <w:rPr>
          <w:rtl/>
        </w:rPr>
        <w:t xml:space="preserve"> </w:t>
      </w:r>
      <w:r>
        <w:rPr>
          <w:rFonts w:ascii="Arial" w:hAnsi="Arial" w:cs="Arial" w:hint="cs"/>
          <w:rtl/>
        </w:rPr>
        <w:t>فإنَّ</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أقلُّ</w:t>
      </w:r>
      <w:r>
        <w:rPr>
          <w:rtl/>
        </w:rPr>
        <w:t xml:space="preserve"> </w:t>
      </w:r>
      <w:r>
        <w:rPr>
          <w:rFonts w:ascii="Arial" w:hAnsi="Arial" w:cs="Arial" w:hint="cs"/>
          <w:rtl/>
        </w:rPr>
        <w:t>مِمَّا</w:t>
      </w:r>
      <w:r>
        <w:rPr>
          <w:rtl/>
        </w:rPr>
        <w:t xml:space="preserve"> </w:t>
      </w:r>
      <w:r>
        <w:rPr>
          <w:rFonts w:ascii="Arial" w:hAnsi="Arial" w:cs="Arial" w:hint="cs"/>
          <w:rtl/>
        </w:rPr>
        <w:t>في</w:t>
      </w:r>
      <w:r>
        <w:rPr>
          <w:rtl/>
        </w:rPr>
        <w:t xml:space="preserve"> </w:t>
      </w:r>
      <w:r>
        <w:rPr>
          <w:rFonts w:ascii="Arial" w:hAnsi="Arial" w:cs="Arial" w:hint="cs"/>
          <w:rtl/>
        </w:rPr>
        <w:t>مجموع</w:t>
      </w:r>
      <w:r>
        <w:rPr>
          <w:rtl/>
        </w:rPr>
        <w:t xml:space="preserve"> </w:t>
      </w:r>
      <w:r>
        <w:rPr>
          <w:rFonts w:ascii="Arial" w:hAnsi="Arial" w:cs="Arial" w:hint="cs"/>
          <w:rtl/>
        </w:rPr>
        <w:t>الأمم</w:t>
      </w:r>
      <w:r>
        <w:rPr>
          <w:rtl/>
        </w:rPr>
        <w:t xml:space="preserve"> </w:t>
      </w:r>
      <w:r>
        <w:rPr>
          <w:rFonts w:ascii="Arial" w:hAnsi="Arial" w:cs="Arial" w:hint="cs"/>
          <w:rtl/>
        </w:rPr>
        <w:t>كلِّها</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القلَّة</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تحتمل</w:t>
      </w:r>
      <w:r>
        <w:rPr>
          <w:rtl/>
        </w:rPr>
        <w:t xml:space="preserve"> </w:t>
      </w:r>
      <w:r>
        <w:rPr>
          <w:rFonts w:ascii="Arial" w:hAnsi="Arial" w:cs="Arial" w:hint="cs"/>
          <w:rtl/>
        </w:rPr>
        <w:t>معنى</w:t>
      </w:r>
      <w:r>
        <w:rPr>
          <w:rtl/>
        </w:rPr>
        <w:t xml:space="preserve"> </w:t>
      </w:r>
      <w:r>
        <w:rPr>
          <w:rFonts w:ascii="Arial" w:hAnsi="Arial" w:cs="Arial" w:hint="cs"/>
          <w:rtl/>
        </w:rPr>
        <w:t>العدم</w:t>
      </w:r>
      <w:r>
        <w:rPr>
          <w:rtl/>
        </w:rPr>
        <w:t>.</w:t>
      </w:r>
    </w:p>
    <w:p w:rsidR="006034B4" w:rsidRDefault="006034B4">
      <w:pPr>
        <w:pStyle w:val="textquran"/>
        <w:rPr>
          <w:w w:val="101"/>
          <w:rtl/>
        </w:rPr>
      </w:pPr>
      <w:r>
        <w:rPr>
          <w:rFonts w:ascii="Arial" w:hAnsi="Arial" w:cs="Arial" w:hint="cs"/>
          <w:w w:val="101"/>
          <w:rtl/>
        </w:rPr>
        <w:t>وقد</w:t>
      </w:r>
      <w:r>
        <w:rPr>
          <w:w w:val="101"/>
          <w:rtl/>
        </w:rPr>
        <w:t xml:space="preserve"> </w:t>
      </w:r>
      <w:r>
        <w:rPr>
          <w:rFonts w:ascii="Arial" w:hAnsi="Arial" w:cs="Arial" w:hint="cs"/>
          <w:w w:val="101"/>
          <w:rtl/>
        </w:rPr>
        <w:t>اجتمع</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النبيء</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رجع</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أُحُد</w:t>
      </w:r>
      <w:r>
        <w:rPr>
          <w:w w:val="101"/>
          <w:rtl/>
        </w:rPr>
        <w:t xml:space="preserve"> </w:t>
      </w:r>
      <w:r>
        <w:rPr>
          <w:rFonts w:ascii="Arial" w:hAnsi="Arial" w:cs="Arial" w:hint="cs"/>
          <w:w w:val="101"/>
          <w:rtl/>
        </w:rPr>
        <w:t>برجاله</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يُظهِر</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نفاقه</w:t>
      </w:r>
      <w:r>
        <w:rPr>
          <w:w w:val="101"/>
          <w:rtl/>
        </w:rPr>
        <w:t xml:space="preserve"> </w:t>
      </w:r>
      <w:r>
        <w:rPr>
          <w:rFonts w:ascii="Arial" w:hAnsi="Arial" w:cs="Arial" w:hint="cs"/>
          <w:w w:val="101"/>
          <w:rtl/>
        </w:rPr>
        <w:t>لعامَّة</w:t>
      </w:r>
      <w:r>
        <w:rPr>
          <w:w w:val="101"/>
          <w:rtl/>
        </w:rPr>
        <w:t xml:space="preserve"> </w:t>
      </w:r>
      <w:r>
        <w:rPr>
          <w:rFonts w:ascii="Arial" w:hAnsi="Arial" w:cs="Arial" w:hint="cs"/>
          <w:w w:val="101"/>
          <w:rtl/>
        </w:rPr>
        <w:t>المسلمين</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كظم،</w:t>
      </w:r>
      <w:r>
        <w:rPr>
          <w:w w:val="101"/>
          <w:rtl/>
        </w:rPr>
        <w:t xml:space="preserve"> </w:t>
      </w:r>
      <w:r>
        <w:rPr>
          <w:rFonts w:ascii="Arial" w:hAnsi="Arial" w:cs="Arial" w:hint="cs"/>
          <w:w w:val="101"/>
          <w:rtl/>
        </w:rPr>
        <w:t>وعفا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الرماة</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فارقوا</w:t>
      </w:r>
      <w:r>
        <w:rPr>
          <w:w w:val="101"/>
          <w:rtl/>
        </w:rPr>
        <w:t xml:space="preserve"> </w:t>
      </w:r>
      <w:r>
        <w:rPr>
          <w:rFonts w:ascii="Arial" w:hAnsi="Arial" w:cs="Arial" w:hint="cs"/>
          <w:w w:val="101"/>
          <w:rtl/>
        </w:rPr>
        <w:t>المركز،</w:t>
      </w:r>
      <w:r>
        <w:rPr>
          <w:w w:val="101"/>
          <w:rtl/>
        </w:rPr>
        <w:t xml:space="preserve"> </w:t>
      </w:r>
      <w:r>
        <w:rPr>
          <w:rFonts w:ascii="Arial" w:hAnsi="Arial" w:cs="Arial" w:hint="cs"/>
          <w:w w:val="101"/>
          <w:rtl/>
        </w:rPr>
        <w:t>وعفا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المشركين</w:t>
      </w:r>
      <w:r>
        <w:rPr>
          <w:w w:val="101"/>
          <w:rtl/>
        </w:rPr>
        <w:t xml:space="preserve"> </w:t>
      </w:r>
      <w:r>
        <w:rPr>
          <w:rFonts w:ascii="Arial" w:hAnsi="Arial" w:cs="Arial" w:hint="cs"/>
          <w:w w:val="101"/>
          <w:rtl/>
        </w:rPr>
        <w:t>كلَّما</w:t>
      </w:r>
      <w:r>
        <w:rPr>
          <w:w w:val="101"/>
          <w:rtl/>
        </w:rPr>
        <w:t xml:space="preserve"> </w:t>
      </w:r>
      <w:r>
        <w:rPr>
          <w:rFonts w:ascii="Arial" w:hAnsi="Arial" w:cs="Arial" w:hint="cs"/>
          <w:w w:val="101"/>
          <w:rtl/>
        </w:rPr>
        <w:t>أوحي</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بإنْ</w:t>
      </w:r>
      <w:r>
        <w:rPr>
          <w:w w:val="101"/>
          <w:rtl/>
        </w:rPr>
        <w:t xml:space="preserve"> </w:t>
      </w:r>
      <w:r>
        <w:rPr>
          <w:rFonts w:ascii="Arial" w:hAnsi="Arial" w:cs="Arial" w:hint="cs"/>
          <w:w w:val="101"/>
          <w:rtl/>
        </w:rPr>
        <w:t>شئتَ</w:t>
      </w:r>
      <w:r>
        <w:rPr>
          <w:w w:val="101"/>
          <w:rtl/>
        </w:rPr>
        <w:t xml:space="preserve"> </w:t>
      </w:r>
      <w:r>
        <w:rPr>
          <w:rFonts w:ascii="Arial" w:hAnsi="Arial" w:cs="Arial" w:hint="cs"/>
          <w:w w:val="101"/>
          <w:rtl/>
        </w:rPr>
        <w:t>أُهلكوا</w:t>
      </w:r>
      <w:r>
        <w:rPr>
          <w:w w:val="101"/>
          <w:rtl/>
        </w:rPr>
        <w:t>.</w:t>
      </w:r>
    </w:p>
    <w:p w:rsidR="006034B4" w:rsidRDefault="006034B4">
      <w:pPr>
        <w:pStyle w:val="textquran"/>
        <w:spacing w:before="170"/>
        <w:rPr>
          <w:w w:val="98"/>
          <w:rtl/>
        </w:rPr>
      </w:pPr>
      <w:r>
        <w:rPr>
          <w:rFonts w:ascii="Arial" w:hAnsi="Arial" w:cs="Arial" w:hint="cs"/>
          <w:w w:val="98"/>
          <w:rtl/>
        </w:rPr>
        <w:t>وقدَّم</w:t>
      </w:r>
      <w:r>
        <w:rPr>
          <w:w w:val="98"/>
          <w:rtl/>
        </w:rPr>
        <w:t xml:space="preserve"> </w:t>
      </w:r>
      <w:r>
        <w:rPr>
          <w:rFonts w:ascii="Arial" w:hAnsi="Arial" w:cs="Arial" w:hint="cs"/>
          <w:w w:val="98"/>
          <w:rtl/>
        </w:rPr>
        <w:t>الإنفاقَ</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شقيق</w:t>
      </w:r>
      <w:r>
        <w:rPr>
          <w:w w:val="98"/>
          <w:rtl/>
        </w:rPr>
        <w:t xml:space="preserve"> </w:t>
      </w:r>
      <w:r>
        <w:rPr>
          <w:rFonts w:ascii="Arial" w:hAnsi="Arial" w:cs="Arial" w:hint="cs"/>
          <w:w w:val="98"/>
          <w:rtl/>
        </w:rPr>
        <w:t>الروح</w:t>
      </w:r>
      <w:r>
        <w:rPr>
          <w:w w:val="98"/>
          <w:rtl/>
        </w:rPr>
        <w:t xml:space="preserve">. </w:t>
      </w:r>
      <w:r>
        <w:rPr>
          <w:rFonts w:ascii="Arial" w:hAnsi="Arial" w:cs="Arial" w:hint="cs"/>
          <w:w w:val="98"/>
          <w:rtl/>
        </w:rPr>
        <w:t>والكظمَ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ملْكَ</w:t>
      </w:r>
      <w:r>
        <w:rPr>
          <w:w w:val="98"/>
          <w:rtl/>
        </w:rPr>
        <w:t xml:space="preserve"> </w:t>
      </w:r>
      <w:r>
        <w:rPr>
          <w:rFonts w:ascii="Arial" w:hAnsi="Arial" w:cs="Arial" w:hint="cs"/>
          <w:w w:val="98"/>
          <w:rtl/>
        </w:rPr>
        <w:t>النفس</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الغضب</w:t>
      </w:r>
      <w:r>
        <w:rPr>
          <w:w w:val="98"/>
          <w:rtl/>
        </w:rPr>
        <w:t xml:space="preserve">. </w:t>
      </w:r>
      <w:r>
        <w:rPr>
          <w:rFonts w:ascii="Arial" w:hAnsi="Arial" w:cs="Arial" w:hint="cs"/>
          <w:w w:val="98"/>
          <w:rtl/>
        </w:rPr>
        <w:t>وعنه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ينادي</w:t>
      </w:r>
      <w:r>
        <w:rPr>
          <w:rStyle w:val="bold"/>
          <w:w w:val="98"/>
          <w:rtl/>
        </w:rPr>
        <w:t xml:space="preserve"> </w:t>
      </w:r>
      <w:r>
        <w:rPr>
          <w:rStyle w:val="bold"/>
          <w:rFonts w:ascii="Arial" w:hAnsi="Arial" w:cs="Arial" w:hint="cs"/>
          <w:w w:val="98"/>
          <w:rtl/>
        </w:rPr>
        <w:t>مناد</w:t>
      </w:r>
      <w:r>
        <w:rPr>
          <w:rStyle w:val="bold"/>
          <w:w w:val="98"/>
          <w:rtl/>
        </w:rPr>
        <w:t xml:space="preserve"> </w:t>
      </w:r>
      <w:r>
        <w:rPr>
          <w:rStyle w:val="bold"/>
          <w:rFonts w:ascii="Arial" w:hAnsi="Arial" w:cs="Arial" w:hint="cs"/>
          <w:w w:val="98"/>
          <w:rtl/>
        </w:rPr>
        <w:t>يوم</w:t>
      </w:r>
      <w:r>
        <w:rPr>
          <w:rStyle w:val="bold"/>
          <w:w w:val="98"/>
          <w:rtl/>
        </w:rPr>
        <w:t xml:space="preserve"> </w:t>
      </w:r>
      <w:r>
        <w:rPr>
          <w:rStyle w:val="bold"/>
          <w:rFonts w:ascii="Arial" w:hAnsi="Arial" w:cs="Arial" w:hint="cs"/>
          <w:w w:val="98"/>
          <w:rtl/>
        </w:rPr>
        <w:t>القيامة</w:t>
      </w:r>
      <w:r>
        <w:rPr>
          <w:rStyle w:val="bold"/>
          <w:w w:val="98"/>
          <w:rtl/>
        </w:rPr>
        <w:t xml:space="preserve">: </w:t>
      </w:r>
      <w:r>
        <w:rPr>
          <w:rStyle w:val="bold"/>
          <w:rFonts w:ascii="Arial" w:hAnsi="Arial" w:cs="Arial" w:hint="cs"/>
          <w:w w:val="98"/>
          <w:rtl/>
        </w:rPr>
        <w:t>أين</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كانت</w:t>
      </w:r>
      <w:r>
        <w:rPr>
          <w:rStyle w:val="bold"/>
          <w:w w:val="98"/>
          <w:rtl/>
        </w:rPr>
        <w:t xml:space="preserve"> </w:t>
      </w:r>
      <w:r>
        <w:rPr>
          <w:rStyle w:val="bold"/>
          <w:rFonts w:ascii="Arial" w:hAnsi="Arial" w:cs="Arial" w:hint="cs"/>
          <w:w w:val="98"/>
          <w:rtl/>
        </w:rPr>
        <w:t>أجورهم</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يقوم</w:t>
      </w:r>
      <w:r>
        <w:rPr>
          <w:rStyle w:val="bold"/>
          <w:w w:val="98"/>
          <w:rtl/>
        </w:rPr>
        <w:t xml:space="preserve">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عفا</w:t>
      </w:r>
      <w:r>
        <w:rPr>
          <w:w w:val="98"/>
          <w:rtl/>
        </w:rPr>
        <w:t>»</w:t>
      </w:r>
      <w:r>
        <w:rPr>
          <w:rStyle w:val="footnotepantoneSuperscript"/>
          <w:w w:val="98"/>
          <w:rtl/>
        </w:rPr>
        <w:t>(</w:t>
      </w:r>
      <w:r>
        <w:rPr>
          <w:rStyle w:val="footnotepantoneSuperscript"/>
          <w:w w:val="98"/>
          <w:rtl/>
        </w:rPr>
        <w:footnoteReference w:id="4"/>
      </w:r>
      <w:r>
        <w:rPr>
          <w:rStyle w:val="footnotepantoneSuperscript"/>
          <w:w w:val="98"/>
          <w:rtl/>
        </w:rPr>
        <w:t>)</w:t>
      </w:r>
      <w:r>
        <w:rPr>
          <w:w w:val="98"/>
          <w:rtl/>
        </w:rPr>
        <w:t xml:space="preserve">. </w:t>
      </w:r>
      <w:r>
        <w:rPr>
          <w:rFonts w:ascii="Arial" w:hAnsi="Arial" w:cs="Arial" w:hint="cs"/>
          <w:w w:val="98"/>
          <w:rtl/>
        </w:rPr>
        <w:t>ورواه</w:t>
      </w:r>
      <w:r>
        <w:rPr>
          <w:w w:val="98"/>
          <w:rtl/>
        </w:rPr>
        <w:t xml:space="preserve"> </w:t>
      </w:r>
      <w:r>
        <w:rPr>
          <w:rFonts w:ascii="Arial" w:hAnsi="Arial" w:cs="Arial" w:hint="cs"/>
          <w:w w:val="98"/>
          <w:rtl/>
        </w:rPr>
        <w:t>للرشيد</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عيينة</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غضب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فخلَّاه</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سرَّه</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يشرف</w:t>
      </w:r>
      <w:r>
        <w:rPr>
          <w:rStyle w:val="bold"/>
          <w:w w:val="98"/>
          <w:rtl/>
        </w:rPr>
        <w:t xml:space="preserve">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البنيان</w:t>
      </w:r>
      <w:r>
        <w:rPr>
          <w:rStyle w:val="bold"/>
          <w:w w:val="98"/>
          <w:rtl/>
        </w:rPr>
        <w:t xml:space="preserve"> </w:t>
      </w:r>
      <w:r>
        <w:rPr>
          <w:rStyle w:val="bold"/>
          <w:rFonts w:ascii="Arial" w:hAnsi="Arial" w:cs="Arial" w:hint="cs"/>
          <w:w w:val="98"/>
          <w:rtl/>
        </w:rPr>
        <w:t>يوم</w:t>
      </w:r>
      <w:r>
        <w:rPr>
          <w:rStyle w:val="bold"/>
          <w:w w:val="98"/>
          <w:rtl/>
        </w:rPr>
        <w:t xml:space="preserve"> </w:t>
      </w:r>
      <w:r>
        <w:rPr>
          <w:rStyle w:val="bold"/>
          <w:rFonts w:ascii="Arial" w:hAnsi="Arial" w:cs="Arial" w:hint="cs"/>
          <w:w w:val="98"/>
          <w:rtl/>
        </w:rPr>
        <w:t>القيامة</w:t>
      </w:r>
      <w:r>
        <w:rPr>
          <w:rStyle w:val="bold"/>
          <w:w w:val="98"/>
          <w:rtl/>
        </w:rPr>
        <w:t xml:space="preserve"> </w:t>
      </w:r>
      <w:r>
        <w:rPr>
          <w:rStyle w:val="bold"/>
          <w:rFonts w:ascii="Arial" w:hAnsi="Arial" w:cs="Arial" w:hint="cs"/>
          <w:w w:val="98"/>
          <w:rtl/>
        </w:rPr>
        <w:t>وترفع</w:t>
      </w:r>
      <w:r>
        <w:rPr>
          <w:rStyle w:val="bold"/>
          <w:w w:val="98"/>
          <w:rtl/>
        </w:rPr>
        <w:t xml:space="preserve">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الدرجات</w:t>
      </w:r>
      <w:r>
        <w:rPr>
          <w:rStyle w:val="bold"/>
          <w:w w:val="98"/>
          <w:rtl/>
        </w:rPr>
        <w:t xml:space="preserve"> </w:t>
      </w:r>
      <w:r>
        <w:rPr>
          <w:rStyle w:val="bold"/>
          <w:rFonts w:ascii="Arial" w:hAnsi="Arial" w:cs="Arial" w:hint="cs"/>
          <w:w w:val="98"/>
          <w:rtl/>
        </w:rPr>
        <w:lastRenderedPageBreak/>
        <w:t>فليعف</w:t>
      </w:r>
      <w:r>
        <w:rPr>
          <w:rStyle w:val="bold"/>
          <w:w w:val="98"/>
          <w:rtl/>
        </w:rPr>
        <w:t xml:space="preserve"> </w:t>
      </w:r>
      <w:r>
        <w:rPr>
          <w:rStyle w:val="bold"/>
          <w:rFonts w:ascii="Arial" w:hAnsi="Arial" w:cs="Arial" w:hint="cs"/>
          <w:w w:val="98"/>
          <w:rtl/>
        </w:rPr>
        <w:t>عمَّن</w:t>
      </w:r>
      <w:r>
        <w:rPr>
          <w:rStyle w:val="bold"/>
          <w:w w:val="98"/>
          <w:rtl/>
        </w:rPr>
        <w:t xml:space="preserve"> </w:t>
      </w:r>
      <w:r>
        <w:rPr>
          <w:rStyle w:val="bold"/>
          <w:rFonts w:ascii="Arial" w:hAnsi="Arial" w:cs="Arial" w:hint="cs"/>
          <w:w w:val="98"/>
          <w:rtl/>
        </w:rPr>
        <w:t>ظلمه،</w:t>
      </w:r>
      <w:r>
        <w:rPr>
          <w:rStyle w:val="bold"/>
          <w:w w:val="98"/>
          <w:rtl/>
        </w:rPr>
        <w:t xml:space="preserve"> </w:t>
      </w:r>
      <w:r>
        <w:rPr>
          <w:rStyle w:val="bold"/>
          <w:rFonts w:ascii="Arial" w:hAnsi="Arial" w:cs="Arial" w:hint="cs"/>
          <w:w w:val="98"/>
          <w:rtl/>
        </w:rPr>
        <w:t>ويُعطِ</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حرمه،</w:t>
      </w:r>
      <w:r>
        <w:rPr>
          <w:rStyle w:val="bold"/>
          <w:w w:val="98"/>
          <w:rtl/>
        </w:rPr>
        <w:t xml:space="preserve"> </w:t>
      </w:r>
      <w:r>
        <w:rPr>
          <w:rStyle w:val="bold"/>
          <w:rFonts w:ascii="Arial" w:hAnsi="Arial" w:cs="Arial" w:hint="cs"/>
          <w:w w:val="98"/>
          <w:rtl/>
        </w:rPr>
        <w:t>ويَصِلْ</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قطعه</w:t>
      </w:r>
      <w:r>
        <w:rPr>
          <w:w w:val="98"/>
          <w:rtl/>
        </w:rPr>
        <w:t>»</w:t>
      </w:r>
      <w:r>
        <w:rPr>
          <w:rStyle w:val="footnotepantoneSuperscript"/>
          <w:w w:val="98"/>
          <w:rtl/>
        </w:rPr>
        <w:t>(</w:t>
      </w:r>
      <w:r>
        <w:rPr>
          <w:rStyle w:val="footnotepantoneSuperscript"/>
          <w:w w:val="98"/>
          <w:rtl/>
        </w:rPr>
        <w:footnoteReference w:id="5"/>
      </w:r>
      <w:r>
        <w:rPr>
          <w:rStyle w:val="footnotepantoneSuperscript"/>
          <w:w w:val="98"/>
          <w:rtl/>
        </w:rPr>
        <w:t>)</w:t>
      </w:r>
      <w:r>
        <w:rPr>
          <w:w w:val="98"/>
          <w:sz w:val="32"/>
          <w:szCs w:val="32"/>
          <w:rtl/>
        </w:rPr>
        <w:t xml:space="preserve"> </w:t>
      </w:r>
      <w:r>
        <w:rPr>
          <w:rStyle w:val="CharacterStyle11"/>
          <w:rFonts w:ascii="Arial" w:hAnsi="Arial" w:cs="Arial" w:hint="cs"/>
          <w:w w:val="98"/>
          <w:sz w:val="24"/>
          <w:szCs w:val="24"/>
          <w:rtl/>
        </w:rPr>
        <w:t>رواه</w:t>
      </w:r>
      <w:r>
        <w:rPr>
          <w:rStyle w:val="CharacterStyle11"/>
          <w:rFonts w:ascii="Calibri" w:cs="Calibri" w:hint="cs"/>
          <w:w w:val="98"/>
          <w:sz w:val="24"/>
          <w:szCs w:val="24"/>
          <w:rtl/>
        </w:rPr>
        <w:t> </w:t>
      </w:r>
      <w:r>
        <w:rPr>
          <w:rStyle w:val="CharacterStyle11"/>
          <w:rFonts w:ascii="Arial" w:hAnsi="Arial" w:cs="Arial" w:hint="cs"/>
          <w:w w:val="98"/>
          <w:sz w:val="24"/>
          <w:szCs w:val="24"/>
          <w:rtl/>
        </w:rPr>
        <w:t>الطبرانيُّ</w:t>
      </w:r>
      <w:r>
        <w:rPr>
          <w:rStyle w:val="CharacterStyle11"/>
          <w:rFonts w:ascii="Calibri" w:cs="Calibri" w:hint="cs"/>
          <w:w w:val="98"/>
          <w:sz w:val="24"/>
          <w:szCs w:val="24"/>
          <w:rtl/>
        </w:rPr>
        <w:t> </w:t>
      </w:r>
      <w:r>
        <w:rPr>
          <w:rStyle w:val="CharacterStyle11"/>
          <w:rFonts w:ascii="Arial" w:hAnsi="Arial" w:cs="Arial" w:hint="cs"/>
          <w:w w:val="98"/>
          <w:sz w:val="24"/>
          <w:szCs w:val="24"/>
          <w:rtl/>
        </w:rPr>
        <w:t>عن</w:t>
      </w:r>
      <w:r>
        <w:rPr>
          <w:rStyle w:val="CharacterStyle11"/>
          <w:rFonts w:ascii="Calibri" w:cs="Calibri" w:hint="cs"/>
          <w:w w:val="98"/>
          <w:sz w:val="24"/>
          <w:szCs w:val="24"/>
          <w:rtl/>
        </w:rPr>
        <w:t> </w:t>
      </w:r>
      <w:r>
        <w:rPr>
          <w:rStyle w:val="CharacterStyle11"/>
          <w:rFonts w:ascii="Arial" w:hAnsi="Arial" w:cs="Arial" w:hint="cs"/>
          <w:w w:val="98"/>
          <w:sz w:val="24"/>
          <w:szCs w:val="24"/>
          <w:rtl/>
        </w:rPr>
        <w:t>أبي</w:t>
      </w:r>
      <w:r>
        <w:rPr>
          <w:rStyle w:val="CharacterStyle11"/>
          <w:rFonts w:ascii="Calibri" w:cs="Calibri" w:hint="cs"/>
          <w:w w:val="98"/>
          <w:sz w:val="24"/>
          <w:szCs w:val="24"/>
          <w:rtl/>
        </w:rPr>
        <w:t> </w:t>
      </w:r>
      <w:r>
        <w:rPr>
          <w:rStyle w:val="CharacterStyle11"/>
          <w:rFonts w:ascii="Arial" w:hAnsi="Arial" w:cs="Arial" w:hint="cs"/>
          <w:w w:val="98"/>
          <w:sz w:val="24"/>
          <w:szCs w:val="24"/>
          <w:rtl/>
        </w:rPr>
        <w:t>بن</w:t>
      </w:r>
      <w:r>
        <w:rPr>
          <w:rStyle w:val="CharacterStyle11"/>
          <w:rFonts w:ascii="Calibri" w:cs="Calibri" w:hint="cs"/>
          <w:w w:val="98"/>
          <w:sz w:val="24"/>
          <w:szCs w:val="24"/>
          <w:rtl/>
        </w:rPr>
        <w:t> </w:t>
      </w:r>
      <w:r>
        <w:rPr>
          <w:rStyle w:val="CharacterStyle11"/>
          <w:rFonts w:ascii="Arial" w:hAnsi="Arial" w:cs="Arial" w:hint="cs"/>
          <w:w w:val="98"/>
          <w:sz w:val="24"/>
          <w:szCs w:val="24"/>
          <w:rtl/>
        </w:rPr>
        <w:t>كعب</w:t>
      </w:r>
      <w:r>
        <w:rPr>
          <w:w w:val="98"/>
          <w:sz w:val="32"/>
          <w:szCs w:val="32"/>
          <w:rtl/>
        </w:rPr>
        <w:t>.</w:t>
      </w:r>
    </w:p>
    <w:p w:rsidR="006034B4" w:rsidRDefault="006034B4">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وَاللهُ</w:t>
      </w:r>
      <w:r>
        <w:rPr>
          <w:rStyle w:val="bold"/>
          <w:w w:val="97"/>
          <w:rtl/>
        </w:rPr>
        <w:t xml:space="preserve"> </w:t>
      </w:r>
      <w:r>
        <w:rPr>
          <w:rStyle w:val="bold"/>
          <w:rFonts w:ascii="Arial" w:hAnsi="Arial" w:cs="Arial" w:hint="cs"/>
          <w:w w:val="97"/>
          <w:rtl/>
        </w:rPr>
        <w:t>يُحِبُّ</w:t>
      </w:r>
      <w:r>
        <w:rPr>
          <w:rStyle w:val="bold"/>
          <w:w w:val="97"/>
          <w:rtl/>
        </w:rPr>
        <w:t xml:space="preserve"> </w:t>
      </w:r>
      <w:r>
        <w:rPr>
          <w:rStyle w:val="bold"/>
          <w:rFonts w:ascii="Arial" w:hAnsi="Arial" w:cs="Arial" w:hint="cs"/>
          <w:w w:val="97"/>
          <w:rtl/>
        </w:rPr>
        <w:t>الْمُحْسِنِينَ</w:t>
      </w:r>
      <w:r>
        <w:rPr>
          <w:w w:val="97"/>
          <w:rtl/>
        </w:rPr>
        <w:t> </w:t>
      </w:r>
      <w:r>
        <w:rPr>
          <w:rFonts w:ascii="Arial" w:hAnsi="Arial" w:cs="Arial" w:hint="cs"/>
          <w:w w:val="97"/>
          <w:rtl/>
        </w:rPr>
        <w:t>﴾</w:t>
      </w:r>
      <w:r>
        <w:rPr>
          <w:w w:val="97"/>
          <w:rtl/>
        </w:rPr>
        <w:t xml:space="preserve"> </w:t>
      </w:r>
      <w:r>
        <w:rPr>
          <w:rFonts w:ascii="Arial" w:hAnsi="Arial" w:cs="Arial" w:hint="cs"/>
          <w:w w:val="97"/>
          <w:rtl/>
        </w:rPr>
        <w:t>المذكورين</w:t>
      </w:r>
      <w:r>
        <w:rPr>
          <w:w w:val="97"/>
          <w:rtl/>
        </w:rPr>
        <w:t xml:space="preserve"> </w:t>
      </w:r>
      <w:r>
        <w:rPr>
          <w:rFonts w:ascii="Arial" w:hAnsi="Arial" w:cs="Arial" w:hint="cs"/>
          <w:w w:val="97"/>
          <w:rtl/>
        </w:rPr>
        <w:t>بالكظم</w:t>
      </w:r>
      <w:r>
        <w:rPr>
          <w:w w:val="97"/>
          <w:rtl/>
        </w:rPr>
        <w:t xml:space="preserve"> </w:t>
      </w:r>
      <w:r>
        <w:rPr>
          <w:rFonts w:ascii="Arial" w:hAnsi="Arial" w:cs="Arial" w:hint="cs"/>
          <w:w w:val="97"/>
          <w:rtl/>
        </w:rPr>
        <w:t>والإنفاق</w:t>
      </w:r>
      <w:r>
        <w:rPr>
          <w:w w:val="97"/>
          <w:rtl/>
        </w:rPr>
        <w:t xml:space="preserve"> </w:t>
      </w:r>
      <w:r>
        <w:rPr>
          <w:rFonts w:ascii="Arial" w:hAnsi="Arial" w:cs="Arial" w:hint="cs"/>
          <w:w w:val="97"/>
          <w:rtl/>
        </w:rPr>
        <w:t>والعفو</w:t>
      </w:r>
      <w:r>
        <w:rPr>
          <w:w w:val="97"/>
          <w:rtl/>
        </w:rPr>
        <w:t xml:space="preserve"> </w:t>
      </w:r>
      <w:r>
        <w:rPr>
          <w:rFonts w:ascii="Arial" w:hAnsi="Arial" w:cs="Arial" w:hint="cs"/>
          <w:w w:val="97"/>
          <w:rtl/>
        </w:rPr>
        <w:t>وغيرهم</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المذكورون</w:t>
      </w:r>
      <w:r>
        <w:rPr>
          <w:w w:val="97"/>
          <w:rtl/>
        </w:rPr>
        <w:t xml:space="preserve">. </w:t>
      </w:r>
      <w:r>
        <w:rPr>
          <w:rFonts w:ascii="Arial" w:hAnsi="Arial" w:cs="Arial" w:hint="cs"/>
          <w:w w:val="97"/>
          <w:rtl/>
        </w:rPr>
        <w:t>والإحسان</w:t>
      </w:r>
      <w:r>
        <w:rPr>
          <w:w w:val="97"/>
          <w:rtl/>
        </w:rPr>
        <w:t xml:space="preserve">: </w:t>
      </w:r>
      <w:r>
        <w:rPr>
          <w:rFonts w:ascii="Arial" w:hAnsi="Arial" w:cs="Arial" w:hint="cs"/>
          <w:w w:val="97"/>
          <w:rtl/>
        </w:rPr>
        <w:t>إتقان</w:t>
      </w:r>
      <w:r>
        <w:rPr>
          <w:w w:val="97"/>
          <w:rtl/>
        </w:rPr>
        <w:t xml:space="preserve"> </w:t>
      </w:r>
      <w:r>
        <w:rPr>
          <w:rFonts w:ascii="Arial" w:hAnsi="Arial" w:cs="Arial" w:hint="cs"/>
          <w:w w:val="97"/>
          <w:rtl/>
        </w:rPr>
        <w:t>العمل،</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الإنعام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الخلق</w:t>
      </w:r>
      <w:r>
        <w:rPr>
          <w:w w:val="97"/>
          <w:rtl/>
        </w:rPr>
        <w:t xml:space="preserve">. </w:t>
      </w:r>
      <w:r>
        <w:rPr>
          <w:rFonts w:ascii="Arial" w:hAnsi="Arial" w:cs="Arial" w:hint="cs"/>
          <w:w w:val="97"/>
          <w:rtl/>
        </w:rPr>
        <w:t>وقع</w:t>
      </w:r>
      <w:r>
        <w:rPr>
          <w:w w:val="97"/>
          <w:rtl/>
        </w:rPr>
        <w:t xml:space="preserve"> </w:t>
      </w:r>
      <w:r>
        <w:rPr>
          <w:rFonts w:ascii="Arial" w:hAnsi="Arial" w:cs="Arial" w:hint="cs"/>
          <w:w w:val="97"/>
          <w:rtl/>
        </w:rPr>
        <w:t>إبريق</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جارية</w:t>
      </w:r>
      <w:r>
        <w:rPr>
          <w:w w:val="97"/>
          <w:rtl/>
        </w:rPr>
        <w:t xml:space="preserve"> </w:t>
      </w:r>
      <w:r>
        <w:rPr>
          <w:rFonts w:ascii="Arial" w:hAnsi="Arial" w:cs="Arial" w:hint="cs"/>
          <w:w w:val="97"/>
          <w:rtl/>
        </w:rPr>
        <w:t>تصبُّ</w:t>
      </w:r>
      <w:r>
        <w:rPr>
          <w:w w:val="97"/>
          <w:rtl/>
        </w:rPr>
        <w:t xml:space="preserve"> </w:t>
      </w:r>
      <w:r>
        <w:rPr>
          <w:rFonts w:ascii="Arial" w:hAnsi="Arial" w:cs="Arial" w:hint="cs"/>
          <w:w w:val="97"/>
          <w:rtl/>
        </w:rPr>
        <w:t>الوَضوء</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رأس</w:t>
      </w:r>
      <w:r>
        <w:rPr>
          <w:w w:val="97"/>
          <w:rtl/>
        </w:rPr>
        <w:t xml:space="preserve"> </w:t>
      </w:r>
      <w:r>
        <w:rPr>
          <w:rFonts w:ascii="Arial" w:hAnsi="Arial" w:cs="Arial" w:hint="cs"/>
          <w:w w:val="97"/>
          <w:rtl/>
        </w:rPr>
        <w:t>عليِّ</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الحسين،</w:t>
      </w:r>
      <w:r>
        <w:rPr>
          <w:w w:val="97"/>
          <w:rtl/>
        </w:rPr>
        <w:t xml:space="preserve"> </w:t>
      </w:r>
      <w:r>
        <w:rPr>
          <w:rFonts w:ascii="Arial" w:hAnsi="Arial" w:cs="Arial" w:hint="cs"/>
          <w:w w:val="97"/>
          <w:rtl/>
        </w:rPr>
        <w:t>فشجَّه،</w:t>
      </w:r>
      <w:r>
        <w:rPr>
          <w:w w:val="97"/>
          <w:rtl/>
        </w:rPr>
        <w:t xml:space="preserve"> </w:t>
      </w:r>
      <w:r>
        <w:rPr>
          <w:rFonts w:ascii="Arial" w:hAnsi="Arial" w:cs="Arial" w:hint="cs"/>
          <w:w w:val="97"/>
          <w:rtl/>
        </w:rPr>
        <w:t>فقالت</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وَالْكَاظِمِينَ</w:t>
      </w:r>
      <w:r>
        <w:rPr>
          <w:w w:val="97"/>
          <w:rtl/>
        </w:rPr>
        <w:t xml:space="preserve"> </w:t>
      </w:r>
      <w:r>
        <w:rPr>
          <w:rFonts w:ascii="Arial" w:hAnsi="Arial" w:cs="Arial" w:hint="cs"/>
          <w:w w:val="97"/>
          <w:rtl/>
        </w:rPr>
        <w:t>الْغَيْظَ</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قال</w:t>
      </w:r>
      <w:r>
        <w:rPr>
          <w:w w:val="97"/>
          <w:rtl/>
        </w:rPr>
        <w:t xml:space="preserve">: </w:t>
      </w:r>
      <w:r>
        <w:rPr>
          <w:rFonts w:ascii="Calibri" w:cs="Calibri" w:hint="cs"/>
          <w:w w:val="97"/>
          <w:rtl/>
        </w:rPr>
        <w:t>«</w:t>
      </w:r>
      <w:r>
        <w:rPr>
          <w:rFonts w:ascii="Arial" w:hAnsi="Arial" w:cs="Arial" w:hint="cs"/>
          <w:w w:val="97"/>
          <w:rtl/>
        </w:rPr>
        <w:t>كظمت</w:t>
      </w:r>
      <w:r>
        <w:rPr>
          <w:w w:val="97"/>
          <w:rtl/>
        </w:rPr>
        <w:t xml:space="preserve"> </w:t>
      </w:r>
      <w:r>
        <w:rPr>
          <w:rFonts w:ascii="Arial" w:hAnsi="Arial" w:cs="Arial" w:hint="cs"/>
          <w:w w:val="97"/>
          <w:rtl/>
        </w:rPr>
        <w:t>غيظي</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قالت</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وَالْعَافِينَ</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النَّاسِ</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قال</w:t>
      </w:r>
      <w:r>
        <w:rPr>
          <w:w w:val="97"/>
          <w:rtl/>
        </w:rPr>
        <w:t xml:space="preserve">: </w:t>
      </w:r>
      <w:r>
        <w:rPr>
          <w:rFonts w:ascii="Calibri" w:cs="Calibri" w:hint="cs"/>
          <w:w w:val="97"/>
          <w:rtl/>
        </w:rPr>
        <w:t>«</w:t>
      </w:r>
      <w:r>
        <w:rPr>
          <w:rFonts w:ascii="Arial" w:hAnsi="Arial" w:cs="Arial" w:hint="cs"/>
          <w:w w:val="97"/>
          <w:rtl/>
        </w:rPr>
        <w:t>عفوت</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قالت</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وَاللهُ</w:t>
      </w:r>
      <w:r>
        <w:rPr>
          <w:w w:val="97"/>
          <w:rtl/>
        </w:rPr>
        <w:t xml:space="preserve"> </w:t>
      </w:r>
      <w:r>
        <w:rPr>
          <w:rFonts w:ascii="Arial" w:hAnsi="Arial" w:cs="Arial" w:hint="cs"/>
          <w:w w:val="97"/>
          <w:rtl/>
        </w:rPr>
        <w:t>يُحِبُّ</w:t>
      </w:r>
      <w:r>
        <w:rPr>
          <w:w w:val="97"/>
          <w:rtl/>
        </w:rPr>
        <w:t xml:space="preserve"> </w:t>
      </w:r>
      <w:r>
        <w:rPr>
          <w:rFonts w:ascii="Arial" w:hAnsi="Arial" w:cs="Arial" w:hint="cs"/>
          <w:w w:val="97"/>
          <w:rtl/>
        </w:rPr>
        <w:t>الْمُحْسِنِينَ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قال</w:t>
      </w:r>
      <w:r>
        <w:rPr>
          <w:w w:val="97"/>
          <w:rtl/>
        </w:rPr>
        <w:t xml:space="preserve">: </w:t>
      </w:r>
      <w:r>
        <w:rPr>
          <w:rFonts w:ascii="Calibri" w:cs="Calibri" w:hint="cs"/>
          <w:w w:val="97"/>
          <w:rtl/>
        </w:rPr>
        <w:t>«</w:t>
      </w:r>
      <w:r>
        <w:rPr>
          <w:rFonts w:ascii="Arial" w:hAnsi="Arial" w:cs="Arial" w:hint="cs"/>
          <w:w w:val="97"/>
          <w:rtl/>
        </w:rPr>
        <w:t>أعتقتك</w:t>
      </w:r>
      <w:r>
        <w:rPr>
          <w:w w:val="97"/>
          <w:rtl/>
        </w:rPr>
        <w:t xml:space="preserve"> </w:t>
      </w:r>
      <w:r>
        <w:rPr>
          <w:rFonts w:ascii="Arial" w:hAnsi="Arial" w:cs="Arial" w:hint="cs"/>
          <w:w w:val="97"/>
          <w:rtl/>
        </w:rPr>
        <w:t>لوجه</w:t>
      </w:r>
      <w:r>
        <w:rPr>
          <w:w w:val="97"/>
          <w:rtl/>
        </w:rPr>
        <w:t xml:space="preserve"> </w:t>
      </w:r>
      <w:r>
        <w:rPr>
          <w:rFonts w:ascii="Arial" w:hAnsi="Arial" w:cs="Arial" w:hint="cs"/>
          <w:w w:val="97"/>
          <w:rtl/>
        </w:rPr>
        <w:t>الله</w:t>
      </w:r>
      <w:r>
        <w:rPr>
          <w:rFonts w:ascii="Calibri" w:cs="Calibri" w:hint="cs"/>
          <w:w w:val="97"/>
          <w:rtl/>
        </w:rPr>
        <w:t>»</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الحديث</w:t>
      </w:r>
      <w:r>
        <w:rPr>
          <w:w w:val="97"/>
          <w:rtl/>
        </w:rPr>
        <w:t xml:space="preserve">: </w:t>
      </w:r>
      <w:r>
        <w:rPr>
          <w:rFonts w:ascii="Calibri" w:cs="Calibri" w:hint="cs"/>
          <w:w w:val="97"/>
          <w:rtl/>
        </w:rPr>
        <w:t>«</w:t>
      </w:r>
      <w:r>
        <w:rPr>
          <w:rFonts w:ascii="Arial" w:hAnsi="Arial" w:cs="Arial" w:hint="cs"/>
          <w:w w:val="97"/>
          <w:rtl/>
        </w:rPr>
        <w:t>ا</w:t>
      </w:r>
      <w:r>
        <w:rPr>
          <w:rStyle w:val="bold"/>
          <w:rFonts w:ascii="Arial" w:hAnsi="Arial" w:cs="Arial" w:hint="cs"/>
          <w:w w:val="97"/>
          <w:rtl/>
        </w:rPr>
        <w:t>لإحسان</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تعبد</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كأنَّك</w:t>
      </w:r>
      <w:r>
        <w:rPr>
          <w:rStyle w:val="bold"/>
          <w:w w:val="97"/>
          <w:rtl/>
        </w:rPr>
        <w:t xml:space="preserve"> </w:t>
      </w:r>
      <w:r>
        <w:rPr>
          <w:rStyle w:val="bold"/>
          <w:rFonts w:ascii="Arial" w:hAnsi="Arial" w:cs="Arial" w:hint="cs"/>
          <w:w w:val="97"/>
          <w:rtl/>
        </w:rPr>
        <w:t>تراه،</w:t>
      </w:r>
      <w:r>
        <w:rPr>
          <w:rStyle w:val="bold"/>
          <w:w w:val="97"/>
          <w:rtl/>
        </w:rPr>
        <w:t xml:space="preserve"> </w:t>
      </w:r>
      <w:r>
        <w:rPr>
          <w:rStyle w:val="bold"/>
          <w:rFonts w:ascii="Arial" w:hAnsi="Arial" w:cs="Arial" w:hint="cs"/>
          <w:w w:val="97"/>
          <w:rtl/>
        </w:rPr>
        <w:t>فإن</w:t>
      </w:r>
      <w:r>
        <w:rPr>
          <w:rStyle w:val="bold"/>
          <w:w w:val="97"/>
          <w:rtl/>
        </w:rPr>
        <w:t xml:space="preserve"> </w:t>
      </w:r>
      <w:r>
        <w:rPr>
          <w:rStyle w:val="bold"/>
          <w:rFonts w:ascii="Arial" w:hAnsi="Arial" w:cs="Arial" w:hint="cs"/>
          <w:w w:val="97"/>
          <w:rtl/>
        </w:rPr>
        <w:t>لم</w:t>
      </w:r>
      <w:r>
        <w:rPr>
          <w:rStyle w:val="bold"/>
          <w:w w:val="97"/>
          <w:rtl/>
        </w:rPr>
        <w:t xml:space="preserve"> </w:t>
      </w:r>
      <w:r>
        <w:rPr>
          <w:rStyle w:val="bold"/>
          <w:rFonts w:ascii="Arial" w:hAnsi="Arial" w:cs="Arial" w:hint="cs"/>
          <w:w w:val="97"/>
          <w:rtl/>
        </w:rPr>
        <w:t>تكن</w:t>
      </w:r>
      <w:r>
        <w:rPr>
          <w:rStyle w:val="bold"/>
          <w:w w:val="97"/>
          <w:rtl/>
        </w:rPr>
        <w:t xml:space="preserve"> </w:t>
      </w:r>
      <w:r>
        <w:rPr>
          <w:rStyle w:val="bold"/>
          <w:rFonts w:ascii="Arial" w:hAnsi="Arial" w:cs="Arial" w:hint="cs"/>
          <w:w w:val="97"/>
          <w:rtl/>
        </w:rPr>
        <w:t>تراه</w:t>
      </w:r>
      <w:r>
        <w:rPr>
          <w:rStyle w:val="bold"/>
          <w:w w:val="97"/>
          <w:rtl/>
        </w:rPr>
        <w:t xml:space="preserve"> </w:t>
      </w:r>
      <w:r>
        <w:rPr>
          <w:rStyle w:val="bold"/>
          <w:rFonts w:ascii="Arial" w:hAnsi="Arial" w:cs="Arial" w:hint="cs"/>
          <w:w w:val="97"/>
          <w:rtl/>
        </w:rPr>
        <w:t>فإنَّه</w:t>
      </w:r>
      <w:r>
        <w:rPr>
          <w:rStyle w:val="bold"/>
          <w:w w:val="97"/>
          <w:rtl/>
        </w:rPr>
        <w:t xml:space="preserve"> </w:t>
      </w:r>
      <w:r>
        <w:rPr>
          <w:rStyle w:val="bold"/>
          <w:rFonts w:ascii="Arial" w:hAnsi="Arial" w:cs="Arial" w:hint="cs"/>
          <w:w w:val="97"/>
          <w:rtl/>
        </w:rPr>
        <w:t>يراك</w:t>
      </w:r>
      <w:r>
        <w:rPr>
          <w:w w:val="97"/>
          <w:rtl/>
        </w:rPr>
        <w:t>»</w:t>
      </w:r>
      <w:r>
        <w:rPr>
          <w:rStyle w:val="footnotepantoneSuperscript"/>
          <w:w w:val="97"/>
          <w:rtl/>
        </w:rPr>
        <w:t>(</w:t>
      </w:r>
      <w:r>
        <w:rPr>
          <w:rStyle w:val="footnotepantoneSuperscript"/>
          <w:w w:val="97"/>
          <w:rtl/>
        </w:rPr>
        <w:footnoteReference w:id="6"/>
      </w:r>
      <w:r>
        <w:rPr>
          <w:rStyle w:val="footnotepantoneSuperscript"/>
          <w:w w:val="97"/>
          <w:rtl/>
        </w:rPr>
        <w:t>)</w:t>
      </w:r>
      <w:r>
        <w:rPr>
          <w:w w:val="97"/>
          <w:rtl/>
        </w:rPr>
        <w:t>.</w:t>
      </w:r>
    </w:p>
    <w:p w:rsidR="006034B4" w:rsidRDefault="006034B4">
      <w:pPr>
        <w:pStyle w:val="textmawadi3"/>
        <w:spacing w:before="170"/>
        <w:rPr>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وزعم</w:t>
      </w:r>
      <w:r>
        <w:rPr>
          <w:rtl/>
        </w:rPr>
        <w:t xml:space="preserve"> </w:t>
      </w:r>
      <w:r>
        <w:rPr>
          <w:rFonts w:ascii="Arial" w:hAnsi="Arial" w:cs="Arial" w:hint="cs"/>
          <w:rtl/>
        </w:rPr>
        <w:t>عطاء</w:t>
      </w:r>
      <w:r>
        <w:rPr>
          <w:rtl/>
        </w:rPr>
        <w:t xml:space="preserve"> </w:t>
      </w:r>
      <w:r>
        <w:rPr>
          <w:rFonts w:ascii="Arial" w:hAnsi="Arial" w:cs="Arial" w:hint="cs"/>
          <w:rtl/>
        </w:rPr>
        <w:t>أَنَّ</w:t>
      </w:r>
      <w:r>
        <w:rPr>
          <w:rtl/>
        </w:rPr>
        <w:t xml:space="preserve"> </w:t>
      </w:r>
      <w:r>
        <w:rPr>
          <w:rFonts w:ascii="Arial" w:hAnsi="Arial" w:cs="Arial" w:hint="cs"/>
          <w:rtl/>
        </w:rPr>
        <w:t>المسلمين</w:t>
      </w:r>
      <w:r>
        <w:rPr>
          <w:rtl/>
        </w:rPr>
        <w:t xml:space="preserve"> </w:t>
      </w:r>
      <w:r>
        <w:rPr>
          <w:rFonts w:ascii="Arial" w:hAnsi="Arial" w:cs="Arial" w:hint="cs"/>
          <w:rtl/>
        </w:rPr>
        <w:t>قالوا</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خير</w:t>
      </w:r>
      <w:r>
        <w:rPr>
          <w:rtl/>
        </w:rPr>
        <w:t xml:space="preserve"> </w:t>
      </w:r>
      <w:r>
        <w:rPr>
          <w:rFonts w:ascii="Arial" w:hAnsi="Arial" w:cs="Arial" w:hint="cs"/>
          <w:rtl/>
        </w:rPr>
        <w:t>منَّا</w:t>
      </w:r>
      <w:r>
        <w:rPr>
          <w:rtl/>
        </w:rPr>
        <w:t xml:space="preserve"> </w:t>
      </w:r>
      <w:r>
        <w:rPr>
          <w:rFonts w:ascii="Arial" w:hAnsi="Arial" w:cs="Arial" w:hint="cs"/>
          <w:rtl/>
        </w:rPr>
        <w:t>إذا</w:t>
      </w:r>
      <w:r>
        <w:rPr>
          <w:rtl/>
        </w:rPr>
        <w:t xml:space="preserve"> </w:t>
      </w:r>
      <w:r>
        <w:rPr>
          <w:rFonts w:ascii="Arial" w:hAnsi="Arial" w:cs="Arial" w:hint="cs"/>
          <w:rtl/>
        </w:rPr>
        <w:t>أصبح</w:t>
      </w:r>
      <w:r>
        <w:rPr>
          <w:rtl/>
        </w:rPr>
        <w:t xml:space="preserve"> </w:t>
      </w:r>
      <w:r>
        <w:rPr>
          <w:rFonts w:ascii="Arial" w:hAnsi="Arial" w:cs="Arial" w:hint="cs"/>
          <w:rtl/>
        </w:rPr>
        <w:t>أحدهم</w:t>
      </w:r>
      <w:r>
        <w:rPr>
          <w:rtl/>
        </w:rPr>
        <w:t xml:space="preserve"> </w:t>
      </w:r>
      <w:r>
        <w:rPr>
          <w:rFonts w:ascii="Arial" w:hAnsi="Arial" w:cs="Arial" w:hint="cs"/>
          <w:rtl/>
        </w:rPr>
        <w:t>وجد</w:t>
      </w:r>
      <w:r>
        <w:rPr>
          <w:rtl/>
        </w:rPr>
        <w:t xml:space="preserve"> </w:t>
      </w:r>
      <w:r>
        <w:rPr>
          <w:rFonts w:ascii="Arial" w:hAnsi="Arial" w:cs="Arial" w:hint="cs"/>
          <w:rtl/>
        </w:rPr>
        <w:t>مكتوبا</w:t>
      </w:r>
      <w:r>
        <w:rPr>
          <w:rtl/>
        </w:rPr>
        <w:t xml:space="preserve"> </w:t>
      </w:r>
      <w:r>
        <w:rPr>
          <w:rFonts w:ascii="Arial" w:hAnsi="Arial" w:cs="Arial" w:hint="cs"/>
          <w:rtl/>
        </w:rPr>
        <w:t>على</w:t>
      </w:r>
      <w:r>
        <w:rPr>
          <w:rtl/>
        </w:rPr>
        <w:t xml:space="preserve"> </w:t>
      </w:r>
      <w:r>
        <w:rPr>
          <w:rFonts w:ascii="Arial" w:hAnsi="Arial" w:cs="Arial" w:hint="cs"/>
          <w:rtl/>
        </w:rPr>
        <w:t>باب</w:t>
      </w:r>
      <w:r>
        <w:rPr>
          <w:rtl/>
        </w:rPr>
        <w:t xml:space="preserve"> </w:t>
      </w:r>
      <w:r>
        <w:rPr>
          <w:rFonts w:ascii="Arial" w:hAnsi="Arial" w:cs="Arial" w:hint="cs"/>
          <w:rtl/>
        </w:rPr>
        <w:t>داره</w:t>
      </w:r>
      <w:r>
        <w:rPr>
          <w:rtl/>
        </w:rPr>
        <w:t xml:space="preserve">: </w:t>
      </w:r>
      <w:r>
        <w:rPr>
          <w:rFonts w:ascii="Calibri" w:cs="Calibri" w:hint="cs"/>
          <w:rtl/>
        </w:rPr>
        <w:t>«</w:t>
      </w:r>
      <w:r>
        <w:rPr>
          <w:rFonts w:ascii="Arial" w:hAnsi="Arial" w:cs="Arial" w:hint="cs"/>
          <w:rtl/>
        </w:rPr>
        <w:t>مخرجك</w:t>
      </w:r>
      <w:r>
        <w:rPr>
          <w:rtl/>
        </w:rPr>
        <w:t xml:space="preserve"> </w:t>
      </w:r>
      <w:r>
        <w:rPr>
          <w:rFonts w:ascii="Arial" w:hAnsi="Arial" w:cs="Arial" w:hint="cs"/>
          <w:rtl/>
        </w:rPr>
        <w:t>من</w:t>
      </w:r>
      <w:r>
        <w:rPr>
          <w:rtl/>
        </w:rPr>
        <w:t xml:space="preserve"> </w:t>
      </w:r>
      <w:r>
        <w:rPr>
          <w:rFonts w:ascii="Arial" w:hAnsi="Arial" w:cs="Arial" w:hint="cs"/>
          <w:rtl/>
        </w:rPr>
        <w:t>ذنبك</w:t>
      </w:r>
      <w:r>
        <w:rPr>
          <w:rtl/>
        </w:rPr>
        <w:t xml:space="preserve"> </w:t>
      </w:r>
      <w:r>
        <w:rPr>
          <w:rFonts w:ascii="Arial" w:hAnsi="Arial" w:cs="Arial" w:hint="cs"/>
          <w:rtl/>
        </w:rPr>
        <w:t>أن</w:t>
      </w:r>
      <w:r>
        <w:rPr>
          <w:rtl/>
        </w:rPr>
        <w:t xml:space="preserve"> </w:t>
      </w:r>
      <w:r>
        <w:rPr>
          <w:rFonts w:ascii="Arial" w:hAnsi="Arial" w:cs="Arial" w:hint="cs"/>
          <w:rtl/>
        </w:rPr>
        <w:t>تجدع</w:t>
      </w:r>
      <w:r>
        <w:rPr>
          <w:rtl/>
        </w:rPr>
        <w:t xml:space="preserve"> </w:t>
      </w:r>
      <w:r>
        <w:rPr>
          <w:rFonts w:ascii="Arial" w:hAnsi="Arial" w:cs="Arial" w:hint="cs"/>
          <w:rtl/>
        </w:rPr>
        <w:t>أنفك</w:t>
      </w:r>
      <w:r>
        <w:rPr>
          <w:rFonts w:ascii="Calibri" w:cs="Calibri" w:hint="cs"/>
          <w:rtl/>
        </w:rPr>
        <w:t>»</w:t>
      </w:r>
      <w:r>
        <w:rPr>
          <w:rFonts w:ascii="Arial" w:hAnsi="Arial" w:cs="Arial" w:hint="cs"/>
          <w:rtl/>
        </w:rPr>
        <w:t>،</w:t>
      </w:r>
      <w:r>
        <w:rPr>
          <w:rtl/>
        </w:rPr>
        <w:t xml:space="preserve"> </w:t>
      </w:r>
      <w:r>
        <w:rPr>
          <w:rFonts w:ascii="Arial" w:hAnsi="Arial" w:cs="Arial" w:hint="cs"/>
          <w:rtl/>
        </w:rPr>
        <w:t>فسكت</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سَارِعُواْ</w:t>
      </w:r>
      <w:r>
        <w:rPr>
          <w:rtl/>
        </w:rPr>
        <w:t xml:space="preserve"> </w:t>
      </w:r>
      <w:r>
        <w:rPr>
          <w:rFonts w:ascii="Arial" w:hAnsi="Arial" w:cs="Arial" w:hint="cs"/>
          <w:rtl/>
        </w:rPr>
        <w:t>إِلَى</w:t>
      </w:r>
      <w:r>
        <w:rPr>
          <w:rtl/>
        </w:rPr>
        <w:t xml:space="preserve"> </w:t>
      </w:r>
      <w:r>
        <w:rPr>
          <w:rFonts w:ascii="Arial" w:hAnsi="Arial" w:cs="Arial" w:hint="cs"/>
          <w:rtl/>
        </w:rPr>
        <w:t>مَغْفِرَةٍ</w:t>
      </w:r>
      <w:r>
        <w:rPr>
          <w:rtl/>
        </w:rPr>
        <w:t xml:space="preserve"> </w:t>
      </w:r>
      <w:r>
        <w:rPr>
          <w:rFonts w:ascii="Arial" w:hAnsi="Arial" w:cs="Arial" w:hint="cs"/>
          <w:rtl/>
        </w:rPr>
        <w:t>مِّن</w:t>
      </w:r>
      <w:r>
        <w:rPr>
          <w:rtl/>
        </w:rPr>
        <w:t xml:space="preserve"> </w:t>
      </w:r>
      <w:r>
        <w:rPr>
          <w:rFonts w:ascii="Arial" w:hAnsi="Arial" w:cs="Arial" w:hint="cs"/>
          <w:rtl/>
        </w:rPr>
        <w:t>رَّبِّكُمْ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وَهُمْ</w:t>
      </w:r>
      <w:r>
        <w:rPr>
          <w:rtl/>
        </w:rPr>
        <w:t xml:space="preserve"> </w:t>
      </w:r>
      <w:r>
        <w:rPr>
          <w:rFonts w:ascii="Arial" w:hAnsi="Arial" w:cs="Arial" w:hint="cs"/>
          <w:rtl/>
        </w:rPr>
        <w:t>يَعْلَمُونَ</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أنبئكم</w:t>
      </w:r>
      <w:r>
        <w:rPr>
          <w:rStyle w:val="bold"/>
          <w:rtl/>
        </w:rPr>
        <w:t xml:space="preserve"> </w:t>
      </w:r>
      <w:r>
        <w:rPr>
          <w:rStyle w:val="bold"/>
          <w:rFonts w:ascii="Arial" w:hAnsi="Arial" w:cs="Arial" w:hint="cs"/>
          <w:rtl/>
        </w:rPr>
        <w:t>بخير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ذلكم</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فقرأ</w:t>
      </w:r>
      <w:r>
        <w:rPr>
          <w:rtl/>
        </w:rPr>
        <w:t xml:space="preserve"> </w:t>
      </w:r>
      <w:r>
        <w:rPr>
          <w:rFonts w:ascii="Arial" w:hAnsi="Arial" w:cs="Arial" w:hint="cs"/>
          <w:rtl/>
        </w:rPr>
        <w:t>ذلك</w:t>
      </w:r>
      <w:r>
        <w:rPr>
          <w:rtl/>
        </w:rPr>
        <w:t xml:space="preserve">. </w:t>
      </w:r>
      <w:r>
        <w:rPr>
          <w:rFonts w:ascii="Arial" w:hAnsi="Arial" w:cs="Arial" w:hint="cs"/>
          <w:rtl/>
        </w:rPr>
        <w:t>يعني</w:t>
      </w:r>
      <w:r>
        <w:rPr>
          <w:rtl/>
        </w:rPr>
        <w:t xml:space="preserve">: </w:t>
      </w:r>
      <w:r>
        <w:rPr>
          <w:rFonts w:ascii="Arial" w:hAnsi="Arial" w:cs="Arial" w:hint="cs"/>
          <w:rtl/>
        </w:rPr>
        <w:t>أَنَّ</w:t>
      </w:r>
      <w:r>
        <w:rPr>
          <w:rtl/>
        </w:rPr>
        <w:t xml:space="preserve"> </w:t>
      </w:r>
      <w:r>
        <w:rPr>
          <w:rFonts w:ascii="Arial" w:hAnsi="Arial" w:cs="Arial" w:hint="cs"/>
          <w:rtl/>
        </w:rPr>
        <w:t>المغفرة</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الآيات</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المغفرة</w:t>
      </w:r>
      <w:r>
        <w:rPr>
          <w:rtl/>
        </w:rPr>
        <w:t xml:space="preserve"> </w:t>
      </w:r>
      <w:r>
        <w:rPr>
          <w:rFonts w:ascii="Arial" w:hAnsi="Arial" w:cs="Arial" w:hint="cs"/>
          <w:rtl/>
        </w:rPr>
        <w:t>بنحو</w:t>
      </w:r>
      <w:r>
        <w:rPr>
          <w:rtl/>
        </w:rPr>
        <w:t xml:space="preserve"> </w:t>
      </w:r>
      <w:r>
        <w:rPr>
          <w:rFonts w:ascii="Arial" w:hAnsi="Arial" w:cs="Arial" w:hint="cs"/>
          <w:rtl/>
        </w:rPr>
        <w:t>جذع</w:t>
      </w:r>
      <w:r>
        <w:rPr>
          <w:rtl/>
        </w:rPr>
        <w:t xml:space="preserve"> </w:t>
      </w:r>
      <w:r>
        <w:rPr>
          <w:rFonts w:ascii="Arial" w:hAnsi="Arial" w:cs="Arial" w:hint="cs"/>
          <w:rtl/>
        </w:rPr>
        <w:t>الأنف،</w:t>
      </w:r>
      <w:r>
        <w:rPr>
          <w:rtl/>
        </w:rPr>
        <w:t xml:space="preserve"> </w:t>
      </w:r>
      <w:r>
        <w:rPr>
          <w:rFonts w:ascii="Arial" w:hAnsi="Arial" w:cs="Arial" w:hint="cs"/>
          <w:rtl/>
        </w:rPr>
        <w:t>فأنتم</w:t>
      </w:r>
      <w:r>
        <w:rPr>
          <w:rtl/>
        </w:rPr>
        <w:t xml:space="preserve"> </w:t>
      </w:r>
      <w:r>
        <w:rPr>
          <w:rFonts w:ascii="Arial" w:hAnsi="Arial" w:cs="Arial" w:hint="cs"/>
          <w:rtl/>
        </w:rPr>
        <w:t>خير</w:t>
      </w:r>
      <w:r>
        <w:rPr>
          <w:rtl/>
        </w:rPr>
        <w:t xml:space="preserve"> </w:t>
      </w:r>
      <w:r>
        <w:rPr>
          <w:rFonts w:ascii="Arial" w:hAnsi="Arial" w:cs="Arial" w:hint="cs"/>
          <w:rtl/>
        </w:rPr>
        <w:t>منهم</w:t>
      </w:r>
      <w:r>
        <w:rPr>
          <w:rtl/>
        </w:rPr>
        <w:t xml:space="preserve">. </w:t>
      </w:r>
      <w:r>
        <w:rPr>
          <w:rFonts w:ascii="Arial" w:hAnsi="Arial" w:cs="Arial" w:hint="cs"/>
          <w:rtl/>
        </w:rPr>
        <w:t>وهؤلاء</w:t>
      </w:r>
      <w:r>
        <w:rPr>
          <w:rtl/>
        </w:rPr>
        <w:t xml:space="preserve"> </w:t>
      </w:r>
      <w:r>
        <w:rPr>
          <w:rFonts w:ascii="Arial" w:hAnsi="Arial" w:cs="Arial" w:hint="cs"/>
          <w:rtl/>
        </w:rPr>
        <w:t>السائلون</w:t>
      </w:r>
      <w:r>
        <w:rPr>
          <w:rtl/>
        </w:rPr>
        <w:t xml:space="preserve"> </w:t>
      </w:r>
      <w:r>
        <w:rPr>
          <w:rFonts w:ascii="Arial" w:hAnsi="Arial" w:cs="Arial" w:hint="cs"/>
          <w:rtl/>
        </w:rPr>
        <w:t>توهَّموا</w:t>
      </w:r>
      <w:r>
        <w:rPr>
          <w:rtl/>
        </w:rPr>
        <w:t xml:space="preserve"> </w:t>
      </w:r>
      <w:r>
        <w:rPr>
          <w:rFonts w:ascii="Arial" w:hAnsi="Arial" w:cs="Arial" w:hint="cs"/>
          <w:rtl/>
        </w:rPr>
        <w:t>أَنَّ</w:t>
      </w:r>
      <w:r>
        <w:rPr>
          <w:rtl/>
        </w:rPr>
        <w:t xml:space="preserve"> </w:t>
      </w:r>
      <w:r>
        <w:rPr>
          <w:rFonts w:ascii="Arial" w:hAnsi="Arial" w:cs="Arial" w:hint="cs"/>
          <w:rtl/>
        </w:rPr>
        <w:t>التصريح</w:t>
      </w:r>
      <w:r>
        <w:rPr>
          <w:rtl/>
        </w:rPr>
        <w:t xml:space="preserve"> </w:t>
      </w:r>
      <w:r>
        <w:rPr>
          <w:rFonts w:ascii="Arial" w:hAnsi="Arial" w:cs="Arial" w:hint="cs"/>
          <w:rtl/>
        </w:rPr>
        <w:t>بجزاء</w:t>
      </w:r>
      <w:r>
        <w:rPr>
          <w:rtl/>
        </w:rPr>
        <w:t xml:space="preserve"> </w:t>
      </w:r>
      <w:r>
        <w:rPr>
          <w:rFonts w:ascii="Arial" w:hAnsi="Arial" w:cs="Arial" w:hint="cs"/>
          <w:rtl/>
        </w:rPr>
        <w:t>الذنب</w:t>
      </w:r>
      <w:r>
        <w:rPr>
          <w:rtl/>
        </w:rPr>
        <w:t xml:space="preserve"> </w:t>
      </w:r>
      <w:r>
        <w:rPr>
          <w:rFonts w:ascii="Arial" w:hAnsi="Arial" w:cs="Arial" w:hint="cs"/>
          <w:rtl/>
        </w:rPr>
        <w:t>أنَّه</w:t>
      </w:r>
      <w:r>
        <w:rPr>
          <w:rtl/>
        </w:rPr>
        <w:t xml:space="preserve"> </w:t>
      </w:r>
      <w:r>
        <w:rPr>
          <w:rFonts w:ascii="Arial" w:hAnsi="Arial" w:cs="Arial" w:hint="cs"/>
          <w:rtl/>
        </w:rPr>
        <w:t>كذا</w:t>
      </w:r>
      <w:r>
        <w:rPr>
          <w:rtl/>
        </w:rPr>
        <w:t xml:space="preserve"> </w:t>
      </w:r>
      <w:r>
        <w:rPr>
          <w:rFonts w:ascii="Arial" w:hAnsi="Arial" w:cs="Arial" w:hint="cs"/>
          <w:rtl/>
        </w:rPr>
        <w:t>تفضيل؛</w:t>
      </w:r>
      <w:r>
        <w:rPr>
          <w:rtl/>
        </w:rPr>
        <w:t xml:space="preserve"> </w:t>
      </w:r>
      <w:r>
        <w:rPr>
          <w:rFonts w:ascii="Arial" w:hAnsi="Arial" w:cs="Arial" w:hint="cs"/>
          <w:rtl/>
        </w:rPr>
        <w:t>لأنَّه</w:t>
      </w:r>
      <w:r>
        <w:rPr>
          <w:rtl/>
        </w:rPr>
        <w:t xml:space="preserve"> </w:t>
      </w:r>
      <w:r>
        <w:rPr>
          <w:rFonts w:ascii="Arial" w:hAnsi="Arial" w:cs="Arial" w:hint="cs"/>
          <w:rtl/>
        </w:rPr>
        <w:t>يوقن</w:t>
      </w:r>
      <w:r>
        <w:rPr>
          <w:rtl/>
        </w:rPr>
        <w:t xml:space="preserve"> </w:t>
      </w:r>
      <w:r>
        <w:rPr>
          <w:rFonts w:ascii="Arial" w:hAnsi="Arial" w:cs="Arial" w:hint="cs"/>
          <w:rtl/>
        </w:rPr>
        <w:t>أَنَّه</w:t>
      </w:r>
      <w:r>
        <w:rPr>
          <w:rtl/>
        </w:rPr>
        <w:t xml:space="preserve"> </w:t>
      </w:r>
      <w:r>
        <w:rPr>
          <w:rFonts w:ascii="Arial" w:hAnsi="Arial" w:cs="Arial" w:hint="cs"/>
          <w:rtl/>
        </w:rPr>
        <w:t>مغفور،</w:t>
      </w:r>
      <w:r>
        <w:rPr>
          <w:rtl/>
        </w:rPr>
        <w:t xml:space="preserve"> </w:t>
      </w:r>
      <w:r>
        <w:rPr>
          <w:rFonts w:ascii="Arial" w:hAnsi="Arial" w:cs="Arial" w:hint="cs"/>
          <w:rtl/>
        </w:rPr>
        <w:t>ونحن</w:t>
      </w:r>
      <w:r>
        <w:rPr>
          <w:rtl/>
        </w:rPr>
        <w:t xml:space="preserve"> </w:t>
      </w:r>
      <w:r>
        <w:rPr>
          <w:rFonts w:ascii="Arial" w:hAnsi="Arial" w:cs="Arial" w:hint="cs"/>
          <w:rtl/>
        </w:rPr>
        <w:t>نرى</w:t>
      </w:r>
      <w:r>
        <w:rPr>
          <w:rtl/>
        </w:rPr>
        <w:t xml:space="preserve"> </w:t>
      </w:r>
      <w:r>
        <w:rPr>
          <w:rFonts w:ascii="Arial" w:hAnsi="Arial" w:cs="Arial" w:hint="cs"/>
          <w:rtl/>
        </w:rPr>
        <w:t>ذلك</w:t>
      </w:r>
      <w:r>
        <w:rPr>
          <w:rtl/>
        </w:rPr>
        <w:t xml:space="preserve"> </w:t>
      </w:r>
      <w:r>
        <w:rPr>
          <w:rFonts w:ascii="Arial" w:hAnsi="Arial" w:cs="Arial" w:hint="cs"/>
          <w:rtl/>
        </w:rPr>
        <w:t>تضييقا</w:t>
      </w:r>
      <w:r>
        <w:rPr>
          <w:rtl/>
        </w:rPr>
        <w:t>.</w:t>
      </w:r>
    </w:p>
    <w:p w:rsidR="006034B4" w:rsidRDefault="006034B4">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فَعَلُواْ</w:t>
      </w:r>
      <w:r>
        <w:rPr>
          <w:rStyle w:val="bold"/>
          <w:rtl/>
        </w:rPr>
        <w:t xml:space="preserve"> </w:t>
      </w:r>
      <w:r>
        <w:rPr>
          <w:rStyle w:val="bold"/>
          <w:rFonts w:ascii="Arial" w:hAnsi="Arial" w:cs="Arial" w:hint="cs"/>
          <w:rtl/>
        </w:rPr>
        <w:t>فَاحِشَةً</w:t>
      </w:r>
      <w:r>
        <w:rPr>
          <w:rtl/>
        </w:rPr>
        <w:t> </w:t>
      </w:r>
      <w:r>
        <w:rPr>
          <w:rFonts w:ascii="Arial" w:hAnsi="Arial" w:cs="Arial" w:hint="cs"/>
          <w:rtl/>
        </w:rPr>
        <w:t>﴾</w:t>
      </w:r>
      <w:r>
        <w:rPr>
          <w:rtl/>
        </w:rPr>
        <w:t xml:space="preserve"> </w:t>
      </w:r>
      <w:r>
        <w:rPr>
          <w:rFonts w:ascii="Arial" w:hAnsi="Arial" w:cs="Arial" w:hint="cs"/>
          <w:rtl/>
        </w:rPr>
        <w:t>الفعلة</w:t>
      </w:r>
      <w:r>
        <w:rPr>
          <w:rtl/>
        </w:rPr>
        <w:t xml:space="preserve"> </w:t>
      </w:r>
      <w:r>
        <w:rPr>
          <w:rFonts w:ascii="Arial" w:hAnsi="Arial" w:cs="Arial" w:hint="cs"/>
          <w:rtl/>
        </w:rPr>
        <w:t>القبيحة</w:t>
      </w:r>
      <w:r>
        <w:rPr>
          <w:rtl/>
        </w:rPr>
        <w:t xml:space="preserve"> </w:t>
      </w:r>
      <w:r>
        <w:rPr>
          <w:rFonts w:ascii="Arial" w:hAnsi="Arial" w:cs="Arial" w:hint="cs"/>
          <w:rtl/>
        </w:rPr>
        <w:t>شرعًا</w:t>
      </w:r>
      <w:r>
        <w:rPr>
          <w:rtl/>
        </w:rPr>
        <w:t xml:space="preserve"> </w:t>
      </w:r>
      <w:r>
        <w:rPr>
          <w:rFonts w:ascii="Arial" w:hAnsi="Arial" w:cs="Arial" w:hint="cs"/>
          <w:rtl/>
        </w:rPr>
        <w:t>وعقلا،</w:t>
      </w:r>
      <w:r>
        <w:rPr>
          <w:rtl/>
        </w:rPr>
        <w:t xml:space="preserve"> </w:t>
      </w:r>
      <w:r>
        <w:rPr>
          <w:rFonts w:ascii="Arial" w:hAnsi="Arial" w:cs="Arial" w:hint="cs"/>
          <w:rtl/>
        </w:rPr>
        <w:t>كالزنى</w:t>
      </w:r>
      <w:r>
        <w:rPr>
          <w:rtl/>
        </w:rPr>
        <w:t xml:space="preserve"> </w:t>
      </w:r>
      <w:r>
        <w:rPr>
          <w:rFonts w:ascii="Arial" w:hAnsi="Arial" w:cs="Arial" w:hint="cs"/>
          <w:rtl/>
        </w:rPr>
        <w:t>والقتل،</w:t>
      </w:r>
      <w:r>
        <w:rPr>
          <w:rtl/>
        </w:rPr>
        <w:t xml:space="preserve"> </w:t>
      </w:r>
      <w:r>
        <w:rPr>
          <w:rFonts w:ascii="Arial" w:hAnsi="Arial" w:cs="Arial" w:hint="cs"/>
          <w:rtl/>
        </w:rPr>
        <w:lastRenderedPageBreak/>
        <w:t>قولا</w:t>
      </w:r>
      <w:r>
        <w:rPr>
          <w:rtl/>
        </w:rPr>
        <w:t xml:space="preserve"> </w:t>
      </w:r>
      <w:r>
        <w:rPr>
          <w:rFonts w:ascii="Arial" w:hAnsi="Arial" w:cs="Arial" w:hint="cs"/>
          <w:rtl/>
        </w:rPr>
        <w:t>أو</w:t>
      </w:r>
      <w:r>
        <w:rPr>
          <w:rtl/>
        </w:rPr>
        <w:t xml:space="preserve"> </w:t>
      </w:r>
      <w:r>
        <w:rPr>
          <w:rFonts w:ascii="Arial" w:hAnsi="Arial" w:cs="Arial" w:hint="cs"/>
          <w:rtl/>
        </w:rPr>
        <w:t>فعلا</w:t>
      </w:r>
      <w:r>
        <w:rPr>
          <w:rtl/>
        </w:rPr>
        <w:t xml:space="preserve"> </w:t>
      </w:r>
      <w:r>
        <w:rPr>
          <w:rFonts w:ascii="Arial" w:hAnsi="Arial" w:cs="Arial" w:hint="cs"/>
          <w:rtl/>
        </w:rPr>
        <w:t>أو</w:t>
      </w:r>
      <w:r>
        <w:rPr>
          <w:rtl/>
        </w:rPr>
        <w:t xml:space="preserve"> </w:t>
      </w:r>
      <w:r>
        <w:rPr>
          <w:rFonts w:ascii="Arial" w:hAnsi="Arial" w:cs="Arial" w:hint="cs"/>
          <w:rtl/>
        </w:rPr>
        <w:t>عقدا،</w:t>
      </w:r>
      <w:r>
        <w:rPr>
          <w:rtl/>
        </w:rPr>
        <w:t xml:space="preserve"> </w:t>
      </w:r>
      <w:r>
        <w:rPr>
          <w:rFonts w:ascii="Arial" w:hAnsi="Arial" w:cs="Arial" w:hint="cs"/>
          <w:rtl/>
        </w:rPr>
        <w:t>مِمَّا</w:t>
      </w:r>
      <w:r>
        <w:rPr>
          <w:rtl/>
        </w:rPr>
        <w:t xml:space="preserve"> </w:t>
      </w:r>
      <w:r>
        <w:rPr>
          <w:rFonts w:ascii="Arial" w:hAnsi="Arial" w:cs="Arial" w:hint="cs"/>
          <w:rtl/>
        </w:rPr>
        <w:t>لا</w:t>
      </w:r>
      <w:r>
        <w:rPr>
          <w:rFonts w:ascii="Calibri" w:cs="Calibri" w:hint="cs"/>
          <w:rtl/>
        </w:rPr>
        <w:t> </w:t>
      </w:r>
      <w:r>
        <w:rPr>
          <w:rFonts w:ascii="Arial" w:hAnsi="Arial" w:cs="Arial" w:hint="cs"/>
          <w:rtl/>
        </w:rPr>
        <w:t>يتعدَّى</w:t>
      </w:r>
      <w:r>
        <w:rPr>
          <w:rtl/>
        </w:rPr>
        <w:t xml:space="preserve"> </w:t>
      </w:r>
      <w:r>
        <w:rPr>
          <w:rFonts w:ascii="Arial" w:hAnsi="Arial" w:cs="Arial" w:hint="cs"/>
          <w:rtl/>
        </w:rPr>
        <w:t>إلى</w:t>
      </w:r>
      <w:r>
        <w:rPr>
          <w:rtl/>
        </w:rPr>
        <w:t xml:space="preserve"> </w:t>
      </w:r>
      <w:r>
        <w:rPr>
          <w:rFonts w:ascii="Arial" w:hAnsi="Arial" w:cs="Arial" w:hint="cs"/>
          <w:rtl/>
        </w:rPr>
        <w:t>الغير</w:t>
      </w:r>
      <w:r>
        <w:rPr>
          <w:rtl/>
        </w:rPr>
        <w:t xml:space="preserve"> </w:t>
      </w:r>
      <w:r>
        <w:rPr>
          <w:rFonts w:ascii="Arial" w:hAnsi="Arial" w:cs="Arial" w:hint="cs"/>
          <w:rtl/>
        </w:rPr>
        <w:t>أو</w:t>
      </w:r>
      <w:r>
        <w:rPr>
          <w:rtl/>
        </w:rPr>
        <w:t xml:space="preserve"> </w:t>
      </w:r>
      <w:r>
        <w:rPr>
          <w:rFonts w:ascii="Arial" w:hAnsi="Arial" w:cs="Arial" w:hint="cs"/>
          <w:rtl/>
        </w:rPr>
        <w:t>يتعدَّى</w:t>
      </w:r>
      <w:r>
        <w:rPr>
          <w:rtl/>
        </w:rPr>
        <w:t xml:space="preserve">. </w:t>
      </w:r>
      <w:r>
        <w:rPr>
          <w:rFonts w:ascii="Arial" w:hAnsi="Arial" w:cs="Arial" w:hint="cs"/>
          <w:rtl/>
        </w:rPr>
        <w:t>والتاء</w:t>
      </w:r>
      <w:r>
        <w:rPr>
          <w:rtl/>
        </w:rPr>
        <w:t xml:space="preserve"> </w:t>
      </w:r>
      <w:r>
        <w:rPr>
          <w:rFonts w:ascii="Arial" w:hAnsi="Arial" w:cs="Arial" w:hint="cs"/>
          <w:rtl/>
        </w:rPr>
        <w:t>للنقل</w:t>
      </w:r>
      <w:r>
        <w:rPr>
          <w:rtl/>
        </w:rPr>
        <w:t xml:space="preserve"> </w:t>
      </w:r>
      <w:r>
        <w:rPr>
          <w:rFonts w:ascii="Arial" w:hAnsi="Arial" w:cs="Arial" w:hint="cs"/>
          <w:rtl/>
        </w:rPr>
        <w:t>عن</w:t>
      </w:r>
      <w:r>
        <w:rPr>
          <w:rtl/>
        </w:rPr>
        <w:t xml:space="preserve"> </w:t>
      </w:r>
      <w:r>
        <w:rPr>
          <w:rFonts w:ascii="Arial" w:hAnsi="Arial" w:cs="Arial" w:hint="cs"/>
          <w:rtl/>
        </w:rPr>
        <w:t>الوصفيَّة،</w:t>
      </w:r>
      <w:r>
        <w:rPr>
          <w:rtl/>
        </w:rPr>
        <w:t xml:space="preserve"> </w:t>
      </w:r>
      <w:r>
        <w:rPr>
          <w:rFonts w:ascii="Arial" w:hAnsi="Arial" w:cs="Arial" w:hint="cs"/>
          <w:rtl/>
        </w:rPr>
        <w:t>إذ</w:t>
      </w:r>
      <w:r>
        <w:rPr>
          <w:rtl/>
        </w:rPr>
        <w:t xml:space="preserve"> </w:t>
      </w:r>
      <w:r>
        <w:rPr>
          <w:rFonts w:ascii="Arial" w:hAnsi="Arial" w:cs="Arial" w:hint="cs"/>
          <w:rtl/>
        </w:rPr>
        <w:t>تغلَّبت</w:t>
      </w:r>
      <w:r>
        <w:rPr>
          <w:rtl/>
        </w:rPr>
        <w:t xml:space="preserve"> </w:t>
      </w:r>
      <w:r>
        <w:rPr>
          <w:rFonts w:ascii="Arial" w:hAnsi="Arial" w:cs="Arial" w:hint="cs"/>
          <w:rtl/>
        </w:rPr>
        <w:t>عليه</w:t>
      </w:r>
      <w:r>
        <w:rPr>
          <w:rtl/>
        </w:rPr>
        <w:t xml:space="preserve"> </w:t>
      </w:r>
      <w:r>
        <w:rPr>
          <w:rFonts w:ascii="Arial" w:hAnsi="Arial" w:cs="Arial" w:hint="cs"/>
          <w:rtl/>
        </w:rPr>
        <w:t>الاسميَّة،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ظَلَمُواْ</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مِمَّا</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لا</w:t>
      </w:r>
      <w:r>
        <w:rPr>
          <w:rFonts w:ascii="Calibri" w:cs="Calibri" w:hint="cs"/>
          <w:rtl/>
        </w:rPr>
        <w:t> </w:t>
      </w:r>
      <w:r>
        <w:rPr>
          <w:rFonts w:ascii="Arial" w:hAnsi="Arial" w:cs="Arial" w:hint="cs"/>
          <w:rtl/>
        </w:rPr>
        <w:t>يتعدَّى،</w:t>
      </w:r>
      <w:r>
        <w:rPr>
          <w:rtl/>
        </w:rPr>
        <w:t xml:space="preserve"> </w:t>
      </w:r>
      <w:r>
        <w:rPr>
          <w:rFonts w:ascii="Arial" w:hAnsi="Arial" w:cs="Arial" w:hint="cs"/>
          <w:rtl/>
        </w:rPr>
        <w:t>أو</w:t>
      </w:r>
      <w:r>
        <w:rPr>
          <w:rtl/>
        </w:rPr>
        <w:t xml:space="preserve"> </w:t>
      </w:r>
      <w:r>
        <w:rPr>
          <w:rFonts w:ascii="Arial" w:hAnsi="Arial" w:cs="Arial" w:hint="cs"/>
          <w:rtl/>
        </w:rPr>
        <w:t>يتعدَّى؛</w:t>
      </w:r>
      <w:r>
        <w:rPr>
          <w:rtl/>
        </w:rPr>
        <w:t xml:space="preserve"> </w:t>
      </w:r>
      <w:r>
        <w:rPr>
          <w:rFonts w:ascii="Arial" w:hAnsi="Arial" w:cs="Arial" w:hint="cs"/>
          <w:rtl/>
        </w:rPr>
        <w:t>كسرقة</w:t>
      </w:r>
      <w:r>
        <w:rPr>
          <w:rtl/>
        </w:rPr>
        <w:t xml:space="preserve"> </w:t>
      </w:r>
      <w:r>
        <w:rPr>
          <w:rFonts w:ascii="Arial" w:hAnsi="Arial" w:cs="Arial" w:hint="cs"/>
          <w:rtl/>
        </w:rPr>
        <w:t>ثمرة</w:t>
      </w:r>
      <w:r>
        <w:rPr>
          <w:rtl/>
        </w:rPr>
        <w:t xml:space="preserve"> </w:t>
      </w:r>
      <w:r>
        <w:rPr>
          <w:rFonts w:ascii="Arial" w:hAnsi="Arial" w:cs="Arial" w:hint="cs"/>
          <w:rtl/>
        </w:rPr>
        <w:t>أو</w:t>
      </w:r>
      <w:r>
        <w:rPr>
          <w:rtl/>
        </w:rPr>
        <w:t xml:space="preserve"> </w:t>
      </w:r>
      <w:r>
        <w:rPr>
          <w:rFonts w:ascii="Arial" w:hAnsi="Arial" w:cs="Arial" w:hint="cs"/>
          <w:rtl/>
        </w:rPr>
        <w:t>حبَّة</w:t>
      </w:r>
      <w:r>
        <w:rPr>
          <w:rtl/>
        </w:rPr>
        <w:t xml:space="preserve"> </w:t>
      </w:r>
      <w:r>
        <w:rPr>
          <w:rFonts w:ascii="Arial" w:hAnsi="Arial" w:cs="Arial" w:hint="cs"/>
          <w:rtl/>
        </w:rPr>
        <w:t>أو</w:t>
      </w:r>
      <w:r>
        <w:rPr>
          <w:rtl/>
        </w:rPr>
        <w:t xml:space="preserve"> </w:t>
      </w:r>
      <w:r>
        <w:rPr>
          <w:rFonts w:ascii="Arial" w:hAnsi="Arial" w:cs="Arial" w:hint="cs"/>
          <w:rtl/>
        </w:rPr>
        <w:t>قُبلة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ذَكَرُواْ</w:t>
      </w:r>
      <w:r>
        <w:rPr>
          <w:rtl/>
        </w:rPr>
        <w:t> </w:t>
      </w:r>
      <w:r>
        <w:rPr>
          <w:rFonts w:ascii="Arial" w:hAnsi="Arial" w:cs="Arial" w:hint="cs"/>
          <w:rtl/>
        </w:rPr>
        <w:t>﴾</w:t>
      </w:r>
      <w:r>
        <w:rPr>
          <w:rtl/>
        </w:rPr>
        <w:t xml:space="preserve"> </w:t>
      </w:r>
      <w:r>
        <w:rPr>
          <w:rFonts w:ascii="Arial" w:hAnsi="Arial" w:cs="Arial" w:hint="cs"/>
          <w:rtl/>
        </w:rPr>
        <w:t>بقلوبهم،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عظمة</w:t>
      </w:r>
      <w:r>
        <w:rPr>
          <w:rtl/>
        </w:rPr>
        <w:t xml:space="preserve"> </w:t>
      </w:r>
      <w:r>
        <w:rPr>
          <w:rFonts w:ascii="Arial" w:hAnsi="Arial" w:cs="Arial" w:hint="cs"/>
          <w:rtl/>
        </w:rPr>
        <w:t>حقِّه،</w:t>
      </w:r>
      <w:r>
        <w:rPr>
          <w:rtl/>
        </w:rPr>
        <w:t xml:space="preserve"> </w:t>
      </w:r>
      <w:r>
        <w:rPr>
          <w:rFonts w:ascii="Arial" w:hAnsi="Arial" w:cs="Arial" w:hint="cs"/>
          <w:rtl/>
        </w:rPr>
        <w:t>وهو</w:t>
      </w:r>
      <w:r>
        <w:rPr>
          <w:rtl/>
        </w:rPr>
        <w:t xml:space="preserve"> </w:t>
      </w:r>
      <w:r>
        <w:rPr>
          <w:rFonts w:ascii="Arial" w:hAnsi="Arial" w:cs="Arial" w:hint="cs"/>
          <w:rtl/>
        </w:rPr>
        <w:t>أَن</w:t>
      </w:r>
      <w:r>
        <w:rPr>
          <w:rtl/>
        </w:rPr>
        <w:t xml:space="preserve"> </w:t>
      </w:r>
      <w:r>
        <w:rPr>
          <w:rFonts w:ascii="Arial" w:hAnsi="Arial" w:cs="Arial" w:hint="cs"/>
          <w:rtl/>
        </w:rPr>
        <w:t>يطاع</w:t>
      </w:r>
      <w:r>
        <w:rPr>
          <w:rtl/>
        </w:rPr>
        <w:t xml:space="preserve"> </w:t>
      </w:r>
      <w:r>
        <w:rPr>
          <w:rFonts w:ascii="Arial" w:hAnsi="Arial" w:cs="Arial" w:hint="cs"/>
          <w:rtl/>
        </w:rPr>
        <w:t>ولا</w:t>
      </w:r>
      <w:r>
        <w:rPr>
          <w:rtl/>
        </w:rPr>
        <w:t xml:space="preserve"> </w:t>
      </w:r>
      <w:r>
        <w:rPr>
          <w:rFonts w:ascii="Arial" w:hAnsi="Arial" w:cs="Arial" w:hint="cs"/>
          <w:rtl/>
        </w:rPr>
        <w:t>يُعصَى</w:t>
      </w:r>
      <w:r>
        <w:rPr>
          <w:rtl/>
        </w:rPr>
        <w:t xml:space="preserve">. </w:t>
      </w:r>
      <w:r>
        <w:rPr>
          <w:rFonts w:ascii="Arial" w:hAnsi="Arial" w:cs="Arial" w:hint="cs"/>
          <w:rtl/>
        </w:rPr>
        <w:t>أو</w:t>
      </w:r>
      <w:r>
        <w:rPr>
          <w:rtl/>
        </w:rPr>
        <w:t xml:space="preserve"> </w:t>
      </w:r>
      <w:r>
        <w:rPr>
          <w:rFonts w:ascii="Arial" w:hAnsi="Arial" w:cs="Arial" w:hint="cs"/>
          <w:rtl/>
        </w:rPr>
        <w:t>عقابه،</w:t>
      </w:r>
      <w:r>
        <w:rPr>
          <w:rtl/>
        </w:rPr>
        <w:t xml:space="preserve"> </w:t>
      </w:r>
      <w:r>
        <w:rPr>
          <w:rFonts w:ascii="Arial" w:hAnsi="Arial" w:cs="Arial" w:hint="cs"/>
          <w:rtl/>
        </w:rPr>
        <w:t>أو</w:t>
      </w:r>
      <w:r>
        <w:rPr>
          <w:rtl/>
        </w:rPr>
        <w:t xml:space="preserve"> </w:t>
      </w:r>
      <w:r>
        <w:rPr>
          <w:rFonts w:ascii="Arial" w:hAnsi="Arial" w:cs="Arial" w:hint="cs"/>
          <w:rtl/>
        </w:rPr>
        <w:t>حكمه</w:t>
      </w:r>
      <w:r>
        <w:rPr>
          <w:rtl/>
        </w:rPr>
        <w:t xml:space="preserve"> </w:t>
      </w:r>
      <w:r>
        <w:rPr>
          <w:rFonts w:ascii="Arial" w:hAnsi="Arial" w:cs="Arial" w:hint="cs"/>
          <w:rtl/>
        </w:rPr>
        <w:t>بالتحريم،</w:t>
      </w:r>
      <w:r>
        <w:rPr>
          <w:rtl/>
        </w:rPr>
        <w:t xml:space="preserve"> </w:t>
      </w:r>
      <w:r>
        <w:rPr>
          <w:rFonts w:ascii="Arial" w:hAnsi="Arial" w:cs="Arial" w:hint="cs"/>
          <w:rtl/>
        </w:rPr>
        <w:t>أو</w:t>
      </w:r>
      <w:r>
        <w:rPr>
          <w:rtl/>
        </w:rPr>
        <w:t xml:space="preserve"> </w:t>
      </w:r>
      <w:r>
        <w:rPr>
          <w:rFonts w:ascii="Arial" w:hAnsi="Arial" w:cs="Arial" w:hint="cs"/>
          <w:rtl/>
        </w:rPr>
        <w:t>سؤاله،</w:t>
      </w:r>
      <w:r>
        <w:rPr>
          <w:rtl/>
        </w:rPr>
        <w:t xml:space="preserve"> </w:t>
      </w:r>
      <w:r>
        <w:rPr>
          <w:rFonts w:ascii="Arial" w:hAnsi="Arial" w:cs="Arial" w:hint="cs"/>
          <w:rtl/>
        </w:rPr>
        <w:t>أو</w:t>
      </w:r>
      <w:r>
        <w:rPr>
          <w:rtl/>
        </w:rPr>
        <w:t xml:space="preserve"> </w:t>
      </w:r>
      <w:r>
        <w:rPr>
          <w:rFonts w:ascii="Arial" w:hAnsi="Arial" w:cs="Arial" w:hint="cs"/>
          <w:rtl/>
        </w:rPr>
        <w:t>غفرانه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فَاسْتَغْفَرُواْ</w:t>
      </w:r>
      <w:r>
        <w:rPr>
          <w:rStyle w:val="bold"/>
          <w:rtl/>
        </w:rPr>
        <w:t xml:space="preserve"> </w:t>
      </w:r>
      <w:r>
        <w:rPr>
          <w:rStyle w:val="bold"/>
          <w:rFonts w:ascii="Arial" w:hAnsi="Arial" w:cs="Arial" w:hint="cs"/>
          <w:rtl/>
        </w:rPr>
        <w:t>لِذُنُوبِهِمْ</w:t>
      </w:r>
      <w:r>
        <w:rPr>
          <w:rtl/>
        </w:rPr>
        <w:t> </w:t>
      </w:r>
      <w:r>
        <w:rPr>
          <w:rFonts w:ascii="Arial" w:hAnsi="Arial" w:cs="Arial" w:hint="cs"/>
          <w:rtl/>
        </w:rPr>
        <w:t>﴾</w:t>
      </w:r>
      <w:r>
        <w:rPr>
          <w:rtl/>
        </w:rPr>
        <w:t xml:space="preserve"> </w:t>
      </w:r>
      <w:r>
        <w:rPr>
          <w:rFonts w:ascii="Arial" w:hAnsi="Arial" w:cs="Arial" w:hint="cs"/>
          <w:rtl/>
        </w:rPr>
        <w:t>ندما</w:t>
      </w:r>
      <w:r>
        <w:rPr>
          <w:rtl/>
        </w:rPr>
        <w:t xml:space="preserve"> </w:t>
      </w:r>
      <w:r>
        <w:rPr>
          <w:rFonts w:ascii="Arial" w:hAnsi="Arial" w:cs="Arial" w:hint="cs"/>
          <w:rtl/>
        </w:rPr>
        <w:t>وتوبة</w:t>
      </w:r>
      <w:r>
        <w:rPr>
          <w:rtl/>
        </w:rPr>
        <w:t>.</w:t>
      </w:r>
    </w:p>
    <w:p w:rsidR="006034B4" w:rsidRDefault="006034B4">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يَّغْفِرُ</w:t>
      </w:r>
      <w:r>
        <w:rPr>
          <w:rStyle w:val="bold"/>
          <w:rtl/>
        </w:rPr>
        <w:t xml:space="preserve"> </w:t>
      </w:r>
      <w:r>
        <w:rPr>
          <w:rStyle w:val="bold"/>
          <w:rFonts w:ascii="Arial" w:hAnsi="Arial" w:cs="Arial" w:hint="cs"/>
          <w:rtl/>
        </w:rPr>
        <w:t>الذُّنُوبَ</w:t>
      </w:r>
      <w:r>
        <w:rPr>
          <w:rtl/>
        </w:rPr>
        <w:t> </w:t>
      </w:r>
      <w:r>
        <w:rPr>
          <w:rFonts w:ascii="Arial" w:hAnsi="Arial" w:cs="Arial" w:hint="cs"/>
          <w:rtl/>
        </w:rPr>
        <w:t>﴾</w:t>
      </w:r>
      <w:r>
        <w:rPr>
          <w:rtl/>
        </w:rPr>
        <w:t xml:space="preserve"> </w:t>
      </w:r>
      <w:r>
        <w:rPr>
          <w:rFonts w:ascii="Arial" w:hAnsi="Arial" w:cs="Arial" w:hint="cs"/>
          <w:rtl/>
        </w:rPr>
        <w:t>الاستفهام</w:t>
      </w:r>
      <w:r>
        <w:rPr>
          <w:rtl/>
        </w:rPr>
        <w:t xml:space="preserve"> </w:t>
      </w:r>
      <w:r>
        <w:rPr>
          <w:rFonts w:ascii="Arial" w:hAnsi="Arial" w:cs="Arial" w:hint="cs"/>
          <w:rtl/>
        </w:rPr>
        <w:t>نفي،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يَغْفِرُ</w:t>
      </w:r>
      <w:r>
        <w:rPr>
          <w:rFonts w:ascii="Calibri" w:cs="Calibri" w:hint="cs"/>
          <w:rtl/>
        </w:rPr>
        <w:t>»</w:t>
      </w:r>
      <w:r>
        <w:rPr>
          <w:rFonts w:ascii="Arial" w:hAnsi="Arial" w:cs="Arial" w:hint="cs"/>
          <w:rtl/>
        </w:rPr>
        <w:t>،</w:t>
      </w:r>
      <w:r>
        <w:rPr>
          <w:rtl/>
        </w:rPr>
        <w:t xml:space="preserve"> </w:t>
      </w:r>
      <w:r>
        <w:rPr>
          <w:rFonts w:ascii="Arial" w:hAnsi="Arial" w:cs="Arial" w:hint="cs"/>
          <w:rtl/>
        </w:rPr>
        <w:t>والجملة</w:t>
      </w:r>
      <w:r>
        <w:rPr>
          <w:rtl/>
        </w:rPr>
        <w:t xml:space="preserve"> </w:t>
      </w:r>
      <w:r>
        <w:rPr>
          <w:rFonts w:ascii="Arial" w:hAnsi="Arial" w:cs="Arial" w:hint="cs"/>
          <w:rtl/>
        </w:rPr>
        <w:t>معترضة،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وَلَمْ</w:t>
      </w:r>
      <w:r>
        <w:rPr>
          <w:rStyle w:val="bold"/>
          <w:rtl/>
        </w:rPr>
        <w:t xml:space="preserve"> </w:t>
      </w:r>
      <w:r>
        <w:rPr>
          <w:rStyle w:val="bold"/>
          <w:rFonts w:ascii="Arial" w:hAnsi="Arial" w:cs="Arial" w:hint="cs"/>
          <w:rtl/>
        </w:rPr>
        <w:t>يُصِرُّواْ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فَعَلُواْ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الفواحش</w:t>
      </w:r>
      <w:r>
        <w:rPr>
          <w:rtl/>
        </w:rPr>
        <w:t xml:space="preserve"> </w:t>
      </w:r>
      <w:r>
        <w:rPr>
          <w:rFonts w:ascii="Arial" w:hAnsi="Arial" w:cs="Arial" w:hint="cs"/>
          <w:rtl/>
        </w:rPr>
        <w:t>وظلم</w:t>
      </w:r>
      <w:r>
        <w:rPr>
          <w:rtl/>
        </w:rPr>
        <w:t xml:space="preserve"> </w:t>
      </w:r>
      <w:r>
        <w:rPr>
          <w:rFonts w:ascii="Arial" w:hAnsi="Arial" w:cs="Arial" w:hint="cs"/>
          <w:rtl/>
        </w:rPr>
        <w:t>النفس،</w:t>
      </w:r>
      <w:r>
        <w:rPr>
          <w:rtl/>
        </w:rPr>
        <w:t xml:space="preserve"> </w:t>
      </w:r>
      <w:r>
        <w:rPr>
          <w:rFonts w:ascii="Arial" w:hAnsi="Arial" w:cs="Arial" w:hint="cs"/>
          <w:rtl/>
        </w:rPr>
        <w:t>بل</w:t>
      </w:r>
      <w:r>
        <w:rPr>
          <w:rtl/>
        </w:rPr>
        <w:t xml:space="preserve"> </w:t>
      </w:r>
      <w:r>
        <w:rPr>
          <w:rFonts w:ascii="Arial" w:hAnsi="Arial" w:cs="Arial" w:hint="cs"/>
          <w:rtl/>
        </w:rPr>
        <w:t>أقلعوا،</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عادوا</w:t>
      </w:r>
      <w:r>
        <w:rPr>
          <w:rtl/>
        </w:rPr>
        <w:t xml:space="preserve"> </w:t>
      </w:r>
      <w:r>
        <w:rPr>
          <w:rFonts w:ascii="Arial" w:hAnsi="Arial" w:cs="Arial" w:hint="cs"/>
          <w:rtl/>
        </w:rPr>
        <w:t>أقلعوا</w:t>
      </w:r>
      <w:r>
        <w:rPr>
          <w:rtl/>
        </w:rPr>
        <w:t xml:space="preserve"> </w:t>
      </w:r>
      <w:r>
        <w:rPr>
          <w:rFonts w:ascii="Arial" w:hAnsi="Arial" w:cs="Arial" w:hint="cs"/>
          <w:rtl/>
        </w:rPr>
        <w:t>وهكذا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فعلوه</w:t>
      </w:r>
      <w:r>
        <w:rPr>
          <w:rtl/>
        </w:rPr>
        <w:t xml:space="preserve"> </w:t>
      </w:r>
      <w:r>
        <w:rPr>
          <w:rFonts w:ascii="Arial" w:hAnsi="Arial" w:cs="Arial" w:hint="cs"/>
          <w:rtl/>
        </w:rPr>
        <w:t>معصية،</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يصرُّوا</w:t>
      </w:r>
      <w:r>
        <w:rPr>
          <w:rtl/>
        </w:rPr>
        <w:t xml:space="preserve"> </w:t>
      </w:r>
      <w:r>
        <w:rPr>
          <w:rFonts w:ascii="Arial" w:hAnsi="Arial" w:cs="Arial" w:hint="cs"/>
          <w:rtl/>
        </w:rPr>
        <w:t>عالمين</w:t>
      </w:r>
      <w:r>
        <w:rPr>
          <w:rtl/>
        </w:rPr>
        <w:t xml:space="preserve"> </w:t>
      </w:r>
      <w:r>
        <w:rPr>
          <w:rFonts w:ascii="Arial" w:hAnsi="Arial" w:cs="Arial" w:hint="cs"/>
          <w:rtl/>
        </w:rPr>
        <w:t>أنَّه</w:t>
      </w:r>
      <w:r>
        <w:rPr>
          <w:rtl/>
        </w:rPr>
        <w:t xml:space="preserve"> </w:t>
      </w:r>
      <w:r>
        <w:rPr>
          <w:rFonts w:ascii="Arial" w:hAnsi="Arial" w:cs="Arial" w:hint="cs"/>
          <w:rtl/>
        </w:rPr>
        <w:t>معصية</w:t>
      </w:r>
      <w:r>
        <w:rPr>
          <w:rtl/>
        </w:rPr>
        <w:t>.</w:t>
      </w:r>
    </w:p>
    <w:p w:rsidR="006034B4" w:rsidRDefault="006034B4">
      <w:pPr>
        <w:pStyle w:val="textmawadi3"/>
        <w:spacing w:before="11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w:t>
      </w:r>
      <w:r>
        <w:rPr>
          <w:rStyle w:val="namat2"/>
          <w:rFonts w:ascii="Arial" w:hAnsi="Arial" w:cs="Arial" w:hint="cs"/>
          <w:w w:val="99"/>
          <w:rtl/>
        </w:rPr>
        <w:t>أصول</w:t>
      </w:r>
      <w:r>
        <w:rPr>
          <w:rStyle w:val="namat2"/>
          <w:w w:val="99"/>
          <w:rtl/>
        </w:rPr>
        <w:t xml:space="preserve"> </w:t>
      </w:r>
      <w:r>
        <w:rPr>
          <w:rStyle w:val="namat2"/>
          <w:rFonts w:ascii="Arial" w:hAnsi="Arial" w:cs="Arial" w:hint="cs"/>
          <w:w w:val="99"/>
          <w:rtl/>
        </w:rPr>
        <w:t>الدين</w:t>
      </w:r>
      <w:r>
        <w:rPr>
          <w:rStyle w:val="namat2"/>
          <w:w w:val="99"/>
          <w:rtl/>
        </w:rPr>
        <w:t>]</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عهد</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يصله</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المعصية،</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بعده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عذر</w:t>
      </w:r>
      <w:r>
        <w:rPr>
          <w:w w:val="99"/>
          <w:rtl/>
        </w:rPr>
        <w:t xml:space="preserve">. </w:t>
      </w:r>
      <w:r>
        <w:rPr>
          <w:rFonts w:ascii="Arial" w:hAnsi="Arial" w:cs="Arial" w:hint="cs"/>
          <w:w w:val="99"/>
          <w:rtl/>
        </w:rPr>
        <w:t>والجاهل</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العالم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المعصية،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يتعدَّى</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الجهل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تحليل</w:t>
      </w:r>
      <w:r>
        <w:rPr>
          <w:w w:val="99"/>
          <w:rtl/>
        </w:rPr>
        <w:t xml:space="preserve"> </w:t>
      </w:r>
      <w:r>
        <w:rPr>
          <w:rFonts w:ascii="Arial" w:hAnsi="Arial" w:cs="Arial" w:hint="cs"/>
          <w:w w:val="99"/>
          <w:rtl/>
        </w:rPr>
        <w:t>الحرام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تحريم</w:t>
      </w:r>
      <w:r>
        <w:rPr>
          <w:w w:val="99"/>
          <w:rtl/>
        </w:rPr>
        <w:t xml:space="preserve"> </w:t>
      </w:r>
      <w:r>
        <w:rPr>
          <w:rFonts w:ascii="Arial" w:hAnsi="Arial" w:cs="Arial" w:hint="cs"/>
          <w:w w:val="99"/>
          <w:rtl/>
        </w:rPr>
        <w:t>الحلال</w:t>
      </w:r>
      <w:r>
        <w:rPr>
          <w:w w:val="99"/>
          <w:rtl/>
        </w:rPr>
        <w:t xml:space="preserve">. </w:t>
      </w:r>
      <w:r>
        <w:rPr>
          <w:rFonts w:ascii="Arial" w:hAnsi="Arial" w:cs="Arial" w:hint="cs"/>
          <w:w w:val="99"/>
          <w:rtl/>
        </w:rPr>
        <w:t>والإصرار</w:t>
      </w:r>
      <w:r>
        <w:rPr>
          <w:w w:val="99"/>
          <w:rtl/>
        </w:rPr>
        <w:t xml:space="preserve">: </w:t>
      </w:r>
      <w:r>
        <w:rPr>
          <w:rFonts w:ascii="Arial" w:hAnsi="Arial" w:cs="Arial" w:hint="cs"/>
          <w:w w:val="99"/>
          <w:rtl/>
        </w:rPr>
        <w:t>العزم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العود،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الاهتمام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العزم،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الاهتمام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يتوب</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اعتقد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يعود</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إصرار</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ينو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يتوب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يعود</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يتب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مصرٌّ</w:t>
      </w:r>
      <w:r>
        <w:rPr>
          <w:w w:val="99"/>
          <w:rtl/>
        </w:rPr>
        <w:t>.</w:t>
      </w:r>
    </w:p>
    <w:p w:rsidR="006034B4" w:rsidRDefault="006034B4">
      <w:pPr>
        <w:pStyle w:val="textmawadi3"/>
        <w:spacing w:before="113"/>
        <w:rPr>
          <w:rtl/>
        </w:rPr>
      </w:pPr>
      <w:r>
        <w:rPr>
          <w:rStyle w:val="namat2"/>
          <w:rtl/>
        </w:rPr>
        <w:t>[</w:t>
      </w:r>
      <w:r>
        <w:rPr>
          <w:rStyle w:val="namat2"/>
          <w:rFonts w:ascii="Arial" w:hAnsi="Arial" w:cs="Arial" w:hint="cs"/>
          <w:rtl/>
        </w:rPr>
        <w:t>أسباب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آخى</w:t>
      </w:r>
      <w:r>
        <w:rPr>
          <w:rFonts w:ascii="Calibri" w:cs="Calibri" w:hint="cs"/>
          <w:rtl/>
        </w:rPr>
        <w:t> </w:t>
      </w:r>
      <w:r>
        <w:rPr>
          <w:rFonts w:ascii="Arial" w:hAnsi="Arial" w:cs="Arial" w:hint="cs"/>
          <w:rtl/>
        </w:rPr>
        <w:t>ژ</w:t>
      </w:r>
      <w:r>
        <w:rPr>
          <w:rtl/>
        </w:rPr>
        <w:t xml:space="preserve"> </w:t>
      </w:r>
      <w:r>
        <w:rPr>
          <w:rFonts w:ascii="Arial" w:hAnsi="Arial" w:cs="Arial" w:hint="cs"/>
          <w:rtl/>
        </w:rPr>
        <w:t>بين</w:t>
      </w:r>
      <w:r>
        <w:rPr>
          <w:rtl/>
        </w:rPr>
        <w:t xml:space="preserve"> </w:t>
      </w:r>
      <w:r>
        <w:rPr>
          <w:rFonts w:ascii="Arial" w:hAnsi="Arial" w:cs="Arial" w:hint="cs"/>
          <w:rtl/>
        </w:rPr>
        <w:t>ثقفيٍّ</w:t>
      </w:r>
      <w:r>
        <w:rPr>
          <w:rtl/>
        </w:rPr>
        <w:t xml:space="preserve"> </w:t>
      </w:r>
      <w:r>
        <w:rPr>
          <w:rFonts w:ascii="Arial" w:hAnsi="Arial" w:cs="Arial" w:hint="cs"/>
          <w:rtl/>
        </w:rPr>
        <w:t>وأنصاريٍّ،</w:t>
      </w:r>
      <w:r>
        <w:rPr>
          <w:rtl/>
        </w:rPr>
        <w:t xml:space="preserve"> </w:t>
      </w:r>
      <w:r>
        <w:rPr>
          <w:rFonts w:ascii="Arial" w:hAnsi="Arial" w:cs="Arial" w:hint="cs"/>
          <w:rtl/>
        </w:rPr>
        <w:t>فسافر</w:t>
      </w:r>
      <w:r>
        <w:rPr>
          <w:rtl/>
        </w:rPr>
        <w:t xml:space="preserve"> </w:t>
      </w:r>
      <w:r>
        <w:rPr>
          <w:rFonts w:ascii="Arial" w:hAnsi="Arial" w:cs="Arial" w:hint="cs"/>
          <w:rtl/>
        </w:rPr>
        <w:t>معه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فاستخلف</w:t>
      </w:r>
      <w:r>
        <w:rPr>
          <w:rtl/>
        </w:rPr>
        <w:t xml:space="preserve"> </w:t>
      </w:r>
      <w:r>
        <w:rPr>
          <w:rFonts w:ascii="Arial" w:hAnsi="Arial" w:cs="Arial" w:hint="cs"/>
          <w:rtl/>
        </w:rPr>
        <w:t>الأنصاريَّ</w:t>
      </w:r>
      <w:r>
        <w:rPr>
          <w:rtl/>
        </w:rPr>
        <w:t xml:space="preserve"> </w:t>
      </w:r>
      <w:r>
        <w:rPr>
          <w:rFonts w:ascii="Arial" w:hAnsi="Arial" w:cs="Arial" w:hint="cs"/>
          <w:rtl/>
        </w:rPr>
        <w:t>على</w:t>
      </w:r>
      <w:r>
        <w:rPr>
          <w:rtl/>
        </w:rPr>
        <w:t xml:space="preserve"> </w:t>
      </w:r>
      <w:r>
        <w:rPr>
          <w:rFonts w:ascii="Arial" w:hAnsi="Arial" w:cs="Arial" w:hint="cs"/>
          <w:rtl/>
        </w:rPr>
        <w:t>أهله،</w:t>
      </w:r>
      <w:r>
        <w:rPr>
          <w:rtl/>
        </w:rPr>
        <w:t xml:space="preserve"> </w:t>
      </w:r>
      <w:r>
        <w:rPr>
          <w:rFonts w:ascii="Arial" w:hAnsi="Arial" w:cs="Arial" w:hint="cs"/>
          <w:rtl/>
        </w:rPr>
        <w:t>فدخل</w:t>
      </w:r>
      <w:r>
        <w:rPr>
          <w:rtl/>
        </w:rPr>
        <w:t xml:space="preserve"> </w:t>
      </w:r>
      <w:r>
        <w:rPr>
          <w:rFonts w:ascii="Arial" w:hAnsi="Arial" w:cs="Arial" w:hint="cs"/>
          <w:rtl/>
        </w:rPr>
        <w:t>يوما</w:t>
      </w:r>
      <w:r>
        <w:rPr>
          <w:rtl/>
        </w:rPr>
        <w:t xml:space="preserve"> </w:t>
      </w:r>
      <w:r>
        <w:rPr>
          <w:rFonts w:ascii="Arial" w:hAnsi="Arial" w:cs="Arial" w:hint="cs"/>
          <w:rtl/>
        </w:rPr>
        <w:t>دار</w:t>
      </w:r>
      <w:r>
        <w:rPr>
          <w:rtl/>
        </w:rPr>
        <w:t xml:space="preserve"> </w:t>
      </w:r>
      <w:r>
        <w:rPr>
          <w:rFonts w:ascii="Arial" w:hAnsi="Arial" w:cs="Arial" w:hint="cs"/>
          <w:rtl/>
        </w:rPr>
        <w:t>الثقفيِّ</w:t>
      </w:r>
      <w:r>
        <w:rPr>
          <w:rtl/>
        </w:rPr>
        <w:t xml:space="preserve"> </w:t>
      </w:r>
      <w:r>
        <w:rPr>
          <w:rFonts w:ascii="Arial" w:hAnsi="Arial" w:cs="Arial" w:hint="cs"/>
          <w:rtl/>
        </w:rPr>
        <w:t>فوافى</w:t>
      </w:r>
      <w:r>
        <w:rPr>
          <w:rtl/>
        </w:rPr>
        <w:t xml:space="preserve"> </w:t>
      </w:r>
      <w:r>
        <w:rPr>
          <w:rFonts w:ascii="Arial" w:hAnsi="Arial" w:cs="Arial" w:hint="cs"/>
          <w:rtl/>
        </w:rPr>
        <w:t>زوجه</w:t>
      </w:r>
      <w:r>
        <w:rPr>
          <w:rtl/>
        </w:rPr>
        <w:t xml:space="preserve"> </w:t>
      </w:r>
      <w:r>
        <w:rPr>
          <w:rFonts w:ascii="Arial" w:hAnsi="Arial" w:cs="Arial" w:hint="cs"/>
          <w:rtl/>
        </w:rPr>
        <w:t>عارية</w:t>
      </w:r>
      <w:r>
        <w:rPr>
          <w:rtl/>
        </w:rPr>
        <w:t xml:space="preserve"> </w:t>
      </w:r>
      <w:r>
        <w:rPr>
          <w:rFonts w:ascii="Arial" w:hAnsi="Arial" w:cs="Arial" w:hint="cs"/>
          <w:rtl/>
        </w:rPr>
        <w:t>من</w:t>
      </w:r>
      <w:r>
        <w:rPr>
          <w:rtl/>
        </w:rPr>
        <w:t xml:space="preserve"> </w:t>
      </w:r>
      <w:r>
        <w:rPr>
          <w:rFonts w:ascii="Arial" w:hAnsi="Arial" w:cs="Arial" w:hint="cs"/>
          <w:rtl/>
        </w:rPr>
        <w:t>مغتسل،</w:t>
      </w:r>
      <w:r>
        <w:rPr>
          <w:rtl/>
        </w:rPr>
        <w:t xml:space="preserve"> </w:t>
      </w:r>
      <w:r>
        <w:rPr>
          <w:rFonts w:ascii="Arial" w:hAnsi="Arial" w:cs="Arial" w:hint="cs"/>
          <w:rtl/>
        </w:rPr>
        <w:t>فأراد</w:t>
      </w:r>
      <w:r>
        <w:rPr>
          <w:rtl/>
        </w:rPr>
        <w:t xml:space="preserve"> </w:t>
      </w:r>
      <w:r>
        <w:rPr>
          <w:rFonts w:ascii="Arial" w:hAnsi="Arial" w:cs="Arial" w:hint="cs"/>
          <w:rtl/>
        </w:rPr>
        <w:t>قبلتها،</w:t>
      </w:r>
      <w:r>
        <w:rPr>
          <w:rtl/>
        </w:rPr>
        <w:t xml:space="preserve"> </w:t>
      </w:r>
      <w:r>
        <w:rPr>
          <w:rFonts w:ascii="Arial" w:hAnsi="Arial" w:cs="Arial" w:hint="cs"/>
          <w:rtl/>
        </w:rPr>
        <w:t>فسترت</w:t>
      </w:r>
      <w:r>
        <w:rPr>
          <w:rtl/>
        </w:rPr>
        <w:t xml:space="preserve"> </w:t>
      </w:r>
      <w:r>
        <w:rPr>
          <w:rFonts w:ascii="Arial" w:hAnsi="Arial" w:cs="Arial" w:hint="cs"/>
          <w:rtl/>
        </w:rPr>
        <w:t>وجهها</w:t>
      </w:r>
      <w:r>
        <w:rPr>
          <w:rtl/>
        </w:rPr>
        <w:t xml:space="preserve"> </w:t>
      </w:r>
      <w:r>
        <w:rPr>
          <w:rFonts w:ascii="Arial" w:hAnsi="Arial" w:cs="Arial" w:hint="cs"/>
          <w:rtl/>
        </w:rPr>
        <w:t>بيدها</w:t>
      </w:r>
      <w:r>
        <w:rPr>
          <w:rtl/>
        </w:rPr>
        <w:t xml:space="preserve"> </w:t>
      </w:r>
      <w:r>
        <w:rPr>
          <w:rFonts w:ascii="Arial" w:hAnsi="Arial" w:cs="Arial" w:hint="cs"/>
          <w:rtl/>
        </w:rPr>
        <w:t>فقبَّل</w:t>
      </w:r>
      <w:r>
        <w:rPr>
          <w:rtl/>
        </w:rPr>
        <w:t xml:space="preserve"> </w:t>
      </w:r>
      <w:r>
        <w:rPr>
          <w:rFonts w:ascii="Arial" w:hAnsi="Arial" w:cs="Arial" w:hint="cs"/>
          <w:rtl/>
        </w:rPr>
        <w:t>يدها،</w:t>
      </w:r>
      <w:r>
        <w:rPr>
          <w:rtl/>
        </w:rPr>
        <w:t xml:space="preserve"> </w:t>
      </w:r>
      <w:r>
        <w:rPr>
          <w:rFonts w:ascii="Arial" w:hAnsi="Arial" w:cs="Arial" w:hint="cs"/>
          <w:rtl/>
        </w:rPr>
        <w:t>وندم</w:t>
      </w:r>
      <w:r>
        <w:rPr>
          <w:rtl/>
        </w:rPr>
        <w:t xml:space="preserve"> </w:t>
      </w:r>
      <w:r>
        <w:rPr>
          <w:rFonts w:ascii="Arial" w:hAnsi="Arial" w:cs="Arial" w:hint="cs"/>
          <w:rtl/>
        </w:rPr>
        <w:t>وخرج</w:t>
      </w:r>
      <w:r>
        <w:rPr>
          <w:rtl/>
        </w:rPr>
        <w:t xml:space="preserve"> </w:t>
      </w:r>
      <w:r>
        <w:rPr>
          <w:rFonts w:ascii="Arial" w:hAnsi="Arial" w:cs="Arial" w:hint="cs"/>
          <w:rtl/>
        </w:rPr>
        <w:t>تائها</w:t>
      </w:r>
      <w:r>
        <w:rPr>
          <w:rtl/>
        </w:rPr>
        <w:t xml:space="preserve"> </w:t>
      </w:r>
      <w:r>
        <w:rPr>
          <w:rFonts w:ascii="Arial" w:hAnsi="Arial" w:cs="Arial" w:hint="cs"/>
          <w:rtl/>
        </w:rPr>
        <w:t>نادما،</w:t>
      </w:r>
      <w:r>
        <w:rPr>
          <w:rtl/>
        </w:rPr>
        <w:t xml:space="preserve"> </w:t>
      </w:r>
      <w:r>
        <w:rPr>
          <w:rFonts w:ascii="Arial" w:hAnsi="Arial" w:cs="Arial" w:hint="cs"/>
          <w:rtl/>
        </w:rPr>
        <w:t>ولَمَّا</w:t>
      </w:r>
      <w:r>
        <w:rPr>
          <w:rtl/>
        </w:rPr>
        <w:t xml:space="preserve"> </w:t>
      </w:r>
      <w:r>
        <w:rPr>
          <w:rFonts w:ascii="Arial" w:hAnsi="Arial" w:cs="Arial" w:hint="cs"/>
          <w:rtl/>
        </w:rPr>
        <w:t>رجع</w:t>
      </w:r>
      <w:r>
        <w:rPr>
          <w:rtl/>
        </w:rPr>
        <w:t xml:space="preserve"> </w:t>
      </w:r>
      <w:r>
        <w:rPr>
          <w:rFonts w:ascii="Arial" w:hAnsi="Arial" w:cs="Arial" w:hint="cs"/>
          <w:rtl/>
        </w:rPr>
        <w:t>من</w:t>
      </w:r>
      <w:r>
        <w:rPr>
          <w:rtl/>
        </w:rPr>
        <w:t xml:space="preserve"> </w:t>
      </w:r>
      <w:r>
        <w:rPr>
          <w:rFonts w:ascii="Arial" w:hAnsi="Arial" w:cs="Arial" w:hint="cs"/>
          <w:rtl/>
        </w:rPr>
        <w:t>سفره</w:t>
      </w:r>
      <w:r>
        <w:rPr>
          <w:rtl/>
        </w:rPr>
        <w:t xml:space="preserve"> </w:t>
      </w:r>
      <w:r>
        <w:rPr>
          <w:rFonts w:ascii="Arial" w:hAnsi="Arial" w:cs="Arial" w:hint="cs"/>
          <w:rtl/>
        </w:rPr>
        <w:t>بحث</w:t>
      </w:r>
      <w:r>
        <w:rPr>
          <w:rtl/>
        </w:rPr>
        <w:t xml:space="preserve"> </w:t>
      </w:r>
      <w:r>
        <w:rPr>
          <w:rFonts w:ascii="Arial" w:hAnsi="Arial" w:cs="Arial" w:hint="cs"/>
          <w:rtl/>
        </w:rPr>
        <w:t>عنه</w:t>
      </w:r>
      <w:r>
        <w:rPr>
          <w:rtl/>
        </w:rPr>
        <w:t xml:space="preserve"> </w:t>
      </w:r>
      <w:r>
        <w:rPr>
          <w:rFonts w:ascii="Arial" w:hAnsi="Arial" w:cs="Arial" w:hint="cs"/>
          <w:rtl/>
        </w:rPr>
        <w:t>فوجده</w:t>
      </w:r>
      <w:r>
        <w:rPr>
          <w:rtl/>
        </w:rPr>
        <w:t xml:space="preserve"> </w:t>
      </w:r>
      <w:r>
        <w:rPr>
          <w:rFonts w:ascii="Arial" w:hAnsi="Arial" w:cs="Arial" w:hint="cs"/>
          <w:rtl/>
        </w:rPr>
        <w:t>في</w:t>
      </w:r>
      <w:r>
        <w:rPr>
          <w:rtl/>
        </w:rPr>
        <w:t xml:space="preserve"> </w:t>
      </w:r>
      <w:r>
        <w:rPr>
          <w:rFonts w:ascii="Arial" w:hAnsi="Arial" w:cs="Arial" w:hint="cs"/>
          <w:rtl/>
        </w:rPr>
        <w:t>صحراء</w:t>
      </w:r>
      <w:r>
        <w:rPr>
          <w:rtl/>
        </w:rPr>
        <w:t xml:space="preserve"> </w:t>
      </w:r>
      <w:r>
        <w:rPr>
          <w:rFonts w:ascii="Arial" w:hAnsi="Arial" w:cs="Arial" w:hint="cs"/>
          <w:rtl/>
        </w:rPr>
        <w:t>ساجدًا</w:t>
      </w:r>
      <w:r>
        <w:rPr>
          <w:rtl/>
        </w:rPr>
        <w:t xml:space="preserve"> </w:t>
      </w:r>
      <w:r>
        <w:rPr>
          <w:rFonts w:ascii="Arial" w:hAnsi="Arial" w:cs="Arial" w:hint="cs"/>
          <w:rtl/>
        </w:rPr>
        <w:t>مستغفرا</w:t>
      </w:r>
      <w:r>
        <w:rPr>
          <w:rtl/>
        </w:rPr>
        <w:t xml:space="preserve"> </w:t>
      </w:r>
      <w:r>
        <w:rPr>
          <w:rFonts w:ascii="Arial" w:hAnsi="Arial" w:cs="Arial" w:hint="cs"/>
          <w:rtl/>
        </w:rPr>
        <w:t>من</w:t>
      </w:r>
      <w:r>
        <w:rPr>
          <w:rtl/>
        </w:rPr>
        <w:t xml:space="preserve"> </w:t>
      </w:r>
      <w:r>
        <w:rPr>
          <w:rFonts w:ascii="Arial" w:hAnsi="Arial" w:cs="Arial" w:hint="cs"/>
          <w:rtl/>
        </w:rPr>
        <w:t>ذنب،</w:t>
      </w:r>
      <w:r>
        <w:rPr>
          <w:rtl/>
        </w:rPr>
        <w:t xml:space="preserve"> </w:t>
      </w:r>
      <w:r>
        <w:rPr>
          <w:rFonts w:ascii="Arial" w:hAnsi="Arial" w:cs="Arial" w:hint="cs"/>
          <w:rtl/>
        </w:rPr>
        <w:t>قائلا</w:t>
      </w:r>
      <w:r>
        <w:rPr>
          <w:rtl/>
        </w:rPr>
        <w:t xml:space="preserve">: </w:t>
      </w:r>
      <w:r>
        <w:rPr>
          <w:rFonts w:ascii="Arial" w:hAnsi="Arial" w:cs="Arial" w:hint="cs"/>
          <w:rtl/>
        </w:rPr>
        <w:t>خنت</w:t>
      </w:r>
      <w:r>
        <w:rPr>
          <w:rtl/>
        </w:rPr>
        <w:t xml:space="preserve"> </w:t>
      </w:r>
      <w:r>
        <w:rPr>
          <w:rFonts w:ascii="Arial" w:hAnsi="Arial" w:cs="Arial" w:hint="cs"/>
          <w:rtl/>
        </w:rPr>
        <w:t>أخي،</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أخبر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بذنبك</w:t>
      </w:r>
      <w:r>
        <w:rPr>
          <w:rtl/>
        </w:rPr>
        <w:t xml:space="preserve"> </w:t>
      </w:r>
      <w:r>
        <w:rPr>
          <w:rFonts w:ascii="Arial" w:hAnsi="Arial" w:cs="Arial" w:hint="cs"/>
          <w:rtl/>
        </w:rPr>
        <w:t>فأخبره</w:t>
      </w:r>
      <w:r>
        <w:rPr>
          <w:rtl/>
        </w:rPr>
        <w:t xml:space="preserve">. </w:t>
      </w:r>
      <w:r>
        <w:rPr>
          <w:rFonts w:ascii="Arial" w:hAnsi="Arial" w:cs="Arial" w:hint="cs"/>
          <w:rtl/>
        </w:rPr>
        <w:t>وضمَّ</w:t>
      </w:r>
      <w:r>
        <w:rPr>
          <w:rtl/>
        </w:rPr>
        <w:t xml:space="preserve"> </w:t>
      </w:r>
      <w:r>
        <w:rPr>
          <w:rFonts w:ascii="Arial" w:hAnsi="Arial" w:cs="Arial" w:hint="cs"/>
          <w:rtl/>
        </w:rPr>
        <w:t>ابنُ</w:t>
      </w:r>
      <w:r>
        <w:rPr>
          <w:rtl/>
        </w:rPr>
        <w:t xml:space="preserve"> </w:t>
      </w:r>
      <w:r>
        <w:rPr>
          <w:rFonts w:ascii="Arial" w:hAnsi="Arial" w:cs="Arial" w:hint="cs"/>
          <w:rtl/>
        </w:rPr>
        <w:t>التيهان</w:t>
      </w:r>
      <w:r>
        <w:rPr>
          <w:rtl/>
        </w:rPr>
        <w:t xml:space="preserve"> </w:t>
      </w:r>
      <w:r>
        <w:rPr>
          <w:rFonts w:ascii="Arial" w:hAnsi="Arial" w:cs="Arial" w:hint="cs"/>
          <w:rtl/>
        </w:rPr>
        <w:t>التمَّار</w:t>
      </w:r>
      <w:r>
        <w:rPr>
          <w:rtl/>
        </w:rPr>
        <w:t xml:space="preserve"> </w:t>
      </w:r>
      <w:r>
        <w:rPr>
          <w:rFonts w:ascii="Arial" w:hAnsi="Arial" w:cs="Arial" w:hint="cs"/>
          <w:rtl/>
        </w:rPr>
        <w:t>امرأةً</w:t>
      </w:r>
      <w:r>
        <w:rPr>
          <w:rtl/>
        </w:rPr>
        <w:t xml:space="preserve"> </w:t>
      </w:r>
      <w:r>
        <w:rPr>
          <w:rFonts w:ascii="Arial" w:hAnsi="Arial" w:cs="Arial" w:hint="cs"/>
          <w:rtl/>
        </w:rPr>
        <w:t>جاءته</w:t>
      </w:r>
      <w:r>
        <w:rPr>
          <w:rtl/>
        </w:rPr>
        <w:t xml:space="preserve"> </w:t>
      </w:r>
      <w:r>
        <w:rPr>
          <w:rFonts w:ascii="Arial" w:hAnsi="Arial" w:cs="Arial" w:hint="cs"/>
          <w:rtl/>
        </w:rPr>
        <w:t>تشتري</w:t>
      </w:r>
      <w:r>
        <w:rPr>
          <w:rtl/>
        </w:rPr>
        <w:t xml:space="preserve"> </w:t>
      </w:r>
      <w:r>
        <w:rPr>
          <w:rFonts w:ascii="Arial" w:hAnsi="Arial" w:cs="Arial" w:hint="cs"/>
          <w:rtl/>
        </w:rPr>
        <w:t>التمر</w:t>
      </w:r>
      <w:r>
        <w:rPr>
          <w:rtl/>
        </w:rPr>
        <w:t xml:space="preserve"> </w:t>
      </w:r>
      <w:r>
        <w:rPr>
          <w:rFonts w:ascii="Arial" w:hAnsi="Arial" w:cs="Arial" w:hint="cs"/>
          <w:rtl/>
        </w:rPr>
        <w:t>وقبَّلها</w:t>
      </w:r>
      <w:r>
        <w:rPr>
          <w:rtl/>
        </w:rPr>
        <w:t xml:space="preserve"> </w:t>
      </w:r>
      <w:r>
        <w:rPr>
          <w:rFonts w:ascii="Arial" w:hAnsi="Arial" w:cs="Arial" w:hint="cs"/>
          <w:rtl/>
        </w:rPr>
        <w:t>وندم،</w:t>
      </w:r>
      <w:r>
        <w:rPr>
          <w:rtl/>
        </w:rPr>
        <w:t xml:space="preserve"> </w:t>
      </w:r>
      <w:r>
        <w:rPr>
          <w:rFonts w:ascii="Arial" w:hAnsi="Arial" w:cs="Arial" w:hint="cs"/>
          <w:rtl/>
        </w:rPr>
        <w:t>وأخبره</w:t>
      </w:r>
      <w:r>
        <w:rPr>
          <w:rFonts w:ascii="Calibri" w:cs="Calibri" w:hint="cs"/>
          <w:rtl/>
        </w:rPr>
        <w:t> </w:t>
      </w:r>
      <w:r>
        <w:rPr>
          <w:rFonts w:ascii="Arial" w:hAnsi="Arial" w:cs="Arial" w:hint="cs"/>
          <w:rtl/>
        </w:rPr>
        <w:t>ژ</w:t>
      </w:r>
      <w:r>
        <w:rPr>
          <w:rtl/>
        </w:rPr>
        <w:t xml:space="preserve"> </w:t>
      </w:r>
      <w:r>
        <w:rPr>
          <w:rFonts w:ascii="Arial" w:hAnsi="Arial" w:cs="Arial" w:hint="cs"/>
          <w:rtl/>
        </w:rPr>
        <w:t>فنزلت</w:t>
      </w:r>
      <w:r>
        <w:rPr>
          <w:rtl/>
        </w:rPr>
        <w:t xml:space="preserve"> </w:t>
      </w:r>
      <w:r>
        <w:rPr>
          <w:rFonts w:ascii="Arial" w:hAnsi="Arial" w:cs="Arial" w:hint="cs"/>
          <w:rtl/>
        </w:rPr>
        <w:t>فيهما،</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هي</w:t>
      </w:r>
      <w:r>
        <w:rPr>
          <w:rStyle w:val="bold"/>
          <w:rtl/>
        </w:rPr>
        <w:t xml:space="preserve"> </w:t>
      </w:r>
      <w:r>
        <w:rPr>
          <w:rStyle w:val="bold"/>
          <w:rFonts w:ascii="Arial" w:hAnsi="Arial" w:cs="Arial" w:hint="cs"/>
          <w:rtl/>
        </w:rPr>
        <w:t>لكلِّ</w:t>
      </w:r>
      <w:r>
        <w:rPr>
          <w:rStyle w:val="bold"/>
          <w:rtl/>
        </w:rPr>
        <w:t xml:space="preserve"> </w:t>
      </w:r>
      <w:r>
        <w:rPr>
          <w:rStyle w:val="bold"/>
          <w:rFonts w:ascii="Arial" w:hAnsi="Arial" w:cs="Arial" w:hint="cs"/>
          <w:rtl/>
        </w:rPr>
        <w:t>مسلم</w:t>
      </w:r>
      <w:r>
        <w:rPr>
          <w:rStyle w:val="bold"/>
          <w:rFonts w:ascii="Calibri" w:cs="Calibri" w:hint="cs"/>
          <w:rtl/>
        </w:rPr>
        <w:t>»</w:t>
      </w:r>
      <w:r>
        <w:rPr>
          <w:rtl/>
        </w:rPr>
        <w:t>.</w:t>
      </w:r>
    </w:p>
    <w:p w:rsidR="006034B4" w:rsidRDefault="006034B4">
      <w:pPr>
        <w:pStyle w:val="textquran"/>
        <w:rPr>
          <w:w w:val="99"/>
          <w:rtl/>
        </w:rPr>
      </w:pPr>
      <w:r>
        <w:rPr>
          <w:rFonts w:ascii="Arial" w:hAnsi="Arial" w:cs="Arial" w:hint="cs"/>
          <w:w w:val="99"/>
          <w:rtl/>
        </w:rPr>
        <w:lastRenderedPageBreak/>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تعريضا</w:t>
      </w:r>
      <w:r>
        <w:rPr>
          <w:w w:val="99"/>
          <w:rtl/>
        </w:rPr>
        <w:t xml:space="preserve"> </w:t>
      </w:r>
      <w:r>
        <w:rPr>
          <w:rFonts w:ascii="Arial" w:hAnsi="Arial" w:cs="Arial" w:hint="cs"/>
          <w:w w:val="99"/>
          <w:rtl/>
        </w:rPr>
        <w:t>بقوم</w:t>
      </w:r>
      <w:r>
        <w:rPr>
          <w:w w:val="99"/>
          <w:rtl/>
        </w:rPr>
        <w:t xml:space="preserve"> </w:t>
      </w:r>
      <w:r>
        <w:rPr>
          <w:rFonts w:ascii="Arial" w:hAnsi="Arial" w:cs="Arial" w:hint="cs"/>
          <w:w w:val="99"/>
          <w:rtl/>
        </w:rPr>
        <w:t>أصرُّوا</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يعلمون،</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تفيد</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أصرَّ</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علم</w:t>
      </w:r>
      <w:r>
        <w:rPr>
          <w:w w:val="99"/>
          <w:rtl/>
        </w:rPr>
        <w:t xml:space="preserve"> </w:t>
      </w:r>
      <w:r>
        <w:rPr>
          <w:rFonts w:ascii="Arial" w:hAnsi="Arial" w:cs="Arial" w:hint="cs"/>
          <w:w w:val="99"/>
          <w:rtl/>
        </w:rPr>
        <w:t>معذور،</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يوجد</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تمام</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وانقطاع</w:t>
      </w:r>
      <w:r>
        <w:rPr>
          <w:w w:val="99"/>
          <w:rtl/>
        </w:rPr>
        <w:t xml:space="preserve"> </w:t>
      </w:r>
      <w:r>
        <w:rPr>
          <w:rFonts w:ascii="Arial" w:hAnsi="Arial" w:cs="Arial" w:hint="cs"/>
          <w:w w:val="99"/>
          <w:rtl/>
        </w:rPr>
        <w:t>الوحي</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يدرك</w:t>
      </w:r>
      <w:r>
        <w:rPr>
          <w:w w:val="99"/>
          <w:rtl/>
        </w:rPr>
        <w:t xml:space="preserve"> </w:t>
      </w:r>
      <w:r>
        <w:rPr>
          <w:rFonts w:ascii="Arial" w:hAnsi="Arial" w:cs="Arial" w:hint="cs"/>
          <w:w w:val="99"/>
          <w:rtl/>
        </w:rPr>
        <w:t>بالعلم،</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يسهل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جهله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تقصير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طلب</w:t>
      </w:r>
      <w:r>
        <w:rPr>
          <w:w w:val="99"/>
          <w:rtl/>
        </w:rPr>
        <w:t xml:space="preserve"> </w:t>
      </w:r>
      <w:r>
        <w:rPr>
          <w:rFonts w:ascii="Arial" w:hAnsi="Arial" w:cs="Arial" w:hint="cs"/>
          <w:w w:val="99"/>
          <w:rtl/>
        </w:rPr>
        <w:t>العلم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Calibri" w:cs="Calibri" w:hint="cs"/>
          <w:w w:val="99"/>
          <w:rtl/>
        </w:rPr>
        <w:t>«</w:t>
      </w:r>
      <w:r>
        <w:rPr>
          <w:rFonts w:ascii="Arial" w:hAnsi="Arial" w:cs="Arial" w:hint="cs"/>
          <w:w w:val="99"/>
          <w:rtl/>
        </w:rPr>
        <w:t>وهم</w:t>
      </w:r>
      <w:r>
        <w:rPr>
          <w:w w:val="99"/>
          <w:rtl/>
        </w:rPr>
        <w:t xml:space="preserve"> </w:t>
      </w:r>
      <w:r>
        <w:rPr>
          <w:rFonts w:ascii="Arial" w:hAnsi="Arial" w:cs="Arial" w:hint="cs"/>
          <w:w w:val="99"/>
          <w:rtl/>
        </w:rPr>
        <w:t>يعلمون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يتوب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تاب</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يعلمون</w:t>
      </w:r>
      <w:r>
        <w:rPr>
          <w:w w:val="99"/>
          <w:rtl/>
        </w:rPr>
        <w:t xml:space="preserve"> </w:t>
      </w:r>
      <w:r>
        <w:rPr>
          <w:rFonts w:ascii="Arial" w:hAnsi="Arial" w:cs="Arial" w:hint="cs"/>
          <w:w w:val="99"/>
          <w:rtl/>
        </w:rPr>
        <w:t>المؤاخذة</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وعفو</w:t>
      </w:r>
      <w:r>
        <w:rPr>
          <w:w w:val="99"/>
          <w:rtl/>
        </w:rPr>
        <w:t xml:space="preserve"> </w:t>
      </w:r>
      <w:r>
        <w:rPr>
          <w:rFonts w:ascii="Arial" w:hAnsi="Arial" w:cs="Arial" w:hint="cs"/>
          <w:w w:val="99"/>
          <w:rtl/>
        </w:rPr>
        <w:t>الله</w:t>
      </w:r>
      <w:r>
        <w:rPr>
          <w:w w:val="99"/>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أُوْلَئِكَ</w:t>
      </w:r>
      <w:r>
        <w:rPr>
          <w:rStyle w:val="bold"/>
          <w:w w:val="98"/>
          <w:rtl/>
        </w:rPr>
        <w:t xml:space="preserve"> </w:t>
      </w:r>
      <w:r>
        <w:rPr>
          <w:rStyle w:val="bold"/>
          <w:rFonts w:ascii="Arial" w:hAnsi="Arial" w:cs="Arial" w:hint="cs"/>
          <w:w w:val="98"/>
          <w:rtl/>
        </w:rPr>
        <w:t>جَزَآؤُهُم</w:t>
      </w:r>
      <w:r>
        <w:rPr>
          <w:rStyle w:val="bold"/>
          <w:w w:val="98"/>
          <w:rtl/>
        </w:rPr>
        <w:t xml:space="preserve"> </w:t>
      </w:r>
      <w:r>
        <w:rPr>
          <w:rStyle w:val="bold"/>
          <w:rFonts w:ascii="Arial" w:hAnsi="Arial" w:cs="Arial" w:hint="cs"/>
          <w:w w:val="98"/>
          <w:rtl/>
        </w:rPr>
        <w:t>مَّغْفِرَةٌ</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رَّبِّهِمْ</w:t>
      </w:r>
      <w:r>
        <w:rPr>
          <w:rStyle w:val="bold"/>
          <w:w w:val="98"/>
          <w:rtl/>
        </w:rPr>
        <w:t xml:space="preserve"> </w:t>
      </w:r>
      <w:r>
        <w:rPr>
          <w:rStyle w:val="bold"/>
          <w:rFonts w:ascii="Arial" w:hAnsi="Arial" w:cs="Arial" w:hint="cs"/>
          <w:w w:val="98"/>
          <w:rtl/>
        </w:rPr>
        <w:t>وَجَنَّاتٌ</w:t>
      </w:r>
      <w:r>
        <w:rPr>
          <w:rStyle w:val="bold"/>
          <w:w w:val="98"/>
          <w:rtl/>
        </w:rPr>
        <w:t xml:space="preserve"> </w:t>
      </w:r>
      <w:r>
        <w:rPr>
          <w:rStyle w:val="bold"/>
          <w:rFonts w:ascii="Arial" w:hAnsi="Arial" w:cs="Arial" w:hint="cs"/>
          <w:w w:val="98"/>
          <w:rtl/>
        </w:rPr>
        <w:t>تَجْرِي</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تَحْتِهَا</w:t>
      </w:r>
      <w:r>
        <w:rPr>
          <w:rStyle w:val="bold"/>
          <w:w w:val="98"/>
          <w:rtl/>
        </w:rPr>
        <w:t xml:space="preserve"> </w:t>
      </w:r>
      <w:r>
        <w:rPr>
          <w:rStyle w:val="bold"/>
          <w:rFonts w:ascii="Arial" w:hAnsi="Arial" w:cs="Arial" w:hint="cs"/>
          <w:w w:val="98"/>
          <w:rtl/>
        </w:rPr>
        <w:t>الَانْهَارُ</w:t>
      </w:r>
      <w:r>
        <w:rPr>
          <w:rStyle w:val="bold"/>
          <w:w w:val="98"/>
          <w:rtl/>
        </w:rPr>
        <w:t xml:space="preserve"> </w:t>
      </w:r>
      <w:r>
        <w:rPr>
          <w:rStyle w:val="bold"/>
          <w:rFonts w:ascii="Arial" w:hAnsi="Arial" w:cs="Arial" w:hint="cs"/>
          <w:w w:val="98"/>
          <w:rtl/>
        </w:rPr>
        <w:t>خَالِدِينَ</w:t>
      </w:r>
      <w:r>
        <w:rPr>
          <w:rStyle w:val="bold"/>
          <w:w w:val="98"/>
          <w:rtl/>
        </w:rPr>
        <w:t xml:space="preserve"> </w:t>
      </w:r>
      <w:r>
        <w:rPr>
          <w:rStyle w:val="bold"/>
          <w:rFonts w:ascii="Arial" w:hAnsi="Arial" w:cs="Arial" w:hint="cs"/>
          <w:w w:val="98"/>
          <w:rtl/>
        </w:rPr>
        <w:t>فِيهَا</w:t>
      </w:r>
      <w:r>
        <w:rPr>
          <w:w w:val="98"/>
          <w:rtl/>
        </w:rPr>
        <w:t> </w:t>
      </w:r>
      <w:r>
        <w:rPr>
          <w:rFonts w:ascii="Arial" w:hAnsi="Arial" w:cs="Arial" w:hint="cs"/>
          <w:w w:val="98"/>
          <w:rtl/>
        </w:rPr>
        <w:t>﴾</w:t>
      </w:r>
      <w:r>
        <w:rPr>
          <w:w w:val="98"/>
          <w:rtl/>
        </w:rPr>
        <w:t xml:space="preserve"> </w:t>
      </w:r>
      <w:r>
        <w:rPr>
          <w:rFonts w:ascii="Arial" w:hAnsi="Arial" w:cs="Arial" w:hint="cs"/>
          <w:w w:val="98"/>
          <w:rtl/>
        </w:rPr>
        <w:t>يدخلونها</w:t>
      </w:r>
      <w:r>
        <w:rPr>
          <w:w w:val="98"/>
          <w:rtl/>
        </w:rPr>
        <w:t xml:space="preserve"> </w:t>
      </w:r>
      <w:r>
        <w:rPr>
          <w:rFonts w:ascii="Arial" w:hAnsi="Arial" w:cs="Arial" w:hint="cs"/>
          <w:w w:val="98"/>
          <w:rtl/>
        </w:rPr>
        <w:t>مقدَّرين</w:t>
      </w:r>
      <w:r>
        <w:rPr>
          <w:w w:val="98"/>
          <w:rtl/>
        </w:rPr>
        <w:t xml:space="preserve"> </w:t>
      </w:r>
      <w:r>
        <w:rPr>
          <w:rFonts w:ascii="Arial" w:hAnsi="Arial" w:cs="Arial" w:hint="cs"/>
          <w:w w:val="98"/>
          <w:rtl/>
        </w:rPr>
        <w:t>الخلود،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يجزون</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مقدَّرين</w:t>
      </w:r>
      <w:r>
        <w:rPr>
          <w:w w:val="98"/>
          <w:rtl/>
        </w:rPr>
        <w:t xml:space="preserve"> </w:t>
      </w:r>
      <w:r>
        <w:rPr>
          <w:rFonts w:ascii="Arial" w:hAnsi="Arial" w:cs="Arial" w:hint="cs"/>
          <w:w w:val="98"/>
          <w:rtl/>
        </w:rPr>
        <w:t>الخلود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يعتبر</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Calibri" w:cs="Calibri" w:hint="cs"/>
          <w:w w:val="98"/>
          <w:rtl/>
        </w:rPr>
        <w:t>«</w:t>
      </w:r>
      <w:r>
        <w:rPr>
          <w:rFonts w:ascii="Arial" w:hAnsi="Arial" w:cs="Arial" w:hint="cs"/>
          <w:w w:val="98"/>
          <w:rtl/>
        </w:rPr>
        <w:t>جَزَآؤُهُم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يجزون</w:t>
      </w:r>
      <w:r>
        <w:rPr>
          <w:w w:val="98"/>
          <w:rtl/>
        </w:rPr>
        <w:t>.</w:t>
      </w:r>
    </w:p>
    <w:p w:rsidR="006034B4" w:rsidRDefault="006034B4">
      <w:pPr>
        <w:pStyle w:val="textmawadi3"/>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والذين</w:t>
      </w:r>
      <w:r>
        <w:rPr>
          <w:rtl/>
        </w:rPr>
        <w:t xml:space="preserve"> </w:t>
      </w:r>
      <w:r>
        <w:rPr>
          <w:rFonts w:ascii="Arial" w:hAnsi="Arial" w:cs="Arial" w:hint="cs"/>
          <w:rtl/>
        </w:rPr>
        <w:t>آمنوا</w:t>
      </w:r>
      <w:r>
        <w:rPr>
          <w:rtl/>
        </w:rPr>
        <w:t xml:space="preserve"> </w:t>
      </w:r>
      <w:r>
        <w:rPr>
          <w:rFonts w:ascii="Arial" w:hAnsi="Arial" w:cs="Arial" w:hint="cs"/>
          <w:rtl/>
        </w:rPr>
        <w:t>ثلاث</w:t>
      </w:r>
      <w:r>
        <w:rPr>
          <w:rtl/>
        </w:rPr>
        <w:t xml:space="preserve"> </w:t>
      </w:r>
      <w:r>
        <w:rPr>
          <w:rFonts w:ascii="Arial" w:hAnsi="Arial" w:cs="Arial" w:hint="cs"/>
          <w:rtl/>
        </w:rPr>
        <w:t>طبقات</w:t>
      </w:r>
      <w:r>
        <w:rPr>
          <w:rtl/>
        </w:rPr>
        <w:t xml:space="preserve"> </w:t>
      </w:r>
      <w:r>
        <w:rPr>
          <w:rFonts w:ascii="Arial" w:hAnsi="Arial" w:cs="Arial" w:hint="cs"/>
          <w:rtl/>
        </w:rPr>
        <w:t>في</w:t>
      </w:r>
      <w:r>
        <w:rPr>
          <w:rtl/>
        </w:rPr>
        <w:t xml:space="preserve"> </w:t>
      </w:r>
      <w:r>
        <w:rPr>
          <w:rFonts w:ascii="Arial" w:hAnsi="Arial" w:cs="Arial" w:hint="cs"/>
          <w:rtl/>
        </w:rPr>
        <w:t>هؤلاء</w:t>
      </w:r>
      <w:r>
        <w:rPr>
          <w:rtl/>
        </w:rPr>
        <w:t xml:space="preserve"> </w:t>
      </w:r>
      <w:r>
        <w:rPr>
          <w:rFonts w:ascii="Arial" w:hAnsi="Arial" w:cs="Arial" w:hint="cs"/>
          <w:rtl/>
        </w:rPr>
        <w:t>الآيات</w:t>
      </w:r>
      <w:r>
        <w:rPr>
          <w:rtl/>
        </w:rPr>
        <w:t xml:space="preserve">: </w:t>
      </w:r>
      <w:r>
        <w:rPr>
          <w:rFonts w:ascii="Arial" w:hAnsi="Arial" w:cs="Arial" w:hint="cs"/>
          <w:rtl/>
        </w:rPr>
        <w:t>متَّقون،</w:t>
      </w:r>
      <w:r>
        <w:rPr>
          <w:rtl/>
        </w:rPr>
        <w:t xml:space="preserve"> </w:t>
      </w:r>
      <w:r>
        <w:rPr>
          <w:rFonts w:ascii="Arial" w:hAnsi="Arial" w:cs="Arial" w:hint="cs"/>
          <w:rtl/>
        </w:rPr>
        <w:t>وتائبون،</w:t>
      </w:r>
      <w:r>
        <w:rPr>
          <w:rtl/>
        </w:rPr>
        <w:t xml:space="preserve"> </w:t>
      </w:r>
      <w:r>
        <w:rPr>
          <w:rFonts w:ascii="Arial" w:hAnsi="Arial" w:cs="Arial" w:hint="cs"/>
          <w:rtl/>
        </w:rPr>
        <w:t>ومصرُّون</w:t>
      </w:r>
      <w:r>
        <w:rPr>
          <w:rtl/>
        </w:rPr>
        <w:t xml:space="preserve">. </w:t>
      </w:r>
      <w:r>
        <w:rPr>
          <w:rFonts w:ascii="Arial" w:hAnsi="Arial" w:cs="Arial" w:hint="cs"/>
          <w:rtl/>
        </w:rPr>
        <w:t>ودلَّت</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الجنَّة</w:t>
      </w:r>
      <w:r>
        <w:rPr>
          <w:rtl/>
        </w:rPr>
        <w:t xml:space="preserve"> </w:t>
      </w:r>
      <w:r>
        <w:rPr>
          <w:rFonts w:ascii="Arial" w:hAnsi="Arial" w:cs="Arial" w:hint="cs"/>
          <w:rtl/>
        </w:rPr>
        <w:t>للمتَّقين</w:t>
      </w:r>
      <w:r>
        <w:rPr>
          <w:rtl/>
        </w:rPr>
        <w:t xml:space="preserve"> </w:t>
      </w:r>
      <w:r>
        <w:rPr>
          <w:rFonts w:ascii="Arial" w:hAnsi="Arial" w:cs="Arial" w:hint="cs"/>
          <w:rtl/>
        </w:rPr>
        <w:t>والتائبين</w:t>
      </w:r>
      <w:r>
        <w:rPr>
          <w:rtl/>
        </w:rPr>
        <w:t xml:space="preserve"> </w:t>
      </w:r>
      <w:r>
        <w:rPr>
          <w:rFonts w:ascii="Arial" w:hAnsi="Arial" w:cs="Arial" w:hint="cs"/>
          <w:rtl/>
        </w:rPr>
        <w:t>دون</w:t>
      </w:r>
      <w:r>
        <w:rPr>
          <w:rtl/>
        </w:rPr>
        <w:t xml:space="preserve"> </w:t>
      </w:r>
      <w:r>
        <w:rPr>
          <w:rFonts w:ascii="Arial" w:hAnsi="Arial" w:cs="Arial" w:hint="cs"/>
          <w:rtl/>
        </w:rPr>
        <w:t>المصرِّين؛</w:t>
      </w:r>
      <w:r>
        <w:rPr>
          <w:rtl/>
        </w:rPr>
        <w:t xml:space="preserve"> </w:t>
      </w:r>
      <w:r>
        <w:rPr>
          <w:rFonts w:ascii="Arial" w:hAnsi="Arial" w:cs="Arial" w:hint="cs"/>
          <w:rtl/>
        </w:rPr>
        <w:t>لأنَّه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فيها</w:t>
      </w:r>
      <w:r>
        <w:rPr>
          <w:rtl/>
        </w:rPr>
        <w:t xml:space="preserve"> </w:t>
      </w:r>
      <w:r>
        <w:rPr>
          <w:rFonts w:ascii="Arial" w:hAnsi="Arial" w:cs="Arial" w:hint="cs"/>
          <w:rtl/>
        </w:rPr>
        <w:t>الحصر</w:t>
      </w:r>
      <w:r>
        <w:rPr>
          <w:rtl/>
        </w:rPr>
        <w:t xml:space="preserve"> </w:t>
      </w:r>
      <w:r>
        <w:rPr>
          <w:rFonts w:ascii="Arial" w:hAnsi="Arial" w:cs="Arial" w:hint="cs"/>
          <w:rtl/>
        </w:rPr>
        <w:t>لكن</w:t>
      </w:r>
      <w:r>
        <w:rPr>
          <w:rtl/>
        </w:rPr>
        <w:t xml:space="preserve"> </w:t>
      </w:r>
      <w:r>
        <w:rPr>
          <w:rFonts w:ascii="Arial" w:hAnsi="Arial" w:cs="Arial" w:hint="cs"/>
          <w:rtl/>
        </w:rPr>
        <w:t>يتبادر</w:t>
      </w:r>
      <w:r>
        <w:rPr>
          <w:rtl/>
        </w:rPr>
        <w:t xml:space="preserve"> </w:t>
      </w:r>
      <w:r>
        <w:rPr>
          <w:rFonts w:ascii="Arial" w:hAnsi="Arial" w:cs="Arial" w:hint="cs"/>
          <w:rtl/>
        </w:rPr>
        <w:t>ذلك</w:t>
      </w:r>
      <w:r>
        <w:rPr>
          <w:rtl/>
        </w:rPr>
        <w:t xml:space="preserve"> </w:t>
      </w:r>
      <w:r>
        <w:rPr>
          <w:rFonts w:ascii="Arial" w:hAnsi="Arial" w:cs="Arial" w:hint="cs"/>
          <w:rtl/>
        </w:rPr>
        <w:t>مع</w:t>
      </w:r>
      <w:r>
        <w:rPr>
          <w:rtl/>
        </w:rPr>
        <w:t xml:space="preserve"> </w:t>
      </w:r>
      <w:r>
        <w:rPr>
          <w:rFonts w:ascii="Arial" w:hAnsi="Arial" w:cs="Arial" w:hint="cs"/>
          <w:rtl/>
        </w:rPr>
        <w:t>أدلَّته</w:t>
      </w:r>
      <w:r>
        <w:rPr>
          <w:rtl/>
        </w:rPr>
        <w:t xml:space="preserve"> </w:t>
      </w:r>
      <w:r>
        <w:rPr>
          <w:rFonts w:ascii="Arial" w:hAnsi="Arial" w:cs="Arial" w:hint="cs"/>
          <w:rtl/>
        </w:rPr>
        <w:t>من</w:t>
      </w:r>
      <w:r>
        <w:rPr>
          <w:rtl/>
        </w:rPr>
        <w:t xml:space="preserve"> </w:t>
      </w:r>
      <w:r>
        <w:rPr>
          <w:rFonts w:ascii="Arial" w:hAnsi="Arial" w:cs="Arial" w:hint="cs"/>
          <w:rtl/>
        </w:rPr>
        <w:t>خارج،</w:t>
      </w:r>
      <w:r>
        <w:rPr>
          <w:rtl/>
        </w:rPr>
        <w:t xml:space="preserve"> </w:t>
      </w:r>
      <w:r>
        <w:rPr>
          <w:rFonts w:ascii="Arial" w:hAnsi="Arial" w:cs="Arial" w:hint="cs"/>
          <w:rtl/>
        </w:rPr>
        <w:t>وهو</w:t>
      </w:r>
      <w:r>
        <w:rPr>
          <w:rtl/>
        </w:rPr>
        <w:t xml:space="preserve"> </w:t>
      </w:r>
      <w:r>
        <w:rPr>
          <w:rFonts w:ascii="Arial" w:hAnsi="Arial" w:cs="Arial" w:hint="cs"/>
          <w:rtl/>
        </w:rPr>
        <w:t>التقييد</w:t>
      </w:r>
      <w:r>
        <w:rPr>
          <w:rtl/>
        </w:rPr>
        <w:t xml:space="preserve"> </w:t>
      </w:r>
      <w:r>
        <w:rPr>
          <w:rFonts w:ascii="Arial" w:hAnsi="Arial" w:cs="Arial" w:hint="cs"/>
          <w:rtl/>
        </w:rPr>
        <w:t>بالتوبة</w:t>
      </w:r>
      <w:r>
        <w:rPr>
          <w:rtl/>
        </w:rPr>
        <w:t xml:space="preserve"> </w:t>
      </w:r>
      <w:r>
        <w:rPr>
          <w:rFonts w:ascii="Arial" w:hAnsi="Arial" w:cs="Arial" w:hint="cs"/>
          <w:rtl/>
        </w:rPr>
        <w:t>في</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الآيات</w:t>
      </w:r>
      <w:r>
        <w:rPr>
          <w:rtl/>
        </w:rPr>
        <w:t xml:space="preserve"> </w:t>
      </w:r>
      <w:r>
        <w:rPr>
          <w:rFonts w:ascii="Arial" w:hAnsi="Arial" w:cs="Arial" w:hint="cs"/>
          <w:rtl/>
        </w:rPr>
        <w:t>والأحاديث</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وَنِعْمَ</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الْعَامِلِينَ</w:t>
      </w:r>
      <w:r>
        <w:rPr>
          <w:rtl/>
        </w:rPr>
        <w:t> </w:t>
      </w:r>
      <w:r>
        <w:rPr>
          <w:rFonts w:ascii="Arial" w:hAnsi="Arial" w:cs="Arial" w:hint="cs"/>
          <w:rtl/>
        </w:rPr>
        <w:t>﴾</w:t>
      </w:r>
      <w:r>
        <w:rPr>
          <w:rStyle w:val="bold"/>
          <w:rtl/>
        </w:rPr>
        <w:t xml:space="preserve"> </w:t>
      </w:r>
      <w:r>
        <w:rPr>
          <w:rFonts w:ascii="Arial" w:hAnsi="Arial" w:cs="Arial" w:hint="cs"/>
          <w:rtl/>
        </w:rPr>
        <w:t>المغفرة</w:t>
      </w:r>
      <w:r>
        <w:rPr>
          <w:rtl/>
        </w:rPr>
        <w:t xml:space="preserve"> </w:t>
      </w:r>
      <w:r>
        <w:rPr>
          <w:rFonts w:ascii="Arial" w:hAnsi="Arial" w:cs="Arial" w:hint="cs"/>
          <w:rtl/>
        </w:rPr>
        <w:t>والجنَّات</w:t>
      </w:r>
      <w:r>
        <w:rPr>
          <w:rtl/>
        </w:rPr>
        <w:t xml:space="preserve">. </w:t>
      </w:r>
      <w:r>
        <w:rPr>
          <w:rFonts w:ascii="Arial" w:hAnsi="Arial" w:cs="Arial" w:hint="cs"/>
          <w:rtl/>
        </w:rPr>
        <w:t>والعمل</w:t>
      </w:r>
      <w:r>
        <w:rPr>
          <w:rtl/>
        </w:rPr>
        <w:t xml:space="preserve">: </w:t>
      </w:r>
      <w:r>
        <w:rPr>
          <w:rFonts w:ascii="Arial" w:hAnsi="Arial" w:cs="Arial" w:hint="cs"/>
          <w:rtl/>
        </w:rPr>
        <w:t>ترك</w:t>
      </w:r>
      <w:r>
        <w:rPr>
          <w:rtl/>
        </w:rPr>
        <w:t xml:space="preserve"> </w:t>
      </w:r>
      <w:r>
        <w:rPr>
          <w:rFonts w:ascii="Arial" w:hAnsi="Arial" w:cs="Arial" w:hint="cs"/>
          <w:rtl/>
        </w:rPr>
        <w:t>المعاصي</w:t>
      </w:r>
      <w:r>
        <w:rPr>
          <w:rtl/>
        </w:rPr>
        <w:t xml:space="preserve"> </w:t>
      </w:r>
      <w:r>
        <w:rPr>
          <w:rFonts w:ascii="Arial" w:hAnsi="Arial" w:cs="Arial" w:hint="cs"/>
          <w:rtl/>
        </w:rPr>
        <w:t>وفعل</w:t>
      </w:r>
      <w:r>
        <w:rPr>
          <w:rtl/>
        </w:rPr>
        <w:t xml:space="preserve"> </w:t>
      </w:r>
      <w:r>
        <w:rPr>
          <w:rFonts w:ascii="Arial" w:hAnsi="Arial" w:cs="Arial" w:hint="cs"/>
          <w:rtl/>
        </w:rPr>
        <w:t>الطاعات،</w:t>
      </w:r>
      <w:r>
        <w:rPr>
          <w:rtl/>
        </w:rPr>
        <w:t xml:space="preserve"> </w:t>
      </w:r>
      <w:r>
        <w:rPr>
          <w:rFonts w:ascii="Arial" w:hAnsi="Arial" w:cs="Arial" w:hint="cs"/>
          <w:rtl/>
        </w:rPr>
        <w:t>وذكر</w:t>
      </w:r>
      <w:r>
        <w:rPr>
          <w:rtl/>
        </w:rPr>
        <w:t xml:space="preserve"> </w:t>
      </w:r>
      <w:r>
        <w:rPr>
          <w:rFonts w:ascii="Arial" w:hAnsi="Arial" w:cs="Arial" w:hint="cs"/>
          <w:rtl/>
        </w:rPr>
        <w:t>أحدهما</w:t>
      </w:r>
      <w:r>
        <w:rPr>
          <w:rtl/>
        </w:rPr>
        <w:t xml:space="preserve"> </w:t>
      </w:r>
      <w:r>
        <w:rPr>
          <w:rFonts w:ascii="Arial" w:hAnsi="Arial" w:cs="Arial" w:hint="cs"/>
          <w:rtl/>
        </w:rPr>
        <w:t>مغنٍ؛</w:t>
      </w:r>
      <w:r>
        <w:rPr>
          <w:rtl/>
        </w:rPr>
        <w:t xml:space="preserve"> </w:t>
      </w:r>
      <w:r>
        <w:rPr>
          <w:rFonts w:ascii="Arial" w:hAnsi="Arial" w:cs="Arial" w:hint="cs"/>
          <w:rtl/>
        </w:rPr>
        <w:t>لأنَّ</w:t>
      </w:r>
      <w:r>
        <w:rPr>
          <w:rtl/>
        </w:rPr>
        <w:t xml:space="preserve"> </w:t>
      </w:r>
      <w:r>
        <w:rPr>
          <w:rFonts w:ascii="Arial" w:hAnsi="Arial" w:cs="Arial" w:hint="cs"/>
          <w:rtl/>
        </w:rPr>
        <w:t>ترك</w:t>
      </w:r>
      <w:r>
        <w:rPr>
          <w:rtl/>
        </w:rPr>
        <w:t xml:space="preserve"> </w:t>
      </w:r>
      <w:r>
        <w:rPr>
          <w:rFonts w:ascii="Arial" w:hAnsi="Arial" w:cs="Arial" w:hint="cs"/>
          <w:rtl/>
        </w:rPr>
        <w:t>الواجب</w:t>
      </w:r>
      <w:r>
        <w:rPr>
          <w:rtl/>
        </w:rPr>
        <w:t xml:space="preserve"> </w:t>
      </w:r>
      <w:r>
        <w:rPr>
          <w:rFonts w:ascii="Arial" w:hAnsi="Arial" w:cs="Arial" w:hint="cs"/>
          <w:rtl/>
        </w:rPr>
        <w:t>معصية،</w:t>
      </w:r>
      <w:r>
        <w:rPr>
          <w:rtl/>
        </w:rPr>
        <w:t xml:space="preserve"> </w:t>
      </w:r>
      <w:r>
        <w:rPr>
          <w:rFonts w:ascii="Arial" w:hAnsi="Arial" w:cs="Arial" w:hint="cs"/>
          <w:rtl/>
        </w:rPr>
        <w:t>فيجب</w:t>
      </w:r>
      <w:r>
        <w:rPr>
          <w:rtl/>
        </w:rPr>
        <w:t xml:space="preserve"> </w:t>
      </w:r>
      <w:r>
        <w:rPr>
          <w:rFonts w:ascii="Arial" w:hAnsi="Arial" w:cs="Arial" w:hint="cs"/>
          <w:rtl/>
        </w:rPr>
        <w:t>ترك</w:t>
      </w:r>
      <w:r>
        <w:rPr>
          <w:rtl/>
        </w:rPr>
        <w:t xml:space="preserve"> </w:t>
      </w:r>
      <w:r>
        <w:rPr>
          <w:rFonts w:ascii="Arial" w:hAnsi="Arial" w:cs="Arial" w:hint="cs"/>
          <w:rtl/>
        </w:rPr>
        <w:t>هذا</w:t>
      </w:r>
      <w:r>
        <w:rPr>
          <w:rtl/>
        </w:rPr>
        <w:t xml:space="preserve"> </w:t>
      </w:r>
      <w:r>
        <w:rPr>
          <w:rFonts w:ascii="Arial" w:hAnsi="Arial" w:cs="Arial" w:hint="cs"/>
          <w:rtl/>
        </w:rPr>
        <w:t>الترك،</w:t>
      </w:r>
      <w:r>
        <w:rPr>
          <w:rtl/>
        </w:rPr>
        <w:t xml:space="preserve"> </w:t>
      </w:r>
      <w:r>
        <w:rPr>
          <w:rFonts w:ascii="Arial" w:hAnsi="Arial" w:cs="Arial" w:hint="cs"/>
          <w:rtl/>
        </w:rPr>
        <w:t>وترك</w:t>
      </w:r>
      <w:r>
        <w:rPr>
          <w:rtl/>
        </w:rPr>
        <w:t xml:space="preserve"> </w:t>
      </w:r>
      <w:r>
        <w:rPr>
          <w:rFonts w:ascii="Arial" w:hAnsi="Arial" w:cs="Arial" w:hint="cs"/>
          <w:rtl/>
        </w:rPr>
        <w:t>المعصية</w:t>
      </w:r>
      <w:r>
        <w:rPr>
          <w:rtl/>
        </w:rPr>
        <w:t xml:space="preserve"> </w:t>
      </w:r>
      <w:r>
        <w:rPr>
          <w:rFonts w:ascii="Arial" w:hAnsi="Arial" w:cs="Arial" w:hint="cs"/>
          <w:rtl/>
        </w:rPr>
        <w:t>طاعة</w:t>
      </w:r>
      <w:r>
        <w:rPr>
          <w:rtl/>
        </w:rPr>
        <w:t>.</w:t>
      </w:r>
    </w:p>
    <w:p w:rsidR="006034B4" w:rsidRDefault="006034B4">
      <w:pPr>
        <w:pStyle w:val="faree"/>
        <w:rPr>
          <w:rtl/>
        </w:rPr>
      </w:pPr>
      <w:r>
        <w:rPr>
          <w:rFonts w:ascii="Arial" w:hAnsi="Arial" w:cs="Arial" w:hint="cs"/>
          <w:rtl/>
        </w:rPr>
        <w:t>عاقبة</w:t>
      </w:r>
      <w:r>
        <w:rPr>
          <w:rtl/>
        </w:rPr>
        <w:t xml:space="preserve"> </w:t>
      </w:r>
      <w:r>
        <w:rPr>
          <w:rFonts w:ascii="Arial" w:hAnsi="Arial" w:cs="Arial" w:hint="cs"/>
          <w:rtl/>
        </w:rPr>
        <w:t>المكذِّبين</w:t>
      </w:r>
      <w:r>
        <w:rPr>
          <w:rtl/>
        </w:rPr>
        <w:t xml:space="preserve"> </w:t>
      </w:r>
      <w:r>
        <w:rPr>
          <w:rFonts w:ascii="Arial" w:hAnsi="Arial" w:cs="Arial" w:hint="cs"/>
          <w:rtl/>
        </w:rPr>
        <w:t>والمتَّقين</w:t>
      </w:r>
      <w:r>
        <w:rPr>
          <w:rtl/>
        </w:rPr>
        <w:t xml:space="preserve"> </w:t>
      </w:r>
      <w:r>
        <w:rPr>
          <w:rFonts w:ascii="Arial" w:hAnsi="Arial" w:cs="Arial" w:hint="cs"/>
          <w:rtl/>
        </w:rPr>
        <w:t>وتوفير</w:t>
      </w:r>
      <w:r>
        <w:rPr>
          <w:rtl/>
        </w:rPr>
        <w:t xml:space="preserve"> </w:t>
      </w:r>
      <w:r>
        <w:rPr>
          <w:rFonts w:ascii="Arial" w:hAnsi="Arial" w:cs="Arial" w:hint="cs"/>
          <w:rtl/>
        </w:rPr>
        <w:t>العِزَّة</w:t>
      </w:r>
      <w:r>
        <w:rPr>
          <w:rtl/>
        </w:rPr>
        <w:t xml:space="preserve"> </w:t>
      </w:r>
      <w:r>
        <w:rPr>
          <w:rFonts w:ascii="Arial" w:hAnsi="Arial" w:cs="Arial" w:hint="cs"/>
          <w:rtl/>
        </w:rPr>
        <w:t>للمؤمنين</w:t>
      </w:r>
      <w:r>
        <w:rPr>
          <w:rtl/>
        </w:rPr>
        <w:t xml:space="preserve"> </w:t>
      </w:r>
      <w:r>
        <w:rPr>
          <w:rFonts w:ascii="Arial" w:hAnsi="Arial" w:cs="Arial" w:hint="cs"/>
          <w:rtl/>
        </w:rPr>
        <w:t>بالجهاد</w:t>
      </w:r>
    </w:p>
    <w:p w:rsidR="006034B4" w:rsidRDefault="006034B4">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قَدْ</w:t>
      </w:r>
      <w:r>
        <w:rPr>
          <w:rStyle w:val="bold"/>
          <w:w w:val="102"/>
          <w:rtl/>
        </w:rPr>
        <w:t xml:space="preserve"> </w:t>
      </w:r>
      <w:r>
        <w:rPr>
          <w:rStyle w:val="bold"/>
          <w:rFonts w:ascii="Arial" w:hAnsi="Arial" w:cs="Arial" w:hint="cs"/>
          <w:w w:val="102"/>
          <w:rtl/>
        </w:rPr>
        <w:t>خَلَتْ</w:t>
      </w:r>
      <w:r>
        <w:rPr>
          <w:w w:val="102"/>
          <w:rtl/>
        </w:rPr>
        <w:t> </w:t>
      </w:r>
      <w:r>
        <w:rPr>
          <w:rFonts w:ascii="Arial" w:hAnsi="Arial" w:cs="Arial" w:hint="cs"/>
          <w:w w:val="102"/>
          <w:rtl/>
        </w:rPr>
        <w:t>﴾</w:t>
      </w:r>
      <w:r>
        <w:rPr>
          <w:w w:val="102"/>
          <w:rtl/>
        </w:rPr>
        <w:t xml:space="preserve"> </w:t>
      </w:r>
      <w:r>
        <w:rPr>
          <w:rFonts w:ascii="Arial" w:hAnsi="Arial" w:cs="Arial" w:hint="cs"/>
          <w:w w:val="102"/>
          <w:rtl/>
        </w:rPr>
        <w:t>مضت،</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قَبْلِكُمْ</w:t>
      </w:r>
      <w:r>
        <w:rPr>
          <w:w w:val="102"/>
          <w:rtl/>
        </w:rPr>
        <w:t> </w:t>
      </w:r>
      <w:r>
        <w:rPr>
          <w:rFonts w:ascii="Arial" w:hAnsi="Arial" w:cs="Arial" w:hint="cs"/>
          <w:w w:val="102"/>
          <w:rtl/>
        </w:rPr>
        <w:t>﴾</w:t>
      </w:r>
      <w:r>
        <w:rPr>
          <w:w w:val="102"/>
          <w:rtl/>
        </w:rPr>
        <w:t xml:space="preserve"> </w:t>
      </w:r>
      <w:r>
        <w:rPr>
          <w:rFonts w:ascii="Arial" w:hAnsi="Arial" w:cs="Arial" w:hint="cs"/>
          <w:w w:val="102"/>
          <w:rtl/>
        </w:rPr>
        <w:t>الخطاب</w:t>
      </w:r>
      <w:r>
        <w:rPr>
          <w:w w:val="102"/>
          <w:rtl/>
        </w:rPr>
        <w:t xml:space="preserve"> </w:t>
      </w:r>
      <w:r>
        <w:rPr>
          <w:rFonts w:ascii="Arial" w:hAnsi="Arial" w:cs="Arial" w:hint="cs"/>
          <w:w w:val="102"/>
          <w:rtl/>
        </w:rPr>
        <w:t>للمؤمنين،</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للكفَّار،</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سُنَنٌ</w:t>
      </w:r>
      <w:r>
        <w:rPr>
          <w:w w:val="102"/>
          <w:rtl/>
        </w:rPr>
        <w:t> </w:t>
      </w:r>
      <w:r>
        <w:rPr>
          <w:rFonts w:ascii="Arial" w:hAnsi="Arial" w:cs="Arial" w:hint="cs"/>
          <w:w w:val="102"/>
          <w:rtl/>
        </w:rPr>
        <w:t>﴾</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طُرُق</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الأمم</w:t>
      </w:r>
      <w:r>
        <w:rPr>
          <w:w w:val="102"/>
          <w:rtl/>
        </w:rPr>
        <w:t xml:space="preserve"> </w:t>
      </w:r>
      <w:r>
        <w:rPr>
          <w:rFonts w:ascii="Arial" w:hAnsi="Arial" w:cs="Arial" w:hint="cs"/>
          <w:w w:val="102"/>
          <w:rtl/>
        </w:rPr>
        <w:t>السابقة،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إهلاك</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بالطاعون،</w:t>
      </w:r>
      <w:r>
        <w:rPr>
          <w:w w:val="102"/>
          <w:rtl/>
        </w:rPr>
        <w:t xml:space="preserve"> </w:t>
      </w:r>
      <w:r>
        <w:rPr>
          <w:rFonts w:ascii="Arial" w:hAnsi="Arial" w:cs="Arial" w:hint="cs"/>
          <w:w w:val="102"/>
          <w:rtl/>
        </w:rPr>
        <w:t>وبعضٍ</w:t>
      </w:r>
      <w:r>
        <w:rPr>
          <w:w w:val="102"/>
          <w:rtl/>
        </w:rPr>
        <w:t xml:space="preserve"> </w:t>
      </w:r>
      <w:r>
        <w:rPr>
          <w:rFonts w:ascii="Arial" w:hAnsi="Arial" w:cs="Arial" w:hint="cs"/>
          <w:w w:val="102"/>
          <w:rtl/>
        </w:rPr>
        <w:t>بالخسف،</w:t>
      </w:r>
      <w:r>
        <w:rPr>
          <w:w w:val="102"/>
          <w:rtl/>
        </w:rPr>
        <w:t xml:space="preserve"> </w:t>
      </w:r>
      <w:r>
        <w:rPr>
          <w:rFonts w:ascii="Arial" w:hAnsi="Arial" w:cs="Arial" w:hint="cs"/>
          <w:w w:val="102"/>
          <w:rtl/>
        </w:rPr>
        <w:t>وبعض</w:t>
      </w:r>
      <w:r>
        <w:rPr>
          <w:w w:val="102"/>
          <w:rtl/>
        </w:rPr>
        <w:t xml:space="preserve"> </w:t>
      </w:r>
      <w:r>
        <w:rPr>
          <w:rFonts w:ascii="Arial" w:hAnsi="Arial" w:cs="Arial" w:hint="cs"/>
          <w:w w:val="102"/>
          <w:rtl/>
        </w:rPr>
        <w:t>بالرجم،</w:t>
      </w:r>
      <w:r>
        <w:rPr>
          <w:w w:val="102"/>
          <w:rtl/>
        </w:rPr>
        <w:t xml:space="preserve"> </w:t>
      </w:r>
      <w:r>
        <w:rPr>
          <w:rFonts w:ascii="Arial" w:hAnsi="Arial" w:cs="Arial" w:hint="cs"/>
          <w:w w:val="102"/>
          <w:rtl/>
        </w:rPr>
        <w:t>وبعض</w:t>
      </w:r>
      <w:r>
        <w:rPr>
          <w:w w:val="102"/>
          <w:rtl/>
        </w:rPr>
        <w:t xml:space="preserve"> </w:t>
      </w:r>
      <w:r>
        <w:rPr>
          <w:rFonts w:ascii="Arial" w:hAnsi="Arial" w:cs="Arial" w:hint="cs"/>
          <w:w w:val="102"/>
          <w:rtl/>
        </w:rPr>
        <w:t>بالصيحة،</w:t>
      </w:r>
      <w:r>
        <w:rPr>
          <w:w w:val="102"/>
          <w:rtl/>
        </w:rPr>
        <w:t xml:space="preserve"> </w:t>
      </w:r>
      <w:r>
        <w:rPr>
          <w:rFonts w:ascii="Arial" w:hAnsi="Arial" w:cs="Arial" w:hint="cs"/>
          <w:w w:val="102"/>
          <w:rtl/>
        </w:rPr>
        <w:t>وبعض</w:t>
      </w:r>
      <w:r>
        <w:rPr>
          <w:w w:val="102"/>
          <w:rtl/>
        </w:rPr>
        <w:t xml:space="preserve"> </w:t>
      </w:r>
      <w:r>
        <w:rPr>
          <w:rFonts w:ascii="Arial" w:hAnsi="Arial" w:cs="Arial" w:hint="cs"/>
          <w:w w:val="102"/>
          <w:rtl/>
        </w:rPr>
        <w:t>بالإغراق،</w:t>
      </w:r>
      <w:r>
        <w:rPr>
          <w:w w:val="102"/>
          <w:rtl/>
        </w:rPr>
        <w:t xml:space="preserve"> </w:t>
      </w:r>
      <w:r>
        <w:rPr>
          <w:rFonts w:ascii="Arial" w:hAnsi="Arial" w:cs="Arial" w:hint="cs"/>
          <w:w w:val="102"/>
          <w:rtl/>
        </w:rPr>
        <w:t>وغير</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بسبب</w:t>
      </w:r>
      <w:r>
        <w:rPr>
          <w:w w:val="102"/>
          <w:rtl/>
        </w:rPr>
        <w:t xml:space="preserve"> </w:t>
      </w:r>
      <w:r>
        <w:rPr>
          <w:rFonts w:ascii="Arial" w:hAnsi="Arial" w:cs="Arial" w:hint="cs"/>
          <w:w w:val="102"/>
          <w:rtl/>
        </w:rPr>
        <w:t>كفرهم</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إمهالهم،</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تعجلوا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تَضيقوا</w:t>
      </w:r>
      <w:r>
        <w:rPr>
          <w:w w:val="102"/>
          <w:rtl/>
        </w:rPr>
        <w:t xml:space="preserve"> </w:t>
      </w:r>
      <w:r>
        <w:rPr>
          <w:rFonts w:ascii="Arial" w:hAnsi="Arial" w:cs="Arial" w:hint="cs"/>
          <w:w w:val="102"/>
          <w:rtl/>
        </w:rPr>
        <w:t>بوقعة</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وهذه</w:t>
      </w:r>
      <w:r>
        <w:rPr>
          <w:w w:val="102"/>
          <w:rtl/>
        </w:rPr>
        <w:t xml:space="preserve"> </w:t>
      </w:r>
      <w:r>
        <w:rPr>
          <w:rFonts w:ascii="Arial" w:hAnsi="Arial" w:cs="Arial" w:hint="cs"/>
          <w:w w:val="102"/>
          <w:rtl/>
        </w:rPr>
        <w:t>تسلية</w:t>
      </w:r>
      <w:r>
        <w:rPr>
          <w:w w:val="102"/>
          <w:rtl/>
        </w:rPr>
        <w:t xml:space="preserve"> </w:t>
      </w:r>
      <w:r>
        <w:rPr>
          <w:rFonts w:ascii="Arial" w:hAnsi="Arial" w:cs="Arial" w:hint="cs"/>
          <w:w w:val="102"/>
          <w:rtl/>
        </w:rPr>
        <w:t>للمؤمنين</w:t>
      </w:r>
      <w:r>
        <w:rPr>
          <w:w w:val="102"/>
          <w:rtl/>
        </w:rPr>
        <w:t>.</w:t>
      </w:r>
    </w:p>
    <w:p w:rsidR="006034B4" w:rsidRDefault="006034B4">
      <w:pPr>
        <w:pStyle w:val="textquran"/>
        <w:rPr>
          <w:rtl/>
        </w:rPr>
      </w:pPr>
      <w:r>
        <w:rPr>
          <w:rFonts w:ascii="Arial" w:hAnsi="Arial" w:cs="Arial" w:hint="cs"/>
          <w:rtl/>
        </w:rPr>
        <w:lastRenderedPageBreak/>
        <w:t>ويجوز</w:t>
      </w:r>
      <w:r>
        <w:rPr>
          <w:rtl/>
        </w:rPr>
        <w:t xml:space="preserve"> </w:t>
      </w:r>
      <w:r>
        <w:rPr>
          <w:rFonts w:ascii="Arial" w:hAnsi="Arial" w:cs="Arial" w:hint="cs"/>
          <w:rtl/>
        </w:rPr>
        <w:t>ـ</w:t>
      </w:r>
      <w:r>
        <w:rPr>
          <w:rtl/>
        </w:rPr>
        <w:t xml:space="preserve"> </w:t>
      </w:r>
      <w:r>
        <w:rPr>
          <w:rFonts w:ascii="Arial" w:hAnsi="Arial" w:cs="Arial" w:hint="cs"/>
          <w:rtl/>
        </w:rPr>
        <w:t>على</w:t>
      </w:r>
      <w:r>
        <w:rPr>
          <w:rtl/>
        </w:rPr>
        <w:t xml:space="preserve"> </w:t>
      </w:r>
      <w:r>
        <w:rPr>
          <w:rFonts w:ascii="Arial" w:hAnsi="Arial" w:cs="Arial" w:hint="cs"/>
          <w:rtl/>
        </w:rPr>
        <w:t>ضعف</w:t>
      </w:r>
      <w:r>
        <w:rPr>
          <w:rtl/>
        </w:rPr>
        <w:t xml:space="preserve">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سُنَنٌ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أمم،</w:t>
      </w:r>
      <w:r>
        <w:rPr>
          <w:rtl/>
        </w:rPr>
        <w:t xml:space="preserve"> </w:t>
      </w:r>
      <w:r>
        <w:rPr>
          <w:rFonts w:ascii="Arial" w:hAnsi="Arial" w:cs="Arial" w:hint="cs"/>
          <w:rtl/>
        </w:rPr>
        <w:t>كقوله</w:t>
      </w:r>
      <w:r>
        <w:rPr>
          <w:rtl/>
        </w:rPr>
        <w:t>:</w:t>
      </w:r>
    </w:p>
    <w:p w:rsidR="006034B4" w:rsidRDefault="006034B4">
      <w:pPr>
        <w:pStyle w:val="shator1"/>
        <w:spacing w:before="57"/>
        <w:rPr>
          <w:w w:val="95"/>
          <w:rtl/>
        </w:rPr>
      </w:pPr>
      <w:r>
        <w:rPr>
          <w:rFonts w:ascii="Arial" w:hAnsi="Arial" w:cs="Arial" w:hint="cs"/>
          <w:w w:val="95"/>
          <w:rtl/>
        </w:rPr>
        <w:t>ما</w:t>
      </w:r>
      <w:r>
        <w:rPr>
          <w:w w:val="95"/>
          <w:rtl/>
        </w:rPr>
        <w:t xml:space="preserve"> </w:t>
      </w:r>
      <w:r>
        <w:rPr>
          <w:rFonts w:ascii="Arial" w:hAnsi="Arial" w:cs="Arial" w:hint="cs"/>
          <w:w w:val="95"/>
          <w:rtl/>
        </w:rPr>
        <w:t>عاين</w:t>
      </w:r>
      <w:r>
        <w:rPr>
          <w:w w:val="95"/>
          <w:rtl/>
        </w:rPr>
        <w:t xml:space="preserve"> </w:t>
      </w:r>
      <w:r>
        <w:rPr>
          <w:rFonts w:ascii="Arial" w:hAnsi="Arial" w:cs="Arial" w:hint="cs"/>
          <w:w w:val="95"/>
          <w:rtl/>
        </w:rPr>
        <w:t>الناس</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فضل</w:t>
      </w:r>
      <w:r>
        <w:rPr>
          <w:w w:val="95"/>
          <w:rtl/>
        </w:rPr>
        <w:t xml:space="preserve"> </w:t>
      </w:r>
      <w:r>
        <w:rPr>
          <w:rFonts w:ascii="Arial" w:hAnsi="Arial" w:cs="Arial" w:hint="cs"/>
          <w:w w:val="95"/>
          <w:rtl/>
        </w:rPr>
        <w:t>كفضلهم</w:t>
      </w:r>
    </w:p>
    <w:p w:rsidR="006034B4" w:rsidRDefault="006034B4">
      <w:pPr>
        <w:pStyle w:val="shator2"/>
        <w:rPr>
          <w:rtl/>
        </w:rPr>
      </w:pPr>
      <w:r>
        <w:rPr>
          <w:rFonts w:ascii="Arial" w:hAnsi="Arial" w:cs="Arial" w:hint="cs"/>
          <w:rtl/>
        </w:rPr>
        <w:t>ولا</w:t>
      </w:r>
      <w:r>
        <w:rPr>
          <w:rtl/>
        </w:rPr>
        <w:t xml:space="preserve"> </w:t>
      </w:r>
      <w:r>
        <w:rPr>
          <w:rFonts w:ascii="Arial" w:hAnsi="Arial" w:cs="Arial" w:hint="cs"/>
          <w:rtl/>
        </w:rPr>
        <w:t>أرى</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سالف</w:t>
      </w:r>
      <w:r>
        <w:rPr>
          <w:rtl/>
        </w:rPr>
        <w:t xml:space="preserve"> </w:t>
      </w:r>
      <w:r>
        <w:rPr>
          <w:rFonts w:ascii="Arial" w:hAnsi="Arial" w:cs="Arial" w:hint="cs"/>
          <w:rtl/>
        </w:rPr>
        <w:t>السنن</w:t>
      </w:r>
    </w:p>
    <w:p w:rsidR="006034B4" w:rsidRDefault="006034B4">
      <w:pPr>
        <w:pStyle w:val="textquran"/>
        <w:spacing w:before="113"/>
        <w:rPr>
          <w:w w:val="98"/>
          <w:rtl/>
        </w:rPr>
      </w:pPr>
      <w:r>
        <w:rPr>
          <w:rFonts w:ascii="Arial" w:hAnsi="Arial" w:cs="Arial" w:hint="cs"/>
          <w:rtl/>
        </w:rPr>
        <w:t>لكن</w:t>
      </w:r>
      <w:r>
        <w:rPr>
          <w:rtl/>
        </w:rPr>
        <w:t xml:space="preserve"> </w:t>
      </w:r>
      <w:r>
        <w:rPr>
          <w:rFonts w:ascii="Arial" w:hAnsi="Arial" w:cs="Arial" w:hint="cs"/>
          <w:rtl/>
        </w:rPr>
        <w:t>يحتمل</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في</w:t>
      </w:r>
      <w:r>
        <w:rPr>
          <w:rtl/>
        </w:rPr>
        <w:t xml:space="preserve"> </w:t>
      </w:r>
      <w:r>
        <w:rPr>
          <w:rFonts w:ascii="Arial" w:hAnsi="Arial" w:cs="Arial" w:hint="cs"/>
          <w:rtl/>
        </w:rPr>
        <w:t>سالف</w:t>
      </w:r>
      <w:r>
        <w:rPr>
          <w:rtl/>
        </w:rPr>
        <w:t xml:space="preserve"> </w:t>
      </w:r>
      <w:r>
        <w:rPr>
          <w:rFonts w:ascii="Arial" w:hAnsi="Arial" w:cs="Arial" w:hint="cs"/>
          <w:rtl/>
        </w:rPr>
        <w:t>أهل</w:t>
      </w:r>
      <w:r>
        <w:rPr>
          <w:rtl/>
        </w:rPr>
        <w:t xml:space="preserve"> </w:t>
      </w:r>
      <w:r>
        <w:rPr>
          <w:rFonts w:ascii="Arial" w:hAnsi="Arial" w:cs="Arial" w:hint="cs"/>
          <w:rtl/>
        </w:rPr>
        <w:t>السنن،</w:t>
      </w:r>
      <w:r>
        <w:rPr>
          <w:rtl/>
        </w:rPr>
        <w:t xml:space="preserve"> </w:t>
      </w:r>
      <w:r>
        <w:rPr>
          <w:rFonts w:ascii="Arial" w:hAnsi="Arial" w:cs="Arial" w:hint="cs"/>
          <w:rtl/>
        </w:rPr>
        <w:t>أي</w:t>
      </w:r>
      <w:r>
        <w:rPr>
          <w:rtl/>
        </w:rPr>
        <w:t xml:space="preserve">: </w:t>
      </w:r>
      <w:r>
        <w:rPr>
          <w:rFonts w:ascii="Arial" w:hAnsi="Arial" w:cs="Arial" w:hint="cs"/>
          <w:rtl/>
        </w:rPr>
        <w:t>الطرق،</w:t>
      </w:r>
      <w:r>
        <w:rPr>
          <w:rtl/>
        </w:rPr>
        <w:t xml:space="preserve"> </w:t>
      </w:r>
      <w:r>
        <w:rPr>
          <w:rFonts w:ascii="Arial" w:hAnsi="Arial" w:cs="Arial" w:hint="cs"/>
          <w:rtl/>
        </w:rPr>
        <w:t>وليس</w:t>
      </w:r>
      <w:r>
        <w:rPr>
          <w:rtl/>
        </w:rPr>
        <w:t xml:space="preserve"> </w:t>
      </w:r>
      <w:r>
        <w:rPr>
          <w:rFonts w:ascii="Arial" w:hAnsi="Arial" w:cs="Arial" w:hint="cs"/>
          <w:rtl/>
        </w:rPr>
        <w:t>السنن</w:t>
      </w:r>
      <w:r>
        <w:rPr>
          <w:rtl/>
        </w:rPr>
        <w:t xml:space="preserve"> </w:t>
      </w:r>
      <w:r>
        <w:rPr>
          <w:rFonts w:ascii="Arial" w:hAnsi="Arial" w:cs="Arial" w:hint="cs"/>
          <w:rtl/>
        </w:rPr>
        <w:t>بمعنى</w:t>
      </w:r>
      <w:r>
        <w:rPr>
          <w:rtl/>
        </w:rPr>
        <w:t xml:space="preserve"> </w:t>
      </w:r>
      <w:r>
        <w:rPr>
          <w:rFonts w:ascii="Arial" w:hAnsi="Arial" w:cs="Arial" w:hint="cs"/>
          <w:rtl/>
        </w:rPr>
        <w:t>الطرق</w:t>
      </w:r>
      <w:r>
        <w:rPr>
          <w:rtl/>
        </w:rPr>
        <w:t xml:space="preserve"> </w:t>
      </w:r>
      <w:r>
        <w:rPr>
          <w:rFonts w:ascii="Arial" w:hAnsi="Arial" w:cs="Arial" w:hint="cs"/>
          <w:rtl/>
        </w:rPr>
        <w:t>متبادرا،</w:t>
      </w:r>
      <w:r>
        <w:rPr>
          <w:rtl/>
        </w:rPr>
        <w:t xml:space="preserve"> </w:t>
      </w:r>
      <w:r>
        <w:rPr>
          <w:rFonts w:ascii="Arial" w:hAnsi="Arial" w:cs="Arial" w:hint="cs"/>
          <w:rtl/>
        </w:rPr>
        <w:t>وأيضا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قد</w:t>
      </w:r>
      <w:r>
        <w:rPr>
          <w:rtl/>
        </w:rPr>
        <w:t xml:space="preserve"> </w:t>
      </w:r>
      <w:r>
        <w:rPr>
          <w:rFonts w:ascii="Arial" w:hAnsi="Arial" w:cs="Arial" w:hint="cs"/>
          <w:rtl/>
        </w:rPr>
        <w:t>خلت</w:t>
      </w:r>
      <w:r>
        <w:rPr>
          <w:rtl/>
        </w:rPr>
        <w:t xml:space="preserve"> </w:t>
      </w:r>
      <w:r>
        <w:rPr>
          <w:rFonts w:ascii="Arial" w:hAnsi="Arial" w:cs="Arial" w:hint="cs"/>
          <w:rtl/>
        </w:rPr>
        <w:t>من</w:t>
      </w:r>
      <w:r>
        <w:rPr>
          <w:rtl/>
        </w:rPr>
        <w:t xml:space="preserve"> </w:t>
      </w:r>
      <w:r>
        <w:rPr>
          <w:rFonts w:ascii="Arial" w:hAnsi="Arial" w:cs="Arial" w:hint="cs"/>
          <w:rtl/>
        </w:rPr>
        <w:t>قبلكم</w:t>
      </w:r>
      <w:r>
        <w:rPr>
          <w:rtl/>
        </w:rPr>
        <w:t xml:space="preserve"> </w:t>
      </w:r>
      <w:r>
        <w:rPr>
          <w:rFonts w:ascii="Arial" w:hAnsi="Arial" w:cs="Arial" w:hint="cs"/>
          <w:rtl/>
        </w:rPr>
        <w:t>سنن</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أمم</w:t>
      </w:r>
      <w:r>
        <w:rPr>
          <w:rFonts w:ascii="Calibri" w:cs="Calibri" w:hint="cs"/>
          <w:rtl/>
        </w:rPr>
        <w:t> </w:t>
      </w:r>
      <w:r>
        <w:rPr>
          <w:rFonts w:ascii="Arial" w:hAnsi="Arial" w:cs="Arial" w:hint="cs"/>
          <w:rtl/>
        </w:rPr>
        <w:t>ـ</w:t>
      </w:r>
      <w:r>
        <w:rPr>
          <w:rtl/>
        </w:rPr>
        <w:t xml:space="preserve"> </w:t>
      </w:r>
      <w:r>
        <w:rPr>
          <w:rFonts w:ascii="Arial" w:hAnsi="Arial" w:cs="Arial" w:hint="cs"/>
          <w:rtl/>
        </w:rPr>
        <w:t>وخالف</w:t>
      </w:r>
      <w:r>
        <w:rPr>
          <w:rtl/>
        </w:rPr>
        <w:t xml:space="preserve"> </w:t>
      </w:r>
      <w:r>
        <w:rPr>
          <w:rFonts w:ascii="Arial" w:hAnsi="Arial" w:cs="Arial" w:hint="cs"/>
          <w:rtl/>
        </w:rPr>
        <w:t>من</w:t>
      </w:r>
      <w:r>
        <w:rPr>
          <w:rtl/>
        </w:rPr>
        <w:t xml:space="preserve"> </w:t>
      </w:r>
      <w:r>
        <w:rPr>
          <w:rFonts w:ascii="Arial" w:hAnsi="Arial" w:cs="Arial" w:hint="cs"/>
          <w:rtl/>
        </w:rPr>
        <w:t>خالف</w:t>
      </w:r>
      <w:r>
        <w:rPr>
          <w:rtl/>
        </w:rPr>
        <w:t xml:space="preserve"> </w:t>
      </w:r>
      <w:r>
        <w:rPr>
          <w:rFonts w:ascii="Arial" w:hAnsi="Arial" w:cs="Arial" w:hint="cs"/>
          <w:rtl/>
        </w:rPr>
        <w:t>منهم</w:t>
      </w:r>
      <w:r>
        <w:rPr>
          <w:rtl/>
        </w:rPr>
        <w:t xml:space="preserve"> </w:t>
      </w:r>
      <w:r>
        <w:rPr>
          <w:rFonts w:ascii="Arial" w:hAnsi="Arial" w:cs="Arial" w:hint="cs"/>
          <w:rtl/>
        </w:rPr>
        <w:t>نبيئهم</w:t>
      </w:r>
      <w:r>
        <w:rPr>
          <w:rtl/>
        </w:rPr>
        <w:t xml:space="preserve">. </w:t>
      </w:r>
      <w:r>
        <w:rPr>
          <w:rFonts w:ascii="Arial" w:hAnsi="Arial" w:cs="Arial" w:hint="cs"/>
          <w:rtl/>
        </w:rPr>
        <w:t>وكذا</w:t>
      </w:r>
      <w:r>
        <w:rPr>
          <w:rtl/>
        </w:rPr>
        <w:t xml:space="preserve"> </w:t>
      </w:r>
      <w:r>
        <w:rPr>
          <w:rFonts w:ascii="Arial" w:hAnsi="Arial" w:cs="Arial" w:hint="cs"/>
          <w:rtl/>
        </w:rPr>
        <w:t>يبعد</w:t>
      </w:r>
      <w:r>
        <w:rPr>
          <w:rtl/>
        </w:rPr>
        <w:t xml:space="preserve"> </w:t>
      </w:r>
      <w:r>
        <w:rPr>
          <w:rFonts w:ascii="Arial" w:hAnsi="Arial" w:cs="Arial" w:hint="cs"/>
          <w:rtl/>
        </w:rPr>
        <w:t>كون</w:t>
      </w:r>
      <w:r>
        <w:rPr>
          <w:rtl/>
        </w:rPr>
        <w:t xml:space="preserve"> </w:t>
      </w:r>
      <w:r>
        <w:rPr>
          <w:rFonts w:ascii="Arial" w:hAnsi="Arial" w:cs="Arial" w:hint="cs"/>
          <w:rtl/>
        </w:rPr>
        <w:t>السنن</w:t>
      </w:r>
      <w:r>
        <w:rPr>
          <w:rtl/>
        </w:rPr>
        <w:t xml:space="preserve"> </w:t>
      </w:r>
      <w:r>
        <w:rPr>
          <w:rFonts w:ascii="Arial" w:hAnsi="Arial" w:cs="Arial" w:hint="cs"/>
          <w:rtl/>
        </w:rPr>
        <w:t>الأديان</w:t>
      </w:r>
      <w:r>
        <w:rPr>
          <w:rtl/>
        </w:rPr>
        <w:t xml:space="preserve"> </w:t>
      </w:r>
      <w:r>
        <w:rPr>
          <w:rFonts w:ascii="Arial" w:hAnsi="Arial" w:cs="Arial" w:hint="cs"/>
          <w:rtl/>
        </w:rPr>
        <w:t>المنسوخة</w:t>
      </w:r>
      <w:r>
        <w:rPr>
          <w:rtl/>
        </w:rPr>
        <w:t xml:space="preserve">. </w:t>
      </w:r>
      <w:r>
        <w:rPr>
          <w:rFonts w:ascii="Arial" w:hAnsi="Arial" w:cs="Arial" w:hint="cs"/>
          <w:rtl/>
        </w:rPr>
        <w:t>وقدَّر</w:t>
      </w:r>
      <w:r>
        <w:rPr>
          <w:rtl/>
        </w:rPr>
        <w:t xml:space="preserve"> </w:t>
      </w:r>
      <w:r>
        <w:rPr>
          <w:rFonts w:ascii="Arial" w:hAnsi="Arial" w:cs="Arial" w:hint="cs"/>
          <w:rtl/>
        </w:rPr>
        <w:t>الزجَّاج</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أهل</w:t>
      </w:r>
      <w:r>
        <w:rPr>
          <w:rtl/>
        </w:rPr>
        <w:t xml:space="preserve"> </w:t>
      </w:r>
      <w:r>
        <w:rPr>
          <w:rFonts w:ascii="Arial" w:hAnsi="Arial" w:cs="Arial" w:hint="cs"/>
          <w:rtl/>
        </w:rPr>
        <w:t>سنن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فَسِيرُواْ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أنشِئوا</w:t>
      </w:r>
      <w:r>
        <w:rPr>
          <w:rtl/>
        </w:rPr>
        <w:t xml:space="preserve"> </w:t>
      </w:r>
      <w:r>
        <w:rPr>
          <w:rFonts w:ascii="Arial" w:hAnsi="Arial" w:cs="Arial" w:hint="cs"/>
          <w:rtl/>
        </w:rPr>
        <w:t>السفر</w:t>
      </w:r>
      <w:r>
        <w:rPr>
          <w:rtl/>
        </w:rPr>
        <w:t xml:space="preserve"> </w:t>
      </w:r>
      <w:r>
        <w:rPr>
          <w:rFonts w:ascii="Arial" w:hAnsi="Arial" w:cs="Arial" w:hint="cs"/>
          <w:rtl/>
        </w:rPr>
        <w:t>لتروا</w:t>
      </w:r>
      <w:r>
        <w:rPr>
          <w:rtl/>
        </w:rPr>
        <w:t xml:space="preserve"> </w:t>
      </w:r>
      <w:r>
        <w:rPr>
          <w:rFonts w:ascii="Arial" w:hAnsi="Arial" w:cs="Arial" w:hint="cs"/>
          <w:rtl/>
        </w:rPr>
        <w:t>آثار</w:t>
      </w:r>
      <w:r>
        <w:rPr>
          <w:rtl/>
        </w:rPr>
        <w:t xml:space="preserve"> </w:t>
      </w:r>
      <w:r>
        <w:rPr>
          <w:rFonts w:ascii="Arial" w:hAnsi="Arial" w:cs="Arial" w:hint="cs"/>
          <w:rtl/>
        </w:rPr>
        <w:t>المهلَكين</w:t>
      </w:r>
      <w:r>
        <w:rPr>
          <w:rtl/>
        </w:rPr>
        <w:t xml:space="preserve"> </w:t>
      </w:r>
      <w:r>
        <w:rPr>
          <w:rFonts w:ascii="Arial" w:hAnsi="Arial" w:cs="Arial" w:hint="cs"/>
          <w:rtl/>
        </w:rPr>
        <w:t>قبلكم</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سيروا</w:t>
      </w:r>
      <w:r>
        <w:rPr>
          <w:rtl/>
        </w:rPr>
        <w:t xml:space="preserve"> </w:t>
      </w:r>
      <w:r>
        <w:rPr>
          <w:rFonts w:ascii="Arial" w:hAnsi="Arial" w:cs="Arial" w:hint="cs"/>
          <w:rtl/>
        </w:rPr>
        <w:t>بقلوبكم،</w:t>
      </w:r>
      <w:r>
        <w:rPr>
          <w:rtl/>
        </w:rPr>
        <w:t xml:space="preserve"> </w:t>
      </w:r>
      <w:r>
        <w:rPr>
          <w:rFonts w:ascii="Arial" w:hAnsi="Arial" w:cs="Arial" w:hint="cs"/>
          <w:rtl/>
        </w:rPr>
        <w:t>أي</w:t>
      </w:r>
      <w:r>
        <w:rPr>
          <w:rtl/>
        </w:rPr>
        <w:t xml:space="preserve">: </w:t>
      </w:r>
      <w:r>
        <w:rPr>
          <w:rFonts w:ascii="Arial" w:hAnsi="Arial" w:cs="Arial" w:hint="cs"/>
          <w:rtl/>
        </w:rPr>
        <w:t>تأمَّلوا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بسير</w:t>
      </w:r>
      <w:r>
        <w:rPr>
          <w:rtl/>
        </w:rPr>
        <w:t xml:space="preserve"> </w:t>
      </w:r>
      <w:r>
        <w:rPr>
          <w:rFonts w:ascii="Arial" w:hAnsi="Arial" w:cs="Arial" w:hint="cs"/>
          <w:rtl/>
        </w:rPr>
        <w:t>وغيره</w:t>
      </w:r>
      <w:r>
        <w:rPr>
          <w:rtl/>
        </w:rPr>
        <w:t xml:space="preserve">. </w:t>
      </w:r>
      <w:r>
        <w:rPr>
          <w:rFonts w:ascii="Arial" w:hAnsi="Arial" w:cs="Arial" w:hint="cs"/>
          <w:rtl/>
        </w:rPr>
        <w:t>واختار</w:t>
      </w:r>
      <w:r>
        <w:rPr>
          <w:rtl/>
        </w:rPr>
        <w:t xml:space="preserve"> </w:t>
      </w:r>
      <w:r>
        <w:rPr>
          <w:rFonts w:ascii="Arial" w:hAnsi="Arial" w:cs="Arial" w:hint="cs"/>
          <w:rtl/>
        </w:rPr>
        <w:t>لفظ</w:t>
      </w:r>
      <w:r>
        <w:rPr>
          <w:rtl/>
        </w:rPr>
        <w:t xml:space="preserve"> </w:t>
      </w:r>
      <w:r>
        <w:rPr>
          <w:rFonts w:ascii="Arial" w:hAnsi="Arial" w:cs="Arial" w:hint="cs"/>
          <w:rtl/>
        </w:rPr>
        <w:t>السير</w:t>
      </w:r>
      <w:r>
        <w:rPr>
          <w:rtl/>
        </w:rPr>
        <w:t xml:space="preserve"> </w:t>
      </w:r>
      <w:r>
        <w:rPr>
          <w:rFonts w:ascii="Arial" w:hAnsi="Arial" w:cs="Arial" w:hint="cs"/>
          <w:rtl/>
        </w:rPr>
        <w:t>لأنَّ</w:t>
      </w:r>
      <w:r>
        <w:rPr>
          <w:rtl/>
        </w:rPr>
        <w:t xml:space="preserve"> </w:t>
      </w:r>
      <w:r>
        <w:rPr>
          <w:rFonts w:ascii="Arial" w:hAnsi="Arial" w:cs="Arial" w:hint="cs"/>
          <w:rtl/>
        </w:rPr>
        <w:t>العيان</w:t>
      </w:r>
      <w:r>
        <w:rPr>
          <w:rtl/>
        </w:rPr>
        <w:t xml:space="preserve"> </w:t>
      </w:r>
      <w:r>
        <w:rPr>
          <w:rFonts w:ascii="Arial" w:hAnsi="Arial" w:cs="Arial" w:hint="cs"/>
          <w:rtl/>
        </w:rPr>
        <w:t>أقوى</w:t>
      </w:r>
      <w:r>
        <w:rPr>
          <w:rtl/>
        </w:rPr>
        <w:t xml:space="preserve">. </w:t>
      </w:r>
      <w:r>
        <w:rPr>
          <w:rFonts w:ascii="Arial" w:hAnsi="Arial" w:cs="Arial" w:hint="cs"/>
          <w:rtl/>
        </w:rPr>
        <w:t>والعطف</w:t>
      </w:r>
      <w:r>
        <w:rPr>
          <w:rtl/>
        </w:rPr>
        <w:t xml:space="preserve"> </w:t>
      </w:r>
      <w:r>
        <w:rPr>
          <w:rFonts w:ascii="Arial" w:hAnsi="Arial" w:cs="Arial" w:hint="cs"/>
          <w:rtl/>
        </w:rPr>
        <w:t>عطف</w:t>
      </w:r>
      <w:r>
        <w:rPr>
          <w:rtl/>
        </w:rPr>
        <w:t xml:space="preserve"> </w:t>
      </w:r>
      <w:r>
        <w:rPr>
          <w:rFonts w:ascii="Arial" w:hAnsi="Arial" w:cs="Arial" w:hint="cs"/>
          <w:w w:val="98"/>
          <w:rtl/>
        </w:rPr>
        <w:t>إنشاء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إخبار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تنبَّهوا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توقنوا</w:t>
      </w:r>
      <w:r>
        <w:rPr>
          <w:w w:val="98"/>
          <w:rtl/>
        </w:rPr>
        <w:t xml:space="preserve"> </w:t>
      </w:r>
      <w:r>
        <w:rPr>
          <w:rFonts w:ascii="Arial" w:hAnsi="Arial" w:cs="Arial" w:hint="cs"/>
          <w:w w:val="98"/>
          <w:rtl/>
        </w:rPr>
        <w:t>بإهلاك</w:t>
      </w:r>
      <w:r>
        <w:rPr>
          <w:w w:val="98"/>
          <w:rtl/>
        </w:rPr>
        <w:t xml:space="preserve"> </w:t>
      </w:r>
      <w:r>
        <w:rPr>
          <w:rFonts w:ascii="Arial" w:hAnsi="Arial" w:cs="Arial" w:hint="cs"/>
          <w:w w:val="98"/>
          <w:rtl/>
        </w:rPr>
        <w:t>الأمم</w:t>
      </w:r>
      <w:r>
        <w:rPr>
          <w:w w:val="98"/>
          <w:rtl/>
        </w:rPr>
        <w:t xml:space="preserve"> </w:t>
      </w:r>
      <w:r>
        <w:rPr>
          <w:rFonts w:ascii="Arial" w:hAnsi="Arial" w:cs="Arial" w:hint="cs"/>
          <w:w w:val="98"/>
          <w:rtl/>
        </w:rPr>
        <w:t>فسيروا،</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زيادة</w:t>
      </w:r>
      <w:r>
        <w:rPr>
          <w:w w:val="98"/>
          <w:rtl/>
        </w:rPr>
        <w:t xml:space="preserve"> </w:t>
      </w:r>
      <w:r>
        <w:rPr>
          <w:rFonts w:ascii="Arial" w:hAnsi="Arial" w:cs="Arial" w:hint="cs"/>
          <w:w w:val="98"/>
          <w:rtl/>
        </w:rPr>
        <w:t>تثبيت</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فَانظُرُواْ</w:t>
      </w:r>
      <w:r>
        <w:rPr>
          <w:w w:val="98"/>
          <w:rtl/>
        </w:rPr>
        <w:t> </w:t>
      </w:r>
      <w:r>
        <w:rPr>
          <w:rFonts w:ascii="Arial" w:hAnsi="Arial" w:cs="Arial" w:hint="cs"/>
          <w:w w:val="98"/>
          <w:rtl/>
        </w:rPr>
        <w:t>﴾</w:t>
      </w:r>
      <w:r>
        <w:rPr>
          <w:w w:val="98"/>
          <w:rtl/>
        </w:rPr>
        <w:t xml:space="preserve"> </w:t>
      </w:r>
      <w:r>
        <w:rPr>
          <w:rFonts w:ascii="Arial" w:hAnsi="Arial" w:cs="Arial" w:hint="cs"/>
          <w:w w:val="98"/>
          <w:rtl/>
        </w:rPr>
        <w:t>بأبصاركم</w:t>
      </w:r>
      <w:r>
        <w:rPr>
          <w:w w:val="98"/>
          <w:rtl/>
        </w:rPr>
        <w:t xml:space="preserve"> </w:t>
      </w:r>
      <w:r>
        <w:rPr>
          <w:rFonts w:ascii="Arial" w:hAnsi="Arial" w:cs="Arial" w:hint="cs"/>
          <w:w w:val="98"/>
          <w:rtl/>
        </w:rPr>
        <w:t>وقلوبكم،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كَيْفَ</w:t>
      </w:r>
      <w:r>
        <w:rPr>
          <w:rStyle w:val="bold"/>
          <w:w w:val="98"/>
          <w:rtl/>
        </w:rPr>
        <w:t xml:space="preserve"> </w:t>
      </w:r>
      <w:r>
        <w:rPr>
          <w:rStyle w:val="bold"/>
          <w:rFonts w:ascii="Arial" w:hAnsi="Arial" w:cs="Arial" w:hint="cs"/>
          <w:w w:val="98"/>
          <w:rtl/>
        </w:rPr>
        <w:t>كَانَ</w:t>
      </w:r>
      <w:r>
        <w:rPr>
          <w:rStyle w:val="bold"/>
          <w:w w:val="98"/>
          <w:rtl/>
        </w:rPr>
        <w:t xml:space="preserve"> </w:t>
      </w:r>
      <w:r>
        <w:rPr>
          <w:rStyle w:val="bold"/>
          <w:rFonts w:ascii="Arial" w:hAnsi="Arial" w:cs="Arial" w:hint="cs"/>
          <w:w w:val="98"/>
          <w:rtl/>
        </w:rPr>
        <w:t>عَاقِبَةُ</w:t>
      </w:r>
      <w:r>
        <w:rPr>
          <w:rStyle w:val="bold"/>
          <w:w w:val="98"/>
          <w:rtl/>
        </w:rPr>
        <w:t xml:space="preserve"> </w:t>
      </w:r>
      <w:r>
        <w:rPr>
          <w:rStyle w:val="bold"/>
          <w:rFonts w:ascii="Arial" w:hAnsi="Arial" w:cs="Arial" w:hint="cs"/>
          <w:w w:val="98"/>
          <w:rtl/>
        </w:rPr>
        <w:t>الْمُكَذِّبِينَ</w:t>
      </w:r>
      <w:r>
        <w:rPr>
          <w:w w:val="98"/>
          <w:rtl/>
        </w:rPr>
        <w:t> </w:t>
      </w:r>
      <w:r>
        <w:rPr>
          <w:rFonts w:ascii="Arial" w:hAnsi="Arial" w:cs="Arial" w:hint="cs"/>
          <w:w w:val="98"/>
          <w:rtl/>
        </w:rPr>
        <w:t>﴾</w:t>
      </w:r>
      <w:r>
        <w:rPr>
          <w:w w:val="98"/>
          <w:rtl/>
        </w:rPr>
        <w:t xml:space="preserve"> </w:t>
      </w:r>
      <w:r>
        <w:rPr>
          <w:rFonts w:ascii="Arial" w:hAnsi="Arial" w:cs="Arial" w:hint="cs"/>
          <w:w w:val="98"/>
          <w:rtl/>
        </w:rPr>
        <w:t>لرسلهم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الإهلاك</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إمهال</w:t>
      </w:r>
      <w:r>
        <w:rPr>
          <w:w w:val="98"/>
          <w:rtl/>
        </w:rPr>
        <w:t>.</w:t>
      </w:r>
    </w:p>
    <w:p w:rsidR="006034B4" w:rsidRDefault="006034B4">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هَذَا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خلوُّ</w:t>
      </w:r>
      <w:r>
        <w:rPr>
          <w:w w:val="97"/>
          <w:rtl/>
        </w:rPr>
        <w:t xml:space="preserve"> </w:t>
      </w:r>
      <w:r>
        <w:rPr>
          <w:rFonts w:ascii="Arial" w:hAnsi="Arial" w:cs="Arial" w:hint="cs"/>
          <w:w w:val="97"/>
          <w:rtl/>
        </w:rPr>
        <w:t>سنن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قبلكم،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نظركم،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الحثُّ</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بَيَانٌ</w:t>
      </w:r>
      <w:r>
        <w:rPr>
          <w:w w:val="97"/>
          <w:rtl/>
        </w:rPr>
        <w:t> </w:t>
      </w:r>
      <w:r>
        <w:rPr>
          <w:rFonts w:ascii="Arial" w:hAnsi="Arial" w:cs="Arial" w:hint="cs"/>
          <w:w w:val="97"/>
          <w:rtl/>
        </w:rPr>
        <w:t>﴾</w:t>
      </w:r>
      <w:r>
        <w:rPr>
          <w:w w:val="97"/>
          <w:rtl/>
        </w:rPr>
        <w:t xml:space="preserve"> </w:t>
      </w:r>
      <w:r>
        <w:rPr>
          <w:rFonts w:ascii="Arial" w:hAnsi="Arial" w:cs="Arial" w:hint="cs"/>
          <w:w w:val="97"/>
          <w:rtl/>
        </w:rPr>
        <w:t>مزيل</w:t>
      </w:r>
      <w:r>
        <w:rPr>
          <w:w w:val="97"/>
          <w:rtl/>
        </w:rPr>
        <w:t xml:space="preserve"> </w:t>
      </w:r>
      <w:r>
        <w:rPr>
          <w:rFonts w:ascii="Arial" w:hAnsi="Arial" w:cs="Arial" w:hint="cs"/>
          <w:w w:val="97"/>
          <w:rtl/>
        </w:rPr>
        <w:t>للشبهة،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للنَّاسِ</w:t>
      </w:r>
      <w:r>
        <w:rPr>
          <w:w w:val="97"/>
          <w:rtl/>
        </w:rPr>
        <w:t> </w:t>
      </w:r>
      <w:r>
        <w:rPr>
          <w:rFonts w:ascii="Arial" w:hAnsi="Arial" w:cs="Arial" w:hint="cs"/>
          <w:w w:val="97"/>
          <w:rtl/>
        </w:rPr>
        <w:t>﴾</w:t>
      </w:r>
      <w:r>
        <w:rPr>
          <w:w w:val="97"/>
          <w:rtl/>
        </w:rPr>
        <w:t xml:space="preserve"> </w:t>
      </w:r>
      <w:r>
        <w:rPr>
          <w:rFonts w:ascii="Arial" w:hAnsi="Arial" w:cs="Arial" w:hint="cs"/>
          <w:w w:val="97"/>
          <w:rtl/>
        </w:rPr>
        <w:t>كلِّهم،</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للعهد،</w:t>
      </w:r>
      <w:r>
        <w:rPr>
          <w:w w:val="97"/>
          <w:rtl/>
        </w:rPr>
        <w:t xml:space="preserve"> </w:t>
      </w:r>
      <w:r>
        <w:rPr>
          <w:rFonts w:ascii="Arial" w:hAnsi="Arial" w:cs="Arial" w:hint="cs"/>
          <w:w w:val="97"/>
          <w:rtl/>
        </w:rPr>
        <w:t>وهم</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المكذِّبون،</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وَهُدًى</w:t>
      </w:r>
      <w:r>
        <w:rPr>
          <w:w w:val="97"/>
          <w:rtl/>
        </w:rPr>
        <w:t> </w:t>
      </w:r>
      <w:r>
        <w:rPr>
          <w:rFonts w:ascii="Arial" w:hAnsi="Arial" w:cs="Arial" w:hint="cs"/>
          <w:w w:val="97"/>
          <w:rtl/>
        </w:rPr>
        <w:t>﴾</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الطريق</w:t>
      </w:r>
      <w:r>
        <w:rPr>
          <w:w w:val="97"/>
          <w:rtl/>
        </w:rPr>
        <w:t xml:space="preserve"> </w:t>
      </w:r>
      <w:r>
        <w:rPr>
          <w:rFonts w:ascii="Arial" w:hAnsi="Arial" w:cs="Arial" w:hint="cs"/>
          <w:w w:val="97"/>
          <w:rtl/>
        </w:rPr>
        <w:t>الرشد</w:t>
      </w:r>
      <w:r>
        <w:rPr>
          <w:w w:val="97"/>
          <w:rtl/>
        </w:rPr>
        <w:t xml:space="preserve"> </w:t>
      </w:r>
      <w:r>
        <w:rPr>
          <w:rFonts w:ascii="Arial" w:hAnsi="Arial" w:cs="Arial" w:hint="cs"/>
          <w:w w:val="97"/>
          <w:rtl/>
        </w:rPr>
        <w:t>المأمور</w:t>
      </w:r>
      <w:r>
        <w:rPr>
          <w:w w:val="97"/>
          <w:rtl/>
        </w:rPr>
        <w:t xml:space="preserve"> </w:t>
      </w:r>
      <w:r>
        <w:rPr>
          <w:rFonts w:ascii="Arial" w:hAnsi="Arial" w:cs="Arial" w:hint="cs"/>
          <w:w w:val="97"/>
          <w:rtl/>
        </w:rPr>
        <w:t>بسلوكه،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وَمَوْعِظَةٌ</w:t>
      </w:r>
      <w:r>
        <w:rPr>
          <w:w w:val="97"/>
          <w:rtl/>
        </w:rPr>
        <w:t> </w:t>
      </w:r>
      <w:r>
        <w:rPr>
          <w:rFonts w:ascii="Arial" w:hAnsi="Arial" w:cs="Arial" w:hint="cs"/>
          <w:w w:val="97"/>
          <w:rtl/>
        </w:rPr>
        <w:t>﴾</w:t>
      </w:r>
      <w:r>
        <w:rPr>
          <w:w w:val="97"/>
          <w:rtl/>
        </w:rPr>
        <w:t xml:space="preserve"> </w:t>
      </w:r>
      <w:r>
        <w:rPr>
          <w:rFonts w:ascii="Arial" w:hAnsi="Arial" w:cs="Arial" w:hint="cs"/>
          <w:w w:val="97"/>
          <w:rtl/>
        </w:rPr>
        <w:t>كلام</w:t>
      </w:r>
      <w:r>
        <w:rPr>
          <w:w w:val="97"/>
          <w:rtl/>
        </w:rPr>
        <w:t xml:space="preserve"> </w:t>
      </w:r>
      <w:r>
        <w:rPr>
          <w:rFonts w:ascii="Arial" w:hAnsi="Arial" w:cs="Arial" w:hint="cs"/>
          <w:w w:val="97"/>
          <w:rtl/>
        </w:rPr>
        <w:t>يفيد</w:t>
      </w:r>
      <w:r>
        <w:rPr>
          <w:w w:val="97"/>
          <w:rtl/>
        </w:rPr>
        <w:t xml:space="preserve"> </w:t>
      </w:r>
      <w:r>
        <w:rPr>
          <w:rFonts w:ascii="Arial" w:hAnsi="Arial" w:cs="Arial" w:hint="cs"/>
          <w:w w:val="97"/>
          <w:rtl/>
        </w:rPr>
        <w:t>الزجر</w:t>
      </w:r>
      <w:r>
        <w:rPr>
          <w:w w:val="97"/>
          <w:rtl/>
        </w:rPr>
        <w:t xml:space="preserve"> </w:t>
      </w:r>
      <w:r>
        <w:rPr>
          <w:rFonts w:ascii="Arial" w:hAnsi="Arial" w:cs="Arial" w:hint="cs"/>
          <w:w w:val="97"/>
          <w:rtl/>
        </w:rPr>
        <w:t>عمَّا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ينبغي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الدين</w:t>
      </w:r>
      <w:r>
        <w:rPr>
          <w:w w:val="97"/>
          <w:rtl/>
        </w:rPr>
        <w:t xml:space="preserve">. </w:t>
      </w:r>
      <w:r>
        <w:rPr>
          <w:rFonts w:ascii="Arial" w:hAnsi="Arial" w:cs="Arial" w:hint="cs"/>
          <w:w w:val="97"/>
          <w:rtl/>
        </w:rPr>
        <w:t>وذِكْرُ</w:t>
      </w:r>
      <w:r>
        <w:rPr>
          <w:w w:val="97"/>
          <w:rtl/>
        </w:rPr>
        <w:t xml:space="preserve"> </w:t>
      </w:r>
      <w:r>
        <w:rPr>
          <w:rFonts w:ascii="Arial" w:hAnsi="Arial" w:cs="Arial" w:hint="cs"/>
          <w:w w:val="97"/>
          <w:rtl/>
        </w:rPr>
        <w:t>الهدى</w:t>
      </w:r>
      <w:r>
        <w:rPr>
          <w:w w:val="97"/>
          <w:rtl/>
        </w:rPr>
        <w:t xml:space="preserve"> </w:t>
      </w:r>
      <w:r>
        <w:rPr>
          <w:rFonts w:ascii="Arial" w:hAnsi="Arial" w:cs="Arial" w:hint="cs"/>
          <w:w w:val="97"/>
          <w:rtl/>
        </w:rPr>
        <w:t>والموعظة</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البيان</w:t>
      </w:r>
      <w:r>
        <w:rPr>
          <w:w w:val="97"/>
          <w:rtl/>
        </w:rPr>
        <w:t xml:space="preserve"> </w:t>
      </w:r>
      <w:r>
        <w:rPr>
          <w:rFonts w:ascii="Arial" w:hAnsi="Arial" w:cs="Arial" w:hint="cs"/>
          <w:w w:val="97"/>
          <w:rtl/>
        </w:rPr>
        <w:t>تخصيصٌ</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تعميم،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لِّلْمُتَّقِينَ</w:t>
      </w:r>
      <w:r>
        <w:rPr>
          <w:w w:val="97"/>
          <w:rtl/>
        </w:rPr>
        <w:t> </w:t>
      </w:r>
      <w:r>
        <w:rPr>
          <w:rFonts w:ascii="Arial" w:hAnsi="Arial" w:cs="Arial" w:hint="cs"/>
          <w:w w:val="97"/>
          <w:rtl/>
        </w:rPr>
        <w:t>﴾</w:t>
      </w:r>
      <w:r>
        <w:rPr>
          <w:w w:val="97"/>
          <w:rtl/>
        </w:rPr>
        <w:t xml:space="preserve"> </w:t>
      </w:r>
      <w:r>
        <w:rPr>
          <w:rFonts w:ascii="Arial" w:hAnsi="Arial" w:cs="Arial" w:hint="cs"/>
          <w:w w:val="97"/>
          <w:rtl/>
        </w:rPr>
        <w:t>خصَّهم</w:t>
      </w:r>
      <w:r>
        <w:rPr>
          <w:w w:val="97"/>
          <w:rtl/>
        </w:rPr>
        <w:t xml:space="preserve"> </w:t>
      </w:r>
      <w:r>
        <w:rPr>
          <w:rFonts w:ascii="Arial" w:hAnsi="Arial" w:cs="Arial" w:hint="cs"/>
          <w:w w:val="97"/>
          <w:rtl/>
        </w:rPr>
        <w:t>بالذكر</w:t>
      </w:r>
      <w:r>
        <w:rPr>
          <w:w w:val="97"/>
          <w:rtl/>
        </w:rPr>
        <w:t xml:space="preserve"> </w:t>
      </w:r>
      <w:r>
        <w:rPr>
          <w:rFonts w:ascii="Arial" w:hAnsi="Arial" w:cs="Arial" w:hint="cs"/>
          <w:w w:val="97"/>
          <w:rtl/>
        </w:rPr>
        <w:t>لأنَّهم</w:t>
      </w:r>
      <w:r>
        <w:rPr>
          <w:w w:val="97"/>
          <w:rtl/>
        </w:rPr>
        <w:t xml:space="preserve"> </w:t>
      </w:r>
      <w:r>
        <w:rPr>
          <w:rFonts w:ascii="Arial" w:hAnsi="Arial" w:cs="Arial" w:hint="cs"/>
          <w:w w:val="97"/>
          <w:rtl/>
        </w:rPr>
        <w:t>المنتفعون</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غيرهم</w:t>
      </w:r>
      <w:r>
        <w:rPr>
          <w:w w:val="97"/>
          <w:rtl/>
        </w:rPr>
        <w:t xml:space="preserve">. </w:t>
      </w:r>
      <w:r>
        <w:rPr>
          <w:rFonts w:ascii="Arial" w:hAnsi="Arial" w:cs="Arial" w:hint="cs"/>
          <w:w w:val="97"/>
          <w:rtl/>
        </w:rPr>
        <w:t>هدى</w:t>
      </w:r>
      <w:r>
        <w:rPr>
          <w:w w:val="97"/>
          <w:rtl/>
        </w:rPr>
        <w:t xml:space="preserve"> </w:t>
      </w:r>
      <w:r>
        <w:rPr>
          <w:rFonts w:ascii="Arial" w:hAnsi="Arial" w:cs="Arial" w:hint="cs"/>
          <w:w w:val="97"/>
          <w:rtl/>
        </w:rPr>
        <w:t>وموعظة</w:t>
      </w:r>
      <w:r>
        <w:rPr>
          <w:w w:val="97"/>
          <w:rtl/>
        </w:rPr>
        <w:t xml:space="preserve"> </w:t>
      </w:r>
      <w:r>
        <w:rPr>
          <w:rFonts w:ascii="Arial" w:hAnsi="Arial" w:cs="Arial" w:hint="cs"/>
          <w:w w:val="97"/>
          <w:rtl/>
        </w:rPr>
        <w:t>للمتَّقين</w:t>
      </w:r>
      <w:r>
        <w:rPr>
          <w:w w:val="97"/>
          <w:rtl/>
        </w:rPr>
        <w:t xml:space="preserve"> </w:t>
      </w:r>
      <w:r>
        <w:rPr>
          <w:rFonts w:ascii="Arial" w:hAnsi="Arial" w:cs="Arial" w:hint="cs"/>
          <w:w w:val="97"/>
          <w:rtl/>
        </w:rPr>
        <w:t>باعتبار</w:t>
      </w:r>
      <w:r>
        <w:rPr>
          <w:w w:val="97"/>
          <w:rtl/>
        </w:rPr>
        <w:t xml:space="preserve"> </w:t>
      </w:r>
      <w:r>
        <w:rPr>
          <w:rFonts w:ascii="Arial" w:hAnsi="Arial" w:cs="Arial" w:hint="cs"/>
          <w:w w:val="97"/>
          <w:rtl/>
        </w:rPr>
        <w:t>مبدئهم،</w:t>
      </w:r>
      <w:r>
        <w:rPr>
          <w:w w:val="97"/>
          <w:rtl/>
        </w:rPr>
        <w:t xml:space="preserve"> </w:t>
      </w:r>
      <w:r>
        <w:rPr>
          <w:rFonts w:ascii="Arial" w:hAnsi="Arial" w:cs="Arial" w:hint="cs"/>
          <w:w w:val="97"/>
          <w:rtl/>
        </w:rPr>
        <w:t>فهم</w:t>
      </w:r>
      <w:r>
        <w:rPr>
          <w:w w:val="97"/>
          <w:rtl/>
        </w:rPr>
        <w:t xml:space="preserve"> </w:t>
      </w:r>
      <w:r>
        <w:rPr>
          <w:rFonts w:ascii="Arial" w:hAnsi="Arial" w:cs="Arial" w:hint="cs"/>
          <w:w w:val="97"/>
          <w:rtl/>
        </w:rPr>
        <w:t>المشارفون</w:t>
      </w:r>
      <w:r>
        <w:rPr>
          <w:w w:val="97"/>
          <w:rtl/>
        </w:rPr>
        <w:t xml:space="preserve"> </w:t>
      </w:r>
      <w:r>
        <w:rPr>
          <w:rFonts w:ascii="Arial" w:hAnsi="Arial" w:cs="Arial" w:hint="cs"/>
          <w:w w:val="97"/>
          <w:rtl/>
        </w:rPr>
        <w:t>للتقوى،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مقضيٌّ</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الأزل</w:t>
      </w:r>
      <w:r>
        <w:rPr>
          <w:w w:val="97"/>
          <w:rtl/>
        </w:rPr>
        <w:t xml:space="preserve"> </w:t>
      </w:r>
      <w:r>
        <w:rPr>
          <w:rFonts w:ascii="Arial" w:hAnsi="Arial" w:cs="Arial" w:hint="cs"/>
          <w:w w:val="97"/>
          <w:rtl/>
        </w:rPr>
        <w:t>بالتقوى،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متَّقون</w:t>
      </w:r>
      <w:r>
        <w:rPr>
          <w:w w:val="97"/>
          <w:rtl/>
        </w:rPr>
        <w:t xml:space="preserve"> </w:t>
      </w:r>
      <w:r>
        <w:rPr>
          <w:rFonts w:ascii="Arial" w:hAnsi="Arial" w:cs="Arial" w:hint="cs"/>
          <w:w w:val="97"/>
          <w:rtl/>
        </w:rPr>
        <w:t>بالفعل</w:t>
      </w:r>
      <w:r>
        <w:rPr>
          <w:w w:val="97"/>
          <w:rtl/>
        </w:rPr>
        <w:t xml:space="preserve"> </w:t>
      </w:r>
      <w:r>
        <w:rPr>
          <w:rFonts w:ascii="Arial" w:hAnsi="Arial" w:cs="Arial" w:hint="cs"/>
          <w:w w:val="97"/>
          <w:rtl/>
        </w:rPr>
        <w:t>فتراد</w:t>
      </w:r>
      <w:r>
        <w:rPr>
          <w:w w:val="97"/>
          <w:rtl/>
        </w:rPr>
        <w:t xml:space="preserve"> </w:t>
      </w:r>
      <w:r>
        <w:rPr>
          <w:rFonts w:ascii="Arial" w:hAnsi="Arial" w:cs="Arial" w:hint="cs"/>
          <w:w w:val="97"/>
          <w:rtl/>
        </w:rPr>
        <w:t>الزيادة،</w:t>
      </w:r>
      <w:r>
        <w:rPr>
          <w:w w:val="97"/>
          <w:rtl/>
        </w:rPr>
        <w:t xml:space="preserve"> </w:t>
      </w:r>
      <w:r>
        <w:rPr>
          <w:rFonts w:ascii="Arial" w:hAnsi="Arial" w:cs="Arial" w:hint="cs"/>
          <w:w w:val="97"/>
          <w:rtl/>
        </w:rPr>
        <w:t>فإنَّ</w:t>
      </w:r>
      <w:r>
        <w:rPr>
          <w:w w:val="97"/>
          <w:rtl/>
        </w:rPr>
        <w:t xml:space="preserve"> </w:t>
      </w:r>
      <w:r>
        <w:rPr>
          <w:rFonts w:ascii="Arial" w:hAnsi="Arial" w:cs="Arial" w:hint="cs"/>
          <w:w w:val="97"/>
          <w:rtl/>
        </w:rPr>
        <w:t>زيادة</w:t>
      </w:r>
      <w:r>
        <w:rPr>
          <w:w w:val="97"/>
          <w:rtl/>
        </w:rPr>
        <w:t xml:space="preserve"> </w:t>
      </w:r>
      <w:r>
        <w:rPr>
          <w:rFonts w:ascii="Arial" w:hAnsi="Arial" w:cs="Arial" w:hint="cs"/>
          <w:w w:val="97"/>
          <w:rtl/>
        </w:rPr>
        <w:t>الهدى</w:t>
      </w:r>
      <w:r>
        <w:rPr>
          <w:w w:val="97"/>
          <w:rtl/>
        </w:rPr>
        <w:t xml:space="preserve"> </w:t>
      </w:r>
      <w:r>
        <w:rPr>
          <w:rFonts w:ascii="Arial" w:hAnsi="Arial" w:cs="Arial" w:hint="cs"/>
          <w:w w:val="97"/>
          <w:rtl/>
        </w:rPr>
        <w:t>والوعظ</w:t>
      </w:r>
      <w:r>
        <w:rPr>
          <w:w w:val="97"/>
          <w:rtl/>
        </w:rPr>
        <w:t xml:space="preserve"> </w:t>
      </w:r>
      <w:r>
        <w:rPr>
          <w:rFonts w:ascii="Arial" w:hAnsi="Arial" w:cs="Arial" w:hint="cs"/>
          <w:w w:val="97"/>
          <w:rtl/>
        </w:rPr>
        <w:t>هدى</w:t>
      </w:r>
      <w:r>
        <w:rPr>
          <w:w w:val="97"/>
          <w:rtl/>
        </w:rPr>
        <w:t xml:space="preserve"> </w:t>
      </w:r>
      <w:r>
        <w:rPr>
          <w:rFonts w:ascii="Arial" w:hAnsi="Arial" w:cs="Arial" w:hint="cs"/>
          <w:w w:val="97"/>
          <w:rtl/>
        </w:rPr>
        <w:t>ووعظ</w:t>
      </w:r>
      <w:r>
        <w:rPr>
          <w:w w:val="97"/>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تَهِنُواْ</w:t>
      </w:r>
      <w:r>
        <w:rPr>
          <w:rtl/>
        </w:rPr>
        <w:t> </w:t>
      </w:r>
      <w:r>
        <w:rPr>
          <w:rFonts w:ascii="Arial" w:hAnsi="Arial" w:cs="Arial" w:hint="cs"/>
          <w:rtl/>
        </w:rPr>
        <w:t>﴾</w:t>
      </w:r>
      <w:r>
        <w:rPr>
          <w:rtl/>
        </w:rPr>
        <w:t xml:space="preserve"> </w:t>
      </w:r>
      <w:r>
        <w:rPr>
          <w:rFonts w:ascii="Arial" w:hAnsi="Arial" w:cs="Arial" w:hint="cs"/>
          <w:rtl/>
        </w:rPr>
        <w:t>تضعفوا</w:t>
      </w:r>
      <w:r>
        <w:rPr>
          <w:rtl/>
        </w:rPr>
        <w:t xml:space="preserve"> </w:t>
      </w:r>
      <w:r>
        <w:rPr>
          <w:rFonts w:ascii="Arial" w:hAnsi="Arial" w:cs="Arial" w:hint="cs"/>
          <w:rtl/>
        </w:rPr>
        <w:t>عن</w:t>
      </w:r>
      <w:r>
        <w:rPr>
          <w:rtl/>
        </w:rPr>
        <w:t xml:space="preserve"> </w:t>
      </w:r>
      <w:r>
        <w:rPr>
          <w:rFonts w:ascii="Arial" w:hAnsi="Arial" w:cs="Arial" w:hint="cs"/>
          <w:rtl/>
        </w:rPr>
        <w:t>قتال</w:t>
      </w:r>
      <w:r>
        <w:rPr>
          <w:rtl/>
        </w:rPr>
        <w:t xml:space="preserve"> </w:t>
      </w:r>
      <w:r>
        <w:rPr>
          <w:rFonts w:ascii="Arial" w:hAnsi="Arial" w:cs="Arial" w:hint="cs"/>
          <w:rtl/>
        </w:rPr>
        <w:t>الكفَّار</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الحروب</w:t>
      </w:r>
      <w:r>
        <w:rPr>
          <w:rtl/>
        </w:rPr>
        <w:t xml:space="preserve"> </w:t>
      </w:r>
      <w:r>
        <w:rPr>
          <w:rFonts w:ascii="Arial" w:hAnsi="Arial" w:cs="Arial" w:hint="cs"/>
          <w:rtl/>
        </w:rPr>
        <w:t>بعد</w:t>
      </w:r>
      <w:r>
        <w:rPr>
          <w:rtl/>
        </w:rPr>
        <w:t xml:space="preserve"> </w:t>
      </w:r>
      <w:r>
        <w:rPr>
          <w:rFonts w:ascii="Arial" w:hAnsi="Arial" w:cs="Arial" w:hint="cs"/>
          <w:rtl/>
        </w:rPr>
        <w:t>أُحُد،</w:t>
      </w:r>
      <w:r>
        <w:rPr>
          <w:rtl/>
        </w:rPr>
        <w:t xml:space="preserve"> </w:t>
      </w:r>
      <w:r>
        <w:rPr>
          <w:rFonts w:ascii="Arial" w:hAnsi="Arial" w:cs="Arial" w:hint="cs"/>
          <w:rtl/>
        </w:rPr>
        <w:t>كبدر</w:t>
      </w:r>
      <w:r>
        <w:rPr>
          <w:rtl/>
        </w:rPr>
        <w:t xml:space="preserve"> </w:t>
      </w:r>
      <w:r>
        <w:rPr>
          <w:rFonts w:ascii="Arial" w:hAnsi="Arial" w:cs="Arial" w:hint="cs"/>
          <w:rtl/>
        </w:rPr>
        <w:t>الصغرى،</w:t>
      </w:r>
      <w:r>
        <w:rPr>
          <w:rtl/>
        </w:rPr>
        <w:t xml:space="preserve"> </w:t>
      </w:r>
      <w:r>
        <w:rPr>
          <w:rFonts w:ascii="Arial" w:hAnsi="Arial" w:cs="Arial" w:hint="cs"/>
          <w:rtl/>
        </w:rPr>
        <w:t>بل</w:t>
      </w:r>
      <w:r>
        <w:rPr>
          <w:rtl/>
        </w:rPr>
        <w:t xml:space="preserve"> </w:t>
      </w:r>
      <w:r>
        <w:rPr>
          <w:rFonts w:ascii="Arial" w:hAnsi="Arial" w:cs="Arial" w:hint="cs"/>
          <w:rtl/>
        </w:rPr>
        <w:t>كبقيَّة</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أيضًا</w:t>
      </w:r>
      <w:r>
        <w:rPr>
          <w:rtl/>
        </w:rPr>
        <w:t xml:space="preserve"> </w:t>
      </w:r>
      <w:r>
        <w:rPr>
          <w:rFonts w:ascii="Arial" w:hAnsi="Arial" w:cs="Arial" w:hint="cs"/>
          <w:rtl/>
        </w:rPr>
        <w:t>فإنَّه</w:t>
      </w:r>
      <w:r>
        <w:rPr>
          <w:rtl/>
        </w:rPr>
        <w:t xml:space="preserve"> </w:t>
      </w:r>
      <w:r>
        <w:rPr>
          <w:rFonts w:ascii="Arial" w:hAnsi="Arial" w:cs="Arial" w:hint="cs"/>
          <w:rtl/>
        </w:rPr>
        <w:t>بعدما</w:t>
      </w:r>
      <w:r>
        <w:rPr>
          <w:rtl/>
        </w:rPr>
        <w:t xml:space="preserve"> </w:t>
      </w:r>
      <w:r>
        <w:rPr>
          <w:rFonts w:ascii="Arial" w:hAnsi="Arial" w:cs="Arial" w:hint="cs"/>
          <w:rtl/>
        </w:rPr>
        <w:t>وقع</w:t>
      </w:r>
      <w:r>
        <w:rPr>
          <w:rtl/>
        </w:rPr>
        <w:t xml:space="preserve"> </w:t>
      </w:r>
      <w:r>
        <w:rPr>
          <w:rFonts w:ascii="Arial" w:hAnsi="Arial" w:cs="Arial" w:hint="cs"/>
          <w:rtl/>
        </w:rPr>
        <w:t>القتل</w:t>
      </w:r>
      <w:r>
        <w:rPr>
          <w:rtl/>
        </w:rPr>
        <w:t xml:space="preserve"> </w:t>
      </w:r>
      <w:r>
        <w:rPr>
          <w:rFonts w:ascii="Arial" w:hAnsi="Arial" w:cs="Arial" w:hint="cs"/>
          <w:rtl/>
        </w:rPr>
        <w:t>في</w:t>
      </w:r>
      <w:r>
        <w:rPr>
          <w:rtl/>
        </w:rPr>
        <w:t xml:space="preserve"> </w:t>
      </w:r>
      <w:r>
        <w:rPr>
          <w:rFonts w:ascii="Arial" w:hAnsi="Arial" w:cs="Arial" w:hint="cs"/>
          <w:rtl/>
        </w:rPr>
        <w:t>المسلمين</w:t>
      </w:r>
      <w:r>
        <w:rPr>
          <w:rtl/>
        </w:rPr>
        <w:t xml:space="preserve"> </w:t>
      </w:r>
      <w:r>
        <w:rPr>
          <w:rFonts w:ascii="Arial" w:hAnsi="Arial" w:cs="Arial" w:hint="cs"/>
          <w:rtl/>
        </w:rPr>
        <w:t>والأَسْر</w:t>
      </w:r>
      <w:r>
        <w:rPr>
          <w:rtl/>
        </w:rPr>
        <w:t xml:space="preserve"> </w:t>
      </w:r>
      <w:r>
        <w:rPr>
          <w:rFonts w:ascii="Arial" w:hAnsi="Arial" w:cs="Arial" w:hint="cs"/>
          <w:rtl/>
        </w:rPr>
        <w:t>وافترقوا</w:t>
      </w:r>
      <w:r>
        <w:rPr>
          <w:rtl/>
        </w:rPr>
        <w:t xml:space="preserve"> </w:t>
      </w:r>
      <w:r>
        <w:rPr>
          <w:rFonts w:ascii="Arial" w:hAnsi="Arial" w:cs="Arial" w:hint="cs"/>
          <w:rtl/>
        </w:rPr>
        <w:t>مع</w:t>
      </w:r>
      <w:r>
        <w:rPr>
          <w:rtl/>
        </w:rPr>
        <w:t xml:space="preserve"> </w:t>
      </w:r>
      <w:r>
        <w:rPr>
          <w:rFonts w:ascii="Arial" w:hAnsi="Arial" w:cs="Arial" w:hint="cs"/>
          <w:rtl/>
        </w:rPr>
        <w:t>المشركين</w:t>
      </w:r>
      <w:r>
        <w:rPr>
          <w:rtl/>
        </w:rPr>
        <w:t xml:space="preserve"> </w:t>
      </w:r>
      <w:r>
        <w:rPr>
          <w:rFonts w:ascii="Arial" w:hAnsi="Arial" w:cs="Arial" w:hint="cs"/>
          <w:rtl/>
        </w:rPr>
        <w:t>أمرهم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باتِّباعهم</w:t>
      </w:r>
      <w:r>
        <w:rPr>
          <w:rtl/>
        </w:rPr>
        <w:t xml:space="preserve"> </w:t>
      </w:r>
      <w:r>
        <w:rPr>
          <w:rFonts w:ascii="Arial" w:hAnsi="Arial" w:cs="Arial" w:hint="cs"/>
          <w:rtl/>
        </w:rPr>
        <w:t>وطلبهم،</w:t>
      </w:r>
      <w:r>
        <w:rPr>
          <w:rtl/>
        </w:rPr>
        <w:t xml:space="preserve"> </w:t>
      </w:r>
      <w:r>
        <w:rPr>
          <w:rFonts w:ascii="Arial" w:hAnsi="Arial" w:cs="Arial" w:hint="cs"/>
          <w:rtl/>
        </w:rPr>
        <w:t>إمَّا</w:t>
      </w:r>
      <w:r>
        <w:rPr>
          <w:rtl/>
        </w:rPr>
        <w:t xml:space="preserve"> </w:t>
      </w:r>
      <w:r>
        <w:rPr>
          <w:rFonts w:ascii="Arial" w:hAnsi="Arial" w:cs="Arial" w:hint="cs"/>
          <w:rtl/>
        </w:rPr>
        <w:t>مطلقًا</w:t>
      </w:r>
      <w:r>
        <w:rPr>
          <w:rtl/>
        </w:rPr>
        <w:t xml:space="preserve"> </w:t>
      </w:r>
      <w:r>
        <w:rPr>
          <w:rFonts w:ascii="Arial" w:hAnsi="Arial" w:cs="Arial" w:hint="cs"/>
          <w:rtl/>
        </w:rPr>
        <w:t>وإمَّا</w:t>
      </w:r>
      <w:r>
        <w:rPr>
          <w:rtl/>
        </w:rPr>
        <w:t xml:space="preserve"> </w:t>
      </w:r>
      <w:r>
        <w:rPr>
          <w:rFonts w:ascii="Arial" w:hAnsi="Arial" w:cs="Arial" w:hint="cs"/>
          <w:rtl/>
        </w:rPr>
        <w:t>ليمنعوهم</w:t>
      </w:r>
      <w:r>
        <w:rPr>
          <w:rtl/>
        </w:rPr>
        <w:t xml:space="preserve"> </w:t>
      </w:r>
      <w:r>
        <w:rPr>
          <w:rFonts w:ascii="Arial" w:hAnsi="Arial" w:cs="Arial" w:hint="cs"/>
          <w:rtl/>
        </w:rPr>
        <w:t>عن</w:t>
      </w:r>
      <w:r>
        <w:rPr>
          <w:rtl/>
        </w:rPr>
        <w:t xml:space="preserve"> </w:t>
      </w:r>
      <w:r>
        <w:rPr>
          <w:rFonts w:ascii="Arial" w:hAnsi="Arial" w:cs="Arial" w:hint="cs"/>
          <w:rtl/>
        </w:rPr>
        <w:t>القتلى</w:t>
      </w:r>
      <w:r>
        <w:rPr>
          <w:rtl/>
        </w:rPr>
        <w:t xml:space="preserve"> </w:t>
      </w:r>
      <w:r>
        <w:rPr>
          <w:rFonts w:ascii="Arial" w:hAnsi="Arial" w:cs="Arial" w:hint="cs"/>
          <w:rtl/>
        </w:rPr>
        <w:t>لئلَّا</w:t>
      </w:r>
      <w:r>
        <w:rPr>
          <w:rtl/>
        </w:rPr>
        <w:t xml:space="preserve"> </w:t>
      </w:r>
      <w:r>
        <w:rPr>
          <w:rFonts w:ascii="Arial" w:hAnsi="Arial" w:cs="Arial" w:hint="cs"/>
          <w:rtl/>
        </w:rPr>
        <w:t>يمثِّلوا</w:t>
      </w:r>
      <w:r>
        <w:rPr>
          <w:rtl/>
        </w:rPr>
        <w:t xml:space="preserve"> </w:t>
      </w:r>
      <w:r>
        <w:rPr>
          <w:rFonts w:ascii="Arial" w:hAnsi="Arial" w:cs="Arial" w:hint="cs"/>
          <w:rtl/>
        </w:rPr>
        <w:t>بهم،</w:t>
      </w:r>
      <w:r>
        <w:rPr>
          <w:rtl/>
        </w:rPr>
        <w:t xml:space="preserve"> </w:t>
      </w:r>
      <w:r>
        <w:rPr>
          <w:rFonts w:ascii="Arial" w:hAnsi="Arial" w:cs="Arial" w:hint="cs"/>
          <w:rtl/>
        </w:rPr>
        <w:t>وعمَّن</w:t>
      </w:r>
      <w:r>
        <w:rPr>
          <w:rtl/>
        </w:rPr>
        <w:t xml:space="preserve"> </w:t>
      </w:r>
      <w:r>
        <w:rPr>
          <w:rFonts w:ascii="Arial" w:hAnsi="Arial" w:cs="Arial" w:hint="cs"/>
          <w:rtl/>
        </w:rPr>
        <w:t>بقيت</w:t>
      </w:r>
      <w:r>
        <w:rPr>
          <w:rtl/>
        </w:rPr>
        <w:t xml:space="preserve"> </w:t>
      </w:r>
      <w:r>
        <w:rPr>
          <w:rFonts w:ascii="Arial" w:hAnsi="Arial" w:cs="Arial" w:hint="cs"/>
          <w:rtl/>
        </w:rPr>
        <w:t>فيه</w:t>
      </w:r>
      <w:r>
        <w:rPr>
          <w:rtl/>
        </w:rPr>
        <w:t xml:space="preserve"> </w:t>
      </w:r>
      <w:r>
        <w:rPr>
          <w:rFonts w:ascii="Arial" w:hAnsi="Arial" w:cs="Arial" w:hint="cs"/>
          <w:rtl/>
        </w:rPr>
        <w:t>حياة،</w:t>
      </w:r>
      <w:r>
        <w:rPr>
          <w:rtl/>
        </w:rPr>
        <w:t xml:space="preserve"> </w:t>
      </w:r>
      <w:r>
        <w:rPr>
          <w:rFonts w:ascii="Arial" w:hAnsi="Arial" w:cs="Arial" w:hint="cs"/>
          <w:rtl/>
        </w:rPr>
        <w:t>فاشتدَّ</w:t>
      </w:r>
      <w:r>
        <w:rPr>
          <w:rtl/>
        </w:rPr>
        <w:t xml:space="preserve"> </w:t>
      </w:r>
      <w:r>
        <w:rPr>
          <w:rFonts w:ascii="Arial" w:hAnsi="Arial" w:cs="Arial" w:hint="cs"/>
          <w:rtl/>
        </w:rPr>
        <w:t>عليهم،</w:t>
      </w:r>
      <w:r>
        <w:rPr>
          <w:rtl/>
        </w:rPr>
        <w:t xml:space="preserve"> </w:t>
      </w:r>
      <w:r>
        <w:rPr>
          <w:rFonts w:ascii="Arial" w:hAnsi="Arial" w:cs="Arial" w:hint="cs"/>
          <w:rtl/>
        </w:rPr>
        <w:t>فقد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ذلك</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تَحْزَنُواْ</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أصابكم</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قيل</w:t>
      </w:r>
      <w:r>
        <w:rPr>
          <w:rtl/>
        </w:rPr>
        <w:t xml:space="preserve">: </w:t>
      </w:r>
      <w:r>
        <w:rPr>
          <w:rFonts w:ascii="Arial" w:hAnsi="Arial" w:cs="Arial" w:hint="cs"/>
          <w:rtl/>
        </w:rPr>
        <w:t>وبما</w:t>
      </w:r>
      <w:r>
        <w:rPr>
          <w:rtl/>
        </w:rPr>
        <w:t xml:space="preserve"> </w:t>
      </w:r>
      <w:r>
        <w:rPr>
          <w:rFonts w:ascii="Arial" w:hAnsi="Arial" w:cs="Arial" w:hint="cs"/>
          <w:rtl/>
        </w:rPr>
        <w:t>فاتكم</w:t>
      </w:r>
      <w:r>
        <w:rPr>
          <w:rtl/>
        </w:rPr>
        <w:t xml:space="preserve"> </w:t>
      </w:r>
      <w:r>
        <w:rPr>
          <w:rFonts w:ascii="Arial" w:hAnsi="Arial" w:cs="Arial" w:hint="cs"/>
          <w:rtl/>
        </w:rPr>
        <w:t>من</w:t>
      </w:r>
      <w:r>
        <w:rPr>
          <w:rtl/>
        </w:rPr>
        <w:t xml:space="preserve"> </w:t>
      </w:r>
      <w:r>
        <w:rPr>
          <w:rFonts w:ascii="Arial" w:hAnsi="Arial" w:cs="Arial" w:hint="cs"/>
          <w:rtl/>
        </w:rPr>
        <w:t>الغنائم</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تفعلوا</w:t>
      </w:r>
      <w:r>
        <w:rPr>
          <w:rtl/>
        </w:rPr>
        <w:t xml:space="preserve"> </w:t>
      </w:r>
      <w:r>
        <w:rPr>
          <w:rFonts w:ascii="Arial" w:hAnsi="Arial" w:cs="Arial" w:hint="cs"/>
          <w:rtl/>
        </w:rPr>
        <w:t>ما</w:t>
      </w:r>
      <w:r>
        <w:rPr>
          <w:rFonts w:ascii="Calibri" w:cs="Calibri" w:hint="cs"/>
          <w:rtl/>
        </w:rPr>
        <w:t> </w:t>
      </w:r>
      <w:r>
        <w:rPr>
          <w:rFonts w:ascii="Arial" w:hAnsi="Arial" w:cs="Arial" w:hint="cs"/>
          <w:rtl/>
        </w:rPr>
        <w:t>يترتَّب</w:t>
      </w:r>
      <w:r>
        <w:rPr>
          <w:rtl/>
        </w:rPr>
        <w:t xml:space="preserve"> </w:t>
      </w:r>
      <w:r>
        <w:rPr>
          <w:rFonts w:ascii="Arial" w:hAnsi="Arial" w:cs="Arial" w:hint="cs"/>
          <w:rtl/>
        </w:rPr>
        <w:t>على</w:t>
      </w:r>
      <w:r>
        <w:rPr>
          <w:rtl/>
        </w:rPr>
        <w:t xml:space="preserve"> </w:t>
      </w:r>
      <w:r>
        <w:rPr>
          <w:rFonts w:ascii="Arial" w:hAnsi="Arial" w:cs="Arial" w:hint="cs"/>
          <w:rtl/>
        </w:rPr>
        <w:t>الوهن</w:t>
      </w:r>
      <w:r>
        <w:rPr>
          <w:rtl/>
        </w:rPr>
        <w:t xml:space="preserve"> </w:t>
      </w:r>
      <w:r>
        <w:rPr>
          <w:rFonts w:ascii="Arial" w:hAnsi="Arial" w:cs="Arial" w:hint="cs"/>
          <w:rtl/>
        </w:rPr>
        <w:t>والحزن</w:t>
      </w:r>
      <w:r>
        <w:rPr>
          <w:rtl/>
        </w:rPr>
        <w:t xml:space="preserve"> </w:t>
      </w:r>
      <w:r>
        <w:rPr>
          <w:rFonts w:ascii="Arial" w:hAnsi="Arial" w:cs="Arial" w:hint="cs"/>
          <w:rtl/>
        </w:rPr>
        <w:t>مِمَّا</w:t>
      </w:r>
      <w:r>
        <w:rPr>
          <w:rtl/>
        </w:rPr>
        <w:t xml:space="preserve"> </w:t>
      </w:r>
      <w:r>
        <w:rPr>
          <w:rFonts w:ascii="Arial" w:hAnsi="Arial" w:cs="Arial" w:hint="cs"/>
          <w:rtl/>
        </w:rPr>
        <w:t>هو</w:t>
      </w:r>
      <w:r>
        <w:rPr>
          <w:rtl/>
        </w:rPr>
        <w:t xml:space="preserve"> </w:t>
      </w:r>
      <w:r>
        <w:rPr>
          <w:rFonts w:ascii="Arial" w:hAnsi="Arial" w:cs="Arial" w:hint="cs"/>
          <w:rtl/>
        </w:rPr>
        <w:t>اختاريٌّ</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وَهَنَ</w:t>
      </w:r>
      <w:r>
        <w:rPr>
          <w:rtl/>
        </w:rPr>
        <w:t xml:space="preserve"> </w:t>
      </w:r>
      <w:r>
        <w:rPr>
          <w:rFonts w:ascii="Arial" w:hAnsi="Arial" w:cs="Arial" w:hint="cs"/>
          <w:rtl/>
        </w:rPr>
        <w:t>فيهم</w:t>
      </w:r>
      <w:r>
        <w:rPr>
          <w:rtl/>
        </w:rPr>
        <w:t xml:space="preserve"> </w:t>
      </w:r>
      <w:r>
        <w:rPr>
          <w:rFonts w:ascii="Arial" w:hAnsi="Arial" w:cs="Arial" w:hint="cs"/>
          <w:rtl/>
        </w:rPr>
        <w:t>ولا</w:t>
      </w:r>
      <w:r>
        <w:rPr>
          <w:rtl/>
        </w:rPr>
        <w:t xml:space="preserve"> </w:t>
      </w:r>
      <w:r>
        <w:rPr>
          <w:rFonts w:ascii="Arial" w:hAnsi="Arial" w:cs="Arial" w:hint="cs"/>
          <w:rtl/>
        </w:rPr>
        <w:t>حزن</w:t>
      </w:r>
      <w:r>
        <w:rPr>
          <w:rtl/>
        </w:rPr>
        <w:t xml:space="preserve"> </w:t>
      </w:r>
      <w:r>
        <w:rPr>
          <w:rFonts w:ascii="Arial" w:hAnsi="Arial" w:cs="Arial" w:hint="cs"/>
          <w:rtl/>
        </w:rPr>
        <w:t>لكن</w:t>
      </w:r>
      <w:r>
        <w:rPr>
          <w:rtl/>
        </w:rPr>
        <w:t xml:space="preserve"> </w:t>
      </w:r>
      <w:r>
        <w:rPr>
          <w:rFonts w:ascii="Arial" w:hAnsi="Arial" w:cs="Arial" w:hint="cs"/>
          <w:rtl/>
        </w:rPr>
        <w:t>تسلية</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الَاعْلَوْنَ</w:t>
      </w:r>
      <w:r>
        <w:rPr>
          <w:rtl/>
        </w:rPr>
        <w:t> </w:t>
      </w:r>
      <w:r>
        <w:rPr>
          <w:rFonts w:ascii="Arial" w:hAnsi="Arial" w:cs="Arial" w:hint="cs"/>
          <w:rtl/>
        </w:rPr>
        <w:t>﴾</w:t>
      </w:r>
      <w:r>
        <w:rPr>
          <w:rtl/>
        </w:rPr>
        <w:t xml:space="preserve"> </w:t>
      </w:r>
      <w:r>
        <w:rPr>
          <w:rFonts w:ascii="Arial" w:hAnsi="Arial" w:cs="Arial" w:hint="cs"/>
          <w:rtl/>
        </w:rPr>
        <w:t>والحال</w:t>
      </w:r>
      <w:r>
        <w:rPr>
          <w:rtl/>
        </w:rPr>
        <w:t xml:space="preserve"> </w:t>
      </w:r>
      <w:r>
        <w:rPr>
          <w:rFonts w:ascii="Arial" w:hAnsi="Arial" w:cs="Arial" w:hint="cs"/>
          <w:rtl/>
        </w:rPr>
        <w:t>أنَّكم</w:t>
      </w:r>
      <w:r>
        <w:rPr>
          <w:rtl/>
        </w:rPr>
        <w:t xml:space="preserve"> </w:t>
      </w:r>
      <w:r>
        <w:rPr>
          <w:rFonts w:ascii="Arial" w:hAnsi="Arial" w:cs="Arial" w:hint="cs"/>
          <w:rtl/>
        </w:rPr>
        <w:t>الغالبون</w:t>
      </w:r>
      <w:r>
        <w:rPr>
          <w:rtl/>
        </w:rPr>
        <w:t xml:space="preserve"> </w:t>
      </w:r>
      <w:r>
        <w:rPr>
          <w:rFonts w:ascii="Arial" w:hAnsi="Arial" w:cs="Arial" w:hint="cs"/>
          <w:rtl/>
        </w:rPr>
        <w:t>في</w:t>
      </w:r>
      <w:r>
        <w:rPr>
          <w:rtl/>
        </w:rPr>
        <w:t xml:space="preserve"> </w:t>
      </w:r>
      <w:r>
        <w:rPr>
          <w:rFonts w:ascii="Arial" w:hAnsi="Arial" w:cs="Arial" w:hint="cs"/>
          <w:rtl/>
        </w:rPr>
        <w:t>العاقبة،</w:t>
      </w:r>
      <w:r>
        <w:rPr>
          <w:rtl/>
        </w:rPr>
        <w:t xml:space="preserve"> </w:t>
      </w:r>
      <w:r>
        <w:rPr>
          <w:rFonts w:ascii="Arial" w:hAnsi="Arial" w:cs="Arial" w:hint="cs"/>
          <w:rtl/>
        </w:rPr>
        <w:t>ومآلهم</w:t>
      </w:r>
      <w:r>
        <w:rPr>
          <w:rtl/>
        </w:rPr>
        <w:t xml:space="preserve"> </w:t>
      </w:r>
      <w:r>
        <w:rPr>
          <w:rFonts w:ascii="Arial" w:hAnsi="Arial" w:cs="Arial" w:hint="cs"/>
          <w:rtl/>
        </w:rPr>
        <w:t>إلى</w:t>
      </w:r>
      <w:r>
        <w:rPr>
          <w:rtl/>
        </w:rPr>
        <w:t xml:space="preserve"> </w:t>
      </w:r>
      <w:r>
        <w:rPr>
          <w:rFonts w:ascii="Arial" w:hAnsi="Arial" w:cs="Arial" w:hint="cs"/>
          <w:rtl/>
        </w:rPr>
        <w:t>الذلِّ؛</w:t>
      </w:r>
      <w:r>
        <w:rPr>
          <w:rtl/>
        </w:rPr>
        <w:t xml:space="preserve"> </w:t>
      </w:r>
      <w:r>
        <w:rPr>
          <w:rFonts w:ascii="Arial" w:hAnsi="Arial" w:cs="Arial" w:hint="cs"/>
          <w:rtl/>
        </w:rPr>
        <w:t>فهذا</w:t>
      </w:r>
      <w:r>
        <w:rPr>
          <w:rtl/>
        </w:rPr>
        <w:t xml:space="preserve"> </w:t>
      </w:r>
      <w:r>
        <w:rPr>
          <w:rFonts w:ascii="Arial" w:hAnsi="Arial" w:cs="Arial" w:hint="cs"/>
          <w:rtl/>
        </w:rPr>
        <w:t>تبشير</w:t>
      </w:r>
      <w:r>
        <w:rPr>
          <w:rtl/>
        </w:rPr>
        <w:t xml:space="preserve"> </w:t>
      </w:r>
      <w:r>
        <w:rPr>
          <w:rFonts w:ascii="Arial" w:hAnsi="Arial" w:cs="Arial" w:hint="cs"/>
          <w:rtl/>
        </w:rPr>
        <w:t>بالنصر</w:t>
      </w:r>
      <w:r>
        <w:rPr>
          <w:rtl/>
        </w:rPr>
        <w:t xml:space="preserve"> </w:t>
      </w:r>
      <w:r>
        <w:rPr>
          <w:rFonts w:ascii="Arial" w:hAnsi="Arial" w:cs="Arial" w:hint="cs"/>
          <w:rtl/>
        </w:rPr>
        <w:t>مستقبلا</w:t>
      </w:r>
      <w:r>
        <w:rPr>
          <w:rtl/>
        </w:rPr>
        <w:t xml:space="preserve"> </w:t>
      </w:r>
      <w:r>
        <w:rPr>
          <w:rFonts w:ascii="Arial" w:hAnsi="Arial" w:cs="Arial" w:hint="cs"/>
          <w:rtl/>
        </w:rPr>
        <w:t>فما</w:t>
      </w:r>
      <w:r>
        <w:rPr>
          <w:rtl/>
        </w:rPr>
        <w:t xml:space="preserve"> </w:t>
      </w:r>
      <w:r>
        <w:rPr>
          <w:rFonts w:ascii="Arial" w:hAnsi="Arial" w:cs="Arial" w:hint="cs"/>
          <w:rtl/>
        </w:rPr>
        <w:t>خرجوا</w:t>
      </w:r>
      <w:r>
        <w:rPr>
          <w:rtl/>
        </w:rPr>
        <w:t xml:space="preserve"> </w:t>
      </w:r>
      <w:r>
        <w:rPr>
          <w:rFonts w:ascii="Arial" w:hAnsi="Arial" w:cs="Arial" w:hint="cs"/>
          <w:rtl/>
        </w:rPr>
        <w:t>بعدُ</w:t>
      </w:r>
      <w:r>
        <w:rPr>
          <w:rtl/>
        </w:rPr>
        <w:t xml:space="preserve"> </w:t>
      </w:r>
      <w:r>
        <w:rPr>
          <w:rFonts w:ascii="Arial" w:hAnsi="Arial" w:cs="Arial" w:hint="cs"/>
          <w:rtl/>
        </w:rPr>
        <w:t>إِلَّا</w:t>
      </w:r>
      <w:r>
        <w:rPr>
          <w:rtl/>
        </w:rPr>
        <w:t xml:space="preserve"> </w:t>
      </w:r>
      <w:r>
        <w:rPr>
          <w:rFonts w:ascii="Arial" w:hAnsi="Arial" w:cs="Arial" w:hint="cs"/>
          <w:rtl/>
        </w:rPr>
        <w:t>نُصروا،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فيهم</w:t>
      </w:r>
      <w:r>
        <w:rPr>
          <w:rtl/>
        </w:rPr>
        <w:t xml:space="preserve"> </w:t>
      </w:r>
      <w:r>
        <w:rPr>
          <w:rFonts w:ascii="Arial" w:hAnsi="Arial" w:cs="Arial" w:hint="cs"/>
          <w:rtl/>
        </w:rPr>
        <w:t>صحابيٌّ</w:t>
      </w:r>
      <w:r>
        <w:rPr>
          <w:rtl/>
        </w:rPr>
        <w:t xml:space="preserve"> </w:t>
      </w:r>
      <w:r>
        <w:rPr>
          <w:rFonts w:ascii="Arial" w:hAnsi="Arial" w:cs="Arial" w:hint="cs"/>
          <w:rtl/>
        </w:rPr>
        <w:t>واحد،</w:t>
      </w:r>
      <w:r>
        <w:rPr>
          <w:rtl/>
        </w:rPr>
        <w:t xml:space="preserve"> </w:t>
      </w:r>
      <w:r>
        <w:rPr>
          <w:rFonts w:ascii="Arial" w:hAnsi="Arial" w:cs="Arial" w:hint="cs"/>
          <w:rtl/>
        </w:rPr>
        <w:t>وأنَّكم</w:t>
      </w:r>
      <w:r>
        <w:rPr>
          <w:rtl/>
        </w:rPr>
        <w:t xml:space="preserve"> </w:t>
      </w:r>
      <w:r>
        <w:rPr>
          <w:rFonts w:ascii="Arial" w:hAnsi="Arial" w:cs="Arial" w:hint="cs"/>
          <w:rtl/>
        </w:rPr>
        <w:t>غلبتموهم</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قتلتم</w:t>
      </w:r>
      <w:r>
        <w:rPr>
          <w:rtl/>
        </w:rPr>
        <w:t xml:space="preserve"> </w:t>
      </w:r>
      <w:r>
        <w:rPr>
          <w:rFonts w:ascii="Arial" w:hAnsi="Arial" w:cs="Arial" w:hint="cs"/>
          <w:rtl/>
        </w:rPr>
        <w:t>منهم</w:t>
      </w:r>
      <w:r>
        <w:rPr>
          <w:rtl/>
        </w:rPr>
        <w:t xml:space="preserve"> </w:t>
      </w:r>
      <w:r>
        <w:rPr>
          <w:rFonts w:ascii="Arial" w:hAnsi="Arial" w:cs="Arial" w:hint="cs"/>
          <w:rtl/>
        </w:rPr>
        <w:t>قبل</w:t>
      </w:r>
      <w:r>
        <w:rPr>
          <w:rtl/>
        </w:rPr>
        <w:t xml:space="preserve"> </w:t>
      </w:r>
      <w:r>
        <w:rPr>
          <w:rFonts w:ascii="Arial" w:hAnsi="Arial" w:cs="Arial" w:hint="cs"/>
          <w:rtl/>
        </w:rPr>
        <w:t>التحوُّل</w:t>
      </w:r>
      <w:r>
        <w:rPr>
          <w:rtl/>
        </w:rPr>
        <w:t xml:space="preserve"> </w:t>
      </w:r>
      <w:r>
        <w:rPr>
          <w:rFonts w:ascii="Arial" w:hAnsi="Arial" w:cs="Arial" w:hint="cs"/>
          <w:rtl/>
        </w:rPr>
        <w:t>عن</w:t>
      </w:r>
      <w:r>
        <w:rPr>
          <w:rtl/>
        </w:rPr>
        <w:t xml:space="preserve"> </w:t>
      </w:r>
      <w:r>
        <w:rPr>
          <w:rFonts w:ascii="Arial" w:hAnsi="Arial" w:cs="Arial" w:hint="cs"/>
          <w:rtl/>
        </w:rPr>
        <w:t>المركز،</w:t>
      </w:r>
      <w:r>
        <w:rPr>
          <w:rtl/>
        </w:rPr>
        <w:t xml:space="preserve"> </w:t>
      </w:r>
      <w:r>
        <w:rPr>
          <w:rFonts w:ascii="Arial" w:hAnsi="Arial" w:cs="Arial" w:hint="cs"/>
          <w:rtl/>
        </w:rPr>
        <w:t>وأسرتم</w:t>
      </w:r>
      <w:r>
        <w:rPr>
          <w:rtl/>
        </w:rPr>
        <w:t xml:space="preserve"> </w:t>
      </w:r>
      <w:r>
        <w:rPr>
          <w:rFonts w:ascii="Arial" w:hAnsi="Arial" w:cs="Arial" w:hint="cs"/>
          <w:rtl/>
        </w:rPr>
        <w:t>منهم</w:t>
      </w:r>
      <w:r>
        <w:rPr>
          <w:rtl/>
        </w:rPr>
        <w:t xml:space="preserve"> </w:t>
      </w:r>
      <w:r>
        <w:rPr>
          <w:rFonts w:ascii="Arial" w:hAnsi="Arial" w:cs="Arial" w:hint="cs"/>
          <w:rtl/>
        </w:rPr>
        <w:t>سبعين</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ولم</w:t>
      </w:r>
      <w:r>
        <w:rPr>
          <w:rtl/>
        </w:rPr>
        <w:t xml:space="preserve"> </w:t>
      </w:r>
      <w:r>
        <w:rPr>
          <w:rFonts w:ascii="Arial" w:hAnsi="Arial" w:cs="Arial" w:hint="cs"/>
          <w:rtl/>
        </w:rPr>
        <w:t>يأسروا</w:t>
      </w:r>
      <w:r>
        <w:rPr>
          <w:rtl/>
        </w:rPr>
        <w:t xml:space="preserve"> </w:t>
      </w:r>
      <w:r>
        <w:rPr>
          <w:rFonts w:ascii="Arial" w:hAnsi="Arial" w:cs="Arial" w:hint="cs"/>
          <w:rtl/>
        </w:rPr>
        <w:t>ذلك</w:t>
      </w:r>
      <w:r>
        <w:rPr>
          <w:rtl/>
        </w:rPr>
        <w:t xml:space="preserve"> </w:t>
      </w:r>
      <w:r>
        <w:rPr>
          <w:rFonts w:ascii="Arial" w:hAnsi="Arial" w:cs="Arial" w:hint="cs"/>
          <w:rtl/>
        </w:rPr>
        <w:t>منكم</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وسبق</w:t>
      </w:r>
      <w:r>
        <w:rPr>
          <w:rtl/>
        </w:rPr>
        <w:t xml:space="preserve"> </w:t>
      </w:r>
      <w:r>
        <w:rPr>
          <w:rFonts w:ascii="Arial" w:hAnsi="Arial" w:cs="Arial" w:hint="cs"/>
          <w:rtl/>
        </w:rPr>
        <w:t>رماة</w:t>
      </w:r>
      <w:r>
        <w:rPr>
          <w:rtl/>
        </w:rPr>
        <w:t xml:space="preserve"> </w:t>
      </w:r>
      <w:r>
        <w:rPr>
          <w:rFonts w:ascii="Arial" w:hAnsi="Arial" w:cs="Arial" w:hint="cs"/>
          <w:rtl/>
        </w:rPr>
        <w:t>فوق</w:t>
      </w:r>
      <w:r>
        <w:rPr>
          <w:rtl/>
        </w:rPr>
        <w:t xml:space="preserve"> </w:t>
      </w:r>
      <w:r>
        <w:rPr>
          <w:rFonts w:ascii="Arial" w:hAnsi="Arial" w:cs="Arial" w:hint="cs"/>
          <w:rtl/>
        </w:rPr>
        <w:t>أحد،</w:t>
      </w:r>
      <w:r>
        <w:rPr>
          <w:rtl/>
        </w:rPr>
        <w:t xml:space="preserve"> </w:t>
      </w:r>
      <w:r>
        <w:rPr>
          <w:rFonts w:ascii="Arial" w:hAnsi="Arial" w:cs="Arial" w:hint="cs"/>
          <w:rtl/>
        </w:rPr>
        <w:t>حين</w:t>
      </w:r>
      <w:r>
        <w:rPr>
          <w:rtl/>
        </w:rPr>
        <w:t xml:space="preserve"> </w:t>
      </w:r>
      <w:r>
        <w:rPr>
          <w:rFonts w:ascii="Arial" w:hAnsi="Arial" w:cs="Arial" w:hint="cs"/>
          <w:rtl/>
        </w:rPr>
        <w:t>أراد</w:t>
      </w:r>
      <w:r>
        <w:rPr>
          <w:rtl/>
        </w:rPr>
        <w:t xml:space="preserve"> </w:t>
      </w:r>
      <w:r>
        <w:rPr>
          <w:rFonts w:ascii="Arial" w:hAnsi="Arial" w:cs="Arial" w:hint="cs"/>
          <w:rtl/>
        </w:rPr>
        <w:t>خالد</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أن</w:t>
      </w:r>
      <w:r>
        <w:rPr>
          <w:rtl/>
        </w:rPr>
        <w:t xml:space="preserve"> </w:t>
      </w:r>
      <w:r>
        <w:rPr>
          <w:rFonts w:ascii="Arial" w:hAnsi="Arial" w:cs="Arial" w:hint="cs"/>
          <w:rtl/>
        </w:rPr>
        <w:t>يعلوه</w:t>
      </w:r>
      <w:r>
        <w:rPr>
          <w:rtl/>
        </w:rPr>
        <w:t xml:space="preserve"> </w:t>
      </w:r>
      <w:r>
        <w:rPr>
          <w:rFonts w:ascii="Arial" w:hAnsi="Arial" w:cs="Arial" w:hint="cs"/>
          <w:rtl/>
        </w:rPr>
        <w:t>ـ</w:t>
      </w:r>
      <w:r>
        <w:rPr>
          <w:rtl/>
        </w:rPr>
        <w:t xml:space="preserve"> </w:t>
      </w:r>
      <w:r>
        <w:rPr>
          <w:rFonts w:ascii="Arial" w:hAnsi="Arial" w:cs="Arial" w:hint="cs"/>
          <w:rtl/>
        </w:rPr>
        <w:t>أُحدًا</w:t>
      </w:r>
      <w:r>
        <w:rPr>
          <w:rtl/>
        </w:rPr>
        <w:t xml:space="preserve"> </w:t>
      </w:r>
      <w:r>
        <w:rPr>
          <w:rFonts w:ascii="Arial" w:hAnsi="Arial" w:cs="Arial" w:hint="cs"/>
          <w:rtl/>
        </w:rPr>
        <w:t>ـ</w:t>
      </w:r>
      <w:r>
        <w:rPr>
          <w:rtl/>
        </w:rPr>
        <w:t xml:space="preserve"> </w:t>
      </w:r>
      <w:r>
        <w:rPr>
          <w:rFonts w:ascii="Arial" w:hAnsi="Arial" w:cs="Arial" w:hint="cs"/>
          <w:rtl/>
        </w:rPr>
        <w:t>فرددتموهم،</w:t>
      </w:r>
      <w:r>
        <w:rPr>
          <w:rtl/>
        </w:rPr>
        <w:t xml:space="preserve"> </w:t>
      </w:r>
      <w:r>
        <w:rPr>
          <w:rFonts w:ascii="Arial" w:hAnsi="Arial" w:cs="Arial" w:hint="cs"/>
          <w:rtl/>
        </w:rPr>
        <w:t>وهذا</w:t>
      </w:r>
      <w:r>
        <w:rPr>
          <w:rtl/>
        </w:rPr>
        <w:t xml:space="preserve"> </w:t>
      </w:r>
      <w:r>
        <w:rPr>
          <w:rFonts w:ascii="Arial" w:hAnsi="Arial" w:cs="Arial" w:hint="cs"/>
          <w:rtl/>
        </w:rPr>
        <w:t>تذكير</w:t>
      </w:r>
      <w:r>
        <w:rPr>
          <w:rtl/>
        </w:rPr>
        <w:t xml:space="preserve"> </w:t>
      </w:r>
      <w:r>
        <w:rPr>
          <w:rFonts w:ascii="Arial" w:hAnsi="Arial" w:cs="Arial" w:hint="cs"/>
          <w:rtl/>
        </w:rPr>
        <w:t>للنعمة</w:t>
      </w:r>
      <w:r>
        <w:rPr>
          <w:rtl/>
        </w:rPr>
        <w:t xml:space="preserve">. </w:t>
      </w:r>
      <w:r>
        <w:rPr>
          <w:rFonts w:ascii="Arial" w:hAnsi="Arial" w:cs="Arial" w:hint="cs"/>
          <w:rtl/>
        </w:rPr>
        <w:t>أو</w:t>
      </w:r>
      <w:r>
        <w:rPr>
          <w:rtl/>
        </w:rPr>
        <w:t xml:space="preserve"> </w:t>
      </w:r>
      <w:r>
        <w:rPr>
          <w:rFonts w:ascii="Arial" w:hAnsi="Arial" w:cs="Arial" w:hint="cs"/>
          <w:rtl/>
        </w:rPr>
        <w:t>أنتم</w:t>
      </w:r>
      <w:r>
        <w:rPr>
          <w:rtl/>
        </w:rPr>
        <w:t xml:space="preserve"> </w:t>
      </w:r>
      <w:r>
        <w:rPr>
          <w:rFonts w:ascii="Arial" w:hAnsi="Arial" w:cs="Arial" w:hint="cs"/>
          <w:rtl/>
        </w:rPr>
        <w:t>الأعلون</w:t>
      </w:r>
      <w:r>
        <w:rPr>
          <w:rtl/>
        </w:rPr>
        <w:t xml:space="preserve"> </w:t>
      </w:r>
      <w:r>
        <w:rPr>
          <w:rFonts w:ascii="Arial" w:hAnsi="Arial" w:cs="Arial" w:hint="cs"/>
          <w:rtl/>
        </w:rPr>
        <w:t>بالحقِّ</w:t>
      </w:r>
      <w:r>
        <w:rPr>
          <w:rtl/>
        </w:rPr>
        <w:t xml:space="preserve"> </w:t>
      </w:r>
      <w:r>
        <w:rPr>
          <w:rFonts w:ascii="Arial" w:hAnsi="Arial" w:cs="Arial" w:hint="cs"/>
          <w:rtl/>
        </w:rPr>
        <w:t>والجنَّة</w:t>
      </w:r>
      <w:r>
        <w:rPr>
          <w:rtl/>
        </w:rPr>
        <w:t xml:space="preserve"> </w:t>
      </w:r>
      <w:r>
        <w:rPr>
          <w:rFonts w:ascii="Arial" w:hAnsi="Arial" w:cs="Arial" w:hint="cs"/>
          <w:rtl/>
        </w:rPr>
        <w:t>بخلافهم،</w:t>
      </w:r>
      <w:r>
        <w:rPr>
          <w:rtl/>
        </w:rPr>
        <w:t xml:space="preserve"> </w:t>
      </w:r>
      <w:r>
        <w:rPr>
          <w:rFonts w:ascii="Arial" w:hAnsi="Arial" w:cs="Arial" w:hint="cs"/>
          <w:rtl/>
        </w:rPr>
        <w:t>أو</w:t>
      </w:r>
      <w:r>
        <w:rPr>
          <w:rtl/>
        </w:rPr>
        <w:t xml:space="preserve"> </w:t>
      </w:r>
      <w:r>
        <w:rPr>
          <w:rFonts w:ascii="Arial" w:hAnsi="Arial" w:cs="Arial" w:hint="cs"/>
          <w:rtl/>
        </w:rPr>
        <w:t>أنتم</w:t>
      </w:r>
      <w:r>
        <w:rPr>
          <w:rtl/>
        </w:rPr>
        <w:t xml:space="preserve"> </w:t>
      </w:r>
      <w:r>
        <w:rPr>
          <w:rFonts w:ascii="Arial" w:hAnsi="Arial" w:cs="Arial" w:hint="cs"/>
          <w:rtl/>
        </w:rPr>
        <w:t>أعلى</w:t>
      </w:r>
      <w:r>
        <w:rPr>
          <w:rtl/>
        </w:rPr>
        <w:t xml:space="preserve"> </w:t>
      </w:r>
      <w:r>
        <w:rPr>
          <w:rFonts w:ascii="Arial" w:hAnsi="Arial" w:cs="Arial" w:hint="cs"/>
          <w:rtl/>
        </w:rPr>
        <w:t>منهم</w:t>
      </w:r>
      <w:r>
        <w:rPr>
          <w:rtl/>
        </w:rPr>
        <w:t xml:space="preserve"> </w:t>
      </w:r>
      <w:r>
        <w:rPr>
          <w:rFonts w:ascii="Arial" w:hAnsi="Arial" w:cs="Arial" w:hint="cs"/>
          <w:rtl/>
        </w:rPr>
        <w:t>إذ</w:t>
      </w:r>
      <w:r>
        <w:rPr>
          <w:rtl/>
        </w:rPr>
        <w:t xml:space="preserve"> </w:t>
      </w:r>
      <w:r>
        <w:rPr>
          <w:rFonts w:ascii="Arial" w:hAnsi="Arial" w:cs="Arial" w:hint="cs"/>
          <w:rtl/>
        </w:rPr>
        <w:t>لهم</w:t>
      </w:r>
      <w:r>
        <w:rPr>
          <w:rtl/>
        </w:rPr>
        <w:t xml:space="preserve"> </w:t>
      </w:r>
      <w:r>
        <w:rPr>
          <w:rFonts w:ascii="Arial" w:hAnsi="Arial" w:cs="Arial" w:hint="cs"/>
          <w:rtl/>
        </w:rPr>
        <w:t>بعض</w:t>
      </w:r>
      <w:r>
        <w:rPr>
          <w:rtl/>
        </w:rPr>
        <w:t xml:space="preserve"> </w:t>
      </w:r>
      <w:r>
        <w:rPr>
          <w:rFonts w:ascii="Arial" w:hAnsi="Arial" w:cs="Arial" w:hint="cs"/>
          <w:rtl/>
        </w:rPr>
        <w:t>علوٍّ</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بغلبة</w:t>
      </w:r>
      <w:r>
        <w:rPr>
          <w:rtl/>
        </w:rPr>
        <w:t xml:space="preserve"> </w:t>
      </w:r>
      <w:r>
        <w:rPr>
          <w:rFonts w:ascii="Arial" w:hAnsi="Arial" w:cs="Arial" w:hint="cs"/>
          <w:rtl/>
        </w:rPr>
        <w:t>القتال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صحَّ</w:t>
      </w:r>
      <w:r>
        <w:rPr>
          <w:rtl/>
        </w:rPr>
        <w:t xml:space="preserve"> </w:t>
      </w:r>
      <w:r>
        <w:rPr>
          <w:rFonts w:ascii="Arial" w:hAnsi="Arial" w:cs="Arial" w:hint="cs"/>
          <w:rtl/>
        </w:rPr>
        <w:t>إيمانكم،</w:t>
      </w:r>
      <w:r>
        <w:rPr>
          <w:rtl/>
        </w:rPr>
        <w:t xml:space="preserve"> </w:t>
      </w:r>
      <w:r>
        <w:rPr>
          <w:rFonts w:ascii="Arial" w:hAnsi="Arial" w:cs="Arial" w:hint="cs"/>
          <w:rtl/>
        </w:rPr>
        <w:t>وهو</w:t>
      </w:r>
      <w:r>
        <w:rPr>
          <w:rtl/>
        </w:rPr>
        <w:t xml:space="preserve"> </w:t>
      </w:r>
      <w:r>
        <w:rPr>
          <w:rFonts w:ascii="Arial" w:hAnsi="Arial" w:cs="Arial" w:hint="cs"/>
          <w:rtl/>
        </w:rPr>
        <w:t>قيد</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تَهِنُواْ</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تَحْزَنُوا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أنتم</w:t>
      </w:r>
      <w:r>
        <w:rPr>
          <w:rtl/>
        </w:rPr>
        <w:t xml:space="preserve"> </w:t>
      </w:r>
      <w:r>
        <w:rPr>
          <w:rFonts w:ascii="Arial" w:hAnsi="Arial" w:cs="Arial" w:hint="cs"/>
          <w:rtl/>
        </w:rPr>
        <w:t>الأعلون</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مؤمنين</w:t>
      </w:r>
      <w:r>
        <w:rPr>
          <w:rtl/>
        </w:rPr>
        <w:t xml:space="preserve"> </w:t>
      </w:r>
      <w:r>
        <w:rPr>
          <w:rFonts w:ascii="Arial" w:hAnsi="Arial" w:cs="Arial" w:hint="cs"/>
          <w:rtl/>
        </w:rPr>
        <w:t>بوعد</w:t>
      </w:r>
      <w:r>
        <w:rPr>
          <w:rtl/>
        </w:rPr>
        <w:t xml:space="preserve"> </w:t>
      </w:r>
      <w:r>
        <w:rPr>
          <w:rFonts w:ascii="Arial" w:hAnsi="Arial" w:cs="Arial" w:hint="cs"/>
          <w:rtl/>
        </w:rPr>
        <w:t>النصر</w:t>
      </w:r>
      <w:r>
        <w:rPr>
          <w:rtl/>
        </w:rPr>
        <w:t xml:space="preserve"> </w:t>
      </w:r>
      <w:r>
        <w:rPr>
          <w:rFonts w:ascii="Arial" w:hAnsi="Arial" w:cs="Arial" w:hint="cs"/>
          <w:rtl/>
        </w:rPr>
        <w:t>لكم،</w:t>
      </w:r>
      <w:r>
        <w:rPr>
          <w:rtl/>
        </w:rPr>
        <w:t xml:space="preserve"> </w:t>
      </w:r>
      <w:r>
        <w:rPr>
          <w:rFonts w:ascii="Arial" w:hAnsi="Arial" w:cs="Arial" w:hint="cs"/>
          <w:rtl/>
        </w:rPr>
        <w:t>وإلَّا</w:t>
      </w:r>
      <w:r>
        <w:rPr>
          <w:rtl/>
        </w:rPr>
        <w:t xml:space="preserve"> </w:t>
      </w:r>
      <w:r>
        <w:rPr>
          <w:rFonts w:ascii="Arial" w:hAnsi="Arial" w:cs="Arial" w:hint="cs"/>
          <w:rtl/>
        </w:rPr>
        <w:t>فلستم</w:t>
      </w:r>
      <w:r>
        <w:rPr>
          <w:rtl/>
        </w:rPr>
        <w:t xml:space="preserve"> </w:t>
      </w:r>
      <w:r>
        <w:rPr>
          <w:rFonts w:ascii="Arial" w:hAnsi="Arial" w:cs="Arial" w:hint="cs"/>
          <w:rtl/>
        </w:rPr>
        <w:t>الأعلين</w:t>
      </w:r>
      <w:r>
        <w:rPr>
          <w:rtl/>
        </w:rPr>
        <w:t>.</w:t>
      </w:r>
    </w:p>
    <w:p w:rsidR="006034B4" w:rsidRDefault="006034B4">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يَّمْسَسْكُمْ</w:t>
      </w:r>
      <w:r>
        <w:rPr>
          <w:w w:val="103"/>
          <w:rtl/>
        </w:rPr>
        <w:t> </w:t>
      </w:r>
      <w:r>
        <w:rPr>
          <w:rFonts w:ascii="Arial" w:hAnsi="Arial" w:cs="Arial" w:hint="cs"/>
          <w:w w:val="103"/>
          <w:rtl/>
        </w:rPr>
        <w:t>﴾</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المسلمون</w:t>
      </w:r>
      <w:r>
        <w:rPr>
          <w:w w:val="103"/>
          <w:rtl/>
        </w:rPr>
        <w:t xml:space="preserve">. </w:t>
      </w:r>
      <w:r>
        <w:rPr>
          <w:rFonts w:ascii="Arial" w:hAnsi="Arial" w:cs="Arial" w:hint="cs"/>
          <w:w w:val="103"/>
          <w:rtl/>
        </w:rPr>
        <w:t>شبَّهَ</w:t>
      </w:r>
      <w:r>
        <w:rPr>
          <w:w w:val="103"/>
          <w:rtl/>
        </w:rPr>
        <w:t xml:space="preserve"> </w:t>
      </w:r>
      <w:r>
        <w:rPr>
          <w:rFonts w:ascii="Arial" w:hAnsi="Arial" w:cs="Arial" w:hint="cs"/>
          <w:w w:val="103"/>
          <w:rtl/>
        </w:rPr>
        <w:t>الإصابةَ</w:t>
      </w:r>
      <w:r>
        <w:rPr>
          <w:w w:val="103"/>
          <w:rtl/>
        </w:rPr>
        <w:t xml:space="preserve"> </w:t>
      </w:r>
      <w:r>
        <w:rPr>
          <w:rFonts w:ascii="Arial" w:hAnsi="Arial" w:cs="Arial" w:hint="cs"/>
          <w:w w:val="103"/>
          <w:rtl/>
        </w:rPr>
        <w:t>بالمسِّ،</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قَرْحٌ</w:t>
      </w:r>
      <w:r>
        <w:rPr>
          <w:w w:val="103"/>
          <w:rtl/>
        </w:rPr>
        <w:t> </w:t>
      </w:r>
      <w:r>
        <w:rPr>
          <w:rFonts w:ascii="Arial" w:hAnsi="Arial" w:cs="Arial" w:hint="cs"/>
          <w:w w:val="103"/>
          <w:rtl/>
        </w:rPr>
        <w:t>﴾</w:t>
      </w:r>
      <w:r>
        <w:rPr>
          <w:w w:val="103"/>
          <w:rtl/>
        </w:rPr>
        <w:t xml:space="preserve"> </w:t>
      </w:r>
      <w:r>
        <w:rPr>
          <w:rFonts w:ascii="Arial" w:hAnsi="Arial" w:cs="Arial" w:hint="cs"/>
          <w:w w:val="103"/>
          <w:rtl/>
        </w:rPr>
        <w:t>جرح</w:t>
      </w:r>
      <w:r>
        <w:rPr>
          <w:w w:val="103"/>
          <w:rtl/>
        </w:rPr>
        <w:t xml:space="preserve">. </w:t>
      </w:r>
      <w:r>
        <w:rPr>
          <w:rFonts w:ascii="Arial" w:hAnsi="Arial" w:cs="Arial" w:hint="cs"/>
          <w:w w:val="103"/>
          <w:rtl/>
        </w:rPr>
        <w:t>شبَّه</w:t>
      </w:r>
      <w:r>
        <w:rPr>
          <w:w w:val="103"/>
          <w:rtl/>
        </w:rPr>
        <w:t xml:space="preserve"> </w:t>
      </w:r>
      <w:r>
        <w:rPr>
          <w:rFonts w:ascii="Arial" w:hAnsi="Arial" w:cs="Arial" w:hint="cs"/>
          <w:w w:val="103"/>
          <w:rtl/>
        </w:rPr>
        <w:t>مطلق</w:t>
      </w:r>
      <w:r>
        <w:rPr>
          <w:w w:val="103"/>
          <w:rtl/>
        </w:rPr>
        <w:t xml:space="preserve"> </w:t>
      </w:r>
      <w:r>
        <w:rPr>
          <w:rFonts w:ascii="Arial" w:hAnsi="Arial" w:cs="Arial" w:hint="cs"/>
          <w:w w:val="103"/>
          <w:rtl/>
        </w:rPr>
        <w:t>الضرِّ</w:t>
      </w:r>
      <w:r>
        <w:rPr>
          <w:w w:val="103"/>
          <w:rtl/>
        </w:rPr>
        <w:t xml:space="preserve"> </w:t>
      </w:r>
      <w:r>
        <w:rPr>
          <w:rFonts w:ascii="Arial" w:hAnsi="Arial" w:cs="Arial" w:hint="cs"/>
          <w:w w:val="103"/>
          <w:rtl/>
        </w:rPr>
        <w:t>بنفس</w:t>
      </w:r>
      <w:r>
        <w:rPr>
          <w:w w:val="103"/>
          <w:rtl/>
        </w:rPr>
        <w:t xml:space="preserve"> </w:t>
      </w:r>
      <w:r>
        <w:rPr>
          <w:rFonts w:ascii="Arial" w:hAnsi="Arial" w:cs="Arial" w:hint="cs"/>
          <w:w w:val="103"/>
          <w:rtl/>
        </w:rPr>
        <w:t>الجرح</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فَقَدْ</w:t>
      </w:r>
      <w:r>
        <w:rPr>
          <w:rStyle w:val="bold"/>
          <w:w w:val="103"/>
          <w:rtl/>
        </w:rPr>
        <w:t xml:space="preserve"> </w:t>
      </w:r>
      <w:r>
        <w:rPr>
          <w:rStyle w:val="bold"/>
          <w:rFonts w:ascii="Arial" w:hAnsi="Arial" w:cs="Arial" w:hint="cs"/>
          <w:w w:val="103"/>
          <w:rtl/>
        </w:rPr>
        <w:t>مَسَّ</w:t>
      </w:r>
      <w:r>
        <w:rPr>
          <w:rStyle w:val="bold"/>
          <w:w w:val="103"/>
          <w:rtl/>
        </w:rPr>
        <w:t xml:space="preserve"> </w:t>
      </w:r>
      <w:r>
        <w:rPr>
          <w:rStyle w:val="bold"/>
          <w:rFonts w:ascii="Arial" w:hAnsi="Arial" w:cs="Arial" w:hint="cs"/>
          <w:w w:val="103"/>
          <w:rtl/>
        </w:rPr>
        <w:t>الْقَوْمَ</w:t>
      </w:r>
      <w:r>
        <w:rPr>
          <w:w w:val="103"/>
          <w:rtl/>
        </w:rPr>
        <w:t> </w:t>
      </w:r>
      <w:r>
        <w:rPr>
          <w:rFonts w:ascii="Arial" w:hAnsi="Arial" w:cs="Arial" w:hint="cs"/>
          <w:w w:val="103"/>
          <w:rtl/>
        </w:rPr>
        <w:t>﴾</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قَرْحٌ</w:t>
      </w:r>
      <w:r>
        <w:rPr>
          <w:rStyle w:val="bold"/>
          <w:w w:val="103"/>
          <w:rtl/>
        </w:rPr>
        <w:t xml:space="preserve"> </w:t>
      </w:r>
      <w:r>
        <w:rPr>
          <w:rStyle w:val="bold"/>
          <w:rFonts w:ascii="Arial" w:hAnsi="Arial" w:cs="Arial" w:hint="cs"/>
          <w:w w:val="103"/>
          <w:rtl/>
        </w:rPr>
        <w:t>مِّثْلُهُ</w:t>
      </w:r>
      <w:r>
        <w:rPr>
          <w:w w:val="103"/>
          <w:rtl/>
        </w:rPr>
        <w:t> </w:t>
      </w:r>
      <w:r>
        <w:rPr>
          <w:rFonts w:ascii="Arial" w:hAnsi="Arial" w:cs="Arial" w:hint="cs"/>
          <w:w w:val="103"/>
          <w:rtl/>
        </w:rPr>
        <w:t>﴾</w:t>
      </w:r>
      <w:r>
        <w:rPr>
          <w:w w:val="103"/>
          <w:rtl/>
        </w:rPr>
        <w:t xml:space="preserve"> </w:t>
      </w:r>
      <w:r>
        <w:rPr>
          <w:rFonts w:ascii="Arial" w:hAnsi="Arial" w:cs="Arial" w:hint="cs"/>
          <w:w w:val="103"/>
          <w:rtl/>
        </w:rPr>
        <w:t>فتسلَّوا</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المؤمنون</w:t>
      </w:r>
      <w:r>
        <w:rPr>
          <w:w w:val="103"/>
          <w:rtl/>
        </w:rPr>
        <w:t xml:space="preserve"> </w:t>
      </w:r>
      <w:r>
        <w:rPr>
          <w:rFonts w:ascii="Arial" w:hAnsi="Arial" w:cs="Arial" w:hint="cs"/>
          <w:w w:val="103"/>
          <w:rtl/>
        </w:rPr>
        <w:t>عمَّا</w:t>
      </w:r>
      <w:r>
        <w:rPr>
          <w:w w:val="103"/>
          <w:rtl/>
        </w:rPr>
        <w:t xml:space="preserve"> </w:t>
      </w:r>
      <w:r>
        <w:rPr>
          <w:rFonts w:ascii="Arial" w:hAnsi="Arial" w:cs="Arial" w:hint="cs"/>
          <w:w w:val="103"/>
          <w:rtl/>
        </w:rPr>
        <w:t>أصابكم؛</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مسَّ</w:t>
      </w:r>
      <w:r>
        <w:rPr>
          <w:w w:val="103"/>
          <w:rtl/>
        </w:rPr>
        <w:t xml:space="preserve"> </w:t>
      </w:r>
      <w:r>
        <w:rPr>
          <w:rFonts w:ascii="Arial" w:hAnsi="Arial" w:cs="Arial" w:hint="cs"/>
          <w:w w:val="103"/>
          <w:rtl/>
        </w:rPr>
        <w:t>القومَ</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يهنوا</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يحزنوا،</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تهنون</w:t>
      </w:r>
      <w:r>
        <w:rPr>
          <w:w w:val="103"/>
          <w:rtl/>
        </w:rPr>
        <w:t xml:space="preserve"> </w:t>
      </w:r>
      <w:r>
        <w:rPr>
          <w:rFonts w:ascii="Arial" w:hAnsi="Arial" w:cs="Arial" w:hint="cs"/>
          <w:w w:val="103"/>
          <w:rtl/>
        </w:rPr>
        <w:t>وتحزنون</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قَتَلوا</w:t>
      </w:r>
      <w:r>
        <w:rPr>
          <w:w w:val="103"/>
          <w:rtl/>
        </w:rPr>
        <w:t xml:space="preserve"> </w:t>
      </w:r>
      <w:r>
        <w:rPr>
          <w:rFonts w:ascii="Arial" w:hAnsi="Arial" w:cs="Arial" w:hint="cs"/>
          <w:w w:val="103"/>
          <w:rtl/>
        </w:rPr>
        <w:t>منكم</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قتلتم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أكثر؟</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قتلوا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المسلمين</w:t>
      </w:r>
      <w:r>
        <w:rPr>
          <w:w w:val="103"/>
          <w:rtl/>
        </w:rPr>
        <w:t xml:space="preserve"> </w:t>
      </w:r>
      <w:r>
        <w:rPr>
          <w:rFonts w:ascii="Arial" w:hAnsi="Arial" w:cs="Arial" w:hint="cs"/>
          <w:w w:val="103"/>
          <w:rtl/>
        </w:rPr>
        <w:t>خمسة</w:t>
      </w:r>
      <w:r>
        <w:rPr>
          <w:w w:val="103"/>
          <w:rtl/>
        </w:rPr>
        <w:t xml:space="preserve"> </w:t>
      </w:r>
      <w:r>
        <w:rPr>
          <w:rFonts w:ascii="Arial" w:hAnsi="Arial" w:cs="Arial" w:hint="cs"/>
          <w:w w:val="103"/>
          <w:rtl/>
        </w:rPr>
        <w:t>وسبعين،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سبعين</w:t>
      </w:r>
      <w:r>
        <w:rPr>
          <w:w w:val="103"/>
          <w:rtl/>
        </w:rPr>
        <w:t xml:space="preserve"> </w:t>
      </w:r>
      <w:r>
        <w:rPr>
          <w:rFonts w:ascii="Arial" w:hAnsi="Arial" w:cs="Arial" w:hint="cs"/>
          <w:w w:val="103"/>
          <w:rtl/>
        </w:rPr>
        <w:t>وجرحوا</w:t>
      </w:r>
      <w:r>
        <w:rPr>
          <w:w w:val="103"/>
          <w:rtl/>
        </w:rPr>
        <w:t xml:space="preserve"> </w:t>
      </w:r>
      <w:r>
        <w:rPr>
          <w:rFonts w:ascii="Arial" w:hAnsi="Arial" w:cs="Arial" w:hint="cs"/>
          <w:w w:val="103"/>
          <w:rtl/>
        </w:rPr>
        <w:t>سبعين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يلزم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مِثْلُهُ</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مساواة</w:t>
      </w:r>
      <w:r>
        <w:rPr>
          <w:w w:val="103"/>
          <w:rtl/>
        </w:rPr>
        <w:t xml:space="preserve"> </w:t>
      </w:r>
      <w:r>
        <w:rPr>
          <w:rFonts w:ascii="Arial" w:hAnsi="Arial" w:cs="Arial" w:hint="cs"/>
          <w:w w:val="103"/>
          <w:rtl/>
        </w:rPr>
        <w:t>العددين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القرح</w:t>
      </w:r>
      <w:r>
        <w:rPr>
          <w:w w:val="103"/>
          <w:rtl/>
        </w:rPr>
        <w:t xml:space="preserve"> </w:t>
      </w:r>
      <w:r>
        <w:rPr>
          <w:rFonts w:ascii="Arial" w:hAnsi="Arial" w:cs="Arial" w:hint="cs"/>
          <w:w w:val="103"/>
          <w:rtl/>
        </w:rPr>
        <w:t>رجوعهم</w:t>
      </w:r>
      <w:r>
        <w:rPr>
          <w:w w:val="103"/>
          <w:rtl/>
        </w:rPr>
        <w:t xml:space="preserve"> </w:t>
      </w:r>
      <w:r>
        <w:rPr>
          <w:rFonts w:ascii="Arial" w:hAnsi="Arial" w:cs="Arial" w:hint="cs"/>
          <w:w w:val="103"/>
          <w:rtl/>
        </w:rPr>
        <w:t>خائبين</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كثرتهم،</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أنَّكم</w:t>
      </w:r>
      <w:r>
        <w:rPr>
          <w:w w:val="103"/>
          <w:rtl/>
        </w:rPr>
        <w:t xml:space="preserve"> </w:t>
      </w:r>
      <w:r>
        <w:rPr>
          <w:rFonts w:ascii="Arial" w:hAnsi="Arial" w:cs="Arial" w:hint="cs"/>
          <w:w w:val="103"/>
          <w:rtl/>
        </w:rPr>
        <w:t>ترجون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لا</w:t>
      </w:r>
      <w:r>
        <w:rPr>
          <w:rFonts w:ascii="Calibri" w:cs="Calibri" w:hint="cs"/>
          <w:w w:val="103"/>
          <w:rtl/>
        </w:rPr>
        <w:t> </w:t>
      </w:r>
      <w:r>
        <w:rPr>
          <w:rFonts w:ascii="Arial" w:hAnsi="Arial" w:cs="Arial" w:hint="cs"/>
          <w:w w:val="103"/>
          <w:rtl/>
        </w:rPr>
        <w:t>يرجون،</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وُعدتم</w:t>
      </w:r>
      <w:r>
        <w:rPr>
          <w:w w:val="103"/>
          <w:rtl/>
        </w:rPr>
        <w:t xml:space="preserve"> </w:t>
      </w:r>
      <w:r>
        <w:rPr>
          <w:rFonts w:ascii="Arial" w:hAnsi="Arial" w:cs="Arial" w:hint="cs"/>
          <w:w w:val="103"/>
          <w:rtl/>
        </w:rPr>
        <w:t>النصر</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المسَّان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جلَّ</w:t>
      </w:r>
      <w:r>
        <w:rPr>
          <w:w w:val="103"/>
          <w:rtl/>
        </w:rPr>
        <w:t xml:space="preserve"> </w:t>
      </w:r>
      <w:r>
        <w:rPr>
          <w:rFonts w:ascii="Arial" w:hAnsi="Arial" w:cs="Arial" w:hint="cs"/>
          <w:w w:val="103"/>
          <w:rtl/>
        </w:rPr>
        <w:t>وعلا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وَلَقَدْ</w:t>
      </w:r>
      <w:r>
        <w:rPr>
          <w:w w:val="103"/>
          <w:rtl/>
        </w:rPr>
        <w:t xml:space="preserve"> </w:t>
      </w:r>
      <w:r>
        <w:rPr>
          <w:rFonts w:ascii="Arial" w:hAnsi="Arial" w:cs="Arial" w:hint="cs"/>
          <w:w w:val="103"/>
          <w:rtl/>
        </w:rPr>
        <w:t>صَدَقَكُمُ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وَعْدَهُ</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آل</w:t>
      </w:r>
      <w:r>
        <w:rPr>
          <w:rStyle w:val="CharacterStyle11"/>
          <w:rFonts w:ascii="Calibri" w:cs="Calibri" w:hint="cs"/>
          <w:w w:val="103"/>
          <w:rtl/>
        </w:rPr>
        <w:t> </w:t>
      </w:r>
      <w:r>
        <w:rPr>
          <w:rStyle w:val="CharacterStyle11"/>
          <w:rFonts w:ascii="Arial" w:hAnsi="Arial" w:cs="Arial" w:hint="cs"/>
          <w:w w:val="103"/>
          <w:rtl/>
        </w:rPr>
        <w:t>عمران</w:t>
      </w:r>
      <w:r>
        <w:rPr>
          <w:rStyle w:val="CharacterStyle11"/>
          <w:w w:val="103"/>
          <w:rtl/>
        </w:rPr>
        <w:t>:</w:t>
      </w:r>
      <w:r>
        <w:rPr>
          <w:rStyle w:val="CharacterStyle11"/>
          <w:rFonts w:ascii="Calibri" w:cs="Calibri" w:hint="cs"/>
          <w:w w:val="103"/>
          <w:rtl/>
        </w:rPr>
        <w:t> </w:t>
      </w:r>
      <w:r>
        <w:rPr>
          <w:rStyle w:val="CharacterStyle11"/>
          <w:w w:val="103"/>
          <w:rtl/>
        </w:rPr>
        <w:t>152]</w:t>
      </w:r>
      <w:r>
        <w:rPr>
          <w:w w:val="103"/>
          <w:rtl/>
        </w:rPr>
        <w:t>.</w:t>
      </w:r>
    </w:p>
    <w:p w:rsidR="006034B4" w:rsidRDefault="006034B4">
      <w:pPr>
        <w:pStyle w:val="textmawadi3"/>
        <w:rPr>
          <w:rtl/>
        </w:rPr>
      </w:pPr>
      <w:r>
        <w:rPr>
          <w:w w:val="103"/>
        </w:rPr>
        <w:fldChar w:fldCharType="begin"/>
      </w:r>
      <w:r>
        <w:rPr>
          <w:w w:val="103"/>
        </w:rPr>
        <w:instrText>xe</w:instrText>
      </w:r>
      <w:r>
        <w:rPr>
          <w:w w:val="103"/>
          <w:rtl/>
        </w:rPr>
        <w:instrText xml:space="preserve"> "[&lt;0633&gt;&lt;064</w:instrText>
      </w:r>
      <w:r>
        <w:rPr>
          <w:w w:val="103"/>
        </w:rPr>
        <w:instrText>A&gt;&lt;0631&gt;&lt;0629</w:instrText>
      </w:r>
      <w:r>
        <w:rPr>
          <w:w w:val="103"/>
          <w:rtl/>
        </w:rPr>
        <w:instrText>&gt;]"</w:instrText>
      </w:r>
      <w:r>
        <w:rPr>
          <w:w w:val="103"/>
        </w:rP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سبعون</w:t>
      </w:r>
      <w:r>
        <w:rPr>
          <w:rtl/>
        </w:rPr>
        <w:t xml:space="preserve"> </w:t>
      </w:r>
      <w:r>
        <w:rPr>
          <w:rFonts w:ascii="Arial" w:hAnsi="Arial" w:cs="Arial" w:hint="cs"/>
          <w:rtl/>
        </w:rPr>
        <w:t>رجلا،</w:t>
      </w:r>
      <w:r>
        <w:rPr>
          <w:rtl/>
        </w:rPr>
        <w:t xml:space="preserve"> </w:t>
      </w:r>
      <w:r>
        <w:rPr>
          <w:rFonts w:ascii="Arial" w:hAnsi="Arial" w:cs="Arial" w:hint="cs"/>
          <w:rtl/>
        </w:rPr>
        <w:t>وعُقرت</w:t>
      </w:r>
      <w:r>
        <w:rPr>
          <w:rtl/>
        </w:rPr>
        <w:t xml:space="preserve"> </w:t>
      </w:r>
      <w:r>
        <w:rPr>
          <w:rFonts w:ascii="Arial" w:hAnsi="Arial" w:cs="Arial" w:hint="cs"/>
          <w:rtl/>
        </w:rPr>
        <w:t>خيلهم،</w:t>
      </w:r>
      <w:r>
        <w:rPr>
          <w:rtl/>
        </w:rPr>
        <w:t xml:space="preserve"> </w:t>
      </w:r>
      <w:r>
        <w:rPr>
          <w:rFonts w:ascii="Arial" w:hAnsi="Arial" w:cs="Arial" w:hint="cs"/>
          <w:rtl/>
        </w:rPr>
        <w:t>وكثرت</w:t>
      </w:r>
      <w:r>
        <w:rPr>
          <w:rtl/>
        </w:rPr>
        <w:t xml:space="preserve"> </w:t>
      </w:r>
      <w:r>
        <w:rPr>
          <w:rFonts w:ascii="Arial" w:hAnsi="Arial" w:cs="Arial" w:hint="cs"/>
          <w:rtl/>
        </w:rPr>
        <w:t>فيهم</w:t>
      </w:r>
      <w:r>
        <w:rPr>
          <w:rtl/>
        </w:rPr>
        <w:t xml:space="preserve"> </w:t>
      </w:r>
      <w:r>
        <w:rPr>
          <w:rFonts w:ascii="Arial" w:hAnsi="Arial" w:cs="Arial" w:hint="cs"/>
          <w:rtl/>
        </w:rPr>
        <w:t>الجراحات،</w:t>
      </w:r>
      <w:r>
        <w:rPr>
          <w:rtl/>
        </w:rPr>
        <w:t xml:space="preserve"> </w:t>
      </w:r>
      <w:r>
        <w:rPr>
          <w:rFonts w:ascii="Arial" w:hAnsi="Arial" w:cs="Arial" w:hint="cs"/>
          <w:rtl/>
        </w:rPr>
        <w:t>وهُزموا</w:t>
      </w:r>
      <w:r>
        <w:rPr>
          <w:rtl/>
        </w:rPr>
        <w:t xml:space="preserve"> </w:t>
      </w:r>
      <w:r>
        <w:rPr>
          <w:rFonts w:ascii="Arial" w:hAnsi="Arial" w:cs="Arial" w:hint="cs"/>
          <w:rtl/>
        </w:rPr>
        <w:t>أوَّل</w:t>
      </w:r>
      <w:r>
        <w:rPr>
          <w:rtl/>
        </w:rPr>
        <w:t xml:space="preserve"> </w:t>
      </w:r>
      <w:r>
        <w:rPr>
          <w:rFonts w:ascii="Arial" w:hAnsi="Arial" w:cs="Arial" w:hint="cs"/>
          <w:rtl/>
        </w:rPr>
        <w:t>النهار،</w:t>
      </w:r>
      <w:r>
        <w:rPr>
          <w:rtl/>
        </w:rPr>
        <w:t xml:space="preserve"> </w:t>
      </w:r>
      <w:r>
        <w:rPr>
          <w:rFonts w:ascii="Arial" w:hAnsi="Arial" w:cs="Arial" w:hint="cs"/>
          <w:rtl/>
        </w:rPr>
        <w:t>وقَتَل</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طلحة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طلحة،</w:t>
      </w:r>
      <w:r>
        <w:rPr>
          <w:rtl/>
        </w:rPr>
        <w:t xml:space="preserve"> </w:t>
      </w:r>
      <w:r>
        <w:rPr>
          <w:rFonts w:ascii="Arial" w:hAnsi="Arial" w:cs="Arial" w:hint="cs"/>
          <w:rtl/>
        </w:rPr>
        <w:t>كيِّس</w:t>
      </w:r>
      <w:r>
        <w:rPr>
          <w:rtl/>
        </w:rPr>
        <w:t xml:space="preserve"> </w:t>
      </w:r>
      <w:r>
        <w:rPr>
          <w:rFonts w:ascii="Arial" w:hAnsi="Arial" w:cs="Arial" w:hint="cs"/>
          <w:rtl/>
        </w:rPr>
        <w:t>الفئة</w:t>
      </w:r>
      <w:r>
        <w:rPr>
          <w:rtl/>
        </w:rPr>
        <w:t xml:space="preserve"> </w:t>
      </w:r>
      <w:r>
        <w:rPr>
          <w:rFonts w:ascii="Arial" w:hAnsi="Arial" w:cs="Arial" w:hint="cs"/>
          <w:rtl/>
        </w:rPr>
        <w:t>حامل</w:t>
      </w:r>
      <w:r>
        <w:rPr>
          <w:rtl/>
        </w:rPr>
        <w:t xml:space="preserve"> </w:t>
      </w:r>
      <w:r>
        <w:rPr>
          <w:rFonts w:ascii="Arial" w:hAnsi="Arial" w:cs="Arial" w:hint="cs"/>
          <w:rtl/>
        </w:rPr>
        <w:t>لوائهم،</w:t>
      </w:r>
      <w:r>
        <w:rPr>
          <w:rtl/>
        </w:rPr>
        <w:t xml:space="preserve"> </w:t>
      </w:r>
      <w:r>
        <w:rPr>
          <w:rFonts w:ascii="Arial" w:hAnsi="Arial" w:cs="Arial" w:hint="cs"/>
          <w:rtl/>
        </w:rPr>
        <w:t>وأخذ</w:t>
      </w:r>
      <w:r>
        <w:rPr>
          <w:rtl/>
        </w:rPr>
        <w:t xml:space="preserve"> </w:t>
      </w:r>
      <w:r>
        <w:rPr>
          <w:rFonts w:ascii="Arial" w:hAnsi="Arial" w:cs="Arial" w:hint="cs"/>
          <w:rtl/>
        </w:rPr>
        <w:t>اللِّواء</w:t>
      </w:r>
      <w:r>
        <w:rPr>
          <w:rtl/>
        </w:rPr>
        <w:t xml:space="preserve"> </w:t>
      </w:r>
      <w:r>
        <w:rPr>
          <w:rFonts w:ascii="Arial" w:hAnsi="Arial" w:cs="Arial" w:hint="cs"/>
          <w:rtl/>
        </w:rPr>
        <w:t>بعده</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طلحة،</w:t>
      </w:r>
      <w:r>
        <w:rPr>
          <w:rtl/>
        </w:rPr>
        <w:t xml:space="preserve"> </w:t>
      </w:r>
      <w:r>
        <w:rPr>
          <w:rFonts w:ascii="Arial" w:hAnsi="Arial" w:cs="Arial" w:hint="cs"/>
          <w:rtl/>
        </w:rPr>
        <w:t>فقتله</w:t>
      </w:r>
      <w:r>
        <w:rPr>
          <w:rtl/>
        </w:rPr>
        <w:t xml:space="preserve"> </w:t>
      </w:r>
      <w:r>
        <w:rPr>
          <w:rFonts w:ascii="Arial" w:hAnsi="Arial" w:cs="Arial" w:hint="cs"/>
          <w:rtl/>
        </w:rPr>
        <w:t>حمزة،</w:t>
      </w:r>
      <w:r>
        <w:rPr>
          <w:rtl/>
        </w:rPr>
        <w:t xml:space="preserve"> </w:t>
      </w:r>
      <w:r>
        <w:rPr>
          <w:rFonts w:ascii="Arial" w:hAnsi="Arial" w:cs="Arial" w:hint="cs"/>
          <w:rtl/>
        </w:rPr>
        <w:t>ثمَّ</w:t>
      </w:r>
      <w:r>
        <w:rPr>
          <w:rtl/>
        </w:rPr>
        <w:t xml:space="preserve"> </w:t>
      </w:r>
      <w:r>
        <w:rPr>
          <w:rFonts w:ascii="Arial" w:hAnsi="Arial" w:cs="Arial" w:hint="cs"/>
          <w:rtl/>
        </w:rPr>
        <w:t>أخذه</w:t>
      </w:r>
      <w:r>
        <w:rPr>
          <w:rtl/>
        </w:rPr>
        <w:t xml:space="preserve"> </w:t>
      </w:r>
      <w:r>
        <w:rPr>
          <w:rFonts w:ascii="Arial" w:hAnsi="Arial" w:cs="Arial" w:hint="cs"/>
          <w:rtl/>
        </w:rPr>
        <w:t>أبو</w:t>
      </w:r>
      <w:r>
        <w:rPr>
          <w:rFonts w:ascii="Calibri" w:cs="Calibri" w:hint="cs"/>
          <w:rtl/>
        </w:rPr>
        <w:t>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طلحة</w:t>
      </w:r>
      <w:r>
        <w:rPr>
          <w:rtl/>
        </w:rPr>
        <w:t xml:space="preserve"> </w:t>
      </w:r>
      <w:r>
        <w:rPr>
          <w:rFonts w:ascii="Arial" w:hAnsi="Arial" w:cs="Arial" w:hint="cs"/>
          <w:rtl/>
        </w:rPr>
        <w:t>فرماه</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وقَّاص</w:t>
      </w:r>
      <w:r>
        <w:rPr>
          <w:rtl/>
        </w:rPr>
        <w:t xml:space="preserve"> </w:t>
      </w:r>
      <w:r>
        <w:rPr>
          <w:rFonts w:ascii="Arial" w:hAnsi="Arial" w:cs="Arial" w:hint="cs"/>
          <w:rtl/>
        </w:rPr>
        <w:t>بسهم</w:t>
      </w:r>
      <w:r>
        <w:rPr>
          <w:rtl/>
        </w:rPr>
        <w:t xml:space="preserve"> </w:t>
      </w:r>
      <w:r>
        <w:rPr>
          <w:rFonts w:ascii="Arial" w:hAnsi="Arial" w:cs="Arial" w:hint="cs"/>
          <w:rtl/>
        </w:rPr>
        <w:t>فمات</w:t>
      </w:r>
      <w:r>
        <w:rPr>
          <w:rtl/>
        </w:rPr>
        <w:t xml:space="preserve"> </w:t>
      </w:r>
      <w:r>
        <w:rPr>
          <w:rFonts w:ascii="Arial" w:hAnsi="Arial" w:cs="Arial" w:hint="cs"/>
          <w:rtl/>
        </w:rPr>
        <w:t>مكانه،</w:t>
      </w:r>
      <w:r>
        <w:rPr>
          <w:rtl/>
        </w:rPr>
        <w:t xml:space="preserve"> </w:t>
      </w:r>
      <w:r>
        <w:rPr>
          <w:rFonts w:ascii="Arial" w:hAnsi="Arial" w:cs="Arial" w:hint="cs"/>
          <w:rtl/>
        </w:rPr>
        <w:t>وأخذه</w:t>
      </w:r>
      <w:r>
        <w:rPr>
          <w:rtl/>
        </w:rPr>
        <w:t xml:space="preserve"> </w:t>
      </w:r>
      <w:r>
        <w:rPr>
          <w:rFonts w:ascii="Arial" w:hAnsi="Arial" w:cs="Arial" w:hint="cs"/>
          <w:rtl/>
        </w:rPr>
        <w:t>بعده</w:t>
      </w:r>
      <w:r>
        <w:rPr>
          <w:rtl/>
        </w:rPr>
        <w:t xml:space="preserve"> </w:t>
      </w:r>
      <w:r>
        <w:rPr>
          <w:rFonts w:ascii="Arial" w:hAnsi="Arial" w:cs="Arial" w:hint="cs"/>
          <w:rtl/>
        </w:rPr>
        <w:t>نافع</w:t>
      </w:r>
      <w:r>
        <w:rPr>
          <w:rFonts w:ascii="Calibri" w:cs="Calibri" w:hint="cs"/>
          <w:rtl/>
        </w:rPr>
        <w:t> </w:t>
      </w:r>
      <w:r>
        <w:rPr>
          <w:rFonts w:ascii="Arial" w:hAnsi="Arial" w:cs="Arial" w:hint="cs"/>
          <w:rtl/>
        </w:rPr>
        <w:t>بن</w:t>
      </w:r>
      <w:r>
        <w:rPr>
          <w:rtl/>
        </w:rPr>
        <w:t xml:space="preserve"> </w:t>
      </w:r>
      <w:r>
        <w:rPr>
          <w:rFonts w:ascii="Arial" w:hAnsi="Arial" w:cs="Arial" w:hint="cs"/>
          <w:rtl/>
        </w:rPr>
        <w:t>طلحة</w:t>
      </w:r>
      <w:r>
        <w:rPr>
          <w:rtl/>
        </w:rPr>
        <w:t xml:space="preserve"> </w:t>
      </w:r>
      <w:r>
        <w:rPr>
          <w:rFonts w:ascii="Arial" w:hAnsi="Arial" w:cs="Arial" w:hint="cs"/>
          <w:rtl/>
        </w:rPr>
        <w:t>فقُتل،</w:t>
      </w:r>
      <w:r>
        <w:rPr>
          <w:rtl/>
        </w:rPr>
        <w:t xml:space="preserve"> </w:t>
      </w:r>
      <w:r>
        <w:rPr>
          <w:rFonts w:ascii="Arial" w:hAnsi="Arial" w:cs="Arial" w:hint="cs"/>
          <w:rtl/>
        </w:rPr>
        <w:t>وفرَّق</w:t>
      </w:r>
      <w:r>
        <w:rPr>
          <w:rtl/>
        </w:rPr>
        <w:t xml:space="preserve"> </w:t>
      </w:r>
      <w:r>
        <w:rPr>
          <w:rFonts w:ascii="Arial" w:hAnsi="Arial" w:cs="Arial" w:hint="cs"/>
          <w:rtl/>
        </w:rPr>
        <w:t>الله</w:t>
      </w:r>
      <w:r>
        <w:rPr>
          <w:rtl/>
        </w:rPr>
        <w:t xml:space="preserve"> </w:t>
      </w:r>
      <w:r>
        <w:rPr>
          <w:rFonts w:ascii="Arial" w:hAnsi="Arial" w:cs="Arial" w:hint="cs"/>
          <w:rtl/>
        </w:rPr>
        <w:t>شملهم،</w:t>
      </w:r>
      <w:r>
        <w:rPr>
          <w:rtl/>
        </w:rPr>
        <w:t xml:space="preserve"> </w:t>
      </w:r>
      <w:r>
        <w:rPr>
          <w:rFonts w:ascii="Arial" w:hAnsi="Arial" w:cs="Arial" w:hint="cs"/>
          <w:rtl/>
        </w:rPr>
        <w:t>وجُرح</w:t>
      </w:r>
      <w:r>
        <w:rPr>
          <w:rtl/>
        </w:rPr>
        <w:t xml:space="preserve"> </w:t>
      </w:r>
      <w:r>
        <w:rPr>
          <w:rFonts w:ascii="Arial" w:hAnsi="Arial" w:cs="Arial" w:hint="cs"/>
          <w:rtl/>
        </w:rPr>
        <w:t>منهم</w:t>
      </w:r>
      <w:r>
        <w:rPr>
          <w:rtl/>
        </w:rPr>
        <w:t xml:space="preserve"> </w:t>
      </w:r>
      <w:r>
        <w:rPr>
          <w:rFonts w:ascii="Arial" w:hAnsi="Arial" w:cs="Arial" w:hint="cs"/>
          <w:rtl/>
        </w:rPr>
        <w:t>عدد</w:t>
      </w:r>
      <w:r>
        <w:rPr>
          <w:rtl/>
        </w:rPr>
        <w:t xml:space="preserve"> </w:t>
      </w:r>
      <w:r>
        <w:rPr>
          <w:rFonts w:ascii="Arial" w:hAnsi="Arial" w:cs="Arial" w:hint="cs"/>
          <w:rtl/>
        </w:rPr>
        <w:t>كثير،</w:t>
      </w:r>
      <w:r>
        <w:rPr>
          <w:rtl/>
        </w:rPr>
        <w:t xml:space="preserve"> </w:t>
      </w:r>
      <w:r>
        <w:rPr>
          <w:rFonts w:ascii="Arial" w:hAnsi="Arial" w:cs="Arial" w:hint="cs"/>
          <w:rtl/>
        </w:rPr>
        <w:t>وعقر</w:t>
      </w:r>
      <w:r>
        <w:rPr>
          <w:rtl/>
        </w:rPr>
        <w:t xml:space="preserve"> </w:t>
      </w:r>
      <w:r>
        <w:rPr>
          <w:rFonts w:ascii="Arial" w:hAnsi="Arial" w:cs="Arial" w:hint="cs"/>
          <w:rtl/>
        </w:rPr>
        <w:t>عامَّة</w:t>
      </w:r>
      <w:r>
        <w:rPr>
          <w:rtl/>
        </w:rPr>
        <w:t xml:space="preserve"> </w:t>
      </w:r>
      <w:r>
        <w:rPr>
          <w:rFonts w:ascii="Arial" w:hAnsi="Arial" w:cs="Arial" w:hint="cs"/>
          <w:rtl/>
        </w:rPr>
        <w:t>خيلهم،</w:t>
      </w:r>
      <w:r>
        <w:rPr>
          <w:rtl/>
        </w:rPr>
        <w:t xml:space="preserve"> </w:t>
      </w:r>
      <w:r>
        <w:rPr>
          <w:rFonts w:ascii="Arial" w:hAnsi="Arial" w:cs="Arial" w:hint="cs"/>
          <w:rtl/>
        </w:rPr>
        <w:t>ومن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قتل</w:t>
      </w:r>
      <w:r>
        <w:rPr>
          <w:rtl/>
        </w:rPr>
        <w:t xml:space="preserve"> </w:t>
      </w:r>
      <w:r>
        <w:rPr>
          <w:rFonts w:ascii="Arial" w:hAnsi="Arial" w:cs="Arial" w:hint="cs"/>
          <w:rtl/>
        </w:rPr>
        <w:t>منهم</w:t>
      </w:r>
      <w:r>
        <w:rPr>
          <w:rtl/>
        </w:rPr>
        <w:t xml:space="preserve"> </w:t>
      </w:r>
      <w:r>
        <w:rPr>
          <w:rFonts w:ascii="Arial" w:hAnsi="Arial" w:cs="Arial" w:hint="cs"/>
          <w:rtl/>
        </w:rPr>
        <w:t>نيِّف</w:t>
      </w:r>
      <w:r>
        <w:rPr>
          <w:rtl/>
        </w:rPr>
        <w:t xml:space="preserve"> </w:t>
      </w:r>
      <w:r>
        <w:rPr>
          <w:rFonts w:ascii="Arial" w:hAnsi="Arial" w:cs="Arial" w:hint="cs"/>
          <w:rtl/>
        </w:rPr>
        <w:t>وعشرون</w:t>
      </w:r>
      <w:r>
        <w:rPr>
          <w:rtl/>
        </w:rPr>
        <w:t xml:space="preserve"> </w:t>
      </w:r>
      <w:r>
        <w:rPr>
          <w:rFonts w:ascii="Arial" w:hAnsi="Arial" w:cs="Arial" w:hint="cs"/>
          <w:rtl/>
        </w:rPr>
        <w:t>رجلا،</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عزَّ</w:t>
      </w:r>
      <w:r>
        <w:rPr>
          <w:rtl/>
        </w:rPr>
        <w:t xml:space="preserve"> </w:t>
      </w:r>
      <w:r>
        <w:rPr>
          <w:rFonts w:ascii="Arial" w:hAnsi="Arial" w:cs="Arial" w:hint="cs"/>
          <w:rtl/>
        </w:rPr>
        <w:t>شأنه،</w:t>
      </w:r>
      <w:r>
        <w:rPr>
          <w:rtl/>
        </w:rPr>
        <w:t xml:space="preserve"> </w:t>
      </w:r>
      <w:r>
        <w:rPr>
          <w:rFonts w:ascii="Arial" w:hAnsi="Arial" w:cs="Arial" w:hint="cs"/>
          <w:rtl/>
        </w:rPr>
        <w:t>وأنزل</w:t>
      </w:r>
      <w:r>
        <w:rPr>
          <w:rtl/>
        </w:rPr>
        <w:t xml:space="preserve"> </w:t>
      </w:r>
      <w:r>
        <w:rPr>
          <w:rFonts w:ascii="Arial" w:hAnsi="Arial" w:cs="Arial" w:hint="cs"/>
          <w:rtl/>
        </w:rPr>
        <w:t>نصره</w:t>
      </w:r>
      <w:r>
        <w:rPr>
          <w:rtl/>
        </w:rPr>
        <w:t>.</w:t>
      </w:r>
    </w:p>
    <w:p w:rsidR="006034B4" w:rsidRDefault="006034B4">
      <w:pPr>
        <w:pStyle w:val="textmawadi3"/>
        <w:rPr>
          <w:rtl/>
        </w:rPr>
      </w:pPr>
      <w:r>
        <w:rPr>
          <w:rFonts w:ascii="Arial" w:hAnsi="Arial" w:cs="Arial" w:hint="cs"/>
          <w:rtl/>
        </w:rPr>
        <w:t>قال</w:t>
      </w:r>
      <w:r>
        <w:rPr>
          <w:rtl/>
        </w:rPr>
        <w:t xml:space="preserve"> </w:t>
      </w:r>
      <w:r>
        <w:rPr>
          <w:rFonts w:ascii="Arial" w:hAnsi="Arial" w:cs="Arial" w:hint="cs"/>
          <w:rtl/>
        </w:rPr>
        <w:t>الزبير</w:t>
      </w:r>
      <w:r>
        <w:rPr>
          <w:rFonts w:ascii="Calibri" w:cs="Calibri" w:hint="cs"/>
          <w:rtl/>
        </w:rPr>
        <w:t> </w:t>
      </w:r>
      <w:r>
        <w:rPr>
          <w:rFonts w:ascii="Arial" w:hAnsi="Arial" w:cs="Arial" w:hint="cs"/>
          <w:rtl/>
        </w:rPr>
        <w:t>بن</w:t>
      </w:r>
      <w:r>
        <w:rPr>
          <w:rtl/>
        </w:rPr>
        <w:t xml:space="preserve"> </w:t>
      </w:r>
      <w:r>
        <w:rPr>
          <w:rFonts w:ascii="Arial" w:hAnsi="Arial" w:cs="Arial" w:hint="cs"/>
          <w:rtl/>
        </w:rPr>
        <w:t>العوام</w:t>
      </w:r>
      <w:r>
        <w:rPr>
          <w:rtl/>
        </w:rPr>
        <w:t xml:space="preserve">: </w:t>
      </w:r>
      <w:r>
        <w:rPr>
          <w:rFonts w:ascii="Arial" w:hAnsi="Arial" w:cs="Arial" w:hint="cs"/>
          <w:rtl/>
        </w:rPr>
        <w:t>فرأيت</w:t>
      </w:r>
      <w:r>
        <w:rPr>
          <w:rtl/>
        </w:rPr>
        <w:t xml:space="preserve"> </w:t>
      </w:r>
      <w:r>
        <w:rPr>
          <w:rFonts w:ascii="Arial" w:hAnsi="Arial" w:cs="Arial" w:hint="cs"/>
          <w:rtl/>
        </w:rPr>
        <w:t>المشركين</w:t>
      </w:r>
      <w:r>
        <w:rPr>
          <w:rtl/>
        </w:rPr>
        <w:t xml:space="preserve"> </w:t>
      </w:r>
      <w:r>
        <w:rPr>
          <w:rFonts w:ascii="Arial" w:hAnsi="Arial" w:cs="Arial" w:hint="cs"/>
          <w:rtl/>
        </w:rPr>
        <w:t>قد</w:t>
      </w:r>
      <w:r>
        <w:rPr>
          <w:rtl/>
        </w:rPr>
        <w:t xml:space="preserve"> </w:t>
      </w:r>
      <w:r>
        <w:rPr>
          <w:rFonts w:ascii="Arial" w:hAnsi="Arial" w:cs="Arial" w:hint="cs"/>
          <w:rtl/>
        </w:rPr>
        <w:t>بدت</w:t>
      </w:r>
      <w:r>
        <w:rPr>
          <w:rtl/>
        </w:rPr>
        <w:t xml:space="preserve"> </w:t>
      </w:r>
      <w:r>
        <w:rPr>
          <w:rFonts w:ascii="Arial" w:hAnsi="Arial" w:cs="Arial" w:hint="cs"/>
          <w:rtl/>
        </w:rPr>
        <w:t>أشرافهم</w:t>
      </w:r>
      <w:r>
        <w:rPr>
          <w:rtl/>
        </w:rPr>
        <w:t xml:space="preserve"> </w:t>
      </w:r>
      <w:r>
        <w:rPr>
          <w:rFonts w:ascii="Arial" w:hAnsi="Arial" w:cs="Arial" w:hint="cs"/>
          <w:rtl/>
        </w:rPr>
        <w:t>ونساؤهم،</w:t>
      </w:r>
      <w:r>
        <w:rPr>
          <w:rtl/>
        </w:rPr>
        <w:t xml:space="preserve"> </w:t>
      </w:r>
      <w:r>
        <w:rPr>
          <w:rFonts w:ascii="Arial" w:hAnsi="Arial" w:cs="Arial" w:hint="cs"/>
          <w:rtl/>
        </w:rPr>
        <w:t>وعلى</w:t>
      </w:r>
      <w:r>
        <w:rPr>
          <w:rtl/>
        </w:rPr>
        <w:t xml:space="preserve"> </w:t>
      </w:r>
      <w:r>
        <w:rPr>
          <w:rFonts w:ascii="Arial" w:hAnsi="Arial" w:cs="Arial" w:hint="cs"/>
          <w:rtl/>
        </w:rPr>
        <w:t>ميمنتهم</w:t>
      </w:r>
      <w:r>
        <w:rPr>
          <w:rtl/>
        </w:rPr>
        <w:t xml:space="preserve"> </w:t>
      </w:r>
      <w:r>
        <w:rPr>
          <w:rFonts w:ascii="Arial" w:hAnsi="Arial" w:cs="Arial" w:hint="cs"/>
          <w:rtl/>
        </w:rPr>
        <w:t>خالد،</w:t>
      </w:r>
      <w:r>
        <w:rPr>
          <w:rtl/>
        </w:rPr>
        <w:t xml:space="preserve"> </w:t>
      </w:r>
      <w:r>
        <w:rPr>
          <w:rFonts w:ascii="Arial" w:hAnsi="Arial" w:cs="Arial" w:hint="cs"/>
          <w:rtl/>
        </w:rPr>
        <w:t>وعلى</w:t>
      </w:r>
      <w:r>
        <w:rPr>
          <w:rtl/>
        </w:rPr>
        <w:t xml:space="preserve"> </w:t>
      </w:r>
      <w:r>
        <w:rPr>
          <w:rFonts w:ascii="Arial" w:hAnsi="Arial" w:cs="Arial" w:hint="cs"/>
          <w:rtl/>
        </w:rPr>
        <w:t>ميسرتهم</w:t>
      </w:r>
      <w:r>
        <w:rPr>
          <w:rtl/>
        </w:rPr>
        <w:t xml:space="preserve"> </w:t>
      </w:r>
      <w:r>
        <w:rPr>
          <w:rFonts w:ascii="Arial" w:hAnsi="Arial" w:cs="Arial" w:hint="cs"/>
          <w:rtl/>
        </w:rPr>
        <w:t>عكرمة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جهل،</w:t>
      </w:r>
      <w:r>
        <w:rPr>
          <w:rtl/>
        </w:rPr>
        <w:t xml:space="preserve"> </w:t>
      </w:r>
      <w:r>
        <w:rPr>
          <w:rFonts w:ascii="Arial" w:hAnsi="Arial" w:cs="Arial" w:hint="cs"/>
          <w:rtl/>
        </w:rPr>
        <w:t>وعلى</w:t>
      </w:r>
      <w:r>
        <w:rPr>
          <w:rtl/>
        </w:rPr>
        <w:t xml:space="preserve"> </w:t>
      </w:r>
      <w:r>
        <w:rPr>
          <w:rFonts w:ascii="Arial" w:hAnsi="Arial" w:cs="Arial" w:hint="cs"/>
          <w:rtl/>
        </w:rPr>
        <w:t>مقدِّمتهم</w:t>
      </w:r>
      <w:r>
        <w:rPr>
          <w:rtl/>
        </w:rPr>
        <w:t xml:space="preserve"> </w:t>
      </w:r>
      <w:r>
        <w:rPr>
          <w:rFonts w:ascii="Arial" w:hAnsi="Arial" w:cs="Arial" w:hint="cs"/>
          <w:rtl/>
        </w:rPr>
        <w:t>سفيان</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وهند</w:t>
      </w:r>
      <w:r>
        <w:rPr>
          <w:rtl/>
        </w:rPr>
        <w:t xml:space="preserve"> </w:t>
      </w:r>
      <w:r>
        <w:rPr>
          <w:rFonts w:ascii="Arial" w:hAnsi="Arial" w:cs="Arial" w:hint="cs"/>
          <w:rtl/>
        </w:rPr>
        <w:t>امرأة</w:t>
      </w:r>
      <w:r>
        <w:rPr>
          <w:rtl/>
        </w:rPr>
        <w:t xml:space="preserve"> </w:t>
      </w:r>
      <w:r>
        <w:rPr>
          <w:rFonts w:ascii="Arial" w:hAnsi="Arial" w:cs="Arial" w:hint="cs"/>
          <w:rtl/>
        </w:rPr>
        <w:t>أبي</w:t>
      </w:r>
      <w:r>
        <w:rPr>
          <w:rtl/>
        </w:rPr>
        <w:t xml:space="preserve"> </w:t>
      </w:r>
      <w:r>
        <w:rPr>
          <w:rFonts w:ascii="Arial" w:hAnsi="Arial" w:cs="Arial" w:hint="cs"/>
          <w:rtl/>
        </w:rPr>
        <w:t>سفيان</w:t>
      </w:r>
      <w:r>
        <w:rPr>
          <w:rtl/>
        </w:rPr>
        <w:t xml:space="preserve"> </w:t>
      </w:r>
      <w:r>
        <w:rPr>
          <w:rFonts w:ascii="Arial" w:hAnsi="Arial" w:cs="Arial" w:hint="cs"/>
          <w:rtl/>
        </w:rPr>
        <w:t>وصواحبتها،</w:t>
      </w:r>
      <w:r>
        <w:rPr>
          <w:rtl/>
        </w:rPr>
        <w:t xml:space="preserve"> </w:t>
      </w:r>
      <w:r>
        <w:rPr>
          <w:rFonts w:ascii="Arial" w:hAnsi="Arial" w:cs="Arial" w:hint="cs"/>
          <w:rtl/>
        </w:rPr>
        <w:t>أخذن</w:t>
      </w:r>
      <w:r>
        <w:rPr>
          <w:rtl/>
        </w:rPr>
        <w:t xml:space="preserve"> </w:t>
      </w:r>
      <w:r>
        <w:rPr>
          <w:rFonts w:ascii="Arial" w:hAnsi="Arial" w:cs="Arial" w:hint="cs"/>
          <w:rtl/>
        </w:rPr>
        <w:t>الدفوف</w:t>
      </w:r>
      <w:r>
        <w:rPr>
          <w:rtl/>
        </w:rPr>
        <w:t xml:space="preserve"> </w:t>
      </w:r>
      <w:r>
        <w:rPr>
          <w:rFonts w:ascii="Arial" w:hAnsi="Arial" w:cs="Arial" w:hint="cs"/>
          <w:rtl/>
        </w:rPr>
        <w:t>حين</w:t>
      </w:r>
      <w:r>
        <w:rPr>
          <w:rtl/>
        </w:rPr>
        <w:t xml:space="preserve"> </w:t>
      </w:r>
      <w:r>
        <w:rPr>
          <w:rFonts w:ascii="Arial" w:hAnsi="Arial" w:cs="Arial" w:hint="cs"/>
          <w:rtl/>
        </w:rPr>
        <w:t>حميت</w:t>
      </w:r>
      <w:r>
        <w:rPr>
          <w:rtl/>
        </w:rPr>
        <w:t xml:space="preserve"> </w:t>
      </w:r>
      <w:r>
        <w:rPr>
          <w:rFonts w:ascii="Arial" w:hAnsi="Arial" w:cs="Arial" w:hint="cs"/>
          <w:rtl/>
        </w:rPr>
        <w:t>الحرب</w:t>
      </w:r>
      <w:r>
        <w:rPr>
          <w:rtl/>
        </w:rPr>
        <w:t xml:space="preserve"> </w:t>
      </w:r>
      <w:r>
        <w:rPr>
          <w:rFonts w:ascii="Arial" w:hAnsi="Arial" w:cs="Arial" w:hint="cs"/>
          <w:rtl/>
        </w:rPr>
        <w:t>يضربن</w:t>
      </w:r>
      <w:r>
        <w:rPr>
          <w:rtl/>
        </w:rPr>
        <w:t xml:space="preserve"> </w:t>
      </w:r>
      <w:r>
        <w:rPr>
          <w:rFonts w:ascii="Arial" w:hAnsi="Arial" w:cs="Arial" w:hint="cs"/>
          <w:rtl/>
        </w:rPr>
        <w:t>بها</w:t>
      </w:r>
      <w:r>
        <w:rPr>
          <w:rtl/>
        </w:rPr>
        <w:t xml:space="preserve"> </w:t>
      </w:r>
      <w:r>
        <w:rPr>
          <w:rFonts w:ascii="Arial" w:hAnsi="Arial" w:cs="Arial" w:hint="cs"/>
          <w:rtl/>
        </w:rPr>
        <w:t>ويقلن</w:t>
      </w:r>
      <w:r>
        <w:rPr>
          <w:rtl/>
        </w:rPr>
        <w:t>:</w:t>
      </w:r>
    </w:p>
    <w:p w:rsidR="006034B4" w:rsidRDefault="006034B4">
      <w:pPr>
        <w:pStyle w:val="shator1"/>
        <w:spacing w:before="85"/>
        <w:rPr>
          <w:color w:val="008751"/>
          <w:rtl/>
        </w:rPr>
      </w:pPr>
      <w:r>
        <w:rPr>
          <w:rFonts w:ascii="Arial" w:hAnsi="Arial" w:cs="Arial" w:hint="cs"/>
          <w:color w:val="008751"/>
          <w:rtl/>
        </w:rPr>
        <w:t>نحن</w:t>
      </w:r>
      <w:r>
        <w:rPr>
          <w:color w:val="008751"/>
          <w:rtl/>
        </w:rPr>
        <w:t xml:space="preserve"> </w:t>
      </w:r>
      <w:r>
        <w:rPr>
          <w:rFonts w:ascii="Arial" w:hAnsi="Arial" w:cs="Arial" w:hint="cs"/>
          <w:color w:val="008751"/>
          <w:rtl/>
        </w:rPr>
        <w:t>بنات</w:t>
      </w:r>
      <w:r>
        <w:rPr>
          <w:color w:val="008751"/>
          <w:rtl/>
        </w:rPr>
        <w:t xml:space="preserve"> </w:t>
      </w:r>
      <w:r>
        <w:rPr>
          <w:rFonts w:ascii="Arial" w:hAnsi="Arial" w:cs="Arial" w:hint="cs"/>
          <w:color w:val="008751"/>
          <w:rtl/>
        </w:rPr>
        <w:t>طارق</w:t>
      </w:r>
      <w:r>
        <w:rPr>
          <w:rStyle w:val="footnotepantoneSuperscript"/>
          <w:rtl/>
        </w:rPr>
        <w:t>(</w:t>
      </w:r>
      <w:r>
        <w:rPr>
          <w:rStyle w:val="footnotepantoneSuperscript"/>
          <w:rtl/>
        </w:rPr>
        <w:footnoteReference w:id="7"/>
      </w:r>
      <w:r>
        <w:rPr>
          <w:rStyle w:val="footnotepantoneSuperscript"/>
          <w:rtl/>
        </w:rPr>
        <w:t>)</w:t>
      </w:r>
    </w:p>
    <w:p w:rsidR="006034B4" w:rsidRDefault="006034B4">
      <w:pPr>
        <w:pStyle w:val="shator2"/>
        <w:rPr>
          <w:color w:val="008751"/>
          <w:rtl/>
        </w:rPr>
      </w:pPr>
      <w:r>
        <w:rPr>
          <w:rFonts w:ascii="Arial" w:hAnsi="Arial" w:cs="Arial" w:hint="cs"/>
          <w:color w:val="008751"/>
          <w:rtl/>
        </w:rPr>
        <w:t>نمشي</w:t>
      </w:r>
      <w:r>
        <w:rPr>
          <w:color w:val="008751"/>
          <w:rtl/>
        </w:rPr>
        <w:t xml:space="preserve"> </w:t>
      </w:r>
      <w:r>
        <w:rPr>
          <w:rFonts w:ascii="Arial" w:hAnsi="Arial" w:cs="Arial" w:hint="cs"/>
          <w:color w:val="008751"/>
          <w:rtl/>
        </w:rPr>
        <w:t>على</w:t>
      </w:r>
      <w:r>
        <w:rPr>
          <w:color w:val="008751"/>
          <w:rtl/>
        </w:rPr>
        <w:t xml:space="preserve"> </w:t>
      </w:r>
      <w:r>
        <w:rPr>
          <w:rFonts w:ascii="Arial" w:hAnsi="Arial" w:cs="Arial" w:hint="cs"/>
          <w:color w:val="008751"/>
          <w:rtl/>
        </w:rPr>
        <w:t>النمارق</w:t>
      </w:r>
    </w:p>
    <w:p w:rsidR="006034B4" w:rsidRDefault="006034B4">
      <w:pPr>
        <w:pStyle w:val="shatorcenter"/>
        <w:rPr>
          <w:color w:val="008751"/>
          <w:rtl/>
        </w:rPr>
      </w:pPr>
      <w:r>
        <w:rPr>
          <w:rFonts w:ascii="Arial" w:hAnsi="Arial" w:cs="Arial" w:hint="cs"/>
          <w:color w:val="008751"/>
          <w:rtl/>
        </w:rPr>
        <w:t>إن</w:t>
      </w:r>
      <w:r>
        <w:rPr>
          <w:color w:val="008751"/>
          <w:rtl/>
        </w:rPr>
        <w:t xml:space="preserve"> </w:t>
      </w:r>
      <w:r>
        <w:rPr>
          <w:rFonts w:ascii="Arial" w:hAnsi="Arial" w:cs="Arial" w:hint="cs"/>
          <w:color w:val="008751"/>
          <w:rtl/>
        </w:rPr>
        <w:t>يقبلوا</w:t>
      </w:r>
      <w:r>
        <w:rPr>
          <w:color w:val="008751"/>
          <w:rtl/>
        </w:rPr>
        <w:t xml:space="preserve"> </w:t>
      </w:r>
      <w:r>
        <w:rPr>
          <w:rFonts w:ascii="Arial" w:hAnsi="Arial" w:cs="Arial" w:hint="cs"/>
          <w:color w:val="008751"/>
          <w:rtl/>
        </w:rPr>
        <w:t>نعانق</w:t>
      </w:r>
    </w:p>
    <w:p w:rsidR="006034B4" w:rsidRDefault="006034B4">
      <w:pPr>
        <w:pStyle w:val="shator1"/>
        <w:rPr>
          <w:color w:val="008751"/>
          <w:rtl/>
        </w:rPr>
      </w:pPr>
      <w:r>
        <w:rPr>
          <w:rFonts w:ascii="Arial" w:hAnsi="Arial" w:cs="Arial" w:hint="cs"/>
          <w:color w:val="008751"/>
          <w:rtl/>
        </w:rPr>
        <w:t>أو</w:t>
      </w:r>
      <w:r>
        <w:rPr>
          <w:color w:val="008751"/>
          <w:rtl/>
        </w:rPr>
        <w:t xml:space="preserve"> </w:t>
      </w:r>
      <w:r>
        <w:rPr>
          <w:rFonts w:ascii="Arial" w:hAnsi="Arial" w:cs="Arial" w:hint="cs"/>
          <w:color w:val="008751"/>
          <w:rtl/>
        </w:rPr>
        <w:t>يدبروا</w:t>
      </w:r>
      <w:r>
        <w:rPr>
          <w:color w:val="008751"/>
          <w:rtl/>
        </w:rPr>
        <w:t xml:space="preserve"> </w:t>
      </w:r>
      <w:r>
        <w:rPr>
          <w:rFonts w:ascii="Arial" w:hAnsi="Arial" w:cs="Arial" w:hint="cs"/>
          <w:color w:val="008751"/>
          <w:rtl/>
        </w:rPr>
        <w:t>نفارق</w:t>
      </w:r>
    </w:p>
    <w:p w:rsidR="006034B4" w:rsidRDefault="006034B4">
      <w:pPr>
        <w:pStyle w:val="shator2"/>
        <w:rPr>
          <w:color w:val="008751"/>
          <w:rtl/>
        </w:rPr>
      </w:pPr>
      <w:r>
        <w:rPr>
          <w:rFonts w:ascii="Arial" w:hAnsi="Arial" w:cs="Arial" w:hint="cs"/>
          <w:color w:val="008751"/>
          <w:rtl/>
        </w:rPr>
        <w:t>فراق</w:t>
      </w:r>
      <w:r>
        <w:rPr>
          <w:color w:val="008751"/>
          <w:rtl/>
        </w:rPr>
        <w:t xml:space="preserve"> </w:t>
      </w:r>
      <w:r>
        <w:rPr>
          <w:rFonts w:ascii="Arial" w:hAnsi="Arial" w:cs="Arial" w:hint="cs"/>
          <w:color w:val="008751"/>
          <w:rtl/>
        </w:rPr>
        <w:t>كلِّ</w:t>
      </w:r>
      <w:r>
        <w:rPr>
          <w:color w:val="008751"/>
          <w:rtl/>
        </w:rPr>
        <w:t xml:space="preserve"> </w:t>
      </w:r>
      <w:r>
        <w:rPr>
          <w:rFonts w:ascii="Arial" w:hAnsi="Arial" w:cs="Arial" w:hint="cs"/>
          <w:color w:val="008751"/>
          <w:rtl/>
        </w:rPr>
        <w:t>وامق</w:t>
      </w:r>
      <w:r>
        <w:rPr>
          <w:rStyle w:val="footnotepantoneSuperscript"/>
          <w:rtl/>
        </w:rPr>
        <w:t>(</w:t>
      </w:r>
      <w:r>
        <w:rPr>
          <w:rStyle w:val="footnotepantoneSuperscript"/>
          <w:rtl/>
        </w:rPr>
        <w:footnoteReference w:id="8"/>
      </w:r>
      <w:r>
        <w:rPr>
          <w:rStyle w:val="footnotepantoneSuperscript"/>
          <w:rtl/>
        </w:rPr>
        <w:t>)</w:t>
      </w:r>
    </w:p>
    <w:p w:rsidR="006034B4" w:rsidRDefault="006034B4">
      <w:pPr>
        <w:pStyle w:val="textmawadi3"/>
        <w:spacing w:before="170"/>
        <w:rPr>
          <w:w w:val="103"/>
          <w:rtl/>
        </w:rPr>
      </w:pPr>
      <w:r>
        <w:rPr>
          <w:rFonts w:ascii="Arial" w:hAnsi="Arial" w:cs="Arial" w:hint="cs"/>
          <w:w w:val="103"/>
          <w:rtl/>
        </w:rPr>
        <w:t>ثمَّ</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خالدًا</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رأى</w:t>
      </w:r>
      <w:r>
        <w:rPr>
          <w:w w:val="103"/>
          <w:rtl/>
        </w:rPr>
        <w:t xml:space="preserve"> </w:t>
      </w:r>
      <w:r>
        <w:rPr>
          <w:rFonts w:ascii="Arial" w:hAnsi="Arial" w:cs="Arial" w:hint="cs"/>
          <w:w w:val="103"/>
          <w:rtl/>
        </w:rPr>
        <w:t>إقبال</w:t>
      </w:r>
      <w:r>
        <w:rPr>
          <w:w w:val="103"/>
          <w:rtl/>
        </w:rPr>
        <w:t xml:space="preserve"> </w:t>
      </w:r>
      <w:r>
        <w:rPr>
          <w:rFonts w:ascii="Arial" w:hAnsi="Arial" w:cs="Arial" w:hint="cs"/>
          <w:w w:val="103"/>
          <w:rtl/>
        </w:rPr>
        <w:t>المسلمين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الغنائم</w:t>
      </w:r>
      <w:r>
        <w:rPr>
          <w:w w:val="103"/>
          <w:rtl/>
        </w:rPr>
        <w:t xml:space="preserve"> </w:t>
      </w:r>
      <w:r>
        <w:rPr>
          <w:rFonts w:ascii="Arial" w:hAnsi="Arial" w:cs="Arial" w:hint="cs"/>
          <w:w w:val="103"/>
          <w:rtl/>
        </w:rPr>
        <w:t>خرج</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خيله</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مائتين</w:t>
      </w:r>
      <w:r>
        <w:rPr>
          <w:w w:val="103"/>
          <w:rtl/>
        </w:rPr>
        <w:t xml:space="preserve"> </w:t>
      </w:r>
      <w:r>
        <w:rPr>
          <w:rFonts w:ascii="Arial" w:hAnsi="Arial" w:cs="Arial" w:hint="cs"/>
          <w:w w:val="103"/>
          <w:rtl/>
        </w:rPr>
        <w:t>وخمسين،</w:t>
      </w:r>
      <w:r>
        <w:rPr>
          <w:w w:val="103"/>
          <w:rtl/>
        </w:rPr>
        <w:t xml:space="preserve"> </w:t>
      </w:r>
      <w:r>
        <w:rPr>
          <w:rFonts w:ascii="Arial" w:hAnsi="Arial" w:cs="Arial" w:hint="cs"/>
          <w:w w:val="103"/>
          <w:rtl/>
        </w:rPr>
        <w:t>ففرَّقوا</w:t>
      </w:r>
      <w:r>
        <w:rPr>
          <w:w w:val="103"/>
          <w:rtl/>
        </w:rPr>
        <w:t xml:space="preserve"> </w:t>
      </w:r>
      <w:r>
        <w:rPr>
          <w:rFonts w:ascii="Arial" w:hAnsi="Arial" w:cs="Arial" w:hint="cs"/>
          <w:w w:val="103"/>
          <w:rtl/>
        </w:rPr>
        <w:t>المسلمين،</w:t>
      </w:r>
      <w:r>
        <w:rPr>
          <w:w w:val="103"/>
          <w:rtl/>
        </w:rPr>
        <w:t xml:space="preserve"> </w:t>
      </w:r>
      <w:r>
        <w:rPr>
          <w:rFonts w:ascii="Arial" w:hAnsi="Arial" w:cs="Arial" w:hint="cs"/>
          <w:w w:val="103"/>
          <w:rtl/>
        </w:rPr>
        <w:t>فهُزم</w:t>
      </w:r>
      <w:r>
        <w:rPr>
          <w:w w:val="103"/>
          <w:rtl/>
        </w:rPr>
        <w:t xml:space="preserve"> </w:t>
      </w:r>
      <w:r>
        <w:rPr>
          <w:rFonts w:ascii="Arial" w:hAnsi="Arial" w:cs="Arial" w:hint="cs"/>
          <w:w w:val="103"/>
          <w:rtl/>
        </w:rPr>
        <w:t>المسلمون،</w:t>
      </w:r>
      <w:r>
        <w:rPr>
          <w:w w:val="103"/>
          <w:rtl/>
        </w:rPr>
        <w:t xml:space="preserve"> </w:t>
      </w:r>
      <w:r>
        <w:rPr>
          <w:rFonts w:ascii="Arial" w:hAnsi="Arial" w:cs="Arial" w:hint="cs"/>
          <w:w w:val="103"/>
          <w:rtl/>
        </w:rPr>
        <w:t>وقصد</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قمئة</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فذبَّ</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مصعب</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عمير</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وهو</w:t>
      </w:r>
      <w:r>
        <w:rPr>
          <w:w w:val="103"/>
          <w:rtl/>
        </w:rPr>
        <w:t xml:space="preserve"> </w:t>
      </w:r>
      <w:r>
        <w:rPr>
          <w:rFonts w:ascii="Arial" w:hAnsi="Arial" w:cs="Arial" w:hint="cs"/>
          <w:w w:val="103"/>
          <w:rtl/>
        </w:rPr>
        <w:t>مصعب</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عمر</w:t>
      </w:r>
      <w:r>
        <w:rPr>
          <w:w w:val="103"/>
          <w:rtl/>
        </w:rPr>
        <w:t xml:space="preserve"> </w:t>
      </w:r>
      <w:r>
        <w:rPr>
          <w:rFonts w:ascii="Arial" w:hAnsi="Arial" w:cs="Arial" w:hint="cs"/>
          <w:w w:val="103"/>
          <w:rtl/>
        </w:rPr>
        <w:t>وصاحب</w:t>
      </w:r>
      <w:r>
        <w:rPr>
          <w:w w:val="103"/>
          <w:rtl/>
        </w:rPr>
        <w:t xml:space="preserve"> </w:t>
      </w:r>
      <w:r>
        <w:rPr>
          <w:rFonts w:ascii="Arial" w:hAnsi="Arial" w:cs="Arial" w:hint="cs"/>
          <w:w w:val="103"/>
          <w:rtl/>
        </w:rPr>
        <w:t>راية</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وأحد</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فقتله</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قمئة،</w:t>
      </w:r>
      <w:r>
        <w:rPr>
          <w:w w:val="103"/>
          <w:rtl/>
        </w:rPr>
        <w:t xml:space="preserve"> </w:t>
      </w:r>
      <w:r>
        <w:rPr>
          <w:rFonts w:ascii="Arial" w:hAnsi="Arial" w:cs="Arial" w:hint="cs"/>
          <w:w w:val="103"/>
          <w:rtl/>
        </w:rPr>
        <w:t>وظنَّ</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قتلت</w:t>
      </w:r>
      <w:r>
        <w:rPr>
          <w:w w:val="103"/>
          <w:rtl/>
        </w:rPr>
        <w:t xml:space="preserve"> </w:t>
      </w:r>
      <w:r>
        <w:rPr>
          <w:rFonts w:ascii="Arial" w:hAnsi="Arial" w:cs="Arial" w:hint="cs"/>
          <w:w w:val="103"/>
          <w:rtl/>
        </w:rPr>
        <w:t>محمَّدًا</w:t>
      </w:r>
      <w:r>
        <w:rPr>
          <w:w w:val="103"/>
          <w:rtl/>
        </w:rPr>
        <w:t xml:space="preserve">! </w:t>
      </w:r>
      <w:r>
        <w:rPr>
          <w:rFonts w:ascii="Arial" w:hAnsi="Arial" w:cs="Arial" w:hint="cs"/>
          <w:w w:val="103"/>
          <w:rtl/>
        </w:rPr>
        <w:t>وصرخ</w:t>
      </w:r>
      <w:r>
        <w:rPr>
          <w:w w:val="103"/>
          <w:rtl/>
        </w:rPr>
        <w:t xml:space="preserve"> </w:t>
      </w:r>
      <w:r>
        <w:rPr>
          <w:rFonts w:ascii="Arial" w:hAnsi="Arial" w:cs="Arial" w:hint="cs"/>
          <w:w w:val="103"/>
          <w:rtl/>
        </w:rPr>
        <w:t>صارخ</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هو</w:t>
      </w:r>
      <w:r>
        <w:rPr>
          <w:w w:val="103"/>
          <w:rtl/>
        </w:rPr>
        <w:t xml:space="preserve"> </w:t>
      </w:r>
      <w:r>
        <w:rPr>
          <w:rFonts w:ascii="Arial" w:hAnsi="Arial" w:cs="Arial" w:hint="cs"/>
          <w:w w:val="103"/>
          <w:rtl/>
        </w:rPr>
        <w:t>إبليس</w:t>
      </w:r>
      <w:r>
        <w:rPr>
          <w:rFonts w:ascii="Calibri" w:cs="Calibri" w:hint="cs"/>
          <w:w w:val="103"/>
          <w:rtl/>
        </w:rPr>
        <w:t> </w:t>
      </w:r>
      <w:r>
        <w:rPr>
          <w:rFonts w:ascii="Arial" w:hAnsi="Arial" w:cs="Arial" w:hint="cs"/>
          <w:w w:val="103"/>
          <w:rtl/>
        </w:rPr>
        <w:t>ـ</w:t>
      </w:r>
      <w:r>
        <w:rPr>
          <w:rFonts w:ascii="Calibri" w:cs="Calibri" w:hint="cs"/>
          <w:w w:val="103"/>
          <w:rtl/>
        </w:rPr>
        <w:t> </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فزاد</w:t>
      </w:r>
      <w:r>
        <w:rPr>
          <w:w w:val="103"/>
          <w:rtl/>
        </w:rPr>
        <w:t xml:space="preserve"> </w:t>
      </w:r>
      <w:r>
        <w:rPr>
          <w:rFonts w:ascii="Arial" w:hAnsi="Arial" w:cs="Arial" w:hint="cs"/>
          <w:w w:val="103"/>
          <w:rtl/>
        </w:rPr>
        <w:t>المسلمون</w:t>
      </w:r>
      <w:r>
        <w:rPr>
          <w:w w:val="103"/>
          <w:rtl/>
        </w:rPr>
        <w:t xml:space="preserve"> </w:t>
      </w:r>
      <w:r>
        <w:rPr>
          <w:rFonts w:ascii="Arial" w:hAnsi="Arial" w:cs="Arial" w:hint="cs"/>
          <w:w w:val="103"/>
          <w:rtl/>
        </w:rPr>
        <w:t>انهزاما</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حمله</w:t>
      </w:r>
      <w:r>
        <w:rPr>
          <w:w w:val="103"/>
          <w:rtl/>
        </w:rPr>
        <w:t xml:space="preserve"> </w:t>
      </w:r>
      <w:r>
        <w:rPr>
          <w:rFonts w:ascii="Arial" w:hAnsi="Arial" w:cs="Arial" w:hint="cs"/>
          <w:w w:val="103"/>
          <w:rtl/>
        </w:rPr>
        <w:t>طلحة</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غشي</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بالشجِّ</w:t>
      </w:r>
      <w:r>
        <w:rPr>
          <w:w w:val="103"/>
          <w:rtl/>
        </w:rPr>
        <w:t xml:space="preserve"> </w:t>
      </w:r>
      <w:r>
        <w:rPr>
          <w:rFonts w:ascii="Arial" w:hAnsi="Arial" w:cs="Arial" w:hint="cs"/>
          <w:w w:val="103"/>
          <w:rtl/>
        </w:rPr>
        <w:t>وكسر</w:t>
      </w:r>
      <w:r>
        <w:rPr>
          <w:w w:val="103"/>
          <w:rtl/>
        </w:rPr>
        <w:t xml:space="preserve"> </w:t>
      </w:r>
      <w:r>
        <w:rPr>
          <w:rFonts w:ascii="Arial" w:hAnsi="Arial" w:cs="Arial" w:hint="cs"/>
          <w:w w:val="103"/>
          <w:rtl/>
        </w:rPr>
        <w:t>الرباعيَّة،</w:t>
      </w:r>
      <w:r>
        <w:rPr>
          <w:w w:val="103"/>
          <w:rtl/>
        </w:rPr>
        <w:t xml:space="preserve"> </w:t>
      </w:r>
      <w:r>
        <w:rPr>
          <w:rFonts w:ascii="Arial" w:hAnsi="Arial" w:cs="Arial" w:hint="cs"/>
          <w:w w:val="103"/>
          <w:rtl/>
        </w:rPr>
        <w:t>ودافع</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وأبو</w:t>
      </w:r>
      <w:r>
        <w:rPr>
          <w:w w:val="103"/>
          <w:rtl/>
        </w:rPr>
        <w:t xml:space="preserve"> </w:t>
      </w:r>
      <w:r>
        <w:rPr>
          <w:rFonts w:ascii="Arial" w:hAnsi="Arial" w:cs="Arial" w:hint="cs"/>
          <w:w w:val="103"/>
          <w:rtl/>
        </w:rPr>
        <w:t>بكر</w:t>
      </w:r>
      <w:r>
        <w:rPr>
          <w:w w:val="103"/>
          <w:rtl/>
        </w:rPr>
        <w:t xml:space="preserve"> </w:t>
      </w:r>
      <w:r>
        <w:rPr>
          <w:rFonts w:ascii="Arial" w:hAnsi="Arial" w:cs="Arial" w:hint="cs"/>
          <w:w w:val="103"/>
          <w:rtl/>
        </w:rPr>
        <w:t>ونفر</w:t>
      </w:r>
      <w:r>
        <w:rPr>
          <w:w w:val="103"/>
          <w:rtl/>
        </w:rPr>
        <w:t xml:space="preserve"> </w:t>
      </w:r>
      <w:r>
        <w:rPr>
          <w:rFonts w:ascii="Arial" w:hAnsi="Arial" w:cs="Arial" w:hint="cs"/>
          <w:w w:val="103"/>
          <w:rtl/>
        </w:rPr>
        <w:t>آخرون</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يقول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إليَّ</w:t>
      </w:r>
      <w:r>
        <w:rPr>
          <w:rStyle w:val="bold"/>
          <w:w w:val="103"/>
          <w:rtl/>
        </w:rPr>
        <w:t xml:space="preserve"> </w:t>
      </w:r>
      <w:r>
        <w:rPr>
          <w:rStyle w:val="bold"/>
          <w:rFonts w:ascii="Arial" w:hAnsi="Arial" w:cs="Arial" w:hint="cs"/>
          <w:w w:val="103"/>
          <w:rtl/>
        </w:rPr>
        <w:t>عباد</w:t>
      </w:r>
      <w:r>
        <w:rPr>
          <w:rStyle w:val="bold"/>
          <w:w w:val="103"/>
          <w:rtl/>
        </w:rPr>
        <w:t xml:space="preserve"> </w:t>
      </w:r>
      <w:r>
        <w:rPr>
          <w:rStyle w:val="bold"/>
          <w:rFonts w:ascii="Arial" w:hAnsi="Arial" w:cs="Arial" w:hint="cs"/>
          <w:w w:val="103"/>
          <w:rtl/>
        </w:rPr>
        <w:t>الله</w:t>
      </w:r>
      <w:r>
        <w:rPr>
          <w:rStyle w:val="bold"/>
          <w:rFonts w:ascii="Calibri" w:cs="Calibri" w:hint="cs"/>
          <w:w w:val="103"/>
          <w:rtl/>
        </w:rPr>
        <w:t>»</w:t>
      </w:r>
      <w:r>
        <w:rPr>
          <w:w w:val="103"/>
          <w:rtl/>
        </w:rPr>
        <w:t xml:space="preserve"> </w:t>
      </w:r>
      <w:r>
        <w:rPr>
          <w:rFonts w:ascii="Arial" w:hAnsi="Arial" w:cs="Arial" w:hint="cs"/>
          <w:w w:val="103"/>
          <w:rtl/>
        </w:rPr>
        <w:t>فانحاز</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ثلاثون</w:t>
      </w:r>
      <w:r>
        <w:rPr>
          <w:w w:val="103"/>
          <w:rtl/>
        </w:rPr>
        <w:t xml:space="preserve"> </w:t>
      </w:r>
      <w:r>
        <w:rPr>
          <w:rFonts w:ascii="Arial" w:hAnsi="Arial" w:cs="Arial" w:hint="cs"/>
          <w:w w:val="103"/>
          <w:rtl/>
        </w:rPr>
        <w:t>فحموه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كشفوا</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وتفرَّق</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الباقون</w:t>
      </w:r>
      <w:r>
        <w:rPr>
          <w:w w:val="103"/>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وَتِلْكَ</w:t>
      </w:r>
      <w:r>
        <w:rPr>
          <w:rStyle w:val="bold"/>
          <w:rtl/>
        </w:rPr>
        <w:t xml:space="preserve"> </w:t>
      </w:r>
      <w:r>
        <w:rPr>
          <w:rStyle w:val="bold"/>
          <w:rFonts w:ascii="Arial" w:hAnsi="Arial" w:cs="Arial" w:hint="cs"/>
          <w:rtl/>
        </w:rPr>
        <w:t>الَايَّامُ</w:t>
      </w:r>
      <w:r>
        <w:rPr>
          <w:rtl/>
        </w:rPr>
        <w:t> </w:t>
      </w:r>
      <w:r>
        <w:rPr>
          <w:rFonts w:ascii="Arial" w:hAnsi="Arial" w:cs="Arial" w:hint="cs"/>
          <w:rtl/>
        </w:rPr>
        <w:t>﴾</w:t>
      </w:r>
      <w:r>
        <w:rPr>
          <w:rtl/>
        </w:rPr>
        <w:t xml:space="preserve"> </w:t>
      </w:r>
      <w:r>
        <w:rPr>
          <w:rFonts w:ascii="Arial" w:hAnsi="Arial" w:cs="Arial" w:hint="cs"/>
          <w:rtl/>
        </w:rPr>
        <w:t>مجموع</w:t>
      </w:r>
      <w:r>
        <w:rPr>
          <w:rtl/>
        </w:rPr>
        <w:t xml:space="preserve"> </w:t>
      </w:r>
      <w:r>
        <w:rPr>
          <w:rFonts w:ascii="Arial" w:hAnsi="Arial" w:cs="Arial" w:hint="cs"/>
          <w:rtl/>
        </w:rPr>
        <w:t>الماضية</w:t>
      </w:r>
      <w:r>
        <w:rPr>
          <w:rtl/>
        </w:rPr>
        <w:t xml:space="preserve"> </w:t>
      </w:r>
      <w:r>
        <w:rPr>
          <w:rFonts w:ascii="Arial" w:hAnsi="Arial" w:cs="Arial" w:hint="cs"/>
          <w:rtl/>
        </w:rPr>
        <w:t>والآتية،</w:t>
      </w:r>
      <w:r>
        <w:rPr>
          <w:rtl/>
        </w:rPr>
        <w:t xml:space="preserve"> </w:t>
      </w:r>
      <w:r>
        <w:rPr>
          <w:rFonts w:ascii="Arial" w:hAnsi="Arial" w:cs="Arial" w:hint="cs"/>
          <w:rtl/>
        </w:rPr>
        <w:t>مطلق</w:t>
      </w:r>
      <w:r>
        <w:rPr>
          <w:rtl/>
        </w:rPr>
        <w:t xml:space="preserve"> </w:t>
      </w:r>
      <w:r>
        <w:rPr>
          <w:rFonts w:ascii="Arial" w:hAnsi="Arial" w:cs="Arial" w:hint="cs"/>
          <w:rtl/>
        </w:rPr>
        <w:t>أوقات</w:t>
      </w:r>
      <w:r>
        <w:rPr>
          <w:rtl/>
        </w:rPr>
        <w:t xml:space="preserve"> </w:t>
      </w:r>
      <w:r>
        <w:rPr>
          <w:rFonts w:ascii="Arial" w:hAnsi="Arial" w:cs="Arial" w:hint="cs"/>
          <w:rtl/>
        </w:rPr>
        <w:t>النصر</w:t>
      </w:r>
      <w:r>
        <w:rPr>
          <w:rtl/>
        </w:rPr>
        <w:t xml:space="preserve"> </w:t>
      </w:r>
      <w:r>
        <w:rPr>
          <w:rFonts w:ascii="Arial" w:hAnsi="Arial" w:cs="Arial" w:hint="cs"/>
          <w:rtl/>
        </w:rPr>
        <w:t>والغلبة،</w:t>
      </w:r>
      <w:r>
        <w:rPr>
          <w:rtl/>
        </w:rPr>
        <w:t xml:space="preserve"> </w:t>
      </w:r>
      <w:r>
        <w:rPr>
          <w:rFonts w:ascii="Arial" w:hAnsi="Arial" w:cs="Arial" w:hint="cs"/>
          <w:rtl/>
        </w:rPr>
        <w:t>والذلِّ</w:t>
      </w:r>
      <w:r>
        <w:rPr>
          <w:rtl/>
        </w:rPr>
        <w:t xml:space="preserve"> </w:t>
      </w:r>
      <w:r>
        <w:rPr>
          <w:rFonts w:ascii="Arial" w:hAnsi="Arial" w:cs="Arial" w:hint="cs"/>
          <w:rtl/>
        </w:rPr>
        <w:t>والعزِّ،</w:t>
      </w:r>
      <w:r>
        <w:rPr>
          <w:rtl/>
        </w:rPr>
        <w:t xml:space="preserve"> </w:t>
      </w:r>
      <w:r>
        <w:rPr>
          <w:rFonts w:ascii="Arial" w:hAnsi="Arial" w:cs="Arial" w:hint="cs"/>
          <w:rtl/>
        </w:rPr>
        <w:t>ومثل</w:t>
      </w:r>
      <w:r>
        <w:rPr>
          <w:rtl/>
        </w:rPr>
        <w:t xml:space="preserve"> </w:t>
      </w:r>
      <w:r>
        <w:rPr>
          <w:rFonts w:ascii="Arial" w:hAnsi="Arial" w:cs="Arial" w:hint="cs"/>
          <w:rtl/>
        </w:rPr>
        <w:t>ذلك</w:t>
      </w:r>
      <w:r>
        <w:rPr>
          <w:rtl/>
        </w:rPr>
        <w:t xml:space="preserve">: </w:t>
      </w:r>
      <w:r>
        <w:rPr>
          <w:rFonts w:ascii="Arial" w:hAnsi="Arial" w:cs="Arial" w:hint="cs"/>
          <w:rtl/>
        </w:rPr>
        <w:t>الغنى</w:t>
      </w:r>
      <w:r>
        <w:rPr>
          <w:rtl/>
        </w:rPr>
        <w:t xml:space="preserve"> </w:t>
      </w:r>
      <w:r>
        <w:rPr>
          <w:rFonts w:ascii="Arial" w:hAnsi="Arial" w:cs="Arial" w:hint="cs"/>
          <w:rtl/>
        </w:rPr>
        <w:t>والفقر،</w:t>
      </w:r>
      <w:r>
        <w:rPr>
          <w:rtl/>
        </w:rPr>
        <w:t xml:space="preserve"> </w:t>
      </w:r>
      <w:r>
        <w:rPr>
          <w:rFonts w:ascii="Arial" w:hAnsi="Arial" w:cs="Arial" w:hint="cs"/>
          <w:rtl/>
        </w:rPr>
        <w:t>والخمول</w:t>
      </w:r>
      <w:r>
        <w:rPr>
          <w:rtl/>
        </w:rPr>
        <w:t xml:space="preserve"> </w:t>
      </w:r>
      <w:r>
        <w:rPr>
          <w:rFonts w:ascii="Arial" w:hAnsi="Arial" w:cs="Arial" w:hint="cs"/>
          <w:rtl/>
        </w:rPr>
        <w:t>والشهرة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نُدَاوِلُهَا</w:t>
      </w:r>
      <w:r>
        <w:rPr>
          <w:rtl/>
        </w:rPr>
        <w:t> </w:t>
      </w:r>
      <w:r>
        <w:rPr>
          <w:rFonts w:ascii="Arial" w:hAnsi="Arial" w:cs="Arial" w:hint="cs"/>
          <w:rtl/>
        </w:rPr>
        <w:t>﴾</w:t>
      </w:r>
      <w:r>
        <w:rPr>
          <w:rtl/>
        </w:rPr>
        <w:t xml:space="preserve"> </w:t>
      </w:r>
      <w:r>
        <w:rPr>
          <w:rFonts w:ascii="Arial" w:hAnsi="Arial" w:cs="Arial" w:hint="cs"/>
          <w:rtl/>
        </w:rPr>
        <w:t>نصرفها</w:t>
      </w:r>
      <w:r>
        <w:rPr>
          <w:rtl/>
        </w:rPr>
        <w:t xml:space="preserve"> </w:t>
      </w:r>
      <w:r>
        <w:rPr>
          <w:rFonts w:ascii="Arial" w:hAnsi="Arial" w:cs="Arial" w:hint="cs"/>
          <w:rtl/>
        </w:rPr>
        <w:t>دولا،</w:t>
      </w:r>
      <w:r>
        <w:rPr>
          <w:rtl/>
        </w:rPr>
        <w:t xml:space="preserve"> </w:t>
      </w:r>
      <w:r>
        <w:rPr>
          <w:rFonts w:ascii="Arial" w:hAnsi="Arial" w:cs="Arial" w:hint="cs"/>
          <w:rtl/>
        </w:rPr>
        <w:t>تارة</w:t>
      </w:r>
      <w:r>
        <w:rPr>
          <w:rtl/>
        </w:rPr>
        <w:t xml:space="preserve"> </w:t>
      </w:r>
      <w:r>
        <w:rPr>
          <w:rFonts w:ascii="Arial" w:hAnsi="Arial" w:cs="Arial" w:hint="cs"/>
          <w:rtl/>
        </w:rPr>
        <w:t>لهؤلاء</w:t>
      </w:r>
      <w:r>
        <w:rPr>
          <w:rtl/>
        </w:rPr>
        <w:t xml:space="preserve"> </w:t>
      </w:r>
      <w:r>
        <w:rPr>
          <w:rFonts w:ascii="Arial" w:hAnsi="Arial" w:cs="Arial" w:hint="cs"/>
          <w:rtl/>
        </w:rPr>
        <w:t>وأخرى</w:t>
      </w:r>
      <w:r>
        <w:rPr>
          <w:rtl/>
        </w:rPr>
        <w:t xml:space="preserve"> </w:t>
      </w:r>
      <w:r>
        <w:rPr>
          <w:rFonts w:ascii="Arial" w:hAnsi="Arial" w:cs="Arial" w:hint="cs"/>
          <w:rtl/>
        </w:rPr>
        <w:t>لهؤلاء،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المشركين</w:t>
      </w:r>
      <w:r>
        <w:rPr>
          <w:rtl/>
        </w:rPr>
        <w:t xml:space="preserve"> </w:t>
      </w:r>
      <w:r>
        <w:rPr>
          <w:rFonts w:ascii="Arial" w:hAnsi="Arial" w:cs="Arial" w:hint="cs"/>
          <w:rtl/>
        </w:rPr>
        <w:t>والموحِّدين،</w:t>
      </w:r>
      <w:r>
        <w:rPr>
          <w:rtl/>
        </w:rPr>
        <w:t xml:space="preserve"> </w:t>
      </w:r>
      <w:r>
        <w:rPr>
          <w:rFonts w:ascii="Arial" w:hAnsi="Arial" w:cs="Arial" w:hint="cs"/>
          <w:rtl/>
        </w:rPr>
        <w:t>ومثل</w:t>
      </w:r>
      <w:r>
        <w:rPr>
          <w:rtl/>
        </w:rPr>
        <w:t xml:space="preserve"> </w:t>
      </w:r>
      <w:r>
        <w:rPr>
          <w:rFonts w:ascii="Arial" w:hAnsi="Arial" w:cs="Arial" w:hint="cs"/>
          <w:rtl/>
        </w:rPr>
        <w:t>ذلك</w:t>
      </w:r>
      <w:r>
        <w:rPr>
          <w:rtl/>
        </w:rPr>
        <w:t xml:space="preserve"> </w:t>
      </w:r>
      <w:r>
        <w:rPr>
          <w:rFonts w:ascii="Arial" w:hAnsi="Arial" w:cs="Arial" w:hint="cs"/>
          <w:rtl/>
        </w:rPr>
        <w:t>بين</w:t>
      </w:r>
      <w:r>
        <w:rPr>
          <w:rtl/>
        </w:rPr>
        <w:t xml:space="preserve"> </w:t>
      </w:r>
      <w:r>
        <w:rPr>
          <w:rFonts w:ascii="Arial" w:hAnsi="Arial" w:cs="Arial" w:hint="cs"/>
          <w:rtl/>
        </w:rPr>
        <w:t>المشركين</w:t>
      </w:r>
      <w:r>
        <w:rPr>
          <w:rtl/>
        </w:rPr>
        <w:t xml:space="preserve"> </w:t>
      </w:r>
      <w:r>
        <w:rPr>
          <w:rFonts w:ascii="Arial" w:hAnsi="Arial" w:cs="Arial" w:hint="cs"/>
          <w:rtl/>
        </w:rPr>
        <w:t>وكذا</w:t>
      </w:r>
      <w:r>
        <w:rPr>
          <w:rtl/>
        </w:rPr>
        <w:t xml:space="preserve"> </w:t>
      </w:r>
      <w:r>
        <w:rPr>
          <w:rFonts w:ascii="Arial" w:hAnsi="Arial" w:cs="Arial" w:hint="cs"/>
          <w:rtl/>
        </w:rPr>
        <w:t>بين</w:t>
      </w:r>
      <w:r>
        <w:rPr>
          <w:rtl/>
        </w:rPr>
        <w:t xml:space="preserve"> </w:t>
      </w:r>
      <w:r>
        <w:rPr>
          <w:rFonts w:ascii="Arial" w:hAnsi="Arial" w:cs="Arial" w:hint="cs"/>
          <w:rtl/>
        </w:rPr>
        <w:t>الموحِّدين</w:t>
      </w:r>
      <w:r>
        <w:rPr>
          <w:rtl/>
        </w:rPr>
        <w:t xml:space="preserve"> </w:t>
      </w:r>
      <w:r>
        <w:rPr>
          <w:rFonts w:ascii="Arial" w:hAnsi="Arial" w:cs="Arial" w:hint="cs"/>
          <w:rtl/>
        </w:rPr>
        <w:t>بالبغي</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طائفة</w:t>
      </w:r>
      <w:r>
        <w:rPr>
          <w:rtl/>
        </w:rPr>
        <w:t xml:space="preserve"> </w:t>
      </w:r>
      <w:r>
        <w:rPr>
          <w:rFonts w:ascii="Arial" w:hAnsi="Arial" w:cs="Arial" w:hint="cs"/>
          <w:rtl/>
        </w:rPr>
        <w:t>مع</w:t>
      </w:r>
      <w:r>
        <w:rPr>
          <w:rtl/>
        </w:rPr>
        <w:t xml:space="preserve"> </w:t>
      </w:r>
      <w:r>
        <w:rPr>
          <w:rFonts w:ascii="Arial" w:hAnsi="Arial" w:cs="Arial" w:hint="cs"/>
          <w:rtl/>
        </w:rPr>
        <w:t>محقَّة</w:t>
      </w:r>
      <w:r>
        <w:rPr>
          <w:rtl/>
        </w:rPr>
        <w:t xml:space="preserve">. </w:t>
      </w:r>
      <w:r>
        <w:rPr>
          <w:rFonts w:ascii="Arial" w:hAnsi="Arial" w:cs="Arial" w:hint="cs"/>
          <w:rtl/>
        </w:rPr>
        <w:t>وقد</w:t>
      </w:r>
      <w:r>
        <w:rPr>
          <w:rtl/>
        </w:rPr>
        <w:t xml:space="preserve"> </w:t>
      </w:r>
      <w:r>
        <w:rPr>
          <w:rFonts w:ascii="Arial" w:hAnsi="Arial" w:cs="Arial" w:hint="cs"/>
          <w:rtl/>
        </w:rPr>
        <w:t>بيَّنت</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شرح</w:t>
      </w:r>
      <w:r>
        <w:rPr>
          <w:rtl/>
        </w:rPr>
        <w:t xml:space="preserve"> </w:t>
      </w:r>
      <w:r>
        <w:rPr>
          <w:rFonts w:ascii="Arial" w:hAnsi="Arial" w:cs="Arial" w:hint="cs"/>
          <w:rtl/>
        </w:rPr>
        <w:t>التبيين</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شرح</w:t>
      </w:r>
      <w:r>
        <w:rPr>
          <w:rtl/>
        </w:rPr>
        <w:t xml:space="preserve"> </w:t>
      </w:r>
      <w:r>
        <w:rPr>
          <w:rFonts w:ascii="Arial" w:hAnsi="Arial" w:cs="Arial" w:hint="cs"/>
          <w:rtl/>
        </w:rPr>
        <w:t>الدماء</w:t>
      </w:r>
      <w:r>
        <w:rPr>
          <w:rFonts w:ascii="Calibri" w:cs="Calibri" w:hint="cs"/>
          <w:rtl/>
        </w:rPr>
        <w:t>»</w:t>
      </w:r>
      <w:r>
        <w:rPr>
          <w:rStyle w:val="footnotepantoneSuperscript"/>
          <w:rtl/>
        </w:rPr>
        <w:t>(</w:t>
      </w:r>
      <w:r>
        <w:rPr>
          <w:rStyle w:val="footnotepantoneSuperscript"/>
          <w:rtl/>
        </w:rPr>
        <w:footnoteReference w:id="9"/>
      </w:r>
      <w:r>
        <w:rPr>
          <w:rStyle w:val="footnotepantoneSuperscript"/>
          <w:rtl/>
        </w:rPr>
        <w:t>)</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تحقُّ</w:t>
      </w:r>
      <w:r>
        <w:rPr>
          <w:rtl/>
        </w:rPr>
        <w:t xml:space="preserve"> </w:t>
      </w:r>
      <w:r>
        <w:rPr>
          <w:rFonts w:ascii="Arial" w:hAnsi="Arial" w:cs="Arial" w:hint="cs"/>
          <w:rtl/>
        </w:rPr>
        <w:t>الفئتان،</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المشهور</w:t>
      </w:r>
      <w:r>
        <w:rPr>
          <w:rtl/>
        </w:rPr>
        <w:t xml:space="preserve">. </w:t>
      </w:r>
      <w:r>
        <w:rPr>
          <w:rFonts w:ascii="Arial" w:hAnsi="Arial" w:cs="Arial" w:hint="cs"/>
          <w:rtl/>
        </w:rPr>
        <w:t>وتقدير</w:t>
      </w:r>
      <w:r>
        <w:rPr>
          <w:rtl/>
        </w:rPr>
        <w:t xml:space="preserve"> </w:t>
      </w:r>
      <w:r>
        <w:rPr>
          <w:rFonts w:ascii="Arial" w:hAnsi="Arial" w:cs="Arial" w:hint="cs"/>
          <w:rtl/>
        </w:rPr>
        <w:t>الآية</w:t>
      </w:r>
      <w:r>
        <w:rPr>
          <w:rtl/>
        </w:rPr>
        <w:t xml:space="preserve">: </w:t>
      </w:r>
      <w:r>
        <w:rPr>
          <w:rFonts w:ascii="Arial" w:hAnsi="Arial" w:cs="Arial" w:hint="cs"/>
          <w:rtl/>
        </w:rPr>
        <w:t>نُدَاوِلُهَا</w:t>
      </w:r>
      <w:r>
        <w:rPr>
          <w:rtl/>
        </w:rPr>
        <w:t xml:space="preserve"> </w:t>
      </w:r>
      <w:r>
        <w:rPr>
          <w:rFonts w:ascii="Arial" w:hAnsi="Arial" w:cs="Arial" w:hint="cs"/>
          <w:rtl/>
        </w:rPr>
        <w:t>بَيْنَ</w:t>
      </w:r>
      <w:r>
        <w:rPr>
          <w:rtl/>
        </w:rPr>
        <w:t xml:space="preserve"> </w:t>
      </w:r>
      <w:r>
        <w:rPr>
          <w:rFonts w:ascii="Arial" w:hAnsi="Arial" w:cs="Arial" w:hint="cs"/>
          <w:rtl/>
        </w:rPr>
        <w:t>النَّاسِ</w:t>
      </w:r>
      <w:r>
        <w:rPr>
          <w:rtl/>
        </w:rPr>
        <w:t xml:space="preserve"> </w:t>
      </w:r>
      <w:r>
        <w:rPr>
          <w:rFonts w:ascii="Arial" w:hAnsi="Arial" w:cs="Arial" w:hint="cs"/>
          <w:rtl/>
        </w:rPr>
        <w:t>ليتَّعظوا</w:t>
      </w:r>
      <w:r>
        <w:rPr>
          <w:rtl/>
        </w:rPr>
        <w:t>.</w:t>
      </w:r>
    </w:p>
    <w:p w:rsidR="006034B4" w:rsidRDefault="006034B4">
      <w:pPr>
        <w:pStyle w:val="textquran"/>
        <w:spacing w:before="159"/>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وَلِيَعْلَمَ</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يخفى</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ليعاملكم</w:t>
      </w:r>
      <w:r>
        <w:rPr>
          <w:w w:val="105"/>
          <w:rtl/>
        </w:rPr>
        <w:t xml:space="preserve"> </w:t>
      </w:r>
      <w:r>
        <w:rPr>
          <w:rFonts w:ascii="Arial" w:hAnsi="Arial" w:cs="Arial" w:hint="cs"/>
          <w:w w:val="105"/>
          <w:rtl/>
        </w:rPr>
        <w:t>معاملة</w:t>
      </w:r>
      <w:r>
        <w:rPr>
          <w:w w:val="105"/>
          <w:rtl/>
        </w:rPr>
        <w:t xml:space="preserve"> </w:t>
      </w:r>
      <w:r>
        <w:rPr>
          <w:rFonts w:ascii="Arial" w:hAnsi="Arial" w:cs="Arial" w:hint="cs"/>
          <w:w w:val="105"/>
          <w:rtl/>
        </w:rPr>
        <w:t>المختبر،</w:t>
      </w:r>
      <w:r>
        <w:rPr>
          <w:w w:val="105"/>
          <w:rtl/>
        </w:rPr>
        <w:t xml:space="preserve"> </w:t>
      </w:r>
      <w:r>
        <w:rPr>
          <w:rFonts w:ascii="Arial" w:hAnsi="Arial" w:cs="Arial" w:hint="cs"/>
          <w:w w:val="105"/>
          <w:rtl/>
        </w:rPr>
        <w:t>فذلك</w:t>
      </w:r>
      <w:r>
        <w:rPr>
          <w:w w:val="105"/>
          <w:rtl/>
        </w:rPr>
        <w:t xml:space="preserve"> </w:t>
      </w:r>
      <w:r>
        <w:rPr>
          <w:rFonts w:ascii="Arial" w:hAnsi="Arial" w:cs="Arial" w:hint="cs"/>
          <w:w w:val="105"/>
          <w:rtl/>
        </w:rPr>
        <w:t>استعارة</w:t>
      </w:r>
      <w:r>
        <w:rPr>
          <w:w w:val="105"/>
          <w:rtl/>
        </w:rPr>
        <w:t xml:space="preserve"> </w:t>
      </w:r>
      <w:r>
        <w:rPr>
          <w:rFonts w:ascii="Arial" w:hAnsi="Arial" w:cs="Arial" w:hint="cs"/>
          <w:w w:val="105"/>
          <w:rtl/>
        </w:rPr>
        <w:t>تمثيليَّة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ءَامنُواْ</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ثبتوا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يكونوا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حرف</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يقدَّر</w:t>
      </w:r>
      <w:r>
        <w:rPr>
          <w:w w:val="105"/>
          <w:rtl/>
        </w:rPr>
        <w:t xml:space="preserve">: </w:t>
      </w:r>
      <w:r>
        <w:rPr>
          <w:rFonts w:ascii="Calibri" w:cs="Calibri" w:hint="cs"/>
          <w:w w:val="105"/>
          <w:rtl/>
        </w:rPr>
        <w:t>«</w:t>
      </w:r>
      <w:r>
        <w:rPr>
          <w:rFonts w:ascii="Arial" w:hAnsi="Arial" w:cs="Arial" w:hint="cs"/>
          <w:w w:val="105"/>
          <w:rtl/>
        </w:rPr>
        <w:t>وفعلنا</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ليعلم</w:t>
      </w:r>
      <w:r>
        <w:rPr>
          <w:w w:val="105"/>
          <w:rtl/>
        </w:rPr>
        <w:t xml:space="preserve"> </w:t>
      </w:r>
      <w:r>
        <w:rPr>
          <w:rFonts w:ascii="Arial" w:hAnsi="Arial" w:cs="Arial" w:hint="cs"/>
          <w:w w:val="105"/>
          <w:rtl/>
        </w:rPr>
        <w:t>الله</w:t>
      </w:r>
      <w:r>
        <w:rPr>
          <w:w w:val="105"/>
          <w:rtl/>
        </w:rPr>
        <w:t>...</w:t>
      </w:r>
      <w:r>
        <w:rPr>
          <w:rFonts w:ascii="Calibri" w:cs="Calibri"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يقدَّر</w:t>
      </w:r>
      <w:r>
        <w:rPr>
          <w:w w:val="105"/>
          <w:rtl/>
        </w:rPr>
        <w:t xml:space="preserve">: </w:t>
      </w:r>
      <w:r>
        <w:rPr>
          <w:rFonts w:ascii="Calibri" w:cs="Calibri" w:hint="cs"/>
          <w:w w:val="105"/>
          <w:rtl/>
        </w:rPr>
        <w:t>«</w:t>
      </w:r>
      <w:r>
        <w:rPr>
          <w:rFonts w:ascii="Arial" w:hAnsi="Arial" w:cs="Arial" w:hint="cs"/>
          <w:w w:val="105"/>
          <w:rtl/>
        </w:rPr>
        <w:t>فعلنا</w:t>
      </w:r>
      <w:r>
        <w:rPr>
          <w:rFonts w:ascii="Calibri" w:cs="Calibri" w:hint="cs"/>
          <w:w w:val="105"/>
          <w:rtl/>
        </w:rPr>
        <w:t>»</w:t>
      </w:r>
      <w:r>
        <w:rPr>
          <w:w w:val="105"/>
          <w:rtl/>
        </w:rPr>
        <w:t xml:space="preserve"> </w:t>
      </w:r>
      <w:r>
        <w:rPr>
          <w:rFonts w:ascii="Arial" w:hAnsi="Arial" w:cs="Arial" w:hint="cs"/>
          <w:w w:val="105"/>
          <w:rtl/>
        </w:rPr>
        <w:t>مؤخَّرا،</w:t>
      </w:r>
      <w:r>
        <w:rPr>
          <w:w w:val="105"/>
          <w:rtl/>
        </w:rPr>
        <w:t xml:space="preserve"> </w:t>
      </w:r>
      <w:r>
        <w:rPr>
          <w:rFonts w:ascii="Arial" w:hAnsi="Arial" w:cs="Arial" w:hint="cs"/>
          <w:w w:val="105"/>
          <w:rtl/>
        </w:rPr>
        <w:t>أي</w:t>
      </w:r>
      <w:r>
        <w:rPr>
          <w:w w:val="105"/>
          <w:rtl/>
        </w:rPr>
        <w:t xml:space="preserve">: </w:t>
      </w:r>
      <w:r>
        <w:rPr>
          <w:rFonts w:ascii="Calibri" w:cs="Calibri" w:hint="cs"/>
          <w:w w:val="105"/>
          <w:rtl/>
        </w:rPr>
        <w:t>«</w:t>
      </w:r>
      <w:r>
        <w:rPr>
          <w:rFonts w:ascii="Arial" w:hAnsi="Arial" w:cs="Arial" w:hint="cs"/>
          <w:w w:val="105"/>
          <w:rtl/>
        </w:rPr>
        <w:t>وليعلم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آمنوا</w:t>
      </w:r>
      <w:r>
        <w:rPr>
          <w:w w:val="105"/>
          <w:rtl/>
        </w:rPr>
        <w:t xml:space="preserve"> </w:t>
      </w:r>
      <w:r>
        <w:rPr>
          <w:rFonts w:ascii="Arial" w:hAnsi="Arial" w:cs="Arial" w:hint="cs"/>
          <w:w w:val="105"/>
          <w:rtl/>
        </w:rPr>
        <w:t>فعلنا</w:t>
      </w:r>
      <w:r>
        <w:rPr>
          <w:w w:val="105"/>
          <w:rtl/>
        </w:rPr>
        <w:t xml:space="preserve"> </w:t>
      </w:r>
      <w:r>
        <w:rPr>
          <w:rFonts w:ascii="Arial" w:hAnsi="Arial" w:cs="Arial" w:hint="cs"/>
          <w:w w:val="105"/>
          <w:rtl/>
        </w:rPr>
        <w:t>ذلك</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نداولها</w:t>
      </w:r>
      <w:r>
        <w:rPr>
          <w:w w:val="105"/>
          <w:rtl/>
        </w:rPr>
        <w:t xml:space="preserve"> </w:t>
      </w:r>
      <w:r>
        <w:rPr>
          <w:rFonts w:ascii="Arial" w:hAnsi="Arial" w:cs="Arial" w:hint="cs"/>
          <w:w w:val="105"/>
          <w:rtl/>
        </w:rPr>
        <w:t>بينكم</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عدوِّكم</w:t>
      </w:r>
      <w:r>
        <w:rPr>
          <w:w w:val="105"/>
          <w:rtl/>
        </w:rPr>
        <w:t xml:space="preserve"> </w:t>
      </w:r>
      <w:r>
        <w:rPr>
          <w:rFonts w:ascii="Arial" w:hAnsi="Arial" w:cs="Arial" w:hint="cs"/>
          <w:w w:val="105"/>
          <w:rtl/>
        </w:rPr>
        <w:t>ليظهر</w:t>
      </w:r>
      <w:r>
        <w:rPr>
          <w:w w:val="105"/>
          <w:rtl/>
        </w:rPr>
        <w:t xml:space="preserve"> </w:t>
      </w:r>
      <w:r>
        <w:rPr>
          <w:rFonts w:ascii="Arial" w:hAnsi="Arial" w:cs="Arial" w:hint="cs"/>
          <w:w w:val="105"/>
          <w:rtl/>
        </w:rPr>
        <w:t>أمركم</w:t>
      </w:r>
      <w:r>
        <w:rPr>
          <w:w w:val="105"/>
          <w:rtl/>
        </w:rPr>
        <w:t xml:space="preserve"> </w:t>
      </w:r>
      <w:r>
        <w:rPr>
          <w:rFonts w:ascii="Arial" w:hAnsi="Arial" w:cs="Arial" w:hint="cs"/>
          <w:w w:val="105"/>
          <w:rtl/>
        </w:rPr>
        <w:t>وليعلم</w:t>
      </w:r>
      <w:r>
        <w:rPr>
          <w:w w:val="105"/>
          <w:rtl/>
        </w:rPr>
        <w:t>...</w:t>
      </w:r>
      <w:r>
        <w:rPr>
          <w:rFonts w:ascii="Calibri" w:cs="Calibri" w:hint="cs"/>
          <w:w w:val="105"/>
          <w:rtl/>
        </w:rPr>
        <w:t> </w:t>
      </w:r>
      <w:r>
        <w:rPr>
          <w:rFonts w:ascii="Arial" w:hAnsi="Arial" w:cs="Arial" w:hint="cs"/>
          <w:w w:val="105"/>
          <w:rtl/>
        </w:rPr>
        <w:t>إلخ</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نداولها</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لتظهر</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وليعلم</w:t>
      </w:r>
      <w:r>
        <w:rPr>
          <w:w w:val="105"/>
          <w:rtl/>
        </w:rPr>
        <w:t>...</w:t>
      </w:r>
    </w:p>
    <w:p w:rsidR="006034B4" w:rsidRDefault="006034B4">
      <w:pPr>
        <w:pStyle w:val="textquran"/>
        <w:spacing w:before="159"/>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وَيَتَّخِذَ</w:t>
      </w:r>
      <w:r>
        <w:rPr>
          <w:rStyle w:val="bold"/>
          <w:w w:val="97"/>
          <w:rtl/>
        </w:rPr>
        <w:t xml:space="preserve"> </w:t>
      </w:r>
      <w:r>
        <w:rPr>
          <w:rStyle w:val="bold"/>
          <w:rFonts w:ascii="Arial" w:hAnsi="Arial" w:cs="Arial" w:hint="cs"/>
          <w:w w:val="97"/>
          <w:rtl/>
        </w:rPr>
        <w:t>مِنكُمْ</w:t>
      </w:r>
      <w:r>
        <w:rPr>
          <w:rStyle w:val="bold"/>
          <w:w w:val="97"/>
          <w:rtl/>
        </w:rPr>
        <w:t xml:space="preserve"> </w:t>
      </w:r>
      <w:r>
        <w:rPr>
          <w:rStyle w:val="bold"/>
          <w:rFonts w:ascii="Arial" w:hAnsi="Arial" w:cs="Arial" w:hint="cs"/>
          <w:w w:val="97"/>
          <w:rtl/>
        </w:rPr>
        <w:t>شُهَدَآءَ</w:t>
      </w:r>
      <w:r>
        <w:rPr>
          <w:w w:val="97"/>
          <w:rtl/>
        </w:rPr>
        <w:t> </w:t>
      </w:r>
      <w:r>
        <w:rPr>
          <w:rFonts w:ascii="Arial" w:hAnsi="Arial" w:cs="Arial" w:hint="cs"/>
          <w:w w:val="97"/>
          <w:rtl/>
        </w:rPr>
        <w:t>﴾</w:t>
      </w:r>
      <w:r>
        <w:rPr>
          <w:w w:val="97"/>
          <w:rtl/>
        </w:rPr>
        <w:t xml:space="preserve"> </w:t>
      </w:r>
      <w:r>
        <w:rPr>
          <w:rFonts w:ascii="Arial" w:hAnsi="Arial" w:cs="Arial" w:hint="cs"/>
          <w:w w:val="97"/>
          <w:rtl/>
        </w:rPr>
        <w:t>قدَّر</w:t>
      </w:r>
      <w:r>
        <w:rPr>
          <w:w w:val="97"/>
          <w:rtl/>
        </w:rPr>
        <w:t xml:space="preserve"> </w:t>
      </w:r>
      <w:r>
        <w:rPr>
          <w:rFonts w:ascii="Arial" w:hAnsi="Arial" w:cs="Arial" w:hint="cs"/>
          <w:w w:val="97"/>
          <w:rtl/>
        </w:rPr>
        <w:t>بعضٌ</w:t>
      </w:r>
      <w:r>
        <w:rPr>
          <w:w w:val="97"/>
          <w:rtl/>
        </w:rPr>
        <w:t xml:space="preserve">: </w:t>
      </w:r>
      <w:r>
        <w:rPr>
          <w:rFonts w:ascii="Calibri" w:cs="Calibri" w:hint="cs"/>
          <w:w w:val="97"/>
          <w:rtl/>
        </w:rPr>
        <w:t>«</w:t>
      </w:r>
      <w:r>
        <w:rPr>
          <w:rFonts w:ascii="Arial" w:hAnsi="Arial" w:cs="Arial" w:hint="cs"/>
          <w:w w:val="97"/>
          <w:rtl/>
        </w:rPr>
        <w:t>وليعلم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الذين</w:t>
      </w:r>
      <w:r>
        <w:rPr>
          <w:w w:val="97"/>
          <w:rtl/>
        </w:rPr>
        <w:t xml:space="preserve"> </w:t>
      </w:r>
      <w:r>
        <w:rPr>
          <w:rFonts w:ascii="Arial" w:hAnsi="Arial" w:cs="Arial" w:hint="cs"/>
          <w:w w:val="97"/>
          <w:rtl/>
        </w:rPr>
        <w:t>آمنوا</w:t>
      </w:r>
      <w:r>
        <w:rPr>
          <w:w w:val="97"/>
          <w:rtl/>
        </w:rPr>
        <w:t xml:space="preserve"> </w:t>
      </w:r>
      <w:r>
        <w:rPr>
          <w:rFonts w:ascii="Arial" w:hAnsi="Arial" w:cs="Arial" w:hint="cs"/>
          <w:w w:val="97"/>
          <w:rtl/>
        </w:rPr>
        <w:t>ويتَّخذ</w:t>
      </w:r>
      <w:r>
        <w:rPr>
          <w:w w:val="97"/>
          <w:rtl/>
        </w:rPr>
        <w:t xml:space="preserve"> </w:t>
      </w:r>
      <w:r>
        <w:rPr>
          <w:rFonts w:ascii="Arial" w:hAnsi="Arial" w:cs="Arial" w:hint="cs"/>
          <w:w w:val="97"/>
          <w:rtl/>
        </w:rPr>
        <w:t>منكم</w:t>
      </w:r>
      <w:r>
        <w:rPr>
          <w:w w:val="97"/>
          <w:rtl/>
        </w:rPr>
        <w:t xml:space="preserve"> </w:t>
      </w:r>
      <w:r>
        <w:rPr>
          <w:rFonts w:ascii="Arial" w:hAnsi="Arial" w:cs="Arial" w:hint="cs"/>
          <w:w w:val="97"/>
          <w:rtl/>
        </w:rPr>
        <w:t>شهداء</w:t>
      </w:r>
      <w:r>
        <w:rPr>
          <w:w w:val="97"/>
          <w:rtl/>
        </w:rPr>
        <w:t xml:space="preserve"> </w:t>
      </w:r>
      <w:r>
        <w:rPr>
          <w:rFonts w:ascii="Arial" w:hAnsi="Arial" w:cs="Arial" w:hint="cs"/>
          <w:w w:val="97"/>
          <w:rtl/>
        </w:rPr>
        <w:t>فعلنا</w:t>
      </w:r>
      <w:r>
        <w:rPr>
          <w:w w:val="97"/>
          <w:rtl/>
        </w:rPr>
        <w:t xml:space="preserve"> </w:t>
      </w:r>
      <w:r>
        <w:rPr>
          <w:rFonts w:ascii="Arial" w:hAnsi="Arial" w:cs="Arial" w:hint="cs"/>
          <w:w w:val="97"/>
          <w:rtl/>
        </w:rPr>
        <w:t>ذلك</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يقدر</w:t>
      </w:r>
      <w:r>
        <w:rPr>
          <w:w w:val="97"/>
          <w:rtl/>
        </w:rPr>
        <w:t xml:space="preserve">: </w:t>
      </w:r>
      <w:r>
        <w:rPr>
          <w:rFonts w:ascii="Calibri" w:cs="Calibri" w:hint="cs"/>
          <w:w w:val="97"/>
          <w:rtl/>
        </w:rPr>
        <w:t>«</w:t>
      </w:r>
      <w:r>
        <w:rPr>
          <w:rFonts w:ascii="Arial" w:hAnsi="Arial" w:cs="Arial" w:hint="cs"/>
          <w:w w:val="97"/>
          <w:rtl/>
        </w:rPr>
        <w:t>وفُعِل</w:t>
      </w:r>
      <w:r>
        <w:rPr>
          <w:w w:val="97"/>
          <w:rtl/>
        </w:rPr>
        <w:t xml:space="preserve"> </w:t>
      </w:r>
      <w:r>
        <w:rPr>
          <w:rFonts w:ascii="Arial" w:hAnsi="Arial" w:cs="Arial" w:hint="cs"/>
          <w:w w:val="97"/>
          <w:rtl/>
        </w:rPr>
        <w:t>ذلك</w:t>
      </w:r>
      <w:r>
        <w:rPr>
          <w:rFonts w:ascii="Calibri" w:cs="Calibri" w:hint="cs"/>
          <w:w w:val="97"/>
          <w:rtl/>
        </w:rPr>
        <w:t>»</w:t>
      </w:r>
      <w:r>
        <w:rPr>
          <w:w w:val="97"/>
          <w:rtl/>
        </w:rPr>
        <w:t xml:space="preserve"> </w:t>
      </w:r>
      <w:r>
        <w:rPr>
          <w:rFonts w:ascii="Arial" w:hAnsi="Arial" w:cs="Arial" w:hint="cs"/>
          <w:w w:val="97"/>
          <w:rtl/>
        </w:rPr>
        <w:t>بالبناء</w:t>
      </w:r>
      <w:r>
        <w:rPr>
          <w:w w:val="97"/>
          <w:rtl/>
        </w:rPr>
        <w:t xml:space="preserve"> </w:t>
      </w:r>
      <w:r>
        <w:rPr>
          <w:rFonts w:ascii="Arial" w:hAnsi="Arial" w:cs="Arial" w:hint="cs"/>
          <w:w w:val="97"/>
          <w:rtl/>
        </w:rPr>
        <w:t>للمفعول،</w:t>
      </w:r>
      <w:r>
        <w:rPr>
          <w:w w:val="97"/>
          <w:rtl/>
        </w:rPr>
        <w:t xml:space="preserve"> </w:t>
      </w:r>
      <w:r>
        <w:rPr>
          <w:rFonts w:ascii="Arial" w:hAnsi="Arial" w:cs="Arial" w:hint="cs"/>
          <w:w w:val="97"/>
          <w:rtl/>
        </w:rPr>
        <w:t>أو</w:t>
      </w:r>
      <w:r>
        <w:rPr>
          <w:w w:val="97"/>
          <w:rtl/>
        </w:rPr>
        <w:t xml:space="preserve">: </w:t>
      </w:r>
      <w:r>
        <w:rPr>
          <w:rFonts w:ascii="Calibri" w:cs="Calibri" w:hint="cs"/>
          <w:w w:val="97"/>
          <w:rtl/>
        </w:rPr>
        <w:t>«</w:t>
      </w:r>
      <w:r>
        <w:rPr>
          <w:rFonts w:ascii="Arial" w:hAnsi="Arial" w:cs="Arial" w:hint="cs"/>
          <w:w w:val="97"/>
          <w:rtl/>
        </w:rPr>
        <w:t>فعل</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ذلك</w:t>
      </w:r>
      <w:r>
        <w:rPr>
          <w:rFonts w:ascii="Calibri" w:cs="Calibri" w:hint="cs"/>
          <w:w w:val="97"/>
          <w:rtl/>
        </w:rPr>
        <w:t>»</w:t>
      </w:r>
      <w:r>
        <w:rPr>
          <w:w w:val="97"/>
          <w:rtl/>
        </w:rPr>
        <w:t>.</w:t>
      </w:r>
    </w:p>
    <w:p w:rsidR="006034B4" w:rsidRDefault="006034B4">
      <w:pPr>
        <w:pStyle w:val="textmawadi3"/>
        <w:spacing w:before="159"/>
        <w:rPr>
          <w:rtl/>
        </w:rPr>
      </w:pPr>
      <w:r>
        <w:rPr>
          <w:w w:val="97"/>
        </w:rPr>
        <w:fldChar w:fldCharType="begin"/>
      </w:r>
      <w:r>
        <w:rPr>
          <w:w w:val="97"/>
        </w:rPr>
        <w:instrText>xe</w:instrText>
      </w:r>
      <w:r>
        <w:rPr>
          <w:w w:val="97"/>
          <w:rtl/>
        </w:rPr>
        <w:instrText xml:space="preserve"> "[&lt;0623&gt;&lt;0635&gt;&lt;0648&gt;&lt;0644&gt; &lt;0627&gt;&lt;0644&gt;&lt;062</w:instrText>
      </w:r>
      <w:r>
        <w:rPr>
          <w:w w:val="97"/>
        </w:rPr>
        <w:instrText>F&gt;&lt;064A&gt;&lt;0646</w:instrText>
      </w:r>
      <w:r>
        <w:rPr>
          <w:w w:val="97"/>
          <w:rtl/>
        </w:rPr>
        <w:instrText>&gt;]"</w:instrText>
      </w:r>
      <w:r>
        <w:rPr>
          <w:w w:val="97"/>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والله</w:t>
      </w:r>
      <w:r>
        <w:rPr>
          <w:rtl/>
        </w:rPr>
        <w:t xml:space="preserve"> </w:t>
      </w:r>
      <w:r>
        <w:rPr>
          <w:rFonts w:ascii="Arial" w:hAnsi="Arial" w:cs="Arial" w:hint="cs"/>
          <w:rtl/>
        </w:rPr>
        <w:t>عالم</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قبل</w:t>
      </w:r>
      <w:r>
        <w:rPr>
          <w:rtl/>
        </w:rPr>
        <w:t xml:space="preserve"> </w:t>
      </w:r>
      <w:r>
        <w:rPr>
          <w:rFonts w:ascii="Arial" w:hAnsi="Arial" w:cs="Arial" w:hint="cs"/>
          <w:rtl/>
        </w:rPr>
        <w:t>وقوعه</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ولا</w:t>
      </w:r>
      <w:r>
        <w:rPr>
          <w:rtl/>
        </w:rPr>
        <w:t xml:space="preserve"> </w:t>
      </w:r>
      <w:r>
        <w:rPr>
          <w:rFonts w:ascii="Arial" w:hAnsi="Arial" w:cs="Arial" w:hint="cs"/>
          <w:rtl/>
        </w:rPr>
        <w:t>آخر،</w:t>
      </w:r>
      <w:r>
        <w:rPr>
          <w:rtl/>
        </w:rPr>
        <w:t xml:space="preserve"> </w:t>
      </w:r>
      <w:r>
        <w:rPr>
          <w:rFonts w:ascii="Arial" w:hAnsi="Arial" w:cs="Arial" w:hint="cs"/>
          <w:rtl/>
        </w:rPr>
        <w:t>وعلمه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يتجدَّد</w:t>
      </w:r>
      <w:r>
        <w:rPr>
          <w:rtl/>
        </w:rPr>
        <w:t xml:space="preserve"> </w:t>
      </w:r>
      <w:r>
        <w:rPr>
          <w:rFonts w:ascii="Arial" w:hAnsi="Arial" w:cs="Arial" w:hint="cs"/>
          <w:rtl/>
        </w:rPr>
        <w:t>ولا</w:t>
      </w:r>
      <w:r>
        <w:rPr>
          <w:rtl/>
        </w:rPr>
        <w:t xml:space="preserve"> </w:t>
      </w:r>
      <w:r>
        <w:rPr>
          <w:rFonts w:ascii="Arial" w:hAnsi="Arial" w:cs="Arial" w:hint="cs"/>
          <w:rtl/>
        </w:rPr>
        <w:t>تبدو</w:t>
      </w:r>
      <w:r>
        <w:rPr>
          <w:rtl/>
        </w:rPr>
        <w:t xml:space="preserve"> </w:t>
      </w:r>
      <w:r>
        <w:rPr>
          <w:rFonts w:ascii="Arial" w:hAnsi="Arial" w:cs="Arial" w:hint="cs"/>
          <w:rtl/>
        </w:rPr>
        <w:t>له</w:t>
      </w:r>
      <w:r>
        <w:rPr>
          <w:rtl/>
        </w:rPr>
        <w:t xml:space="preserve"> </w:t>
      </w:r>
      <w:r>
        <w:rPr>
          <w:rFonts w:ascii="Arial" w:hAnsi="Arial" w:cs="Arial" w:hint="cs"/>
          <w:rtl/>
        </w:rPr>
        <w:t>البدوات،</w:t>
      </w:r>
      <w:r>
        <w:rPr>
          <w:rtl/>
        </w:rPr>
        <w:t xml:space="preserve"> </w:t>
      </w:r>
      <w:r>
        <w:rPr>
          <w:rFonts w:ascii="Arial" w:hAnsi="Arial" w:cs="Arial" w:hint="cs"/>
          <w:rtl/>
        </w:rPr>
        <w:t>فكلُّ</w:t>
      </w:r>
      <w:r>
        <w:rPr>
          <w:rtl/>
        </w:rPr>
        <w:t xml:space="preserve"> </w:t>
      </w:r>
      <w:r>
        <w:rPr>
          <w:rFonts w:ascii="Arial" w:hAnsi="Arial" w:cs="Arial" w:hint="cs"/>
          <w:rtl/>
        </w:rPr>
        <w:t>آية</w:t>
      </w:r>
      <w:r>
        <w:rPr>
          <w:rtl/>
        </w:rPr>
        <w:t xml:space="preserve"> </w:t>
      </w:r>
      <w:r>
        <w:rPr>
          <w:rFonts w:ascii="Arial" w:hAnsi="Arial" w:cs="Arial" w:hint="cs"/>
          <w:rtl/>
        </w:rPr>
        <w:t>دلَّت</w:t>
      </w:r>
      <w:r>
        <w:rPr>
          <w:rtl/>
        </w:rPr>
        <w:t xml:space="preserve"> </w:t>
      </w:r>
      <w:r>
        <w:rPr>
          <w:rFonts w:ascii="Arial" w:hAnsi="Arial" w:cs="Arial" w:hint="cs"/>
          <w:rtl/>
        </w:rPr>
        <w:t>بظاهرها</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ذلك</w:t>
      </w:r>
      <w:r>
        <w:rPr>
          <w:rtl/>
        </w:rPr>
        <w:t xml:space="preserve"> </w:t>
      </w:r>
      <w:r>
        <w:rPr>
          <w:rFonts w:ascii="Arial" w:hAnsi="Arial" w:cs="Arial" w:hint="cs"/>
          <w:rtl/>
        </w:rPr>
        <w:t>ـ</w:t>
      </w:r>
      <w:r>
        <w:rPr>
          <w:rFonts w:ascii="Calibri" w:cs="Calibri" w:hint="cs"/>
          <w:rtl/>
        </w:rPr>
        <w:t> </w:t>
      </w:r>
      <w:r>
        <w:rPr>
          <w:rFonts w:ascii="Arial" w:hAnsi="Arial" w:cs="Arial" w:hint="cs"/>
          <w:rtl/>
        </w:rPr>
        <w:t>كهذه</w:t>
      </w:r>
      <w:r>
        <w:rPr>
          <w:rtl/>
        </w:rPr>
        <w:t xml:space="preserve"> </w:t>
      </w:r>
      <w:r>
        <w:rPr>
          <w:rFonts w:ascii="Arial" w:hAnsi="Arial" w:cs="Arial" w:hint="cs"/>
          <w:rtl/>
        </w:rPr>
        <w:t>الآية</w:t>
      </w:r>
      <w:r>
        <w:rPr>
          <w:rtl/>
        </w:rPr>
        <w:t xml:space="preserve"> </w:t>
      </w:r>
      <w:r>
        <w:rPr>
          <w:rFonts w:ascii="Arial" w:hAnsi="Arial" w:cs="Arial" w:hint="cs"/>
          <w:rtl/>
        </w:rPr>
        <w:t>ـ</w:t>
      </w:r>
      <w:r>
        <w:rPr>
          <w:rtl/>
        </w:rPr>
        <w:t xml:space="preserve"> </w:t>
      </w:r>
      <w:r>
        <w:rPr>
          <w:rFonts w:ascii="Arial" w:hAnsi="Arial" w:cs="Arial" w:hint="cs"/>
          <w:rtl/>
        </w:rPr>
        <w:t>فالمراد</w:t>
      </w:r>
      <w:r>
        <w:rPr>
          <w:rtl/>
        </w:rPr>
        <w:t xml:space="preserve"> </w:t>
      </w:r>
      <w:r>
        <w:rPr>
          <w:rFonts w:ascii="Arial" w:hAnsi="Arial" w:cs="Arial" w:hint="cs"/>
          <w:rtl/>
        </w:rPr>
        <w:t>بالعلم</w:t>
      </w:r>
      <w:r>
        <w:rPr>
          <w:rtl/>
        </w:rPr>
        <w:t xml:space="preserve"> </w:t>
      </w:r>
      <w:r>
        <w:rPr>
          <w:rFonts w:ascii="Arial" w:hAnsi="Arial" w:cs="Arial" w:hint="cs"/>
          <w:rtl/>
        </w:rPr>
        <w:t>فيها</w:t>
      </w:r>
      <w:r>
        <w:rPr>
          <w:rtl/>
        </w:rPr>
        <w:t xml:space="preserve"> </w:t>
      </w:r>
      <w:r>
        <w:rPr>
          <w:rFonts w:ascii="Arial" w:hAnsi="Arial" w:cs="Arial" w:hint="cs"/>
          <w:rtl/>
        </w:rPr>
        <w:t>التمييز</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لخلقه</w:t>
      </w:r>
      <w:r>
        <w:rPr>
          <w:rtl/>
        </w:rPr>
        <w:t xml:space="preserve"> </w:t>
      </w:r>
      <w:r>
        <w:rPr>
          <w:rFonts w:ascii="Arial" w:hAnsi="Arial" w:cs="Arial" w:hint="cs"/>
          <w:rtl/>
        </w:rPr>
        <w:t>ما</w:t>
      </w:r>
      <w:r>
        <w:rPr>
          <w:rFonts w:ascii="Calibri" w:cs="Calibri" w:hint="cs"/>
          <w:rtl/>
        </w:rPr>
        <w:t> </w:t>
      </w:r>
      <w:r>
        <w:rPr>
          <w:rFonts w:ascii="Arial" w:hAnsi="Arial" w:cs="Arial" w:hint="cs"/>
          <w:rtl/>
        </w:rPr>
        <w:t>خفي</w:t>
      </w:r>
      <w:r>
        <w:rPr>
          <w:rtl/>
        </w:rPr>
        <w:t xml:space="preserve"> </w:t>
      </w:r>
      <w:r>
        <w:rPr>
          <w:rFonts w:ascii="Arial" w:hAnsi="Arial" w:cs="Arial" w:hint="cs"/>
          <w:rtl/>
        </w:rPr>
        <w:t>عنهم،</w:t>
      </w:r>
      <w:r>
        <w:rPr>
          <w:rtl/>
        </w:rPr>
        <w:t xml:space="preserve"> </w:t>
      </w:r>
      <w:r>
        <w:rPr>
          <w:rFonts w:ascii="Arial" w:hAnsi="Arial" w:cs="Arial" w:hint="cs"/>
          <w:rtl/>
        </w:rPr>
        <w:t>إطلاقًا</w:t>
      </w:r>
      <w:r>
        <w:rPr>
          <w:rtl/>
        </w:rPr>
        <w:t xml:space="preserve"> </w:t>
      </w:r>
      <w:r>
        <w:rPr>
          <w:rFonts w:ascii="Arial" w:hAnsi="Arial" w:cs="Arial" w:hint="cs"/>
          <w:rtl/>
        </w:rPr>
        <w:t>للسبب</w:t>
      </w:r>
      <w:r>
        <w:rPr>
          <w:rtl/>
        </w:rPr>
        <w:t xml:space="preserve"> </w:t>
      </w:r>
      <w:r>
        <w:rPr>
          <w:rFonts w:ascii="Arial" w:hAnsi="Arial" w:cs="Arial" w:hint="cs"/>
          <w:rtl/>
        </w:rPr>
        <w:t>على</w:t>
      </w:r>
      <w:r>
        <w:rPr>
          <w:rtl/>
        </w:rPr>
        <w:t xml:space="preserve"> </w:t>
      </w:r>
      <w:r>
        <w:rPr>
          <w:rFonts w:ascii="Arial" w:hAnsi="Arial" w:cs="Arial" w:hint="cs"/>
          <w:rtl/>
        </w:rPr>
        <w:t>المسبَّب،</w:t>
      </w:r>
      <w:r>
        <w:rPr>
          <w:rtl/>
        </w:rPr>
        <w:t xml:space="preserve"> </w:t>
      </w:r>
      <w:r>
        <w:rPr>
          <w:rFonts w:ascii="Arial" w:hAnsi="Arial" w:cs="Arial" w:hint="cs"/>
          <w:rtl/>
        </w:rPr>
        <w:t>أو</w:t>
      </w:r>
      <w:r>
        <w:rPr>
          <w:rtl/>
        </w:rPr>
        <w:t xml:space="preserve"> </w:t>
      </w:r>
      <w:r>
        <w:rPr>
          <w:rFonts w:ascii="Arial" w:hAnsi="Arial" w:cs="Arial" w:hint="cs"/>
          <w:rtl/>
        </w:rPr>
        <w:t>للملزوم</w:t>
      </w:r>
      <w:r>
        <w:rPr>
          <w:rtl/>
        </w:rPr>
        <w:t xml:space="preserve"> </w:t>
      </w:r>
      <w:r>
        <w:rPr>
          <w:rFonts w:ascii="Arial" w:hAnsi="Arial" w:cs="Arial" w:hint="cs"/>
          <w:rtl/>
        </w:rPr>
        <w:t>على</w:t>
      </w:r>
      <w:r>
        <w:rPr>
          <w:rtl/>
        </w:rPr>
        <w:t xml:space="preserve"> </w:t>
      </w:r>
      <w:r>
        <w:rPr>
          <w:rFonts w:ascii="Arial" w:hAnsi="Arial" w:cs="Arial" w:hint="cs"/>
          <w:rtl/>
        </w:rPr>
        <w:t>اللَّازم</w:t>
      </w:r>
      <w:r>
        <w:rPr>
          <w:rtl/>
        </w:rPr>
        <w:t xml:space="preserve">. </w:t>
      </w:r>
      <w:r>
        <w:rPr>
          <w:rFonts w:ascii="Arial" w:hAnsi="Arial" w:cs="Arial" w:hint="cs"/>
          <w:rtl/>
        </w:rPr>
        <w:t>وإطلاق</w:t>
      </w:r>
      <w:r>
        <w:rPr>
          <w:rtl/>
        </w:rPr>
        <w:t xml:space="preserve"> </w:t>
      </w:r>
      <w:r>
        <w:rPr>
          <w:rFonts w:ascii="Arial" w:hAnsi="Arial" w:cs="Arial" w:hint="cs"/>
          <w:rtl/>
        </w:rPr>
        <w:t>العلم</w:t>
      </w:r>
      <w:r>
        <w:rPr>
          <w:rtl/>
        </w:rPr>
        <w:t xml:space="preserve"> </w:t>
      </w:r>
      <w:r>
        <w:rPr>
          <w:rFonts w:ascii="Arial" w:hAnsi="Arial" w:cs="Arial" w:hint="cs"/>
          <w:rtl/>
        </w:rPr>
        <w:t>على</w:t>
      </w:r>
      <w:r>
        <w:rPr>
          <w:rtl/>
        </w:rPr>
        <w:t xml:space="preserve"> </w:t>
      </w:r>
      <w:r>
        <w:rPr>
          <w:rFonts w:ascii="Arial" w:hAnsi="Arial" w:cs="Arial" w:hint="cs"/>
          <w:rtl/>
        </w:rPr>
        <w:t>المعلوم،</w:t>
      </w:r>
      <w:r>
        <w:rPr>
          <w:rtl/>
        </w:rPr>
        <w:t xml:space="preserve"> </w:t>
      </w:r>
      <w:r>
        <w:rPr>
          <w:rFonts w:ascii="Arial" w:hAnsi="Arial" w:cs="Arial" w:hint="cs"/>
          <w:rtl/>
        </w:rPr>
        <w:t>والقدرة</w:t>
      </w:r>
      <w:r>
        <w:rPr>
          <w:rtl/>
        </w:rPr>
        <w:t xml:space="preserve"> </w:t>
      </w:r>
      <w:r>
        <w:rPr>
          <w:rFonts w:ascii="Arial" w:hAnsi="Arial" w:cs="Arial" w:hint="cs"/>
          <w:rtl/>
        </w:rPr>
        <w:t>على</w:t>
      </w:r>
      <w:r>
        <w:rPr>
          <w:rtl/>
        </w:rPr>
        <w:t xml:space="preserve"> </w:t>
      </w:r>
      <w:r>
        <w:rPr>
          <w:rFonts w:ascii="Arial" w:hAnsi="Arial" w:cs="Arial" w:hint="cs"/>
          <w:rtl/>
        </w:rPr>
        <w:t>المقدور</w:t>
      </w:r>
      <w:r>
        <w:rPr>
          <w:rtl/>
        </w:rPr>
        <w:t xml:space="preserve"> </w:t>
      </w:r>
      <w:r>
        <w:rPr>
          <w:rFonts w:ascii="Arial" w:hAnsi="Arial" w:cs="Arial" w:hint="cs"/>
          <w:rtl/>
        </w:rPr>
        <w:t>مجاز</w:t>
      </w:r>
      <w:r>
        <w:rPr>
          <w:rtl/>
        </w:rPr>
        <w:t xml:space="preserve"> </w:t>
      </w:r>
      <w:r>
        <w:rPr>
          <w:rFonts w:ascii="Arial" w:hAnsi="Arial" w:cs="Arial" w:hint="cs"/>
          <w:rtl/>
        </w:rPr>
        <w:t>مشهور،</w:t>
      </w:r>
      <w:r>
        <w:rPr>
          <w:rtl/>
        </w:rPr>
        <w:t xml:space="preserve"> </w:t>
      </w:r>
      <w:r>
        <w:rPr>
          <w:rFonts w:ascii="Arial" w:hAnsi="Arial" w:cs="Arial" w:hint="cs"/>
          <w:rtl/>
        </w:rPr>
        <w:t>يقال</w:t>
      </w:r>
      <w:r>
        <w:rPr>
          <w:rtl/>
        </w:rPr>
        <w:t xml:space="preserve">: </w:t>
      </w:r>
      <w:r>
        <w:rPr>
          <w:rFonts w:ascii="Arial" w:hAnsi="Arial" w:cs="Arial" w:hint="cs"/>
          <w:rtl/>
        </w:rPr>
        <w:t>هذا</w:t>
      </w:r>
      <w:r>
        <w:rPr>
          <w:rtl/>
        </w:rPr>
        <w:t xml:space="preserve"> </w:t>
      </w:r>
      <w:r>
        <w:rPr>
          <w:rFonts w:ascii="Arial" w:hAnsi="Arial" w:cs="Arial" w:hint="cs"/>
          <w:rtl/>
        </w:rPr>
        <w:t>عِلْم</w:t>
      </w:r>
      <w:r>
        <w:rPr>
          <w:rtl/>
        </w:rPr>
        <w:t xml:space="preserve"> </w:t>
      </w:r>
      <w:r>
        <w:rPr>
          <w:rFonts w:ascii="Arial" w:hAnsi="Arial" w:cs="Arial" w:hint="cs"/>
          <w:rtl/>
        </w:rPr>
        <w:t>فلان،</w:t>
      </w:r>
      <w:r>
        <w:rPr>
          <w:rtl/>
        </w:rPr>
        <w:t xml:space="preserve"> </w:t>
      </w:r>
      <w:r>
        <w:rPr>
          <w:rFonts w:ascii="Arial" w:hAnsi="Arial" w:cs="Arial" w:hint="cs"/>
          <w:rtl/>
        </w:rPr>
        <w:t>أي</w:t>
      </w:r>
      <w:r>
        <w:rPr>
          <w:rtl/>
        </w:rPr>
        <w:t xml:space="preserve">: </w:t>
      </w:r>
      <w:r>
        <w:rPr>
          <w:rFonts w:ascii="Arial" w:hAnsi="Arial" w:cs="Arial" w:hint="cs"/>
          <w:rtl/>
        </w:rPr>
        <w:t>معلومه،</w:t>
      </w:r>
      <w:r>
        <w:rPr>
          <w:rtl/>
        </w:rPr>
        <w:t xml:space="preserve"> </w:t>
      </w:r>
      <w:r>
        <w:rPr>
          <w:rFonts w:ascii="Arial" w:hAnsi="Arial" w:cs="Arial" w:hint="cs"/>
          <w:rtl/>
        </w:rPr>
        <w:t>وهذه</w:t>
      </w:r>
      <w:r>
        <w:rPr>
          <w:rtl/>
        </w:rPr>
        <w:t xml:space="preserve"> </w:t>
      </w:r>
      <w:r>
        <w:rPr>
          <w:rFonts w:ascii="Arial" w:hAnsi="Arial" w:cs="Arial" w:hint="cs"/>
          <w:rtl/>
        </w:rPr>
        <w:t>قدرته</w:t>
      </w:r>
      <w:r>
        <w:rPr>
          <w:rtl/>
        </w:rPr>
        <w:t xml:space="preserve"> </w:t>
      </w:r>
      <w:r>
        <w:rPr>
          <w:rFonts w:ascii="Arial" w:hAnsi="Arial" w:cs="Arial" w:hint="cs"/>
          <w:rtl/>
        </w:rPr>
        <w:t>أي</w:t>
      </w:r>
      <w:r>
        <w:rPr>
          <w:rtl/>
        </w:rPr>
        <w:t xml:space="preserve">: </w:t>
      </w:r>
      <w:r>
        <w:rPr>
          <w:rFonts w:ascii="Arial" w:hAnsi="Arial" w:cs="Arial" w:hint="cs"/>
          <w:rtl/>
        </w:rPr>
        <w:t>مقدوره</w:t>
      </w:r>
      <w:r>
        <w:rPr>
          <w:rtl/>
        </w:rPr>
        <w:t xml:space="preserve">. </w:t>
      </w:r>
      <w:r>
        <w:rPr>
          <w:rFonts w:ascii="Arial" w:hAnsi="Arial" w:cs="Arial" w:hint="cs"/>
          <w:rtl/>
        </w:rPr>
        <w:t>فكلُّ</w:t>
      </w:r>
      <w:r>
        <w:rPr>
          <w:rtl/>
        </w:rPr>
        <w:t xml:space="preserve"> </w:t>
      </w:r>
      <w:r>
        <w:rPr>
          <w:rFonts w:ascii="Arial" w:hAnsi="Arial" w:cs="Arial" w:hint="cs"/>
          <w:rtl/>
        </w:rPr>
        <w:t>آية</w:t>
      </w:r>
      <w:r>
        <w:rPr>
          <w:rtl/>
        </w:rPr>
        <w:t xml:space="preserve"> </w:t>
      </w:r>
      <w:r>
        <w:rPr>
          <w:rFonts w:ascii="Arial" w:hAnsi="Arial" w:cs="Arial" w:hint="cs"/>
          <w:rtl/>
        </w:rPr>
        <w:t>دلَّت</w:t>
      </w:r>
      <w:r>
        <w:rPr>
          <w:rtl/>
        </w:rPr>
        <w:t xml:space="preserve"> </w:t>
      </w:r>
      <w:r>
        <w:rPr>
          <w:rFonts w:ascii="Arial" w:hAnsi="Arial" w:cs="Arial" w:hint="cs"/>
          <w:rtl/>
        </w:rPr>
        <w:t>بظاهرها</w:t>
      </w:r>
      <w:r>
        <w:rPr>
          <w:rtl/>
        </w:rPr>
        <w:t xml:space="preserve"> </w:t>
      </w:r>
      <w:r>
        <w:rPr>
          <w:rFonts w:ascii="Arial" w:hAnsi="Arial" w:cs="Arial" w:hint="cs"/>
          <w:rtl/>
        </w:rPr>
        <w:t>على</w:t>
      </w:r>
      <w:r>
        <w:rPr>
          <w:rtl/>
        </w:rPr>
        <w:t xml:space="preserve"> </w:t>
      </w:r>
      <w:r>
        <w:rPr>
          <w:rFonts w:ascii="Arial" w:hAnsi="Arial" w:cs="Arial" w:hint="cs"/>
          <w:rtl/>
        </w:rPr>
        <w:t>تجدُّد</w:t>
      </w:r>
      <w:r>
        <w:rPr>
          <w:rtl/>
        </w:rPr>
        <w:t xml:space="preserve"> </w:t>
      </w:r>
      <w:r>
        <w:rPr>
          <w:rFonts w:ascii="Arial" w:hAnsi="Arial" w:cs="Arial" w:hint="cs"/>
          <w:rtl/>
        </w:rPr>
        <w:t>العلم</w:t>
      </w:r>
      <w:r>
        <w:rPr>
          <w:rtl/>
        </w:rPr>
        <w:t xml:space="preserve"> </w:t>
      </w:r>
      <w:r>
        <w:rPr>
          <w:rFonts w:ascii="Arial" w:hAnsi="Arial" w:cs="Arial" w:hint="cs"/>
          <w:w w:val="103"/>
          <w:rtl/>
        </w:rPr>
        <w:t>فالمراد</w:t>
      </w:r>
      <w:r>
        <w:rPr>
          <w:w w:val="103"/>
          <w:rtl/>
        </w:rPr>
        <w:t xml:space="preserve"> </w:t>
      </w:r>
      <w:r>
        <w:rPr>
          <w:rFonts w:ascii="Arial" w:hAnsi="Arial" w:cs="Arial" w:hint="cs"/>
          <w:w w:val="103"/>
          <w:rtl/>
        </w:rPr>
        <w:t>تجدُّد</w:t>
      </w:r>
      <w:r>
        <w:rPr>
          <w:w w:val="103"/>
          <w:rtl/>
        </w:rPr>
        <w:t xml:space="preserve"> </w:t>
      </w:r>
      <w:r>
        <w:rPr>
          <w:rFonts w:ascii="Arial" w:hAnsi="Arial" w:cs="Arial" w:hint="cs"/>
          <w:w w:val="103"/>
          <w:rtl/>
        </w:rPr>
        <w:t>المعلوم</w:t>
      </w:r>
      <w:r>
        <w:rPr>
          <w:w w:val="103"/>
          <w:rtl/>
        </w:rPr>
        <w:t xml:space="preserve"> </w:t>
      </w:r>
      <w:r>
        <w:rPr>
          <w:rFonts w:ascii="Arial" w:hAnsi="Arial" w:cs="Arial" w:hint="cs"/>
          <w:w w:val="103"/>
          <w:rtl/>
        </w:rPr>
        <w:t>كهذه</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وقوله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فَلَيَعْلَمَنَّ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صَدَقُوا</w:t>
      </w:r>
      <w:r>
        <w:rPr>
          <w:w w:val="103"/>
          <w:rtl/>
        </w:rPr>
        <w:t xml:space="preserve"> </w:t>
      </w:r>
      <w:r>
        <w:rPr>
          <w:rFonts w:ascii="Arial" w:hAnsi="Arial" w:cs="Arial" w:hint="cs"/>
          <w:rtl/>
        </w:rPr>
        <w:t>وَلَيَعْلَمَنَّ</w:t>
      </w:r>
      <w:r>
        <w:rPr>
          <w:rtl/>
        </w:rPr>
        <w:t xml:space="preserve"> </w:t>
      </w:r>
      <w:r>
        <w:rPr>
          <w:rFonts w:ascii="Arial" w:hAnsi="Arial" w:cs="Arial" w:hint="cs"/>
          <w:rtl/>
        </w:rPr>
        <w:t>الْكَاذِبِينَ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العنكبوت</w:t>
      </w:r>
      <w:r>
        <w:rPr>
          <w:rStyle w:val="CharacterStyle11"/>
          <w:rtl/>
        </w:rPr>
        <w:t>:</w:t>
      </w:r>
      <w:r>
        <w:rPr>
          <w:rStyle w:val="CharacterStyle11"/>
          <w:rFonts w:ascii="Calibri" w:cs="Calibri" w:hint="cs"/>
          <w:rtl/>
        </w:rPr>
        <w:t> </w:t>
      </w:r>
      <w:r>
        <w:rPr>
          <w:rStyle w:val="CharacterStyle11"/>
          <w:rtl/>
        </w:rPr>
        <w:t>3]</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لِنَعْلَمَ</w:t>
      </w:r>
      <w:r>
        <w:rPr>
          <w:rtl/>
        </w:rPr>
        <w:t xml:space="preserve"> </w:t>
      </w:r>
      <w:r>
        <w:rPr>
          <w:rFonts w:ascii="Arial" w:hAnsi="Arial" w:cs="Arial" w:hint="cs"/>
          <w:rtl/>
        </w:rPr>
        <w:t>أَيُّ</w:t>
      </w:r>
      <w:r>
        <w:rPr>
          <w:rtl/>
        </w:rPr>
        <w:t xml:space="preserve"> </w:t>
      </w:r>
      <w:r>
        <w:rPr>
          <w:rFonts w:ascii="Arial" w:hAnsi="Arial" w:cs="Arial" w:hint="cs"/>
          <w:rtl/>
        </w:rPr>
        <w:t>الْحِزْبَيْنِ</w:t>
      </w:r>
      <w:r>
        <w:rPr>
          <w:rtl/>
        </w:rPr>
        <w:t xml:space="preserve"> </w:t>
      </w:r>
      <w:r>
        <w:rPr>
          <w:rFonts w:ascii="Arial" w:hAnsi="Arial" w:cs="Arial" w:hint="cs"/>
          <w:rtl/>
        </w:rPr>
        <w:t>أَحْصَىٰ</w:t>
      </w:r>
      <w:r>
        <w:rPr>
          <w:rtl/>
        </w:rPr>
        <w:t xml:space="preserve"> </w:t>
      </w:r>
      <w:r>
        <w:rPr>
          <w:rFonts w:ascii="Arial" w:hAnsi="Arial" w:cs="Arial" w:hint="cs"/>
          <w:rtl/>
        </w:rPr>
        <w:t>لِمَا</w:t>
      </w:r>
      <w:r>
        <w:rPr>
          <w:rtl/>
        </w:rPr>
        <w:t xml:space="preserve"> </w:t>
      </w:r>
      <w:r>
        <w:rPr>
          <w:rFonts w:ascii="Arial" w:hAnsi="Arial" w:cs="Arial" w:hint="cs"/>
          <w:rtl/>
        </w:rPr>
        <w:t>لَبِثُوا</w:t>
      </w:r>
      <w:r>
        <w:rPr>
          <w:rtl/>
        </w:rPr>
        <w:t xml:space="preserve"> </w:t>
      </w:r>
      <w:r>
        <w:rPr>
          <w:rFonts w:ascii="Arial" w:hAnsi="Arial" w:cs="Arial" w:hint="cs"/>
          <w:rtl/>
        </w:rPr>
        <w:t>أَمَدًا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الكهف</w:t>
      </w:r>
      <w:r>
        <w:rPr>
          <w:rStyle w:val="CharacterStyle11"/>
          <w:rtl/>
        </w:rPr>
        <w:t>:</w:t>
      </w:r>
      <w:r>
        <w:rPr>
          <w:rStyle w:val="CharacterStyle11"/>
          <w:rFonts w:ascii="Calibri" w:cs="Calibri" w:hint="cs"/>
          <w:rtl/>
        </w:rPr>
        <w:t> </w:t>
      </w:r>
      <w:r>
        <w:rPr>
          <w:rStyle w:val="CharacterStyle11"/>
          <w:rtl/>
        </w:rPr>
        <w:t>12]</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tl/>
        </w:rPr>
        <w:t xml:space="preserve"> </w:t>
      </w:r>
      <w:r>
        <w:rPr>
          <w:rFonts w:ascii="Arial" w:hAnsi="Arial" w:cs="Arial" w:hint="cs"/>
          <w:rtl/>
        </w:rPr>
        <w:t>نَعْلَمَ</w:t>
      </w:r>
      <w:r>
        <w:rPr>
          <w:rtl/>
        </w:rPr>
        <w:t xml:space="preserve"> </w:t>
      </w:r>
      <w:r>
        <w:rPr>
          <w:rFonts w:ascii="Arial" w:hAnsi="Arial" w:cs="Arial" w:hint="cs"/>
          <w:rtl/>
        </w:rPr>
        <w:t>الْمُجَاهِدِينَ</w:t>
      </w:r>
      <w:r>
        <w:rPr>
          <w:rtl/>
        </w:rPr>
        <w:t xml:space="preserve"> </w:t>
      </w:r>
      <w:r>
        <w:rPr>
          <w:rFonts w:ascii="Arial" w:hAnsi="Arial" w:cs="Arial" w:hint="cs"/>
          <w:rtl/>
        </w:rPr>
        <w:t>مِنكُمْ</w:t>
      </w:r>
      <w:r>
        <w:rPr>
          <w:rtl/>
        </w:rPr>
        <w:t xml:space="preserve"> </w:t>
      </w:r>
      <w:r>
        <w:rPr>
          <w:rFonts w:ascii="Arial" w:hAnsi="Arial" w:cs="Arial" w:hint="cs"/>
          <w:rtl/>
        </w:rPr>
        <w:t>وَالصَّابِرِينَ</w:t>
      </w:r>
      <w:r>
        <w:rPr>
          <w:rtl/>
        </w:rPr>
        <w:t xml:space="preserve"> </w:t>
      </w:r>
      <w:r>
        <w:rPr>
          <w:rFonts w:ascii="Arial" w:hAnsi="Arial" w:cs="Arial" w:hint="cs"/>
          <w:rtl/>
        </w:rPr>
        <w:t>وَنَبْلُوَ</w:t>
      </w:r>
      <w:r>
        <w:rPr>
          <w:rtl/>
        </w:rPr>
        <w:t xml:space="preserve"> </w:t>
      </w:r>
      <w:r>
        <w:rPr>
          <w:rFonts w:ascii="Arial" w:hAnsi="Arial" w:cs="Arial" w:hint="cs"/>
          <w:rtl/>
        </w:rPr>
        <w:t>أَخْبَارَكُمُ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القتال</w:t>
      </w:r>
      <w:r>
        <w:rPr>
          <w:rStyle w:val="CharacterStyle11"/>
          <w:rtl/>
        </w:rPr>
        <w:t>:</w:t>
      </w:r>
      <w:r>
        <w:rPr>
          <w:rStyle w:val="CharacterStyle11"/>
          <w:rFonts w:ascii="Calibri" w:cs="Calibri" w:hint="cs"/>
          <w:rtl/>
        </w:rPr>
        <w:t> </w:t>
      </w:r>
      <w:r>
        <w:rPr>
          <w:rStyle w:val="CharacterStyle11"/>
          <w:rtl/>
        </w:rPr>
        <w:t>31]</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وتعالى</w:t>
      </w:r>
      <w:r>
        <w:rPr>
          <w:rtl/>
        </w:rPr>
        <w:t xml:space="preserve">: </w:t>
      </w:r>
      <w:r>
        <w:rPr>
          <w:rFonts w:ascii="Arial" w:hAnsi="Arial" w:cs="Arial" w:hint="cs"/>
          <w:rtl/>
        </w:rPr>
        <w:t>﴿</w:t>
      </w:r>
      <w:r>
        <w:rPr>
          <w:rFonts w:ascii="Calibri" w:cs="Calibri" w:hint="cs"/>
          <w:rtl/>
        </w:rPr>
        <w:t> </w:t>
      </w:r>
      <w:r>
        <w:rPr>
          <w:rFonts w:ascii="Arial" w:hAnsi="Arial" w:cs="Arial" w:hint="cs"/>
          <w:rtl/>
        </w:rPr>
        <w:t>لِنَعْلَمَ</w:t>
      </w:r>
      <w:r>
        <w:rPr>
          <w:rtl/>
        </w:rPr>
        <w:t xml:space="preserve"> </w:t>
      </w:r>
      <w:r>
        <w:rPr>
          <w:rFonts w:ascii="Arial" w:hAnsi="Arial" w:cs="Arial" w:hint="cs"/>
          <w:rtl/>
        </w:rPr>
        <w:t>مَنْ</w:t>
      </w:r>
      <w:r>
        <w:rPr>
          <w:rtl/>
        </w:rPr>
        <w:t xml:space="preserve"> </w:t>
      </w:r>
      <w:r>
        <w:rPr>
          <w:rFonts w:ascii="Arial" w:hAnsi="Arial" w:cs="Arial" w:hint="cs"/>
          <w:rtl/>
        </w:rPr>
        <w:t>يَّـتَّبِعُ</w:t>
      </w:r>
      <w:r>
        <w:rPr>
          <w:rtl/>
        </w:rPr>
        <w:t xml:space="preserve"> </w:t>
      </w:r>
      <w:r>
        <w:rPr>
          <w:rFonts w:ascii="Arial" w:hAnsi="Arial" w:cs="Arial" w:hint="cs"/>
          <w:rtl/>
        </w:rPr>
        <w:t>الرَّسُولَ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143]</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لِيَبْلُوَكُمُ</w:t>
      </w:r>
      <w:r>
        <w:rPr>
          <w:rStyle w:val="wawsmall"/>
          <w:rFonts w:ascii="Arial" w:hAnsi="Arial" w:cs="Arial" w:hint="cs"/>
          <w:rtl/>
        </w:rPr>
        <w:t>وۤ</w:t>
      </w:r>
      <w:r>
        <w:rPr>
          <w:rtl/>
        </w:rPr>
        <w:t xml:space="preserve"> </w:t>
      </w:r>
      <w:r>
        <w:rPr>
          <w:rFonts w:ascii="Arial" w:hAnsi="Arial" w:cs="Arial" w:hint="cs"/>
          <w:rtl/>
        </w:rPr>
        <w:t>أَيُّكُمُ</w:t>
      </w:r>
      <w:r>
        <w:rPr>
          <w:rStyle w:val="wawsmall"/>
          <w:rFonts w:ascii="Arial" w:hAnsi="Arial" w:cs="Arial" w:hint="cs"/>
          <w:rtl/>
        </w:rPr>
        <w:t>وۤ</w:t>
      </w:r>
      <w:r>
        <w:rPr>
          <w:rtl/>
        </w:rPr>
        <w:t xml:space="preserve"> </w:t>
      </w:r>
      <w:r>
        <w:rPr>
          <w:rFonts w:ascii="Arial" w:hAnsi="Arial" w:cs="Arial" w:hint="cs"/>
          <w:rtl/>
        </w:rPr>
        <w:t>أَحْسَنُ</w:t>
      </w:r>
      <w:r>
        <w:rPr>
          <w:rtl/>
        </w:rPr>
        <w:t xml:space="preserve"> </w:t>
      </w:r>
      <w:r>
        <w:rPr>
          <w:rFonts w:ascii="Arial" w:hAnsi="Arial" w:cs="Arial" w:hint="cs"/>
          <w:rtl/>
        </w:rPr>
        <w:t>عَمَلاً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الملك</w:t>
      </w:r>
      <w:r>
        <w:rPr>
          <w:rStyle w:val="CharacterStyle11"/>
          <w:rtl/>
        </w:rPr>
        <w:t>:</w:t>
      </w:r>
      <w:r>
        <w:rPr>
          <w:rStyle w:val="CharacterStyle11"/>
          <w:rFonts w:ascii="Calibri" w:cs="Calibri" w:hint="cs"/>
          <w:rtl/>
        </w:rPr>
        <w:t> </w:t>
      </w:r>
      <w:r>
        <w:rPr>
          <w:rStyle w:val="CharacterStyle11"/>
          <w:rtl/>
        </w:rPr>
        <w:t>2]</w:t>
      </w:r>
      <w:r>
        <w:rPr>
          <w:rtl/>
        </w:rPr>
        <w:t>.</w:t>
      </w:r>
    </w:p>
    <w:p w:rsidR="006034B4" w:rsidRDefault="006034B4">
      <w:pPr>
        <w:pStyle w:val="textmawadi3"/>
        <w:rPr>
          <w:rtl/>
        </w:rPr>
      </w:pPr>
      <w:r>
        <w:rPr>
          <w:rFonts w:ascii="Arial" w:hAnsi="Arial" w:cs="Arial" w:hint="cs"/>
          <w:rtl/>
        </w:rPr>
        <w:t>وكل</w:t>
      </w:r>
      <w:r>
        <w:rPr>
          <w:rtl/>
        </w:rPr>
        <w:t xml:space="preserve"> </w:t>
      </w:r>
      <w:r>
        <w:rPr>
          <w:rFonts w:ascii="Arial" w:hAnsi="Arial" w:cs="Arial" w:hint="cs"/>
          <w:rtl/>
        </w:rPr>
        <w:t>آية</w:t>
      </w:r>
      <w:r>
        <w:rPr>
          <w:rtl/>
        </w:rPr>
        <w:t xml:space="preserve"> </w:t>
      </w:r>
      <w:r>
        <w:rPr>
          <w:rFonts w:ascii="Arial" w:hAnsi="Arial" w:cs="Arial" w:hint="cs"/>
          <w:rtl/>
        </w:rPr>
        <w:t>دلَّت</w:t>
      </w:r>
      <w:r>
        <w:rPr>
          <w:rtl/>
        </w:rPr>
        <w:t xml:space="preserve"> </w:t>
      </w:r>
      <w:r>
        <w:rPr>
          <w:rFonts w:ascii="Arial" w:hAnsi="Arial" w:cs="Arial" w:hint="cs"/>
          <w:rtl/>
        </w:rPr>
        <w:t>بظاهرها</w:t>
      </w:r>
      <w:r>
        <w:rPr>
          <w:rtl/>
        </w:rPr>
        <w:t xml:space="preserve"> </w:t>
      </w:r>
      <w:r>
        <w:rPr>
          <w:rFonts w:ascii="Arial" w:hAnsi="Arial" w:cs="Arial" w:hint="cs"/>
          <w:rtl/>
        </w:rPr>
        <w:t>على</w:t>
      </w:r>
      <w:r>
        <w:rPr>
          <w:rtl/>
        </w:rPr>
        <w:t xml:space="preserve"> </w:t>
      </w:r>
      <w:r>
        <w:rPr>
          <w:rFonts w:ascii="Arial" w:hAnsi="Arial" w:cs="Arial" w:hint="cs"/>
          <w:rtl/>
        </w:rPr>
        <w:t>نفي</w:t>
      </w:r>
      <w:r>
        <w:rPr>
          <w:rtl/>
        </w:rPr>
        <w:t xml:space="preserve"> </w:t>
      </w:r>
      <w:r>
        <w:rPr>
          <w:rFonts w:ascii="Arial" w:hAnsi="Arial" w:cs="Arial" w:hint="cs"/>
          <w:rtl/>
        </w:rPr>
        <w:t>العلم،</w:t>
      </w:r>
      <w:r>
        <w:rPr>
          <w:rtl/>
        </w:rPr>
        <w:t xml:space="preserve"> </w:t>
      </w:r>
      <w:r>
        <w:rPr>
          <w:rFonts w:ascii="Arial" w:hAnsi="Arial" w:cs="Arial" w:hint="cs"/>
          <w:rtl/>
        </w:rPr>
        <w:t>فالمراد</w:t>
      </w:r>
      <w:r>
        <w:rPr>
          <w:rtl/>
        </w:rPr>
        <w:t xml:space="preserve"> </w:t>
      </w:r>
      <w:r>
        <w:rPr>
          <w:rFonts w:ascii="Arial" w:hAnsi="Arial" w:cs="Arial" w:hint="cs"/>
          <w:rtl/>
        </w:rPr>
        <w:t>فيها</w:t>
      </w:r>
      <w:r>
        <w:rPr>
          <w:rtl/>
        </w:rPr>
        <w:t xml:space="preserve"> </w:t>
      </w:r>
      <w:r>
        <w:rPr>
          <w:rFonts w:ascii="Arial" w:hAnsi="Arial" w:cs="Arial" w:hint="cs"/>
          <w:rtl/>
        </w:rPr>
        <w:t>نفي</w:t>
      </w:r>
      <w:r>
        <w:rPr>
          <w:rtl/>
        </w:rPr>
        <w:t xml:space="preserve"> </w:t>
      </w:r>
      <w:r>
        <w:rPr>
          <w:rFonts w:ascii="Arial" w:hAnsi="Arial" w:cs="Arial" w:hint="cs"/>
          <w:rtl/>
        </w:rPr>
        <w:t>المعلوم،</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وَلَمَّا</w:t>
      </w:r>
      <w:r>
        <w:rPr>
          <w:rtl/>
        </w:rPr>
        <w:t xml:space="preserve"> </w:t>
      </w:r>
      <w:r>
        <w:rPr>
          <w:rFonts w:ascii="Arial" w:hAnsi="Arial" w:cs="Arial" w:hint="cs"/>
          <w:rtl/>
        </w:rPr>
        <w:t>يَعْلَمِ</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142]</w:t>
      </w:r>
      <w:r>
        <w:rPr>
          <w:rFonts w:ascii="Arial" w:hAnsi="Arial" w:cs="Arial" w:hint="cs"/>
          <w:rtl/>
        </w:rPr>
        <w:t>،</w:t>
      </w:r>
      <w:r>
        <w:rPr>
          <w:rtl/>
        </w:rPr>
        <w:t xml:space="preserve"> </w:t>
      </w:r>
      <w:r>
        <w:rPr>
          <w:rFonts w:ascii="Arial" w:hAnsi="Arial" w:cs="Arial" w:hint="cs"/>
          <w:rtl/>
        </w:rPr>
        <w:t>وعلم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لشيء</w:t>
      </w:r>
      <w:r>
        <w:rPr>
          <w:rtl/>
        </w:rPr>
        <w:t xml:space="preserve"> </w:t>
      </w:r>
      <w:r>
        <w:rPr>
          <w:rFonts w:ascii="Arial" w:hAnsi="Arial" w:cs="Arial" w:hint="cs"/>
          <w:rtl/>
        </w:rPr>
        <w:t>برهان</w:t>
      </w:r>
      <w:r>
        <w:rPr>
          <w:rtl/>
        </w:rPr>
        <w:t xml:space="preserve"> </w:t>
      </w:r>
      <w:r>
        <w:rPr>
          <w:rFonts w:ascii="Arial" w:hAnsi="Arial" w:cs="Arial" w:hint="cs"/>
          <w:rtl/>
        </w:rPr>
        <w:t>لتحقُّقه،</w:t>
      </w:r>
      <w:r>
        <w:rPr>
          <w:rtl/>
        </w:rPr>
        <w:t xml:space="preserve"> </w:t>
      </w:r>
      <w:r>
        <w:rPr>
          <w:rFonts w:ascii="Arial" w:hAnsi="Arial" w:cs="Arial" w:hint="cs"/>
          <w:rtl/>
        </w:rPr>
        <w:t>وعدم</w:t>
      </w:r>
      <w:r>
        <w:rPr>
          <w:rtl/>
        </w:rPr>
        <w:t xml:space="preserve"> </w:t>
      </w:r>
      <w:r>
        <w:rPr>
          <w:rFonts w:ascii="Arial" w:hAnsi="Arial" w:cs="Arial" w:hint="cs"/>
          <w:rtl/>
        </w:rPr>
        <w:t>اللَّازم</w:t>
      </w:r>
      <w:r>
        <w:rPr>
          <w:rtl/>
        </w:rPr>
        <w:t xml:space="preserve"> </w:t>
      </w:r>
      <w:r>
        <w:rPr>
          <w:rFonts w:ascii="Arial" w:hAnsi="Arial" w:cs="Arial" w:hint="cs"/>
          <w:rtl/>
        </w:rPr>
        <w:t>برهان</w:t>
      </w:r>
      <w:r>
        <w:rPr>
          <w:rtl/>
        </w:rPr>
        <w:t xml:space="preserve"> </w:t>
      </w:r>
      <w:r>
        <w:rPr>
          <w:rFonts w:ascii="Arial" w:hAnsi="Arial" w:cs="Arial" w:hint="cs"/>
          <w:rtl/>
        </w:rPr>
        <w:t>لعدم</w:t>
      </w:r>
      <w:r>
        <w:rPr>
          <w:rtl/>
        </w:rPr>
        <w:t xml:space="preserve"> </w:t>
      </w:r>
      <w:r>
        <w:rPr>
          <w:rFonts w:ascii="Arial" w:hAnsi="Arial" w:cs="Arial" w:hint="cs"/>
          <w:rtl/>
        </w:rPr>
        <w:t>الملزوم،</w:t>
      </w:r>
      <w:r>
        <w:rPr>
          <w:rtl/>
        </w:rPr>
        <w:t xml:space="preserve"> </w:t>
      </w:r>
      <w:r>
        <w:rPr>
          <w:rFonts w:ascii="Arial" w:hAnsi="Arial" w:cs="Arial" w:hint="cs"/>
          <w:rtl/>
        </w:rPr>
        <w:t>فمعنى</w:t>
      </w:r>
      <w:r>
        <w:rPr>
          <w:rtl/>
        </w:rPr>
        <w:t xml:space="preserve"> </w:t>
      </w:r>
      <w:r>
        <w:rPr>
          <w:rFonts w:ascii="Arial" w:hAnsi="Arial" w:cs="Arial" w:hint="cs"/>
          <w:rtl/>
        </w:rPr>
        <w:t>الآية</w:t>
      </w:r>
      <w:r>
        <w:rPr>
          <w:rtl/>
        </w:rPr>
        <w:t xml:space="preserve">: </w:t>
      </w:r>
      <w:r>
        <w:rPr>
          <w:rFonts w:ascii="Arial" w:hAnsi="Arial" w:cs="Arial" w:hint="cs"/>
          <w:rtl/>
        </w:rPr>
        <w:t>ليميِّز</w:t>
      </w:r>
      <w:r>
        <w:rPr>
          <w:rtl/>
        </w:rPr>
        <w:t xml:space="preserve"> </w:t>
      </w:r>
      <w:r>
        <w:rPr>
          <w:rFonts w:ascii="Arial" w:hAnsi="Arial" w:cs="Arial" w:hint="cs"/>
          <w:rtl/>
        </w:rPr>
        <w:t>لكم</w:t>
      </w:r>
      <w:r>
        <w:rPr>
          <w:rtl/>
        </w:rPr>
        <w:t xml:space="preserve"> </w:t>
      </w:r>
      <w:r>
        <w:rPr>
          <w:rFonts w:ascii="Arial" w:hAnsi="Arial" w:cs="Arial" w:hint="cs"/>
          <w:rtl/>
        </w:rPr>
        <w:t>الثابت</w:t>
      </w:r>
      <w:r>
        <w:rPr>
          <w:rtl/>
        </w:rPr>
        <w:t xml:space="preserve"> </w:t>
      </w:r>
      <w:r>
        <w:rPr>
          <w:rFonts w:ascii="Arial" w:hAnsi="Arial" w:cs="Arial" w:hint="cs"/>
          <w:w w:val="99"/>
          <w:rtl/>
        </w:rPr>
        <w:t>على</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المتزلزل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ليعلم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آمنوا</w:t>
      </w:r>
      <w:r>
        <w:rPr>
          <w:w w:val="99"/>
          <w:rtl/>
        </w:rPr>
        <w:t xml:space="preserve"> </w:t>
      </w:r>
      <w:r>
        <w:rPr>
          <w:rFonts w:ascii="Arial" w:hAnsi="Arial" w:cs="Arial" w:hint="cs"/>
          <w:w w:val="99"/>
          <w:rtl/>
        </w:rPr>
        <w:t>موجودين</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علم</w:t>
      </w:r>
      <w:r>
        <w:rPr>
          <w:rtl/>
        </w:rPr>
        <w:t xml:space="preserve"> </w:t>
      </w:r>
      <w:r>
        <w:rPr>
          <w:rFonts w:ascii="Arial" w:hAnsi="Arial" w:cs="Arial" w:hint="cs"/>
          <w:rtl/>
        </w:rPr>
        <w:t>قبل</w:t>
      </w:r>
      <w:r>
        <w:rPr>
          <w:rtl/>
        </w:rPr>
        <w:t xml:space="preserve"> </w:t>
      </w:r>
      <w:r>
        <w:rPr>
          <w:rFonts w:ascii="Arial" w:hAnsi="Arial" w:cs="Arial" w:hint="cs"/>
          <w:rtl/>
        </w:rPr>
        <w:t>وجودهم</w:t>
      </w:r>
      <w:r>
        <w:rPr>
          <w:rtl/>
        </w:rPr>
        <w:t xml:space="preserve"> </w:t>
      </w:r>
      <w:r>
        <w:rPr>
          <w:rFonts w:ascii="Arial" w:hAnsi="Arial" w:cs="Arial" w:hint="cs"/>
          <w:rtl/>
        </w:rPr>
        <w:t>أنَّهم</w:t>
      </w:r>
      <w:r>
        <w:rPr>
          <w:rtl/>
        </w:rPr>
        <w:t xml:space="preserve"> </w:t>
      </w:r>
      <w:r>
        <w:rPr>
          <w:rFonts w:ascii="Arial" w:hAnsi="Arial" w:cs="Arial" w:hint="cs"/>
          <w:rtl/>
        </w:rPr>
        <w:t>سيوجدون</w:t>
      </w:r>
      <w:r>
        <w:rPr>
          <w:rtl/>
        </w:rPr>
        <w:t>.</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ومعنى</w:t>
      </w:r>
      <w:r>
        <w:rPr>
          <w:rtl/>
        </w:rPr>
        <w:t xml:space="preserve"> </w:t>
      </w:r>
      <w:r>
        <w:rPr>
          <w:rFonts w:ascii="Arial" w:hAnsi="Arial" w:cs="Arial" w:hint="cs"/>
          <w:rtl/>
        </w:rPr>
        <w:t>شهداء؛</w:t>
      </w:r>
      <w:r>
        <w:rPr>
          <w:rtl/>
        </w:rPr>
        <w:t xml:space="preserve"> </w:t>
      </w:r>
      <w:r>
        <w:rPr>
          <w:rFonts w:ascii="Arial" w:hAnsi="Arial" w:cs="Arial" w:hint="cs"/>
          <w:rtl/>
        </w:rPr>
        <w:t>قتلى</w:t>
      </w:r>
      <w:r>
        <w:rPr>
          <w:rtl/>
        </w:rPr>
        <w:t xml:space="preserve"> </w:t>
      </w:r>
      <w:r>
        <w:rPr>
          <w:rFonts w:ascii="Arial" w:hAnsi="Arial" w:cs="Arial" w:hint="cs"/>
          <w:rtl/>
        </w:rPr>
        <w:t>أحد</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اصطفاهم</w:t>
      </w:r>
      <w:r>
        <w:rPr>
          <w:rtl/>
        </w:rPr>
        <w:t xml:space="preserve"> </w:t>
      </w:r>
      <w:r>
        <w:rPr>
          <w:rFonts w:ascii="Arial" w:hAnsi="Arial" w:cs="Arial" w:hint="cs"/>
          <w:rtl/>
        </w:rPr>
        <w:t>الله،</w:t>
      </w:r>
      <w:r>
        <w:rPr>
          <w:rtl/>
        </w:rPr>
        <w:t xml:space="preserve"> </w:t>
      </w:r>
      <w:r>
        <w:rPr>
          <w:rFonts w:ascii="Arial" w:hAnsi="Arial" w:cs="Arial" w:hint="cs"/>
          <w:rtl/>
        </w:rPr>
        <w:t>جمع</w:t>
      </w:r>
      <w:r>
        <w:rPr>
          <w:rtl/>
        </w:rPr>
        <w:t xml:space="preserve"> </w:t>
      </w:r>
      <w:r>
        <w:rPr>
          <w:rFonts w:ascii="Arial" w:hAnsi="Arial" w:cs="Arial" w:hint="cs"/>
          <w:rtl/>
        </w:rPr>
        <w:t>شهيد،</w:t>
      </w:r>
      <w:r>
        <w:rPr>
          <w:rtl/>
        </w:rPr>
        <w:t xml:space="preserve"> </w:t>
      </w:r>
      <w:r>
        <w:rPr>
          <w:rFonts w:ascii="Arial" w:hAnsi="Arial" w:cs="Arial" w:hint="cs"/>
          <w:rtl/>
        </w:rPr>
        <w:t>أو</w:t>
      </w:r>
      <w:r>
        <w:rPr>
          <w:rtl/>
        </w:rPr>
        <w:t xml:space="preserve"> </w:t>
      </w:r>
      <w:r>
        <w:rPr>
          <w:rFonts w:ascii="Arial" w:hAnsi="Arial" w:cs="Arial" w:hint="cs"/>
          <w:rtl/>
        </w:rPr>
        <w:t>عدول</w:t>
      </w:r>
      <w:r>
        <w:rPr>
          <w:rtl/>
        </w:rPr>
        <w:t xml:space="preserve"> </w:t>
      </w:r>
      <w:r>
        <w:rPr>
          <w:rFonts w:ascii="Arial" w:hAnsi="Arial" w:cs="Arial" w:hint="cs"/>
          <w:rtl/>
        </w:rPr>
        <w:t>يشهدون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بما</w:t>
      </w:r>
      <w:r>
        <w:rPr>
          <w:rtl/>
        </w:rPr>
        <w:t xml:space="preserve"> </w:t>
      </w:r>
      <w:r>
        <w:rPr>
          <w:rFonts w:ascii="Arial" w:hAnsi="Arial" w:cs="Arial" w:hint="cs"/>
          <w:rtl/>
        </w:rPr>
        <w:t>وقع</w:t>
      </w:r>
      <w:r>
        <w:rPr>
          <w:rtl/>
        </w:rPr>
        <w:t xml:space="preserve">. </w:t>
      </w:r>
      <w:r>
        <w:rPr>
          <w:rFonts w:ascii="Arial" w:hAnsi="Arial" w:cs="Arial" w:hint="cs"/>
          <w:rtl/>
        </w:rPr>
        <w:t>سألت</w:t>
      </w:r>
      <w:r>
        <w:rPr>
          <w:rtl/>
        </w:rPr>
        <w:t xml:space="preserve"> </w:t>
      </w:r>
      <w:r>
        <w:rPr>
          <w:rFonts w:ascii="Arial" w:hAnsi="Arial" w:cs="Arial" w:hint="cs"/>
          <w:rtl/>
        </w:rPr>
        <w:t>امرأة</w:t>
      </w:r>
      <w:r>
        <w:rPr>
          <w:rtl/>
        </w:rPr>
        <w:t xml:space="preserve"> </w:t>
      </w:r>
      <w:r>
        <w:rPr>
          <w:rFonts w:ascii="Arial" w:hAnsi="Arial" w:cs="Arial" w:hint="cs"/>
          <w:rtl/>
        </w:rPr>
        <w:t>عن</w:t>
      </w:r>
      <w:r>
        <w:rPr>
          <w:rtl/>
        </w:rPr>
        <w:t xml:space="preserve"> </w:t>
      </w:r>
      <w:r>
        <w:rPr>
          <w:rFonts w:ascii="Arial" w:hAnsi="Arial" w:cs="Arial" w:hint="cs"/>
          <w:rtl/>
        </w:rPr>
        <w:t>قتيلين</w:t>
      </w:r>
      <w:r>
        <w:rPr>
          <w:rtl/>
        </w:rPr>
        <w:t xml:space="preserve"> </w:t>
      </w:r>
      <w:r>
        <w:rPr>
          <w:rFonts w:ascii="Arial" w:hAnsi="Arial" w:cs="Arial" w:hint="cs"/>
          <w:rtl/>
        </w:rPr>
        <w:t>ربطا</w:t>
      </w:r>
      <w:r>
        <w:rPr>
          <w:rtl/>
        </w:rPr>
        <w:t xml:space="preserve"> </w:t>
      </w:r>
      <w:r>
        <w:rPr>
          <w:rFonts w:ascii="Arial" w:hAnsi="Arial" w:cs="Arial" w:hint="cs"/>
          <w:rtl/>
        </w:rPr>
        <w:t>على</w:t>
      </w:r>
      <w:r>
        <w:rPr>
          <w:rtl/>
        </w:rPr>
        <w:t xml:space="preserve"> </w:t>
      </w:r>
      <w:r>
        <w:rPr>
          <w:rFonts w:ascii="Arial" w:hAnsi="Arial" w:cs="Arial" w:hint="cs"/>
          <w:rtl/>
        </w:rPr>
        <w:t>جمل</w:t>
      </w:r>
      <w:r>
        <w:rPr>
          <w:rtl/>
        </w:rPr>
        <w:t xml:space="preserve"> </w:t>
      </w:r>
      <w:r>
        <w:rPr>
          <w:rFonts w:ascii="Arial" w:hAnsi="Arial" w:cs="Arial" w:hint="cs"/>
          <w:rtl/>
        </w:rPr>
        <w:t>فقيل</w:t>
      </w:r>
      <w:r>
        <w:rPr>
          <w:rtl/>
        </w:rPr>
        <w:t xml:space="preserve">: </w:t>
      </w:r>
      <w:r>
        <w:rPr>
          <w:rFonts w:ascii="Arial" w:hAnsi="Arial" w:cs="Arial" w:hint="cs"/>
          <w:rtl/>
        </w:rPr>
        <w:t>أخوها</w:t>
      </w:r>
      <w:r>
        <w:rPr>
          <w:rtl/>
        </w:rPr>
        <w:t xml:space="preserve"> </w:t>
      </w:r>
      <w:r>
        <w:rPr>
          <w:rFonts w:ascii="Arial" w:hAnsi="Arial" w:cs="Arial" w:hint="cs"/>
          <w:rtl/>
        </w:rPr>
        <w:t>وزوجها،</w:t>
      </w:r>
      <w:r>
        <w:rPr>
          <w:rtl/>
        </w:rPr>
        <w:t xml:space="preserve"> </w:t>
      </w:r>
      <w:r>
        <w:rPr>
          <w:rFonts w:ascii="Arial" w:hAnsi="Arial" w:cs="Arial" w:hint="cs"/>
          <w:rtl/>
        </w:rPr>
        <w:t>أو</w:t>
      </w:r>
      <w:r>
        <w:rPr>
          <w:rtl/>
        </w:rPr>
        <w:t xml:space="preserve"> </w:t>
      </w:r>
      <w:r>
        <w:rPr>
          <w:rFonts w:ascii="Arial" w:hAnsi="Arial" w:cs="Arial" w:hint="cs"/>
          <w:rtl/>
        </w:rPr>
        <w:t>زوجها</w:t>
      </w:r>
      <w:r>
        <w:rPr>
          <w:rtl/>
        </w:rPr>
        <w:t xml:space="preserve"> </w:t>
      </w:r>
      <w:r>
        <w:rPr>
          <w:rFonts w:ascii="Arial" w:hAnsi="Arial" w:cs="Arial" w:hint="cs"/>
          <w:rtl/>
        </w:rPr>
        <w:t>وابنها،</w:t>
      </w:r>
      <w:r>
        <w:rPr>
          <w:rtl/>
        </w:rPr>
        <w:t xml:space="preserve"> </w:t>
      </w:r>
      <w:r>
        <w:rPr>
          <w:rFonts w:ascii="Arial" w:hAnsi="Arial" w:cs="Arial" w:hint="cs"/>
          <w:rtl/>
        </w:rPr>
        <w:t>فقالت</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فعل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فقيل</w:t>
      </w:r>
      <w:r>
        <w:rPr>
          <w:rtl/>
        </w:rPr>
        <w:t xml:space="preserve">: </w:t>
      </w:r>
      <w:r>
        <w:rPr>
          <w:rFonts w:ascii="Arial" w:hAnsi="Arial" w:cs="Arial" w:hint="cs"/>
          <w:rtl/>
        </w:rPr>
        <w:t>حيٌّ،</w:t>
      </w:r>
      <w:r>
        <w:rPr>
          <w:rtl/>
        </w:rPr>
        <w:t xml:space="preserve"> </w:t>
      </w:r>
      <w:r>
        <w:rPr>
          <w:rFonts w:ascii="Arial" w:hAnsi="Arial" w:cs="Arial" w:hint="cs"/>
          <w:rtl/>
        </w:rPr>
        <w:t>فقالت</w:t>
      </w:r>
      <w:r>
        <w:rPr>
          <w:rtl/>
        </w:rPr>
        <w:t xml:space="preserve">: </w:t>
      </w:r>
      <w:r>
        <w:rPr>
          <w:rFonts w:ascii="Calibri" w:cs="Calibri" w:hint="cs"/>
          <w:rtl/>
        </w:rPr>
        <w:t>«</w:t>
      </w:r>
      <w:r>
        <w:rPr>
          <w:rFonts w:ascii="Arial" w:hAnsi="Arial" w:cs="Arial" w:hint="cs"/>
          <w:rtl/>
        </w:rPr>
        <w:t>فلا</w:t>
      </w:r>
      <w:r>
        <w:rPr>
          <w:rtl/>
        </w:rPr>
        <w:t xml:space="preserve"> </w:t>
      </w:r>
      <w:r>
        <w:rPr>
          <w:rFonts w:ascii="Arial" w:hAnsi="Arial" w:cs="Arial" w:hint="cs"/>
          <w:rtl/>
        </w:rPr>
        <w:t>أبالي</w:t>
      </w:r>
      <w:r>
        <w:rPr>
          <w:rtl/>
        </w:rPr>
        <w:t xml:space="preserve"> </w:t>
      </w:r>
      <w:r>
        <w:rPr>
          <w:rFonts w:ascii="Arial" w:hAnsi="Arial" w:cs="Arial" w:hint="cs"/>
          <w:rtl/>
        </w:rPr>
        <w:t>يتَّخذ</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عباده</w:t>
      </w:r>
      <w:r>
        <w:rPr>
          <w:rtl/>
        </w:rPr>
        <w:t xml:space="preserve"> </w:t>
      </w:r>
      <w:r>
        <w:rPr>
          <w:rFonts w:ascii="Arial" w:hAnsi="Arial" w:cs="Arial" w:hint="cs"/>
          <w:rtl/>
        </w:rPr>
        <w:t>الشهداء</w:t>
      </w:r>
      <w:r>
        <w:rPr>
          <w:rFonts w:ascii="Calibri" w:cs="Calibri" w:hint="cs"/>
          <w:rtl/>
        </w:rPr>
        <w:t>»</w:t>
      </w:r>
      <w:r>
        <w:rPr>
          <w:rFonts w:ascii="Arial" w:hAnsi="Arial" w:cs="Arial" w:hint="cs"/>
          <w:rtl/>
        </w:rPr>
        <w:t>،</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لفظها</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أُبيًّا</w:t>
      </w:r>
      <w:r>
        <w:rPr>
          <w:rtl/>
        </w:rPr>
        <w:t xml:space="preserve"> </w:t>
      </w:r>
      <w:r>
        <w:rPr>
          <w:rFonts w:ascii="Arial" w:hAnsi="Arial" w:cs="Arial" w:hint="cs"/>
          <w:rtl/>
        </w:rPr>
        <w:t>وأتباعه</w:t>
      </w:r>
      <w:r>
        <w:rPr>
          <w:rtl/>
        </w:rPr>
        <w:t xml:space="preserve"> </w:t>
      </w:r>
      <w:r>
        <w:rPr>
          <w:rFonts w:ascii="Arial" w:hAnsi="Arial" w:cs="Arial" w:hint="cs"/>
          <w:rtl/>
        </w:rPr>
        <w:t>الذين</w:t>
      </w:r>
      <w:r>
        <w:rPr>
          <w:rtl/>
        </w:rPr>
        <w:t xml:space="preserve"> </w:t>
      </w:r>
      <w:r>
        <w:rPr>
          <w:rFonts w:ascii="Arial" w:hAnsi="Arial" w:cs="Arial" w:hint="cs"/>
          <w:rtl/>
        </w:rPr>
        <w:t>فارقوا</w:t>
      </w:r>
      <w:r>
        <w:rPr>
          <w:rtl/>
        </w:rPr>
        <w:t xml:space="preserve"> </w:t>
      </w:r>
      <w:r>
        <w:rPr>
          <w:rFonts w:ascii="Arial" w:hAnsi="Arial" w:cs="Arial" w:hint="cs"/>
          <w:rtl/>
        </w:rPr>
        <w:t>جيش</w:t>
      </w:r>
      <w:r>
        <w:rPr>
          <w:rtl/>
        </w:rPr>
        <w:t xml:space="preserve"> </w:t>
      </w:r>
      <w:r>
        <w:rPr>
          <w:rFonts w:ascii="Arial" w:hAnsi="Arial" w:cs="Arial" w:hint="cs"/>
          <w:rtl/>
        </w:rPr>
        <w:t>الإسلام</w:t>
      </w:r>
      <w:r>
        <w:rPr>
          <w:rtl/>
        </w:rPr>
        <w:t xml:space="preserve">. </w:t>
      </w:r>
      <w:r>
        <w:rPr>
          <w:rFonts w:ascii="Arial" w:hAnsi="Arial" w:cs="Arial" w:hint="cs"/>
          <w:rtl/>
        </w:rPr>
        <w:t>أو</w:t>
      </w:r>
      <w:r>
        <w:rPr>
          <w:rtl/>
        </w:rPr>
        <w:t xml:space="preserve"> </w:t>
      </w:r>
      <w:r>
        <w:rPr>
          <w:rFonts w:ascii="Arial" w:hAnsi="Arial" w:cs="Arial" w:hint="cs"/>
          <w:rtl/>
        </w:rPr>
        <w:t>الكافرين</w:t>
      </w:r>
      <w:r>
        <w:rPr>
          <w:rtl/>
        </w:rPr>
        <w:t xml:space="preserve"> </w:t>
      </w:r>
      <w:r>
        <w:rPr>
          <w:rFonts w:ascii="Arial" w:hAnsi="Arial" w:cs="Arial" w:hint="cs"/>
          <w:rtl/>
        </w:rPr>
        <w:t>مطلقًا،</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يحبُّ</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بأن</w:t>
      </w:r>
      <w:r>
        <w:rPr>
          <w:rtl/>
        </w:rPr>
        <w:t xml:space="preserve"> </w:t>
      </w:r>
      <w:r>
        <w:rPr>
          <w:rFonts w:ascii="Arial" w:hAnsi="Arial" w:cs="Arial" w:hint="cs"/>
          <w:rtl/>
        </w:rPr>
        <w:t>تزلزل،</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مشركا</w:t>
      </w:r>
      <w:r>
        <w:rPr>
          <w:rtl/>
        </w:rPr>
        <w:t xml:space="preserve"> </w:t>
      </w:r>
      <w:r>
        <w:rPr>
          <w:rFonts w:ascii="Arial" w:hAnsi="Arial" w:cs="Arial" w:hint="cs"/>
          <w:rtl/>
        </w:rPr>
        <w:t>صراحا،</w:t>
      </w:r>
      <w:r>
        <w:rPr>
          <w:rtl/>
        </w:rPr>
        <w:t xml:space="preserve"> </w:t>
      </w:r>
      <w:r>
        <w:rPr>
          <w:rFonts w:ascii="Arial" w:hAnsi="Arial" w:cs="Arial" w:hint="cs"/>
          <w:rtl/>
        </w:rPr>
        <w:t>وهو</w:t>
      </w:r>
      <w:r>
        <w:rPr>
          <w:rtl/>
        </w:rPr>
        <w:t xml:space="preserve"> </w:t>
      </w:r>
      <w:r>
        <w:rPr>
          <w:rFonts w:ascii="Arial" w:hAnsi="Arial" w:cs="Arial" w:hint="cs"/>
          <w:rtl/>
        </w:rPr>
        <w:t>مقابل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ءَامنُواْ</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الزيادة</w:t>
      </w:r>
      <w:r>
        <w:rPr>
          <w:rtl/>
        </w:rPr>
        <w:t xml:space="preserve">. </w:t>
      </w:r>
      <w:r>
        <w:rPr>
          <w:rFonts w:ascii="Arial" w:hAnsi="Arial" w:cs="Arial" w:hint="cs"/>
          <w:rtl/>
        </w:rPr>
        <w:t>أو</w:t>
      </w:r>
      <w:r>
        <w:rPr>
          <w:rtl/>
        </w:rPr>
        <w:t xml:space="preserve"> </w:t>
      </w:r>
      <w:r>
        <w:rPr>
          <w:rFonts w:ascii="Arial" w:hAnsi="Arial" w:cs="Arial" w:hint="cs"/>
          <w:rtl/>
        </w:rPr>
        <w:t>الظالمون</w:t>
      </w:r>
      <w:r>
        <w:rPr>
          <w:rtl/>
        </w:rPr>
        <w:t xml:space="preserve">: </w:t>
      </w:r>
      <w:r>
        <w:rPr>
          <w:rFonts w:ascii="Arial" w:hAnsi="Arial" w:cs="Arial" w:hint="cs"/>
          <w:rtl/>
        </w:rPr>
        <w:t>الكافرون،</w:t>
      </w:r>
      <w:r>
        <w:rPr>
          <w:rtl/>
        </w:rPr>
        <w:t xml:space="preserve"> </w:t>
      </w:r>
      <w:r>
        <w:rPr>
          <w:rFonts w:ascii="Arial" w:hAnsi="Arial" w:cs="Arial" w:hint="cs"/>
          <w:rtl/>
        </w:rPr>
        <w:t>ونفي</w:t>
      </w:r>
      <w:r>
        <w:rPr>
          <w:rtl/>
        </w:rPr>
        <w:t xml:space="preserve"> </w:t>
      </w:r>
      <w:r>
        <w:rPr>
          <w:rFonts w:ascii="Arial" w:hAnsi="Arial" w:cs="Arial" w:hint="cs"/>
          <w:rtl/>
        </w:rPr>
        <w:t>الحبِّ</w:t>
      </w:r>
      <w:r>
        <w:rPr>
          <w:rtl/>
        </w:rPr>
        <w:t xml:space="preserve"> </w:t>
      </w:r>
      <w:r>
        <w:rPr>
          <w:rFonts w:ascii="Arial" w:hAnsi="Arial" w:cs="Arial" w:hint="cs"/>
          <w:rtl/>
        </w:rPr>
        <w:t>عنهم</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عقابهم،</w:t>
      </w:r>
      <w:r>
        <w:rPr>
          <w:rtl/>
        </w:rPr>
        <w:t xml:space="preserve"> </w:t>
      </w:r>
      <w:r>
        <w:rPr>
          <w:rFonts w:ascii="Arial" w:hAnsi="Arial" w:cs="Arial" w:hint="cs"/>
          <w:rtl/>
        </w:rPr>
        <w:t>ونفي</w:t>
      </w:r>
      <w:r>
        <w:rPr>
          <w:rtl/>
        </w:rPr>
        <w:t xml:space="preserve"> </w:t>
      </w:r>
      <w:r>
        <w:rPr>
          <w:rFonts w:ascii="Arial" w:hAnsi="Arial" w:cs="Arial" w:hint="cs"/>
          <w:rtl/>
        </w:rPr>
        <w:t>لنصرهم،</w:t>
      </w:r>
      <w:r>
        <w:rPr>
          <w:rtl/>
        </w:rPr>
        <w:t xml:space="preserve"> </w:t>
      </w:r>
      <w:r>
        <w:rPr>
          <w:rFonts w:ascii="Arial" w:hAnsi="Arial" w:cs="Arial" w:hint="cs"/>
          <w:rtl/>
        </w:rPr>
        <w:t>فغلبتهم</w:t>
      </w:r>
      <w:r>
        <w:rPr>
          <w:rtl/>
        </w:rPr>
        <w:t xml:space="preserve"> </w:t>
      </w:r>
      <w:r>
        <w:rPr>
          <w:rFonts w:ascii="Arial" w:hAnsi="Arial" w:cs="Arial" w:hint="cs"/>
          <w:rtl/>
        </w:rPr>
        <w:t>استدراج</w:t>
      </w:r>
      <w:r>
        <w:rPr>
          <w:rtl/>
        </w:rPr>
        <w:t xml:space="preserve"> </w:t>
      </w:r>
      <w:r>
        <w:rPr>
          <w:rFonts w:ascii="Arial" w:hAnsi="Arial" w:cs="Arial" w:hint="cs"/>
          <w:rtl/>
        </w:rPr>
        <w:t>لهم</w:t>
      </w:r>
      <w:r>
        <w:rPr>
          <w:rtl/>
        </w:rPr>
        <w:t xml:space="preserve"> </w:t>
      </w:r>
      <w:r>
        <w:rPr>
          <w:rFonts w:ascii="Arial" w:hAnsi="Arial" w:cs="Arial" w:hint="cs"/>
          <w:rtl/>
        </w:rPr>
        <w:t>وابتلاء</w:t>
      </w:r>
      <w:r>
        <w:rPr>
          <w:rtl/>
        </w:rPr>
        <w:t xml:space="preserve"> </w:t>
      </w:r>
      <w:r>
        <w:rPr>
          <w:rFonts w:ascii="Arial" w:hAnsi="Arial" w:cs="Arial" w:hint="cs"/>
          <w:rtl/>
        </w:rPr>
        <w:t>للمؤمنين،</w:t>
      </w:r>
      <w:r>
        <w:rPr>
          <w:rtl/>
        </w:rPr>
        <w:t xml:space="preserve"> </w:t>
      </w:r>
      <w:r>
        <w:rPr>
          <w:rFonts w:ascii="Arial" w:hAnsi="Arial" w:cs="Arial" w:hint="cs"/>
          <w:rtl/>
        </w:rPr>
        <w:t>لا</w:t>
      </w:r>
      <w:r>
        <w:rPr>
          <w:rFonts w:ascii="Calibri" w:cs="Calibri" w:hint="cs"/>
          <w:rtl/>
        </w:rPr>
        <w:t> </w:t>
      </w:r>
      <w:r>
        <w:rPr>
          <w:rFonts w:ascii="Arial" w:hAnsi="Arial" w:cs="Arial" w:hint="cs"/>
          <w:rtl/>
        </w:rPr>
        <w:t>نصر</w:t>
      </w:r>
      <w:r>
        <w:rPr>
          <w:rtl/>
        </w:rPr>
        <w:t xml:space="preserve"> </w:t>
      </w:r>
      <w:r>
        <w:rPr>
          <w:rFonts w:ascii="Arial" w:hAnsi="Arial" w:cs="Arial" w:hint="cs"/>
          <w:rtl/>
        </w:rPr>
        <w:t>لهم</w:t>
      </w:r>
      <w:r>
        <w:rPr>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وَلِيُمَحِّصَ</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ءَامَنُواْ</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يبتليهم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يخلِّصهم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الذنوب</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يصيبهم،</w:t>
      </w:r>
      <w:r>
        <w:rPr>
          <w:w w:val="98"/>
          <w:rtl/>
        </w:rPr>
        <w:t xml:space="preserve"> </w:t>
      </w:r>
      <w:r>
        <w:rPr>
          <w:rFonts w:ascii="Arial" w:hAnsi="Arial" w:cs="Arial" w:hint="cs"/>
          <w:w w:val="98"/>
          <w:rtl/>
        </w:rPr>
        <w:t>كمَحَصَ</w:t>
      </w:r>
      <w:r>
        <w:rPr>
          <w:w w:val="98"/>
          <w:rtl/>
        </w:rPr>
        <w:t xml:space="preserve"> </w:t>
      </w:r>
      <w:r>
        <w:rPr>
          <w:rFonts w:ascii="Arial" w:hAnsi="Arial" w:cs="Arial" w:hint="cs"/>
          <w:w w:val="98"/>
          <w:rtl/>
        </w:rPr>
        <w:t>الذهبَ</w:t>
      </w:r>
      <w:r>
        <w:rPr>
          <w:w w:val="98"/>
          <w:rtl/>
        </w:rPr>
        <w:t xml:space="preserve"> </w:t>
      </w:r>
      <w:r>
        <w:rPr>
          <w:rFonts w:ascii="Arial" w:hAnsi="Arial" w:cs="Arial" w:hint="cs"/>
          <w:w w:val="98"/>
          <w:rtl/>
        </w:rPr>
        <w:t>بالنار</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أخلصه</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يشوبه</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الدَّولة</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والمحص</w:t>
      </w:r>
      <w:r>
        <w:rPr>
          <w:w w:val="98"/>
          <w:rtl/>
        </w:rPr>
        <w:t xml:space="preserve">: </w:t>
      </w:r>
      <w:r>
        <w:rPr>
          <w:rFonts w:ascii="Arial" w:hAnsi="Arial" w:cs="Arial" w:hint="cs"/>
          <w:w w:val="98"/>
          <w:rtl/>
        </w:rPr>
        <w:t>إزالة</w:t>
      </w:r>
      <w:r>
        <w:rPr>
          <w:w w:val="98"/>
          <w:rtl/>
        </w:rPr>
        <w:t xml:space="preserve"> </w:t>
      </w:r>
      <w:r>
        <w:rPr>
          <w:rFonts w:ascii="Arial" w:hAnsi="Arial" w:cs="Arial" w:hint="cs"/>
          <w:w w:val="98"/>
          <w:rtl/>
        </w:rPr>
        <w:t>العيب</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الجسم</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بقاء</w:t>
      </w:r>
      <w:r>
        <w:rPr>
          <w:w w:val="98"/>
          <w:rtl/>
        </w:rPr>
        <w:t xml:space="preserve"> </w:t>
      </w:r>
      <w:r>
        <w:rPr>
          <w:rFonts w:ascii="Arial" w:hAnsi="Arial" w:cs="Arial" w:hint="cs"/>
          <w:w w:val="98"/>
          <w:rtl/>
        </w:rPr>
        <w:t>الجسم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وَيَمْحَقَ</w:t>
      </w:r>
      <w:r>
        <w:rPr>
          <w:rStyle w:val="bold"/>
          <w:w w:val="98"/>
          <w:rtl/>
        </w:rPr>
        <w:t xml:space="preserve"> </w:t>
      </w:r>
      <w:r>
        <w:rPr>
          <w:rStyle w:val="bold"/>
          <w:rFonts w:ascii="Arial" w:hAnsi="Arial" w:cs="Arial" w:hint="cs"/>
          <w:w w:val="98"/>
          <w:rtl/>
        </w:rPr>
        <w:t>الْكَافِرِينَ</w:t>
      </w:r>
      <w:r>
        <w:rPr>
          <w:w w:val="98"/>
          <w:rtl/>
        </w:rPr>
        <w:t> </w:t>
      </w:r>
      <w:r>
        <w:rPr>
          <w:rFonts w:ascii="Arial" w:hAnsi="Arial" w:cs="Arial" w:hint="cs"/>
          <w:w w:val="98"/>
          <w:rtl/>
        </w:rPr>
        <w:t>﴾</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المشركون</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حاربوه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والمحق</w:t>
      </w:r>
      <w:r>
        <w:rPr>
          <w:w w:val="98"/>
          <w:rtl/>
        </w:rPr>
        <w:t xml:space="preserve">: </w:t>
      </w:r>
      <w:r>
        <w:rPr>
          <w:rFonts w:ascii="Arial" w:hAnsi="Arial" w:cs="Arial" w:hint="cs"/>
          <w:w w:val="98"/>
          <w:rtl/>
        </w:rPr>
        <w:t>الإهلاك،</w:t>
      </w:r>
      <w:r>
        <w:rPr>
          <w:w w:val="98"/>
          <w:rtl/>
        </w:rPr>
        <w:t xml:space="preserve"> </w:t>
      </w:r>
      <w:r>
        <w:rPr>
          <w:rFonts w:ascii="Arial" w:hAnsi="Arial" w:cs="Arial" w:hint="cs"/>
          <w:w w:val="98"/>
          <w:rtl/>
        </w:rPr>
        <w:t>وأصله</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يفنى</w:t>
      </w:r>
      <w:r>
        <w:rPr>
          <w:w w:val="98"/>
          <w:rtl/>
        </w:rPr>
        <w:t xml:space="preserve"> </w:t>
      </w:r>
      <w:r>
        <w:rPr>
          <w:rFonts w:ascii="Arial" w:hAnsi="Arial" w:cs="Arial" w:hint="cs"/>
          <w:w w:val="98"/>
          <w:rtl/>
        </w:rPr>
        <w:t>جسمه</w:t>
      </w:r>
      <w:r>
        <w:rPr>
          <w:w w:val="98"/>
          <w:rtl/>
        </w:rPr>
        <w:t xml:space="preserve"> </w:t>
      </w:r>
      <w:r>
        <w:rPr>
          <w:rFonts w:ascii="Arial" w:hAnsi="Arial" w:cs="Arial" w:hint="cs"/>
          <w:w w:val="98"/>
          <w:rtl/>
        </w:rPr>
        <w:t>كلُّه</w:t>
      </w:r>
      <w:r>
        <w:rPr>
          <w:w w:val="98"/>
          <w:rtl/>
        </w:rPr>
        <w:t>.</w:t>
      </w:r>
    </w:p>
    <w:p w:rsidR="006034B4" w:rsidRDefault="006034B4">
      <w:pPr>
        <w:pStyle w:val="faree"/>
        <w:rPr>
          <w:rtl/>
        </w:rPr>
      </w:pPr>
      <w:r>
        <w:rPr>
          <w:rFonts w:ascii="Arial" w:hAnsi="Arial" w:cs="Arial" w:hint="cs"/>
          <w:rtl/>
        </w:rPr>
        <w:t>عتاب</w:t>
      </w:r>
      <w:r>
        <w:rPr>
          <w:rtl/>
        </w:rPr>
        <w:t xml:space="preserve"> </w:t>
      </w:r>
      <w:r>
        <w:rPr>
          <w:rFonts w:ascii="Arial" w:hAnsi="Arial" w:cs="Arial" w:hint="cs"/>
          <w:rtl/>
        </w:rPr>
        <w:t>لبعض</w:t>
      </w:r>
      <w:r>
        <w:rPr>
          <w:rtl/>
        </w:rPr>
        <w:t xml:space="preserve"> </w:t>
      </w:r>
      <w:r>
        <w:rPr>
          <w:rFonts w:ascii="Arial" w:hAnsi="Arial" w:cs="Arial" w:hint="cs"/>
          <w:rtl/>
        </w:rPr>
        <w:t>أهل</w:t>
      </w:r>
      <w:r>
        <w:rPr>
          <w:rtl/>
        </w:rPr>
        <w:t xml:space="preserve"> </w:t>
      </w:r>
      <w:r>
        <w:rPr>
          <w:rFonts w:ascii="Arial" w:hAnsi="Arial" w:cs="Arial" w:hint="cs"/>
          <w:rtl/>
        </w:rPr>
        <w:t>أُحُد</w:t>
      </w:r>
      <w:r>
        <w:rPr>
          <w:rtl/>
        </w:rPr>
        <w:t xml:space="preserve"> </w:t>
      </w:r>
      <w:r>
        <w:rPr>
          <w:rFonts w:ascii="Arial" w:hAnsi="Arial" w:cs="Arial" w:hint="cs"/>
          <w:rtl/>
        </w:rPr>
        <w:t>بقدسيَّة</w:t>
      </w:r>
      <w:r>
        <w:rPr>
          <w:rtl/>
        </w:rPr>
        <w:t xml:space="preserve"> </w:t>
      </w:r>
      <w:r>
        <w:rPr>
          <w:rFonts w:ascii="Arial" w:hAnsi="Arial" w:cs="Arial" w:hint="cs"/>
          <w:rtl/>
        </w:rPr>
        <w:t>الجهاد</w:t>
      </w:r>
      <w:r>
        <w:rPr>
          <w:rtl/>
        </w:rPr>
        <w:t xml:space="preserve"> </w:t>
      </w:r>
      <w:r>
        <w:rPr>
          <w:rFonts w:ascii="Arial" w:hAnsi="Arial" w:cs="Arial" w:hint="cs"/>
          <w:rtl/>
        </w:rPr>
        <w:t>وضرورة</w:t>
      </w:r>
      <w:r>
        <w:rPr>
          <w:rtl/>
        </w:rPr>
        <w:t xml:space="preserve"> </w:t>
      </w:r>
      <w:r>
        <w:rPr>
          <w:rFonts w:ascii="Arial" w:hAnsi="Arial" w:cs="Arial" w:hint="cs"/>
          <w:rtl/>
        </w:rPr>
        <w:t>الثبات</w:t>
      </w:r>
      <w:r>
        <w:rPr>
          <w:rtl/>
        </w:rPr>
        <w:t xml:space="preserve"> </w:t>
      </w:r>
      <w:r>
        <w:rPr>
          <w:rFonts w:ascii="Arial" w:hAnsi="Arial" w:cs="Arial" w:hint="cs"/>
          <w:rtl/>
        </w:rPr>
        <w:t>عَلَى</w:t>
      </w:r>
      <w:r>
        <w:rPr>
          <w:rtl/>
        </w:rPr>
        <w:t xml:space="preserve"> </w:t>
      </w:r>
      <w:r>
        <w:rPr>
          <w:rFonts w:ascii="Arial" w:hAnsi="Arial" w:cs="Arial" w:hint="cs"/>
          <w:rtl/>
        </w:rPr>
        <w:t>المبدأِ،</w:t>
      </w:r>
      <w:r>
        <w:rPr>
          <w:rtl/>
        </w:rPr>
        <w:t xml:space="preserve"> </w:t>
      </w:r>
      <w:r>
        <w:rPr>
          <w:rFonts w:ascii="Arial" w:hAnsi="Arial" w:cs="Arial" w:hint="cs"/>
          <w:rtl/>
        </w:rPr>
        <w:t>وتذكير</w:t>
      </w:r>
      <w:r>
        <w:rPr>
          <w:rtl/>
        </w:rPr>
        <w:t xml:space="preserve"> </w:t>
      </w:r>
      <w:r>
        <w:rPr>
          <w:rFonts w:ascii="Arial" w:hAnsi="Arial" w:cs="Arial" w:hint="cs"/>
          <w:rtl/>
        </w:rPr>
        <w:t>بِأَنَّ</w:t>
      </w:r>
      <w:r>
        <w:rPr>
          <w:rtl/>
        </w:rPr>
        <w:t xml:space="preserve"> </w:t>
      </w:r>
      <w:r>
        <w:rPr>
          <w:rFonts w:ascii="Arial" w:hAnsi="Arial" w:cs="Arial" w:hint="cs"/>
          <w:rtl/>
        </w:rPr>
        <w:t>الموت</w:t>
      </w:r>
      <w:r>
        <w:rPr>
          <w:rtl/>
        </w:rPr>
        <w:t xml:space="preserve"> </w:t>
      </w:r>
      <w:r>
        <w:rPr>
          <w:rFonts w:ascii="Arial" w:hAnsi="Arial" w:cs="Arial" w:hint="cs"/>
          <w:rtl/>
        </w:rPr>
        <w:t>بإذن</w:t>
      </w:r>
      <w:r>
        <w:rPr>
          <w:rtl/>
        </w:rPr>
        <w:t xml:space="preserve"> </w:t>
      </w:r>
      <w:r>
        <w:rPr>
          <w:rFonts w:ascii="Arial" w:hAnsi="Arial" w:cs="Arial" w:hint="cs"/>
          <w:rtl/>
        </w:rPr>
        <w:t>الله</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أَمْ</w:t>
      </w:r>
      <w:r>
        <w:rPr>
          <w:rStyle w:val="bold"/>
          <w:w w:val="98"/>
          <w:rtl/>
        </w:rPr>
        <w:t xml:space="preserve"> </w:t>
      </w:r>
      <w:r>
        <w:rPr>
          <w:rStyle w:val="bold"/>
          <w:rFonts w:ascii="Arial" w:hAnsi="Arial" w:cs="Arial" w:hint="cs"/>
          <w:w w:val="98"/>
          <w:rtl/>
        </w:rPr>
        <w:t>حَسِبْتُم</w:t>
      </w:r>
      <w:r>
        <w:rPr>
          <w:w w:val="98"/>
          <w:rtl/>
        </w:rPr>
        <w:t> </w:t>
      </w:r>
      <w:r>
        <w:rPr>
          <w:rFonts w:ascii="Arial" w:hAnsi="Arial" w:cs="Arial" w:hint="cs"/>
          <w:w w:val="98"/>
          <w:rtl/>
        </w:rPr>
        <w:t>﴾</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أظننتم؟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ظننتم،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أظننتم؟</w:t>
      </w:r>
      <w:r>
        <w:rPr>
          <w:w w:val="98"/>
          <w:rtl/>
        </w:rPr>
        <w:t xml:space="preserve"> </w:t>
      </w:r>
      <w:r>
        <w:rPr>
          <w:rFonts w:ascii="Arial" w:hAnsi="Arial" w:cs="Arial" w:hint="cs"/>
          <w:w w:val="98"/>
          <w:rtl/>
        </w:rPr>
        <w:t>والخطاب</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انهزم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تَدْخُلُواْ</w:t>
      </w:r>
      <w:r>
        <w:rPr>
          <w:rStyle w:val="bold"/>
          <w:w w:val="98"/>
          <w:rtl/>
        </w:rPr>
        <w:t xml:space="preserve"> </w:t>
      </w:r>
      <w:r>
        <w:rPr>
          <w:rStyle w:val="bold"/>
          <w:rFonts w:ascii="Arial" w:hAnsi="Arial" w:cs="Arial" w:hint="cs"/>
          <w:w w:val="98"/>
          <w:rtl/>
        </w:rPr>
        <w:t>الْجَنَّةَ</w:t>
      </w:r>
      <w:r>
        <w:rPr>
          <w:rStyle w:val="bold"/>
          <w:w w:val="98"/>
          <w:rtl/>
        </w:rPr>
        <w:t xml:space="preserve"> </w:t>
      </w:r>
      <w:r>
        <w:rPr>
          <w:rStyle w:val="bold"/>
          <w:rFonts w:ascii="Arial" w:hAnsi="Arial" w:cs="Arial" w:hint="cs"/>
          <w:w w:val="98"/>
          <w:rtl/>
        </w:rPr>
        <w:t>وَلَمَّا</w:t>
      </w:r>
      <w:r>
        <w:rPr>
          <w:rStyle w:val="bold"/>
          <w:w w:val="98"/>
          <w:rtl/>
        </w:rPr>
        <w:t xml:space="preserve"> </w:t>
      </w:r>
      <w:r>
        <w:rPr>
          <w:rStyle w:val="bold"/>
          <w:rFonts w:ascii="Arial" w:hAnsi="Arial" w:cs="Arial" w:hint="cs"/>
          <w:w w:val="98"/>
          <w:rtl/>
        </w:rPr>
        <w:t>يَعْلَمِ</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جَاهَدُواْ</w:t>
      </w:r>
      <w:r>
        <w:rPr>
          <w:rStyle w:val="bold"/>
          <w:w w:val="98"/>
          <w:rtl/>
        </w:rPr>
        <w:t xml:space="preserve"> </w:t>
      </w:r>
      <w:r>
        <w:rPr>
          <w:rStyle w:val="bold"/>
          <w:rFonts w:ascii="Arial" w:hAnsi="Arial" w:cs="Arial" w:hint="cs"/>
          <w:w w:val="98"/>
          <w:rtl/>
        </w:rPr>
        <w:t>مِنكُمْ</w:t>
      </w:r>
      <w:r>
        <w:rPr>
          <w:rStyle w:val="bold"/>
          <w:w w:val="98"/>
          <w:rtl/>
        </w:rPr>
        <w:t xml:space="preserve"> </w:t>
      </w:r>
      <w:r>
        <w:rPr>
          <w:rStyle w:val="bold"/>
          <w:rFonts w:ascii="Arial" w:hAnsi="Arial" w:cs="Arial" w:hint="cs"/>
          <w:w w:val="98"/>
          <w:rtl/>
        </w:rPr>
        <w:t>وَيَعْلَمَ</w:t>
      </w:r>
      <w:r>
        <w:rPr>
          <w:rStyle w:val="bold"/>
          <w:w w:val="98"/>
          <w:rtl/>
        </w:rPr>
        <w:t xml:space="preserve"> </w:t>
      </w:r>
      <w:r>
        <w:rPr>
          <w:rStyle w:val="bold"/>
          <w:rFonts w:ascii="Arial" w:hAnsi="Arial" w:cs="Arial" w:hint="cs"/>
          <w:w w:val="98"/>
          <w:rtl/>
        </w:rPr>
        <w:t>الصَّابِرِينَ</w:t>
      </w:r>
      <w:r>
        <w:rPr>
          <w:w w:val="98"/>
          <w:rtl/>
        </w:rPr>
        <w:t> </w:t>
      </w:r>
      <w:r>
        <w:rPr>
          <w:rFonts w:ascii="Arial" w:hAnsi="Arial" w:cs="Arial" w:hint="cs"/>
          <w:w w:val="98"/>
          <w:rtl/>
        </w:rPr>
        <w:t>﴾</w:t>
      </w:r>
      <w:r>
        <w:rPr>
          <w:w w:val="98"/>
          <w:rtl/>
        </w:rPr>
        <w:t xml:space="preserve"> </w:t>
      </w:r>
      <w:r>
        <w:rPr>
          <w:rFonts w:ascii="Arial" w:hAnsi="Arial" w:cs="Arial" w:hint="cs"/>
          <w:w w:val="98"/>
          <w:rtl/>
        </w:rPr>
        <w:t>إنكارٌ</w:t>
      </w:r>
      <w:r>
        <w:rPr>
          <w:w w:val="98"/>
          <w:rtl/>
        </w:rPr>
        <w:t xml:space="preserve"> </w:t>
      </w:r>
      <w:r>
        <w:rPr>
          <w:rFonts w:ascii="Arial" w:hAnsi="Arial" w:cs="Arial" w:hint="cs"/>
          <w:w w:val="98"/>
          <w:rtl/>
        </w:rPr>
        <w:t>للياقة</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يدخل</w:t>
      </w:r>
      <w:r>
        <w:rPr>
          <w:w w:val="98"/>
          <w:rtl/>
        </w:rPr>
        <w:t xml:space="preserve"> </w:t>
      </w:r>
      <w:r>
        <w:rPr>
          <w:rFonts w:ascii="Arial" w:hAnsi="Arial" w:cs="Arial" w:hint="cs"/>
          <w:w w:val="98"/>
          <w:rtl/>
        </w:rPr>
        <w:t>المنهزمون</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والحال</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يجمعوا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والصبر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شدائده،</w:t>
      </w:r>
      <w:r>
        <w:rPr>
          <w:w w:val="98"/>
          <w:rtl/>
        </w:rPr>
        <w:t xml:space="preserve"> </w:t>
      </w:r>
      <w:r>
        <w:rPr>
          <w:rFonts w:ascii="Arial" w:hAnsi="Arial" w:cs="Arial" w:hint="cs"/>
          <w:w w:val="98"/>
          <w:rtl/>
        </w:rPr>
        <w:t>فيعلم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جمعهم،</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عَلِمَهُ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يجز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علم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جهادهم</w:t>
      </w:r>
      <w:r>
        <w:rPr>
          <w:w w:val="98"/>
          <w:rtl/>
        </w:rPr>
        <w:t xml:space="preserve"> </w:t>
      </w:r>
      <w:r>
        <w:rPr>
          <w:rFonts w:ascii="Arial" w:hAnsi="Arial" w:cs="Arial" w:hint="cs"/>
          <w:w w:val="98"/>
          <w:rtl/>
        </w:rPr>
        <w:t>وصبرهم</w:t>
      </w:r>
      <w:r>
        <w:rPr>
          <w:w w:val="98"/>
          <w:rtl/>
        </w:rPr>
        <w:t xml:space="preserve"> </w:t>
      </w:r>
      <w:r>
        <w:rPr>
          <w:rFonts w:ascii="Arial" w:hAnsi="Arial" w:cs="Arial" w:hint="cs"/>
          <w:w w:val="98"/>
          <w:rtl/>
        </w:rPr>
        <w:t>متوقَّعان،</w:t>
      </w:r>
      <w:r>
        <w:rPr>
          <w:w w:val="98"/>
          <w:rtl/>
        </w:rPr>
        <w:t xml:space="preserve"> </w:t>
      </w:r>
      <w:r>
        <w:rPr>
          <w:rFonts w:ascii="Arial" w:hAnsi="Arial" w:cs="Arial" w:hint="cs"/>
          <w:w w:val="98"/>
          <w:rtl/>
        </w:rPr>
        <w:t>فكان</w:t>
      </w:r>
      <w:r>
        <w:rPr>
          <w:w w:val="98"/>
          <w:rtl/>
        </w:rPr>
        <w:t xml:space="preserve"> </w:t>
      </w:r>
      <w:r>
        <w:rPr>
          <w:rFonts w:ascii="Arial" w:hAnsi="Arial" w:cs="Arial" w:hint="cs"/>
          <w:w w:val="98"/>
          <w:rtl/>
        </w:rPr>
        <w:t>النفي</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لَمَّا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ستجاهدون</w:t>
      </w:r>
      <w:r>
        <w:rPr>
          <w:w w:val="98"/>
          <w:rtl/>
        </w:rPr>
        <w:t xml:space="preserve"> </w:t>
      </w:r>
      <w:r>
        <w:rPr>
          <w:rFonts w:ascii="Arial" w:hAnsi="Arial" w:cs="Arial" w:hint="cs"/>
          <w:w w:val="98"/>
          <w:rtl/>
        </w:rPr>
        <w:t>وتصبرون،</w:t>
      </w:r>
      <w:r>
        <w:rPr>
          <w:w w:val="98"/>
          <w:rtl/>
        </w:rPr>
        <w:t xml:space="preserve"> </w:t>
      </w:r>
      <w:r>
        <w:rPr>
          <w:rFonts w:ascii="Arial" w:hAnsi="Arial" w:cs="Arial" w:hint="cs"/>
          <w:w w:val="98"/>
          <w:rtl/>
        </w:rPr>
        <w:t>فيعلم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أنَّكم</w:t>
      </w:r>
      <w:r>
        <w:rPr>
          <w:w w:val="98"/>
          <w:rtl/>
        </w:rPr>
        <w:t xml:space="preserve"> </w:t>
      </w:r>
      <w:r>
        <w:rPr>
          <w:rFonts w:ascii="Arial" w:hAnsi="Arial" w:cs="Arial" w:hint="cs"/>
          <w:w w:val="98"/>
          <w:rtl/>
        </w:rPr>
        <w:t>جاهدتم</w:t>
      </w:r>
      <w:r>
        <w:rPr>
          <w:w w:val="98"/>
          <w:rtl/>
        </w:rPr>
        <w:t xml:space="preserve"> </w:t>
      </w:r>
      <w:r>
        <w:rPr>
          <w:rFonts w:ascii="Arial" w:hAnsi="Arial" w:cs="Arial" w:hint="cs"/>
          <w:w w:val="98"/>
          <w:rtl/>
        </w:rPr>
        <w:t>وصبرتم،</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الآن</w:t>
      </w:r>
      <w:r>
        <w:rPr>
          <w:w w:val="98"/>
          <w:rtl/>
        </w:rPr>
        <w:t xml:space="preserve"> </w:t>
      </w:r>
      <w:r>
        <w:rPr>
          <w:rFonts w:ascii="Arial" w:hAnsi="Arial" w:cs="Arial" w:hint="cs"/>
          <w:w w:val="98"/>
          <w:rtl/>
        </w:rPr>
        <w:t>فجاهدتم</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تصبروا</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فررتم</w:t>
      </w:r>
      <w:r>
        <w:rPr>
          <w:w w:val="98"/>
          <w:rtl/>
        </w:rPr>
        <w:t xml:space="preserve">. </w:t>
      </w:r>
      <w:r>
        <w:rPr>
          <w:rFonts w:ascii="Arial" w:hAnsi="Arial" w:cs="Arial" w:hint="cs"/>
          <w:w w:val="98"/>
          <w:rtl/>
        </w:rPr>
        <w:t>ونفي</w:t>
      </w:r>
      <w:r>
        <w:rPr>
          <w:w w:val="98"/>
          <w:rtl/>
        </w:rPr>
        <w:t xml:space="preserve"> </w:t>
      </w:r>
      <w:r>
        <w:rPr>
          <w:rFonts w:ascii="Arial" w:hAnsi="Arial" w:cs="Arial" w:hint="cs"/>
          <w:w w:val="98"/>
          <w:rtl/>
        </w:rPr>
        <w:t>العلم</w:t>
      </w:r>
      <w:r>
        <w:rPr>
          <w:w w:val="98"/>
          <w:rtl/>
        </w:rPr>
        <w:t xml:space="preserve"> </w:t>
      </w:r>
      <w:r>
        <w:rPr>
          <w:rFonts w:ascii="Arial" w:hAnsi="Arial" w:cs="Arial" w:hint="cs"/>
          <w:w w:val="98"/>
          <w:rtl/>
        </w:rPr>
        <w:t>كناية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المعلوم،</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والصبر</w:t>
      </w:r>
      <w:r>
        <w:rPr>
          <w:w w:val="98"/>
          <w:rtl/>
        </w:rPr>
        <w:t xml:space="preserve"> </w:t>
      </w:r>
      <w:r>
        <w:rPr>
          <w:rFonts w:ascii="Arial" w:hAnsi="Arial" w:cs="Arial" w:hint="cs"/>
          <w:w w:val="98"/>
          <w:rtl/>
        </w:rPr>
        <w:t>معًا،</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ملزوم</w:t>
      </w:r>
      <w:r>
        <w:rPr>
          <w:w w:val="98"/>
          <w:rtl/>
        </w:rPr>
        <w:t xml:space="preserve"> </w:t>
      </w:r>
      <w:r>
        <w:rPr>
          <w:rFonts w:ascii="Arial" w:hAnsi="Arial" w:cs="Arial" w:hint="cs"/>
          <w:w w:val="98"/>
          <w:rtl/>
        </w:rPr>
        <w:t>بنفي</w:t>
      </w:r>
      <w:r>
        <w:rPr>
          <w:w w:val="98"/>
          <w:rtl/>
        </w:rPr>
        <w:t xml:space="preserve"> </w:t>
      </w:r>
      <w:r>
        <w:rPr>
          <w:rFonts w:ascii="Arial" w:hAnsi="Arial" w:cs="Arial" w:hint="cs"/>
          <w:w w:val="98"/>
          <w:rtl/>
        </w:rPr>
        <w:t>لازم،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يتحقَّق</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بدون</w:t>
      </w:r>
      <w:r>
        <w:rPr>
          <w:w w:val="98"/>
          <w:rtl/>
        </w:rPr>
        <w:t xml:space="preserve"> </w:t>
      </w:r>
      <w:r>
        <w:rPr>
          <w:rFonts w:ascii="Arial" w:hAnsi="Arial" w:cs="Arial" w:hint="cs"/>
          <w:w w:val="98"/>
          <w:rtl/>
        </w:rPr>
        <w:t>علمه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والواو</w:t>
      </w:r>
      <w:r>
        <w:rPr>
          <w:w w:val="98"/>
          <w:rtl/>
        </w:rPr>
        <w:t xml:space="preserve"> </w:t>
      </w:r>
      <w:r>
        <w:rPr>
          <w:rFonts w:ascii="Arial" w:hAnsi="Arial" w:cs="Arial" w:hint="cs"/>
          <w:w w:val="98"/>
          <w:rtl/>
        </w:rPr>
        <w:t>للمعيَّة،</w:t>
      </w:r>
      <w:r>
        <w:rPr>
          <w:w w:val="98"/>
          <w:rtl/>
        </w:rPr>
        <w:t xml:space="preserve"> </w:t>
      </w:r>
      <w:r>
        <w:rPr>
          <w:rFonts w:ascii="Arial" w:hAnsi="Arial" w:cs="Arial" w:hint="cs"/>
          <w:w w:val="98"/>
          <w:rtl/>
        </w:rPr>
        <w:t>كـ</w:t>
      </w:r>
      <w:r>
        <w:rPr>
          <w:rFonts w:ascii="Calibri" w:cs="Calibri" w:hint="cs"/>
          <w:w w:val="98"/>
          <w:rtl/>
        </w:rPr>
        <w:t> «</w:t>
      </w:r>
      <w:r>
        <w:rPr>
          <w:rFonts w:ascii="Arial" w:hAnsi="Arial" w:cs="Arial" w:hint="cs"/>
          <w:w w:val="98"/>
          <w:rtl/>
        </w:rPr>
        <w:t>لا</w:t>
      </w:r>
      <w:r>
        <w:rPr>
          <w:rFonts w:ascii="Calibri" w:cs="Calibri" w:hint="cs"/>
          <w:w w:val="98"/>
          <w:rtl/>
        </w:rPr>
        <w:t> </w:t>
      </w:r>
      <w:r>
        <w:rPr>
          <w:rFonts w:ascii="Arial" w:hAnsi="Arial" w:cs="Arial" w:hint="cs"/>
          <w:w w:val="98"/>
          <w:rtl/>
        </w:rPr>
        <w:t>تأكل</w:t>
      </w:r>
      <w:r>
        <w:rPr>
          <w:w w:val="98"/>
          <w:rtl/>
        </w:rPr>
        <w:t xml:space="preserve"> </w:t>
      </w:r>
      <w:r>
        <w:rPr>
          <w:rFonts w:ascii="Arial" w:hAnsi="Arial" w:cs="Arial" w:hint="cs"/>
          <w:w w:val="98"/>
          <w:rtl/>
        </w:rPr>
        <w:t>السمك</w:t>
      </w:r>
      <w:r>
        <w:rPr>
          <w:w w:val="98"/>
          <w:rtl/>
        </w:rPr>
        <w:t xml:space="preserve"> </w:t>
      </w:r>
      <w:r>
        <w:rPr>
          <w:rFonts w:ascii="Arial" w:hAnsi="Arial" w:cs="Arial" w:hint="cs"/>
          <w:w w:val="98"/>
          <w:rtl/>
        </w:rPr>
        <w:t>وتشربَ</w:t>
      </w:r>
      <w:r>
        <w:rPr>
          <w:w w:val="98"/>
          <w:rtl/>
        </w:rPr>
        <w:t xml:space="preserve"> </w:t>
      </w:r>
      <w:r>
        <w:rPr>
          <w:rFonts w:ascii="Arial" w:hAnsi="Arial" w:cs="Arial" w:hint="cs"/>
          <w:w w:val="98"/>
          <w:rtl/>
        </w:rPr>
        <w:t>اللَّبن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بنصب</w:t>
      </w:r>
      <w:r>
        <w:rPr>
          <w:w w:val="98"/>
          <w:rtl/>
        </w:rPr>
        <w:t xml:space="preserve"> </w:t>
      </w:r>
      <w:r>
        <w:rPr>
          <w:rFonts w:ascii="Arial" w:hAnsi="Arial" w:cs="Arial" w:hint="cs"/>
          <w:w w:val="98"/>
          <w:rtl/>
        </w:rPr>
        <w:t>تشربَ،</w:t>
      </w:r>
      <w:r>
        <w:rPr>
          <w:w w:val="98"/>
          <w:rtl/>
        </w:rPr>
        <w:t xml:space="preserve"> </w:t>
      </w:r>
      <w:r>
        <w:rPr>
          <w:rStyle w:val="bold"/>
          <w:rFonts w:ascii="Arial" w:hAnsi="Arial" w:cs="Arial" w:hint="cs"/>
          <w:w w:val="98"/>
          <w:rtl/>
        </w:rPr>
        <w:t>والآية</w:t>
      </w:r>
      <w:r>
        <w:rPr>
          <w:rStyle w:val="bold"/>
          <w:w w:val="98"/>
          <w:rtl/>
        </w:rPr>
        <w:t xml:space="preserve"> </w:t>
      </w:r>
      <w:r>
        <w:rPr>
          <w:rStyle w:val="bold"/>
          <w:rFonts w:ascii="Arial" w:hAnsi="Arial" w:cs="Arial" w:hint="cs"/>
          <w:w w:val="98"/>
          <w:rtl/>
        </w:rPr>
        <w:t>تدلُّ</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الجهاد</w:t>
      </w:r>
      <w:r>
        <w:rPr>
          <w:rStyle w:val="bold"/>
          <w:w w:val="98"/>
          <w:rtl/>
        </w:rPr>
        <w:t xml:space="preserve"> </w:t>
      </w:r>
      <w:r>
        <w:rPr>
          <w:rStyle w:val="bold"/>
          <w:rFonts w:ascii="Arial" w:hAnsi="Arial" w:cs="Arial" w:hint="cs"/>
          <w:w w:val="98"/>
          <w:rtl/>
        </w:rPr>
        <w:t>فرض</w:t>
      </w:r>
      <w:r>
        <w:rPr>
          <w:rStyle w:val="bold"/>
          <w:w w:val="98"/>
          <w:rtl/>
        </w:rPr>
        <w:t xml:space="preserve"> </w:t>
      </w:r>
      <w:r>
        <w:rPr>
          <w:rStyle w:val="bold"/>
          <w:rFonts w:ascii="Arial" w:hAnsi="Arial" w:cs="Arial" w:hint="cs"/>
          <w:w w:val="98"/>
          <w:rtl/>
        </w:rPr>
        <w:t>كفاية</w:t>
      </w:r>
      <w:r>
        <w:rPr>
          <w:w w:val="98"/>
          <w:rtl/>
        </w:rPr>
        <w:t>.</w:t>
      </w:r>
    </w:p>
    <w:p w:rsidR="006034B4" w:rsidRDefault="006034B4">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وَلَقَدْ</w:t>
      </w:r>
      <w:r>
        <w:rPr>
          <w:rStyle w:val="bold"/>
          <w:w w:val="98"/>
          <w:rtl/>
        </w:rPr>
        <w:t xml:space="preserve"> </w:t>
      </w:r>
      <w:r>
        <w:rPr>
          <w:rStyle w:val="bold"/>
          <w:rFonts w:ascii="Arial" w:hAnsi="Arial" w:cs="Arial" w:hint="cs"/>
          <w:w w:val="98"/>
          <w:rtl/>
        </w:rPr>
        <w:t>كُنتُمْ</w:t>
      </w:r>
      <w:r>
        <w:rPr>
          <w:rStyle w:val="bold"/>
          <w:w w:val="98"/>
          <w:rtl/>
        </w:rPr>
        <w:t xml:space="preserve"> </w:t>
      </w:r>
      <w:r>
        <w:rPr>
          <w:rStyle w:val="bold"/>
          <w:rFonts w:ascii="Arial" w:hAnsi="Arial" w:cs="Arial" w:hint="cs"/>
          <w:w w:val="98"/>
          <w:rtl/>
        </w:rPr>
        <w:t>تَمَنَّوْنَ</w:t>
      </w:r>
      <w:r>
        <w:rPr>
          <w:rStyle w:val="bold"/>
          <w:w w:val="98"/>
          <w:rtl/>
        </w:rPr>
        <w:t xml:space="preserve"> </w:t>
      </w:r>
      <w:r>
        <w:rPr>
          <w:rStyle w:val="bold"/>
          <w:rFonts w:ascii="Arial" w:hAnsi="Arial" w:cs="Arial" w:hint="cs"/>
          <w:w w:val="98"/>
          <w:rtl/>
        </w:rPr>
        <w:t>الْمَوْتَ</w:t>
      </w:r>
      <w:r>
        <w:rPr>
          <w:w w:val="98"/>
          <w:rtl/>
        </w:rPr>
        <w:t> </w:t>
      </w:r>
      <w:r>
        <w:rPr>
          <w:rFonts w:ascii="Arial" w:hAnsi="Arial" w:cs="Arial" w:hint="cs"/>
          <w:w w:val="98"/>
          <w:rtl/>
        </w:rPr>
        <w:t>﴾</w:t>
      </w:r>
      <w:r>
        <w:rPr>
          <w:w w:val="98"/>
          <w:rtl/>
        </w:rPr>
        <w:t xml:space="preserve"> </w:t>
      </w:r>
      <w:r>
        <w:rPr>
          <w:rFonts w:ascii="Arial" w:hAnsi="Arial" w:cs="Arial" w:hint="cs"/>
          <w:w w:val="98"/>
          <w:rtl/>
        </w:rPr>
        <w:t>تتمنَّون</w:t>
      </w:r>
      <w:r>
        <w:rPr>
          <w:w w:val="98"/>
          <w:rtl/>
        </w:rPr>
        <w:t xml:space="preserve"> </w:t>
      </w:r>
      <w:r>
        <w:rPr>
          <w:rFonts w:ascii="Arial" w:hAnsi="Arial" w:cs="Arial" w:hint="cs"/>
          <w:w w:val="98"/>
          <w:rtl/>
        </w:rPr>
        <w:t>لقاء</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الحرب،</w:t>
      </w:r>
      <w:r>
        <w:rPr>
          <w:w w:val="98"/>
          <w:rtl/>
        </w:rPr>
        <w:t xml:space="preserve"> </w:t>
      </w:r>
      <w:r>
        <w:rPr>
          <w:rFonts w:ascii="Arial" w:hAnsi="Arial" w:cs="Arial" w:hint="cs"/>
          <w:w w:val="98"/>
          <w:rtl/>
        </w:rPr>
        <w:t>سمَّاها</w:t>
      </w:r>
      <w:r>
        <w:rPr>
          <w:w w:val="98"/>
          <w:rtl/>
        </w:rPr>
        <w:t xml:space="preserve"> </w:t>
      </w:r>
      <w:r>
        <w:rPr>
          <w:rFonts w:ascii="Arial" w:hAnsi="Arial" w:cs="Arial" w:hint="cs"/>
          <w:w w:val="98"/>
          <w:rtl/>
        </w:rPr>
        <w:t>موتا</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سببه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بالشهادة</w:t>
      </w:r>
      <w:r>
        <w:rPr>
          <w:w w:val="98"/>
          <w:rtl/>
        </w:rPr>
        <w:t xml:space="preserve">. </w:t>
      </w:r>
      <w:r>
        <w:rPr>
          <w:rFonts w:ascii="Arial" w:hAnsi="Arial" w:cs="Arial" w:hint="cs"/>
          <w:w w:val="98"/>
          <w:rtl/>
        </w:rPr>
        <w:t>والخطاب</w:t>
      </w:r>
      <w:r>
        <w:rPr>
          <w:w w:val="98"/>
          <w:rtl/>
        </w:rPr>
        <w:t xml:space="preserve"> </w:t>
      </w:r>
      <w:r>
        <w:rPr>
          <w:rFonts w:ascii="Arial" w:hAnsi="Arial" w:cs="Arial" w:hint="cs"/>
          <w:w w:val="98"/>
          <w:rtl/>
        </w:rPr>
        <w:t>للذين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يشهدوا</w:t>
      </w:r>
      <w:r>
        <w:rPr>
          <w:w w:val="98"/>
          <w:rtl/>
        </w:rPr>
        <w:t xml:space="preserve"> </w:t>
      </w:r>
      <w:r>
        <w:rPr>
          <w:rFonts w:ascii="Arial" w:hAnsi="Arial" w:cs="Arial" w:hint="cs"/>
          <w:w w:val="98"/>
          <w:rtl/>
        </w:rPr>
        <w:t>بدرا،</w:t>
      </w:r>
      <w:r>
        <w:rPr>
          <w:w w:val="98"/>
          <w:rtl/>
        </w:rPr>
        <w:t xml:space="preserve"> </w:t>
      </w:r>
      <w:r>
        <w:rPr>
          <w:rFonts w:ascii="Arial" w:hAnsi="Arial" w:cs="Arial" w:hint="cs"/>
          <w:w w:val="98"/>
          <w:rtl/>
        </w:rPr>
        <w:t>وتمنَّوا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يشهدوا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حربا</w:t>
      </w:r>
      <w:r>
        <w:rPr>
          <w:w w:val="98"/>
          <w:rtl/>
        </w:rPr>
        <w:t xml:space="preserve"> </w:t>
      </w:r>
      <w:r>
        <w:rPr>
          <w:rFonts w:ascii="Arial" w:hAnsi="Arial" w:cs="Arial" w:hint="cs"/>
          <w:w w:val="98"/>
          <w:rtl/>
        </w:rPr>
        <w:t>لينالوا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نال</w:t>
      </w:r>
      <w:r>
        <w:rPr>
          <w:w w:val="98"/>
          <w:rtl/>
        </w:rPr>
        <w:t xml:space="preserve"> </w:t>
      </w:r>
      <w:r>
        <w:rPr>
          <w:rFonts w:ascii="Arial" w:hAnsi="Arial" w:cs="Arial" w:hint="cs"/>
          <w:w w:val="98"/>
          <w:rtl/>
        </w:rPr>
        <w:t>شهداء</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وألحُّوا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كراهة</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للخروج</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مرَّ</w:t>
      </w:r>
      <w:r>
        <w:rPr>
          <w:w w:val="98"/>
          <w:rtl/>
        </w:rPr>
        <w:t>.</w:t>
      </w:r>
    </w:p>
    <w:p w:rsidR="006034B4" w:rsidRDefault="006034B4">
      <w:pPr>
        <w:pStyle w:val="textmawadi3"/>
        <w:spacing w:before="113"/>
        <w:rPr>
          <w:w w:val="97"/>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7"/>
          <w:rtl/>
        </w:rPr>
        <w:t>[</w:t>
      </w:r>
      <w:r>
        <w:rPr>
          <w:rStyle w:val="namat2"/>
          <w:rFonts w:ascii="Arial" w:hAnsi="Arial" w:cs="Arial" w:hint="cs"/>
          <w:w w:val="97"/>
          <w:rtl/>
        </w:rPr>
        <w:t>فقه</w:t>
      </w:r>
      <w:r>
        <w:rPr>
          <w:rStyle w:val="namat2"/>
          <w:w w:val="97"/>
          <w:rtl/>
        </w:rPr>
        <w:t>]</w:t>
      </w:r>
      <w:r>
        <w:rPr>
          <w:w w:val="97"/>
          <w:rtl/>
        </w:rPr>
        <w:t xml:space="preserve"> </w:t>
      </w:r>
      <w:r>
        <w:rPr>
          <w:rFonts w:ascii="Arial" w:hAnsi="Arial" w:cs="Arial" w:hint="cs"/>
          <w:w w:val="97"/>
          <w:rtl/>
        </w:rPr>
        <w:t>وليس</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إعانة</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الشرك؛</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القصد</w:t>
      </w:r>
      <w:r>
        <w:rPr>
          <w:w w:val="97"/>
          <w:rtl/>
        </w:rPr>
        <w:t xml:space="preserve"> </w:t>
      </w:r>
      <w:r>
        <w:rPr>
          <w:rFonts w:ascii="Arial" w:hAnsi="Arial" w:cs="Arial" w:hint="cs"/>
          <w:w w:val="97"/>
          <w:rtl/>
        </w:rPr>
        <w:t>نيل</w:t>
      </w:r>
      <w:r>
        <w:rPr>
          <w:w w:val="97"/>
          <w:rtl/>
        </w:rPr>
        <w:t xml:space="preserve"> </w:t>
      </w:r>
      <w:r>
        <w:rPr>
          <w:rFonts w:ascii="Arial" w:hAnsi="Arial" w:cs="Arial" w:hint="cs"/>
          <w:w w:val="97"/>
          <w:rtl/>
        </w:rPr>
        <w:t>الثواب</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غلبتهم،</w:t>
      </w:r>
      <w:r>
        <w:rPr>
          <w:w w:val="97"/>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موت</w:t>
      </w:r>
      <w:r>
        <w:rPr>
          <w:rtl/>
        </w:rPr>
        <w:t xml:space="preserve"> </w:t>
      </w:r>
      <w:r>
        <w:rPr>
          <w:rFonts w:ascii="Arial" w:hAnsi="Arial" w:cs="Arial" w:hint="cs"/>
          <w:rtl/>
        </w:rPr>
        <w:t>بعض</w:t>
      </w:r>
      <w:r>
        <w:rPr>
          <w:rtl/>
        </w:rPr>
        <w:t xml:space="preserve"> </w:t>
      </w:r>
      <w:r>
        <w:rPr>
          <w:rFonts w:ascii="Arial" w:hAnsi="Arial" w:cs="Arial" w:hint="cs"/>
          <w:rtl/>
        </w:rPr>
        <w:t>قليل</w:t>
      </w:r>
      <w:r>
        <w:rPr>
          <w:rtl/>
        </w:rPr>
        <w:t xml:space="preserve"> </w:t>
      </w:r>
      <w:r>
        <w:rPr>
          <w:rFonts w:ascii="Arial" w:hAnsi="Arial" w:cs="Arial" w:hint="cs"/>
          <w:rtl/>
        </w:rPr>
        <w:t>ليس</w:t>
      </w:r>
      <w:r>
        <w:rPr>
          <w:rtl/>
        </w:rPr>
        <w:t xml:space="preserve"> </w:t>
      </w:r>
      <w:r>
        <w:rPr>
          <w:rFonts w:ascii="Arial" w:hAnsi="Arial" w:cs="Arial" w:hint="cs"/>
          <w:rtl/>
        </w:rPr>
        <w:t>غلبة،</w:t>
      </w:r>
      <w:r>
        <w:rPr>
          <w:rtl/>
        </w:rPr>
        <w:t xml:space="preserve"> </w:t>
      </w:r>
      <w:r>
        <w:rPr>
          <w:rFonts w:ascii="Arial" w:hAnsi="Arial" w:cs="Arial" w:hint="cs"/>
          <w:rtl/>
        </w:rPr>
        <w:t>وقد</w:t>
      </w:r>
      <w:r>
        <w:rPr>
          <w:rtl/>
        </w:rPr>
        <w:t xml:space="preserve"> </w:t>
      </w:r>
      <w:r>
        <w:rPr>
          <w:rFonts w:ascii="Arial" w:hAnsi="Arial" w:cs="Arial" w:hint="cs"/>
          <w:rtl/>
        </w:rPr>
        <w:t>تمنَّى</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رواحة</w:t>
      </w:r>
      <w:r>
        <w:rPr>
          <w:rtl/>
        </w:rPr>
        <w:t xml:space="preserve"> </w:t>
      </w:r>
      <w:r>
        <w:rPr>
          <w:rFonts w:ascii="Arial" w:hAnsi="Arial" w:cs="Arial" w:hint="cs"/>
          <w:rtl/>
        </w:rPr>
        <w:t>أن</w:t>
      </w:r>
      <w:r>
        <w:rPr>
          <w:rtl/>
        </w:rPr>
        <w:t xml:space="preserve"> </w:t>
      </w:r>
      <w:r>
        <w:rPr>
          <w:rFonts w:ascii="Arial" w:hAnsi="Arial" w:cs="Arial" w:hint="cs"/>
          <w:rtl/>
        </w:rPr>
        <w:t>يموت</w:t>
      </w:r>
      <w:r>
        <w:rPr>
          <w:rtl/>
        </w:rPr>
        <w:t xml:space="preserve"> </w:t>
      </w:r>
      <w:r>
        <w:rPr>
          <w:rFonts w:ascii="Arial" w:hAnsi="Arial" w:cs="Arial" w:hint="cs"/>
          <w:rtl/>
        </w:rPr>
        <w:t>شهيدا</w:t>
      </w:r>
      <w:r>
        <w:rPr>
          <w:rtl/>
        </w:rPr>
        <w:t xml:space="preserve"> </w:t>
      </w:r>
      <w:r>
        <w:rPr>
          <w:rFonts w:ascii="Arial" w:hAnsi="Arial" w:cs="Arial" w:hint="cs"/>
          <w:rtl/>
        </w:rPr>
        <w:t>ولم</w:t>
      </w:r>
      <w:r>
        <w:rPr>
          <w:rtl/>
        </w:rPr>
        <w:t xml:space="preserve"> </w:t>
      </w:r>
      <w:r>
        <w:rPr>
          <w:rFonts w:ascii="Arial" w:hAnsi="Arial" w:cs="Arial" w:hint="cs"/>
          <w:rtl/>
        </w:rPr>
        <w:t>ينهه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وأيضا</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تمنَّى</w:t>
      </w:r>
      <w:r>
        <w:rPr>
          <w:rtl/>
        </w:rPr>
        <w:t xml:space="preserve"> </w:t>
      </w:r>
      <w:r>
        <w:rPr>
          <w:rFonts w:ascii="Arial" w:hAnsi="Arial" w:cs="Arial" w:hint="cs"/>
          <w:rtl/>
        </w:rPr>
        <w:t>أن</w:t>
      </w:r>
      <w:r>
        <w:rPr>
          <w:rtl/>
        </w:rPr>
        <w:t xml:space="preserve"> </w:t>
      </w:r>
      <w:r>
        <w:rPr>
          <w:rFonts w:ascii="Arial" w:hAnsi="Arial" w:cs="Arial" w:hint="cs"/>
          <w:rtl/>
        </w:rPr>
        <w:t>يموت</w:t>
      </w:r>
      <w:r>
        <w:rPr>
          <w:rtl/>
        </w:rPr>
        <w:t xml:space="preserve"> </w:t>
      </w:r>
      <w:r>
        <w:rPr>
          <w:rFonts w:ascii="Arial" w:hAnsi="Arial" w:cs="Arial" w:hint="cs"/>
          <w:rtl/>
        </w:rPr>
        <w:t>شهيدا</w:t>
      </w:r>
      <w:r>
        <w:rPr>
          <w:rtl/>
        </w:rPr>
        <w:t xml:space="preserve"> </w:t>
      </w:r>
      <w:r>
        <w:rPr>
          <w:rFonts w:ascii="Arial" w:hAnsi="Arial" w:cs="Arial" w:hint="cs"/>
          <w:rtl/>
        </w:rPr>
        <w:t>يحبُّ</w:t>
      </w:r>
      <w:r>
        <w:rPr>
          <w:rtl/>
        </w:rPr>
        <w:t xml:space="preserve"> </w:t>
      </w:r>
      <w:r>
        <w:rPr>
          <w:rFonts w:ascii="Arial" w:hAnsi="Arial" w:cs="Arial" w:hint="cs"/>
          <w:rtl/>
        </w:rPr>
        <w:t>أن</w:t>
      </w:r>
      <w:r>
        <w:rPr>
          <w:rtl/>
        </w:rPr>
        <w:t xml:space="preserve"> </w:t>
      </w:r>
      <w:r>
        <w:rPr>
          <w:rFonts w:ascii="Arial" w:hAnsi="Arial" w:cs="Arial" w:hint="cs"/>
          <w:w w:val="97"/>
          <w:rtl/>
        </w:rPr>
        <w:t>ينصر</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دينه</w:t>
      </w:r>
      <w:r>
        <w:rPr>
          <w:w w:val="97"/>
          <w:rtl/>
        </w:rPr>
        <w:t xml:space="preserve"> </w:t>
      </w:r>
      <w:r>
        <w:rPr>
          <w:rFonts w:ascii="Arial" w:hAnsi="Arial" w:cs="Arial" w:hint="cs"/>
          <w:w w:val="97"/>
          <w:rtl/>
        </w:rPr>
        <w:t>ويحفظ</w:t>
      </w:r>
      <w:r>
        <w:rPr>
          <w:w w:val="97"/>
          <w:rtl/>
        </w:rPr>
        <w:t xml:space="preserve"> </w:t>
      </w:r>
      <w:r>
        <w:rPr>
          <w:rFonts w:ascii="Arial" w:hAnsi="Arial" w:cs="Arial" w:hint="cs"/>
          <w:w w:val="97"/>
          <w:rtl/>
        </w:rPr>
        <w:t>أهله</w:t>
      </w:r>
      <w:r>
        <w:rPr>
          <w:w w:val="97"/>
          <w:rtl/>
        </w:rPr>
        <w:t>.</w:t>
      </w:r>
    </w:p>
    <w:p w:rsidR="006034B4" w:rsidRDefault="006034B4">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قَبْلِ</w:t>
      </w:r>
      <w:r>
        <w:rPr>
          <w:rStyle w:val="bold"/>
          <w:w w:val="96"/>
          <w:rtl/>
        </w:rPr>
        <w:t xml:space="preserve"> </w:t>
      </w:r>
      <w:r>
        <w:rPr>
          <w:rStyle w:val="bold"/>
          <w:rFonts w:ascii="Arial" w:hAnsi="Arial" w:cs="Arial" w:hint="cs"/>
          <w:w w:val="96"/>
          <w:rtl/>
        </w:rPr>
        <w:t>أَن</w:t>
      </w:r>
      <w:r>
        <w:rPr>
          <w:rStyle w:val="bold"/>
          <w:w w:val="96"/>
          <w:rtl/>
        </w:rPr>
        <w:t xml:space="preserve"> </w:t>
      </w:r>
      <w:r>
        <w:rPr>
          <w:rStyle w:val="bold"/>
          <w:rFonts w:ascii="Arial" w:hAnsi="Arial" w:cs="Arial" w:hint="cs"/>
          <w:w w:val="96"/>
          <w:rtl/>
        </w:rPr>
        <w:t>تَلْقَوْهُ</w:t>
      </w:r>
      <w:r>
        <w:rPr>
          <w:w w:val="96"/>
          <w:rtl/>
        </w:rPr>
        <w:t> </w:t>
      </w:r>
      <w:r>
        <w:rPr>
          <w:rFonts w:ascii="Arial" w:hAnsi="Arial" w:cs="Arial" w:hint="cs"/>
          <w:w w:val="96"/>
          <w:rtl/>
        </w:rPr>
        <w:t>﴾</w:t>
      </w:r>
      <w:r>
        <w:rPr>
          <w:w w:val="96"/>
          <w:rtl/>
        </w:rPr>
        <w:t xml:space="preserve"> </w:t>
      </w:r>
      <w:r>
        <w:rPr>
          <w:rFonts w:ascii="Arial" w:hAnsi="Arial" w:cs="Arial" w:hint="cs"/>
          <w:w w:val="96"/>
          <w:rtl/>
        </w:rPr>
        <w:t>تشاهدوا</w:t>
      </w:r>
      <w:r>
        <w:rPr>
          <w:w w:val="96"/>
          <w:rtl/>
        </w:rPr>
        <w:t xml:space="preserve"> </w:t>
      </w:r>
      <w:r>
        <w:rPr>
          <w:rFonts w:ascii="Arial" w:hAnsi="Arial" w:cs="Arial" w:hint="cs"/>
          <w:w w:val="96"/>
          <w:rtl/>
        </w:rPr>
        <w:t>شدَّته،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فَقَدْ</w:t>
      </w:r>
      <w:r>
        <w:rPr>
          <w:rStyle w:val="bold"/>
          <w:w w:val="96"/>
          <w:rtl/>
        </w:rPr>
        <w:t xml:space="preserve"> </w:t>
      </w:r>
      <w:r>
        <w:rPr>
          <w:rStyle w:val="bold"/>
          <w:rFonts w:ascii="Arial" w:hAnsi="Arial" w:cs="Arial" w:hint="cs"/>
          <w:w w:val="96"/>
          <w:rtl/>
        </w:rPr>
        <w:t>رَأَيْتُمُوهُ</w:t>
      </w:r>
      <w:r>
        <w:rPr>
          <w:w w:val="96"/>
          <w:rtl/>
        </w:rPr>
        <w:t> </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شاهدتم</w:t>
      </w:r>
      <w:r>
        <w:rPr>
          <w:w w:val="96"/>
          <w:rtl/>
        </w:rPr>
        <w:t xml:space="preserve"> </w:t>
      </w:r>
      <w:r>
        <w:rPr>
          <w:rFonts w:ascii="Arial" w:hAnsi="Arial" w:cs="Arial" w:hint="cs"/>
          <w:w w:val="96"/>
          <w:rtl/>
        </w:rPr>
        <w:t>الموت</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أصحابكم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شاهدتم</w:t>
      </w:r>
      <w:r>
        <w:rPr>
          <w:w w:val="96"/>
          <w:rtl/>
        </w:rPr>
        <w:t xml:space="preserve"> </w:t>
      </w:r>
      <w:r>
        <w:rPr>
          <w:rFonts w:ascii="Arial" w:hAnsi="Arial" w:cs="Arial" w:hint="cs"/>
          <w:w w:val="96"/>
          <w:rtl/>
        </w:rPr>
        <w:t>الحرب</w:t>
      </w:r>
      <w:r>
        <w:rPr>
          <w:w w:val="96"/>
          <w:rtl/>
        </w:rPr>
        <w:t xml:space="preserve"> </w:t>
      </w:r>
      <w:r>
        <w:rPr>
          <w:rFonts w:ascii="Arial" w:hAnsi="Arial" w:cs="Arial" w:hint="cs"/>
          <w:w w:val="96"/>
          <w:rtl/>
        </w:rPr>
        <w:t>بسيوفها</w:t>
      </w:r>
      <w:r>
        <w:rPr>
          <w:w w:val="96"/>
          <w:rtl/>
        </w:rPr>
        <w:t xml:space="preserve"> </w:t>
      </w:r>
      <w:r>
        <w:rPr>
          <w:rFonts w:ascii="Arial" w:hAnsi="Arial" w:cs="Arial" w:hint="cs"/>
          <w:w w:val="96"/>
          <w:rtl/>
        </w:rPr>
        <w:t>ورماحها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عدوِّكم،</w:t>
      </w:r>
      <w:r>
        <w:rPr>
          <w:w w:val="96"/>
          <w:rtl/>
        </w:rPr>
        <w:t xml:space="preserve"> </w:t>
      </w:r>
      <w:r>
        <w:rPr>
          <w:rFonts w:ascii="Arial" w:hAnsi="Arial" w:cs="Arial" w:hint="cs"/>
          <w:w w:val="96"/>
          <w:rtl/>
        </w:rPr>
        <w:t>وجبنتم</w:t>
      </w:r>
      <w:r>
        <w:rPr>
          <w:w w:val="96"/>
          <w:rtl/>
        </w:rPr>
        <w:t xml:space="preserve"> </w:t>
      </w:r>
      <w:r>
        <w:rPr>
          <w:rFonts w:ascii="Arial" w:hAnsi="Arial" w:cs="Arial" w:hint="cs"/>
          <w:w w:val="96"/>
          <w:rtl/>
        </w:rPr>
        <w:t>وانهزمتم،</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أنَّكم</w:t>
      </w:r>
      <w:r>
        <w:rPr>
          <w:w w:val="96"/>
          <w:rtl/>
        </w:rPr>
        <w:t xml:space="preserve"> </w:t>
      </w:r>
      <w:r>
        <w:rPr>
          <w:rFonts w:ascii="Arial" w:hAnsi="Arial" w:cs="Arial" w:hint="cs"/>
          <w:w w:val="96"/>
          <w:rtl/>
        </w:rPr>
        <w:t>السبب</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تهييجها،</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تصدُقوا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دعواكم،</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سيما</w:t>
      </w:r>
      <w:r>
        <w:rPr>
          <w:w w:val="96"/>
          <w:rtl/>
        </w:rPr>
        <w:t xml:space="preserve"> </w:t>
      </w:r>
      <w:r>
        <w:rPr>
          <w:rFonts w:ascii="Arial" w:hAnsi="Arial" w:cs="Arial" w:hint="cs"/>
          <w:w w:val="96"/>
          <w:rtl/>
        </w:rPr>
        <w:t>مجرَّد</w:t>
      </w:r>
      <w:r>
        <w:rPr>
          <w:w w:val="96"/>
          <w:rtl/>
        </w:rPr>
        <w:t xml:space="preserve"> </w:t>
      </w:r>
      <w:r>
        <w:rPr>
          <w:rFonts w:ascii="Arial" w:hAnsi="Arial" w:cs="Arial" w:hint="cs"/>
          <w:w w:val="96"/>
          <w:rtl/>
        </w:rPr>
        <w:t>تمنِّي</w:t>
      </w:r>
      <w:r>
        <w:rPr>
          <w:w w:val="96"/>
          <w:rtl/>
        </w:rPr>
        <w:t xml:space="preserve"> </w:t>
      </w:r>
      <w:r>
        <w:rPr>
          <w:rFonts w:ascii="Arial" w:hAnsi="Arial" w:cs="Arial" w:hint="cs"/>
          <w:w w:val="96"/>
          <w:rtl/>
        </w:rPr>
        <w:t>الشهادة،</w:t>
      </w:r>
      <w:r>
        <w:rPr>
          <w:w w:val="96"/>
          <w:rtl/>
        </w:rPr>
        <w:t xml:space="preserve"> </w:t>
      </w:r>
      <w:r>
        <w:rPr>
          <w:rFonts w:ascii="Arial" w:hAnsi="Arial" w:cs="Arial" w:hint="cs"/>
          <w:w w:val="96"/>
          <w:rtl/>
        </w:rPr>
        <w:t>فإنَّه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يجوز؛</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فيها</w:t>
      </w:r>
      <w:r>
        <w:rPr>
          <w:w w:val="96"/>
          <w:rtl/>
        </w:rPr>
        <w:t xml:space="preserve"> </w:t>
      </w:r>
      <w:r>
        <w:rPr>
          <w:rFonts w:ascii="Arial" w:hAnsi="Arial" w:cs="Arial" w:hint="cs"/>
          <w:w w:val="96"/>
          <w:rtl/>
        </w:rPr>
        <w:t>غلبة</w:t>
      </w:r>
      <w:r>
        <w:rPr>
          <w:w w:val="96"/>
          <w:rtl/>
        </w:rPr>
        <w:t xml:space="preserve"> </w:t>
      </w:r>
      <w:r>
        <w:rPr>
          <w:rFonts w:ascii="Arial" w:hAnsi="Arial" w:cs="Arial" w:hint="cs"/>
          <w:w w:val="96"/>
          <w:rtl/>
        </w:rPr>
        <w:t>الكفرة،</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يسأل</w:t>
      </w:r>
      <w:r>
        <w:rPr>
          <w:w w:val="96"/>
          <w:rtl/>
        </w:rPr>
        <w:t xml:space="preserve"> </w:t>
      </w:r>
      <w:r>
        <w:rPr>
          <w:rFonts w:ascii="Arial" w:hAnsi="Arial" w:cs="Arial" w:hint="cs"/>
          <w:w w:val="96"/>
          <w:rtl/>
        </w:rPr>
        <w:t>الإنسان</w:t>
      </w:r>
      <w:r>
        <w:rPr>
          <w:w w:val="96"/>
          <w:rtl/>
        </w:rPr>
        <w:t xml:space="preserve"> </w:t>
      </w:r>
      <w:r>
        <w:rPr>
          <w:rFonts w:ascii="Arial" w:hAnsi="Arial" w:cs="Arial" w:hint="cs"/>
          <w:w w:val="96"/>
          <w:rtl/>
        </w:rPr>
        <w:t>الظفر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العدوِّ</w:t>
      </w:r>
      <w:r>
        <w:rPr>
          <w:w w:val="96"/>
          <w:rtl/>
        </w:rPr>
        <w:t xml:space="preserve"> </w:t>
      </w:r>
      <w:r>
        <w:rPr>
          <w:rFonts w:ascii="Arial" w:hAnsi="Arial" w:cs="Arial" w:hint="cs"/>
          <w:w w:val="96"/>
          <w:rtl/>
        </w:rPr>
        <w:t>والنجاة</w:t>
      </w:r>
      <w:r>
        <w:rPr>
          <w:w w:val="96"/>
          <w:rtl/>
        </w:rPr>
        <w:t xml:space="preserve"> </w:t>
      </w:r>
      <w:r>
        <w:rPr>
          <w:rFonts w:ascii="Arial" w:hAnsi="Arial" w:cs="Arial" w:hint="cs"/>
          <w:w w:val="96"/>
          <w:rtl/>
        </w:rPr>
        <w:t>لنفع</w:t>
      </w:r>
      <w:r>
        <w:rPr>
          <w:w w:val="96"/>
          <w:rtl/>
        </w:rPr>
        <w:t xml:space="preserve"> </w:t>
      </w:r>
      <w:r>
        <w:rPr>
          <w:rFonts w:ascii="Arial" w:hAnsi="Arial" w:cs="Arial" w:hint="cs"/>
          <w:w w:val="96"/>
          <w:rtl/>
        </w:rPr>
        <w:t>الإسلام</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فشهادةٌ</w:t>
      </w:r>
      <w:r>
        <w:rPr>
          <w:w w:val="96"/>
          <w:rtl/>
        </w:rPr>
        <w:t xml:space="preserve"> </w:t>
      </w:r>
      <w:r>
        <w:rPr>
          <w:rFonts w:ascii="Arial" w:hAnsi="Arial" w:cs="Arial" w:hint="cs"/>
          <w:w w:val="96"/>
          <w:rtl/>
        </w:rPr>
        <w:t>رُزِقَها</w:t>
      </w:r>
      <w:r>
        <w:rPr>
          <w:w w:val="96"/>
          <w:rtl/>
        </w:rPr>
        <w:t xml:space="preserve"> </w:t>
      </w:r>
      <w:r>
        <w:rPr>
          <w:rFonts w:ascii="Arial" w:hAnsi="Arial" w:cs="Arial" w:hint="cs"/>
          <w:w w:val="96"/>
          <w:rtl/>
        </w:rPr>
        <w:t>يصبر</w:t>
      </w:r>
      <w:r>
        <w:rPr>
          <w:w w:val="96"/>
          <w:rtl/>
        </w:rPr>
        <w:t xml:space="preserve"> </w:t>
      </w:r>
      <w:r>
        <w:rPr>
          <w:rFonts w:ascii="Arial" w:hAnsi="Arial" w:cs="Arial" w:hint="cs"/>
          <w:w w:val="96"/>
          <w:rtl/>
        </w:rPr>
        <w:t>لها؛</w:t>
      </w:r>
      <w:r>
        <w:rPr>
          <w:w w:val="96"/>
          <w:rtl/>
        </w:rPr>
        <w:t xml:space="preserve"> </w:t>
      </w:r>
      <w:r>
        <w:rPr>
          <w:rFonts w:ascii="Arial" w:hAnsi="Arial" w:cs="Arial" w:hint="cs"/>
          <w:w w:val="96"/>
          <w:rtl/>
        </w:rPr>
        <w:t>فالآية</w:t>
      </w:r>
      <w:r>
        <w:rPr>
          <w:w w:val="96"/>
          <w:rtl/>
        </w:rPr>
        <w:t xml:space="preserve"> </w:t>
      </w:r>
      <w:r>
        <w:rPr>
          <w:rFonts w:ascii="Arial" w:hAnsi="Arial" w:cs="Arial" w:hint="cs"/>
          <w:w w:val="96"/>
          <w:rtl/>
        </w:rPr>
        <w:t>توبيخ</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ما</w:t>
      </w:r>
      <w:r>
        <w:rPr>
          <w:rFonts w:ascii="Calibri" w:cs="Calibri" w:hint="cs"/>
          <w:w w:val="96"/>
          <w:rtl/>
        </w:rPr>
        <w:t> </w:t>
      </w:r>
      <w:r>
        <w:rPr>
          <w:rFonts w:ascii="Arial" w:hAnsi="Arial" w:cs="Arial" w:hint="cs"/>
          <w:w w:val="96"/>
          <w:rtl/>
        </w:rPr>
        <w:t>ذكر</w:t>
      </w:r>
      <w:r>
        <w:rPr>
          <w:w w:val="96"/>
          <w:rtl/>
        </w:rPr>
        <w:t xml:space="preserve"> </w:t>
      </w:r>
      <w:r>
        <w:rPr>
          <w:rFonts w:ascii="Arial" w:hAnsi="Arial" w:cs="Arial" w:hint="cs"/>
          <w:w w:val="96"/>
          <w:rtl/>
        </w:rPr>
        <w:t>وعلى</w:t>
      </w:r>
      <w:r>
        <w:rPr>
          <w:w w:val="96"/>
          <w:rtl/>
        </w:rPr>
        <w:t xml:space="preserve"> </w:t>
      </w:r>
      <w:r>
        <w:rPr>
          <w:rFonts w:ascii="Arial" w:hAnsi="Arial" w:cs="Arial" w:hint="cs"/>
          <w:w w:val="96"/>
          <w:rtl/>
        </w:rPr>
        <w:t>الإلحاح</w:t>
      </w:r>
      <w:r>
        <w:rPr>
          <w:w w:val="96"/>
          <w:rtl/>
        </w:rPr>
        <w:t xml:space="preserve">. </w:t>
      </w:r>
      <w:r>
        <w:rPr>
          <w:rFonts w:ascii="Arial" w:hAnsi="Arial" w:cs="Arial" w:hint="cs"/>
          <w:w w:val="96"/>
          <w:rtl/>
        </w:rPr>
        <w:t>ومقتضى</w:t>
      </w:r>
      <w:r>
        <w:rPr>
          <w:w w:val="96"/>
          <w:rtl/>
        </w:rPr>
        <w:t xml:space="preserve"> </w:t>
      </w:r>
      <w:r>
        <w:rPr>
          <w:rFonts w:ascii="Arial" w:hAnsi="Arial" w:cs="Arial" w:hint="cs"/>
          <w:w w:val="96"/>
          <w:rtl/>
        </w:rPr>
        <w:t>الظاهر</w:t>
      </w:r>
      <w:r>
        <w:rPr>
          <w:w w:val="96"/>
          <w:rtl/>
        </w:rPr>
        <w:t xml:space="preserve">: </w:t>
      </w:r>
      <w:r>
        <w:rPr>
          <w:rFonts w:ascii="Arial" w:hAnsi="Arial" w:cs="Arial" w:hint="cs"/>
          <w:w w:val="96"/>
          <w:rtl/>
        </w:rPr>
        <w:t>فقد</w:t>
      </w:r>
      <w:r>
        <w:rPr>
          <w:w w:val="96"/>
          <w:rtl/>
        </w:rPr>
        <w:t xml:space="preserve"> </w:t>
      </w:r>
      <w:r>
        <w:rPr>
          <w:rFonts w:ascii="Arial" w:hAnsi="Arial" w:cs="Arial" w:hint="cs"/>
          <w:w w:val="96"/>
          <w:rtl/>
        </w:rPr>
        <w:t>لقيتموه،</w:t>
      </w:r>
      <w:r>
        <w:rPr>
          <w:w w:val="96"/>
          <w:rtl/>
        </w:rPr>
        <w:t xml:space="preserve"> </w:t>
      </w:r>
      <w:r>
        <w:rPr>
          <w:rFonts w:ascii="Arial" w:hAnsi="Arial" w:cs="Arial" w:hint="cs"/>
          <w:w w:val="96"/>
          <w:rtl/>
        </w:rPr>
        <w:t>لكن</w:t>
      </w:r>
      <w:r>
        <w:rPr>
          <w:w w:val="96"/>
          <w:rtl/>
        </w:rPr>
        <w:t xml:space="preserve"> </w:t>
      </w:r>
      <w:r>
        <w:rPr>
          <w:rFonts w:ascii="Arial" w:hAnsi="Arial" w:cs="Arial" w:hint="cs"/>
          <w:w w:val="96"/>
          <w:rtl/>
        </w:rPr>
        <w:t>ذكر</w:t>
      </w:r>
      <w:r>
        <w:rPr>
          <w:w w:val="96"/>
          <w:rtl/>
        </w:rPr>
        <w:t xml:space="preserve"> </w:t>
      </w:r>
      <w:r>
        <w:rPr>
          <w:rFonts w:ascii="Arial" w:hAnsi="Arial" w:cs="Arial" w:hint="cs"/>
          <w:w w:val="96"/>
          <w:rtl/>
        </w:rPr>
        <w:t>الرؤية</w:t>
      </w:r>
      <w:r>
        <w:rPr>
          <w:w w:val="96"/>
          <w:rtl/>
        </w:rPr>
        <w:t xml:space="preserve"> </w:t>
      </w:r>
      <w:r>
        <w:rPr>
          <w:rFonts w:ascii="Arial" w:hAnsi="Arial" w:cs="Arial" w:hint="cs"/>
          <w:w w:val="96"/>
          <w:rtl/>
        </w:rPr>
        <w:t>تلويحا</w:t>
      </w:r>
      <w:r>
        <w:rPr>
          <w:w w:val="96"/>
          <w:rtl/>
        </w:rPr>
        <w:t xml:space="preserve"> </w:t>
      </w:r>
      <w:r>
        <w:rPr>
          <w:rFonts w:ascii="Arial" w:hAnsi="Arial" w:cs="Arial" w:hint="cs"/>
          <w:w w:val="96"/>
          <w:rtl/>
        </w:rPr>
        <w:t>بأنَّهم</w:t>
      </w:r>
      <w:r>
        <w:rPr>
          <w:w w:val="96"/>
          <w:rtl/>
        </w:rPr>
        <w:t xml:space="preserve"> </w:t>
      </w:r>
      <w:r>
        <w:rPr>
          <w:rFonts w:ascii="Arial" w:hAnsi="Arial" w:cs="Arial" w:hint="cs"/>
          <w:w w:val="96"/>
          <w:rtl/>
        </w:rPr>
        <w:t>كمن</w:t>
      </w:r>
      <w:r>
        <w:rPr>
          <w:w w:val="96"/>
          <w:rtl/>
        </w:rPr>
        <w:t xml:space="preserve"> </w:t>
      </w:r>
      <w:r>
        <w:rPr>
          <w:rFonts w:ascii="Arial" w:hAnsi="Arial" w:cs="Arial" w:hint="cs"/>
          <w:w w:val="96"/>
          <w:rtl/>
        </w:rPr>
        <w:t>رآه</w:t>
      </w:r>
      <w:r>
        <w:rPr>
          <w:w w:val="96"/>
          <w:rtl/>
        </w:rPr>
        <w:t xml:space="preserve"> </w:t>
      </w:r>
      <w:r>
        <w:rPr>
          <w:rFonts w:ascii="Arial" w:hAnsi="Arial" w:cs="Arial" w:hint="cs"/>
          <w:w w:val="96"/>
          <w:rtl/>
        </w:rPr>
        <w:t>وهاب</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يدخله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للمبالغة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أنَّهم</w:t>
      </w:r>
      <w:r>
        <w:rPr>
          <w:w w:val="96"/>
          <w:rtl/>
        </w:rPr>
        <w:t xml:space="preserve"> </w:t>
      </w:r>
      <w:r>
        <w:rPr>
          <w:rFonts w:ascii="Arial" w:hAnsi="Arial" w:cs="Arial" w:hint="cs"/>
          <w:w w:val="96"/>
          <w:rtl/>
        </w:rPr>
        <w:t>شاهدوه</w:t>
      </w:r>
      <w:r>
        <w:rPr>
          <w:w w:val="96"/>
          <w:rtl/>
        </w:rPr>
        <w:t>.</w:t>
      </w:r>
    </w:p>
    <w:p w:rsidR="006034B4" w:rsidRDefault="006034B4">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تَنظُرُونَ</w:t>
      </w:r>
      <w:r>
        <w:rPr>
          <w:rtl/>
        </w:rPr>
        <w:t> </w:t>
      </w:r>
      <w:r>
        <w:rPr>
          <w:rFonts w:ascii="Arial" w:hAnsi="Arial" w:cs="Arial" w:hint="cs"/>
          <w:rtl/>
        </w:rPr>
        <w:t>﴾</w:t>
      </w:r>
      <w:r>
        <w:rPr>
          <w:rStyle w:val="bold"/>
          <w:rtl/>
        </w:rPr>
        <w:t xml:space="preserve"> </w:t>
      </w:r>
      <w:r>
        <w:rPr>
          <w:rFonts w:ascii="Arial" w:hAnsi="Arial" w:cs="Arial" w:hint="cs"/>
          <w:rtl/>
        </w:rPr>
        <w:t>حال</w:t>
      </w:r>
      <w:r>
        <w:rPr>
          <w:rtl/>
        </w:rPr>
        <w:t xml:space="preserve"> </w:t>
      </w:r>
      <w:r>
        <w:rPr>
          <w:rFonts w:ascii="Arial" w:hAnsi="Arial" w:cs="Arial" w:hint="cs"/>
          <w:rtl/>
        </w:rPr>
        <w:t>مؤكِّدة</w:t>
      </w:r>
      <w:r>
        <w:rPr>
          <w:rtl/>
        </w:rPr>
        <w:t xml:space="preserve"> </w:t>
      </w:r>
      <w:r>
        <w:rPr>
          <w:rFonts w:ascii="Arial" w:hAnsi="Arial" w:cs="Arial" w:hint="cs"/>
          <w:rtl/>
        </w:rPr>
        <w:t>لـ</w:t>
      </w:r>
      <w:r>
        <w:rPr>
          <w:rFonts w:ascii="Calibri" w:cs="Calibri" w:hint="cs"/>
          <w:rtl/>
        </w:rPr>
        <w:t> «</w:t>
      </w:r>
      <w:r>
        <w:rPr>
          <w:rFonts w:ascii="Arial" w:hAnsi="Arial" w:cs="Arial" w:hint="cs"/>
          <w:rtl/>
        </w:rPr>
        <w:t>رَأَيْتُمُوهُ</w:t>
      </w:r>
      <w:r>
        <w:rPr>
          <w:rFonts w:ascii="Calibri" w:cs="Calibri" w:hint="cs"/>
          <w:rtl/>
        </w:rPr>
        <w:t>»</w:t>
      </w:r>
      <w:r>
        <w:rPr>
          <w:rtl/>
        </w:rPr>
        <w:t xml:space="preserve"> </w:t>
      </w:r>
      <w:r>
        <w:rPr>
          <w:rFonts w:ascii="Arial" w:hAnsi="Arial" w:cs="Arial" w:hint="cs"/>
          <w:rtl/>
        </w:rPr>
        <w:t>مبيِّنة</w:t>
      </w:r>
      <w:r>
        <w:rPr>
          <w:rtl/>
        </w:rPr>
        <w:t xml:space="preserve"> </w:t>
      </w:r>
      <w:r>
        <w:rPr>
          <w:rFonts w:ascii="Arial" w:hAnsi="Arial" w:cs="Arial" w:hint="cs"/>
          <w:rtl/>
        </w:rPr>
        <w:t>أنَّ</w:t>
      </w:r>
      <w:r>
        <w:rPr>
          <w:rtl/>
        </w:rPr>
        <w:t xml:space="preserve"> </w:t>
      </w:r>
      <w:r>
        <w:rPr>
          <w:rFonts w:ascii="Arial" w:hAnsi="Arial" w:cs="Arial" w:hint="cs"/>
          <w:rtl/>
        </w:rPr>
        <w:t>الرؤية</w:t>
      </w:r>
      <w:r>
        <w:rPr>
          <w:rtl/>
        </w:rPr>
        <w:t xml:space="preserve"> </w:t>
      </w:r>
      <w:r>
        <w:rPr>
          <w:rFonts w:ascii="Arial" w:hAnsi="Arial" w:cs="Arial" w:hint="cs"/>
          <w:rtl/>
        </w:rPr>
        <w:t>بصريَّة</w:t>
      </w:r>
      <w:r>
        <w:rPr>
          <w:rtl/>
        </w:rPr>
        <w:t xml:space="preserve"> </w:t>
      </w:r>
      <w:r>
        <w:rPr>
          <w:rFonts w:ascii="Arial" w:hAnsi="Arial" w:cs="Arial" w:hint="cs"/>
          <w:rtl/>
        </w:rPr>
        <w:t>كقولك</w:t>
      </w:r>
      <w:r>
        <w:rPr>
          <w:rtl/>
        </w:rPr>
        <w:t xml:space="preserve">: </w:t>
      </w:r>
      <w:r>
        <w:rPr>
          <w:rFonts w:ascii="Calibri" w:cs="Calibri" w:hint="cs"/>
          <w:rtl/>
        </w:rPr>
        <w:t>«</w:t>
      </w:r>
      <w:r>
        <w:rPr>
          <w:rFonts w:ascii="Arial" w:hAnsi="Arial" w:cs="Arial" w:hint="cs"/>
          <w:rtl/>
        </w:rPr>
        <w:t>رأيته</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عيني</w:t>
      </w:r>
      <w:r>
        <w:rPr>
          <w:rtl/>
        </w:rPr>
        <w:t xml:space="preserve"> </w:t>
      </w:r>
      <w:r>
        <w:rPr>
          <w:rFonts w:ascii="Arial" w:hAnsi="Arial" w:cs="Arial" w:hint="cs"/>
          <w:rtl/>
        </w:rPr>
        <w:t>علَّة</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الرؤية</w:t>
      </w:r>
      <w:r>
        <w:rPr>
          <w:rtl/>
        </w:rPr>
        <w:t xml:space="preserve"> </w:t>
      </w:r>
      <w:r>
        <w:rPr>
          <w:rFonts w:ascii="Arial" w:hAnsi="Arial" w:cs="Arial" w:hint="cs"/>
          <w:rtl/>
        </w:rPr>
        <w:t>علميَّة</w:t>
      </w:r>
      <w:r>
        <w:rPr>
          <w:rtl/>
        </w:rPr>
        <w:t xml:space="preserve"> </w:t>
      </w:r>
      <w:r>
        <w:rPr>
          <w:rFonts w:ascii="Arial" w:hAnsi="Arial" w:cs="Arial" w:hint="cs"/>
          <w:rtl/>
        </w:rPr>
        <w:t>والنظر</w:t>
      </w:r>
      <w:r>
        <w:rPr>
          <w:rtl/>
        </w:rPr>
        <w:t xml:space="preserve"> </w:t>
      </w:r>
      <w:r>
        <w:rPr>
          <w:rFonts w:ascii="Arial" w:hAnsi="Arial" w:cs="Arial" w:hint="cs"/>
          <w:rtl/>
        </w:rPr>
        <w:t>بصريٌّ</w:t>
      </w:r>
      <w:r>
        <w:rPr>
          <w:rtl/>
        </w:rPr>
        <w:t xml:space="preserve">. </w:t>
      </w:r>
      <w:r>
        <w:rPr>
          <w:rFonts w:ascii="Arial" w:hAnsi="Arial" w:cs="Arial" w:hint="cs"/>
          <w:rtl/>
        </w:rPr>
        <w:t>أو</w:t>
      </w:r>
      <w:r>
        <w:rPr>
          <w:rtl/>
        </w:rPr>
        <w:t xml:space="preserve"> </w:t>
      </w:r>
      <w:r>
        <w:rPr>
          <w:rFonts w:ascii="Arial" w:hAnsi="Arial" w:cs="Arial" w:hint="cs"/>
          <w:rtl/>
        </w:rPr>
        <w:t>تنظرون</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أو</w:t>
      </w:r>
      <w:r>
        <w:rPr>
          <w:rtl/>
        </w:rPr>
        <w:t xml:space="preserve"> </w:t>
      </w:r>
      <w:r>
        <w:rPr>
          <w:rFonts w:ascii="Arial" w:hAnsi="Arial" w:cs="Arial" w:hint="cs"/>
          <w:rtl/>
        </w:rPr>
        <w:t>تتأمَّلون</w:t>
      </w:r>
      <w:r>
        <w:rPr>
          <w:rtl/>
        </w:rPr>
        <w:t xml:space="preserve"> </w:t>
      </w:r>
      <w:r>
        <w:rPr>
          <w:rFonts w:ascii="Arial" w:hAnsi="Arial" w:cs="Arial" w:hint="cs"/>
          <w:rtl/>
        </w:rPr>
        <w:t>كيف</w:t>
      </w:r>
      <w:r>
        <w:rPr>
          <w:rtl/>
        </w:rPr>
        <w:t xml:space="preserve"> </w:t>
      </w:r>
      <w:r>
        <w:rPr>
          <w:rFonts w:ascii="Arial" w:hAnsi="Arial" w:cs="Arial" w:hint="cs"/>
          <w:rtl/>
        </w:rPr>
        <w:t>الحرب،</w:t>
      </w:r>
      <w:r>
        <w:rPr>
          <w:rtl/>
        </w:rPr>
        <w:t xml:space="preserve"> </w:t>
      </w:r>
      <w:r>
        <w:rPr>
          <w:rFonts w:ascii="Arial" w:hAnsi="Arial" w:cs="Arial" w:hint="cs"/>
          <w:rtl/>
        </w:rPr>
        <w:t>فالجملة</w:t>
      </w:r>
      <w:r>
        <w:rPr>
          <w:rtl/>
        </w:rPr>
        <w:t xml:space="preserve"> </w:t>
      </w:r>
      <w:r>
        <w:rPr>
          <w:rFonts w:ascii="Arial" w:hAnsi="Arial" w:cs="Arial" w:hint="cs"/>
          <w:rtl/>
        </w:rPr>
        <w:t>حال</w:t>
      </w:r>
      <w:r>
        <w:rPr>
          <w:rtl/>
        </w:rPr>
        <w:t xml:space="preserve"> </w:t>
      </w:r>
      <w:r>
        <w:rPr>
          <w:rFonts w:ascii="Arial" w:hAnsi="Arial" w:cs="Arial" w:hint="cs"/>
          <w:rtl/>
        </w:rPr>
        <w:t>مؤسِّسة</w:t>
      </w:r>
      <w:r>
        <w:rPr>
          <w:rtl/>
        </w:rPr>
        <w:t>.</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ولَمَّا</w:t>
      </w:r>
      <w:r>
        <w:rPr>
          <w:rtl/>
        </w:rPr>
        <w:t xml:space="preserve"> </w:t>
      </w:r>
      <w:r>
        <w:rPr>
          <w:rFonts w:ascii="Arial" w:hAnsi="Arial" w:cs="Arial" w:hint="cs"/>
          <w:rtl/>
        </w:rPr>
        <w:t>نودي</w:t>
      </w:r>
      <w:r>
        <w:rPr>
          <w:rtl/>
        </w:rPr>
        <w:t xml:space="preserve"> </w:t>
      </w:r>
      <w:r>
        <w:rPr>
          <w:rFonts w:ascii="Arial" w:hAnsi="Arial" w:cs="Arial" w:hint="cs"/>
          <w:rtl/>
        </w:rPr>
        <w:t>في</w:t>
      </w:r>
      <w:r>
        <w:rPr>
          <w:rtl/>
        </w:rPr>
        <w:t xml:space="preserve"> </w:t>
      </w:r>
      <w:r>
        <w:rPr>
          <w:rFonts w:ascii="Arial" w:hAnsi="Arial" w:cs="Arial" w:hint="cs"/>
          <w:rtl/>
        </w:rPr>
        <w:t>هزيمة</w:t>
      </w:r>
      <w:r>
        <w:rPr>
          <w:rtl/>
        </w:rPr>
        <w:t xml:space="preserve"> </w:t>
      </w:r>
      <w:r>
        <w:rPr>
          <w:rFonts w:ascii="Arial" w:hAnsi="Arial" w:cs="Arial" w:hint="cs"/>
          <w:rtl/>
        </w:rPr>
        <w:t>أحد</w:t>
      </w:r>
      <w:r>
        <w:rPr>
          <w:rtl/>
        </w:rPr>
        <w:t xml:space="preserve"> </w:t>
      </w:r>
      <w:r>
        <w:rPr>
          <w:rFonts w:ascii="Arial" w:hAnsi="Arial" w:cs="Arial" w:hint="cs"/>
          <w:rtl/>
        </w:rPr>
        <w:t>أن</w:t>
      </w:r>
      <w:r>
        <w:rPr>
          <w:rtl/>
        </w:rPr>
        <w:t xml:space="preserve"> </w:t>
      </w:r>
      <w:r>
        <w:rPr>
          <w:rFonts w:ascii="Arial" w:hAnsi="Arial" w:cs="Arial" w:hint="cs"/>
          <w:rtl/>
        </w:rPr>
        <w:t>محمَّدًا</w:t>
      </w:r>
      <w:r>
        <w:rPr>
          <w:rtl/>
        </w:rPr>
        <w:t xml:space="preserve"> </w:t>
      </w:r>
      <w:r>
        <w:rPr>
          <w:rFonts w:ascii="Arial" w:hAnsi="Arial" w:cs="Arial" w:hint="cs"/>
          <w:rtl/>
        </w:rPr>
        <w:t>قُتل</w:t>
      </w:r>
      <w:r>
        <w:rPr>
          <w:rtl/>
        </w:rPr>
        <w:t xml:space="preserve"> </w:t>
      </w:r>
      <w:r>
        <w:rPr>
          <w:rFonts w:ascii="Arial" w:hAnsi="Arial" w:cs="Arial" w:hint="cs"/>
          <w:rtl/>
        </w:rPr>
        <w:t>فشل</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وهربوا</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وقال</w:t>
      </w:r>
      <w:r>
        <w:rPr>
          <w:rtl/>
        </w:rPr>
        <w:t xml:space="preserve"> </w:t>
      </w:r>
      <w:r>
        <w:rPr>
          <w:rFonts w:ascii="Arial" w:hAnsi="Arial" w:cs="Arial" w:hint="cs"/>
          <w:rtl/>
        </w:rPr>
        <w:t>المنافقون</w:t>
      </w:r>
      <w:r>
        <w:rPr>
          <w:rtl/>
        </w:rPr>
        <w:t xml:space="preserve"> </w:t>
      </w:r>
      <w:r>
        <w:rPr>
          <w:rFonts w:ascii="Arial" w:hAnsi="Arial" w:cs="Arial" w:hint="cs"/>
          <w:rtl/>
        </w:rPr>
        <w:t>بعض</w:t>
      </w:r>
      <w:r>
        <w:rPr>
          <w:rtl/>
        </w:rPr>
        <w:t xml:space="preserve"> </w:t>
      </w:r>
      <w:r>
        <w:rPr>
          <w:rFonts w:ascii="Arial" w:hAnsi="Arial" w:cs="Arial" w:hint="cs"/>
          <w:rtl/>
        </w:rPr>
        <w:t>لبعض</w:t>
      </w:r>
      <w:r>
        <w:rPr>
          <w:rtl/>
        </w:rPr>
        <w:t xml:space="preserve">: </w:t>
      </w:r>
      <w:r>
        <w:rPr>
          <w:rFonts w:ascii="Arial" w:hAnsi="Arial" w:cs="Arial" w:hint="cs"/>
          <w:rtl/>
        </w:rPr>
        <w:t>إن</w:t>
      </w:r>
      <w:r>
        <w:rPr>
          <w:rtl/>
        </w:rPr>
        <w:t xml:space="preserve"> </w:t>
      </w:r>
      <w:r>
        <w:rPr>
          <w:rFonts w:ascii="Arial" w:hAnsi="Arial" w:cs="Arial" w:hint="cs"/>
          <w:rtl/>
        </w:rPr>
        <w:t>قُتل</w:t>
      </w:r>
      <w:r>
        <w:rPr>
          <w:rtl/>
        </w:rPr>
        <w:t xml:space="preserve"> </w:t>
      </w:r>
      <w:r>
        <w:rPr>
          <w:rFonts w:ascii="Arial" w:hAnsi="Arial" w:cs="Arial" w:hint="cs"/>
          <w:rtl/>
        </w:rPr>
        <w:t>محمَّد</w:t>
      </w:r>
      <w:r>
        <w:rPr>
          <w:rtl/>
        </w:rPr>
        <w:t xml:space="preserve"> </w:t>
      </w:r>
      <w:r>
        <w:rPr>
          <w:rFonts w:ascii="Arial" w:hAnsi="Arial" w:cs="Arial" w:hint="cs"/>
          <w:rtl/>
        </w:rPr>
        <w:t>فارجعوا</w:t>
      </w:r>
      <w:r>
        <w:rPr>
          <w:rtl/>
        </w:rPr>
        <w:t xml:space="preserve"> </w:t>
      </w:r>
      <w:r>
        <w:rPr>
          <w:rFonts w:ascii="Arial" w:hAnsi="Arial" w:cs="Arial" w:hint="cs"/>
          <w:rtl/>
        </w:rPr>
        <w:t>إلى</w:t>
      </w:r>
      <w:r>
        <w:rPr>
          <w:rtl/>
        </w:rPr>
        <w:t xml:space="preserve"> </w:t>
      </w:r>
      <w:r>
        <w:rPr>
          <w:rFonts w:ascii="Arial" w:hAnsi="Arial" w:cs="Arial" w:hint="cs"/>
          <w:rtl/>
        </w:rPr>
        <w:t>دينكم،</w:t>
      </w:r>
      <w:r>
        <w:rPr>
          <w:rtl/>
        </w:rPr>
        <w:t xml:space="preserve"> </w:t>
      </w:r>
      <w:r>
        <w:rPr>
          <w:rFonts w:ascii="Arial" w:hAnsi="Arial" w:cs="Arial" w:hint="cs"/>
          <w:rtl/>
        </w:rPr>
        <w:t>فرجع</w:t>
      </w:r>
      <w:r>
        <w:rPr>
          <w:rtl/>
        </w:rPr>
        <w:t xml:space="preserve"> </w:t>
      </w:r>
      <w:r>
        <w:rPr>
          <w:rFonts w:ascii="Arial" w:hAnsi="Arial" w:cs="Arial" w:hint="cs"/>
          <w:rtl/>
        </w:rPr>
        <w:t>بعض،</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رَسُولٌ</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يتجاوز</w:t>
      </w:r>
      <w:r>
        <w:rPr>
          <w:rtl/>
        </w:rPr>
        <w:t xml:space="preserve"> </w:t>
      </w:r>
      <w:r>
        <w:rPr>
          <w:rFonts w:ascii="Arial" w:hAnsi="Arial" w:cs="Arial" w:hint="cs"/>
          <w:rtl/>
        </w:rPr>
        <w:t>الرسالة</w:t>
      </w:r>
      <w:r>
        <w:rPr>
          <w:rtl/>
        </w:rPr>
        <w:t xml:space="preserve"> </w:t>
      </w:r>
      <w:r>
        <w:rPr>
          <w:rFonts w:ascii="Arial" w:hAnsi="Arial" w:cs="Arial" w:hint="cs"/>
          <w:rtl/>
        </w:rPr>
        <w:t>إلى</w:t>
      </w:r>
      <w:r>
        <w:rPr>
          <w:rtl/>
        </w:rPr>
        <w:t xml:space="preserve"> </w:t>
      </w:r>
      <w:r>
        <w:rPr>
          <w:rFonts w:ascii="Arial" w:hAnsi="Arial" w:cs="Arial" w:hint="cs"/>
          <w:rtl/>
        </w:rPr>
        <w:t>الألوهيَّة،</w:t>
      </w:r>
      <w:r>
        <w:rPr>
          <w:rtl/>
        </w:rPr>
        <w:t xml:space="preserve"> </w:t>
      </w:r>
      <w:r>
        <w:rPr>
          <w:rFonts w:ascii="Arial" w:hAnsi="Arial" w:cs="Arial" w:hint="cs"/>
          <w:rtl/>
        </w:rPr>
        <w:t>فتُتركَ</w:t>
      </w:r>
      <w:r>
        <w:rPr>
          <w:rtl/>
        </w:rPr>
        <w:t xml:space="preserve"> </w:t>
      </w:r>
      <w:r>
        <w:rPr>
          <w:rFonts w:ascii="Arial" w:hAnsi="Arial" w:cs="Arial" w:hint="cs"/>
          <w:rtl/>
        </w:rPr>
        <w:t>العبادةُ</w:t>
      </w:r>
      <w:r>
        <w:rPr>
          <w:rtl/>
        </w:rPr>
        <w:t xml:space="preserve"> </w:t>
      </w:r>
      <w:r>
        <w:rPr>
          <w:rFonts w:ascii="Arial" w:hAnsi="Arial" w:cs="Arial" w:hint="cs"/>
          <w:rtl/>
        </w:rPr>
        <w:t>لموته</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الحياة</w:t>
      </w:r>
      <w:r>
        <w:rPr>
          <w:rtl/>
        </w:rPr>
        <w:t xml:space="preserve"> </w:t>
      </w:r>
      <w:r>
        <w:rPr>
          <w:rFonts w:ascii="Arial" w:hAnsi="Arial" w:cs="Arial" w:hint="cs"/>
          <w:rtl/>
        </w:rPr>
        <w:t>أبدا،</w:t>
      </w:r>
      <w:r>
        <w:rPr>
          <w:rtl/>
        </w:rPr>
        <w:t xml:space="preserve"> </w:t>
      </w:r>
      <w:r>
        <w:rPr>
          <w:rFonts w:ascii="Arial" w:hAnsi="Arial" w:cs="Arial" w:hint="cs"/>
          <w:rtl/>
        </w:rPr>
        <w:t>بل</w:t>
      </w:r>
      <w:r>
        <w:rPr>
          <w:rtl/>
        </w:rPr>
        <w:t xml:space="preserve"> </w:t>
      </w:r>
      <w:r>
        <w:rPr>
          <w:rFonts w:ascii="Arial" w:hAnsi="Arial" w:cs="Arial" w:hint="cs"/>
          <w:rtl/>
        </w:rPr>
        <w:t>يموت</w:t>
      </w:r>
      <w:r>
        <w:rPr>
          <w:rtl/>
        </w:rPr>
        <w:t xml:space="preserve"> </w:t>
      </w:r>
      <w:r>
        <w:rPr>
          <w:rFonts w:ascii="Arial" w:hAnsi="Arial" w:cs="Arial" w:hint="cs"/>
          <w:rtl/>
        </w:rPr>
        <w:t>كما</w:t>
      </w:r>
      <w:r>
        <w:rPr>
          <w:rtl/>
        </w:rPr>
        <w:t xml:space="preserve"> </w:t>
      </w:r>
      <w:r>
        <w:rPr>
          <w:rFonts w:ascii="Arial" w:hAnsi="Arial" w:cs="Arial" w:hint="cs"/>
          <w:rtl/>
        </w:rPr>
        <w:t>مات</w:t>
      </w:r>
      <w:r>
        <w:rPr>
          <w:rtl/>
        </w:rPr>
        <w:t xml:space="preserve"> </w:t>
      </w:r>
      <w:r>
        <w:rPr>
          <w:rFonts w:ascii="Arial" w:hAnsi="Arial" w:cs="Arial" w:hint="cs"/>
          <w:rtl/>
        </w:rPr>
        <w:t>الرسل</w:t>
      </w:r>
      <w:r>
        <w:rPr>
          <w:rtl/>
        </w:rPr>
        <w:t xml:space="preserve"> </w:t>
      </w:r>
      <w:r>
        <w:rPr>
          <w:rFonts w:ascii="Arial" w:hAnsi="Arial" w:cs="Arial" w:hint="cs"/>
          <w:rtl/>
        </w:rPr>
        <w:t>بقتل</w:t>
      </w:r>
      <w:r>
        <w:rPr>
          <w:rtl/>
        </w:rPr>
        <w:t xml:space="preserve"> </w:t>
      </w:r>
      <w:r>
        <w:rPr>
          <w:rFonts w:ascii="Arial" w:hAnsi="Arial" w:cs="Arial" w:hint="cs"/>
          <w:rtl/>
        </w:rPr>
        <w:t>أو</w:t>
      </w:r>
      <w:r>
        <w:rPr>
          <w:rtl/>
        </w:rPr>
        <w:t xml:space="preserve"> </w:t>
      </w:r>
      <w:r>
        <w:rPr>
          <w:rFonts w:ascii="Arial" w:hAnsi="Arial" w:cs="Arial" w:hint="cs"/>
          <w:rtl/>
        </w:rPr>
        <w:t>بغيره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خَلَتْ</w:t>
      </w:r>
      <w:r>
        <w:rPr>
          <w:rtl/>
        </w:rPr>
        <w:t> </w:t>
      </w:r>
      <w:r>
        <w:rPr>
          <w:rFonts w:ascii="Arial" w:hAnsi="Arial" w:cs="Arial" w:hint="cs"/>
          <w:rtl/>
        </w:rPr>
        <w:t>﴾</w:t>
      </w:r>
      <w:r>
        <w:rPr>
          <w:rtl/>
        </w:rPr>
        <w:t xml:space="preserve"> </w:t>
      </w:r>
      <w:r>
        <w:rPr>
          <w:rFonts w:ascii="Arial" w:hAnsi="Arial" w:cs="Arial" w:hint="cs"/>
          <w:rtl/>
        </w:rPr>
        <w:t>مضت</w:t>
      </w:r>
      <w:r>
        <w:rPr>
          <w:rtl/>
        </w:rPr>
        <w:t xml:space="preserve"> </w:t>
      </w:r>
      <w:r>
        <w:rPr>
          <w:rFonts w:ascii="Arial" w:hAnsi="Arial" w:cs="Arial" w:hint="cs"/>
          <w:rtl/>
        </w:rPr>
        <w:t>بالموت،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قَبْلِهِ</w:t>
      </w:r>
      <w:r>
        <w:rPr>
          <w:rStyle w:val="bold"/>
          <w:rtl/>
        </w:rPr>
        <w:t xml:space="preserve"> </w:t>
      </w:r>
      <w:r>
        <w:rPr>
          <w:rStyle w:val="bold"/>
          <w:rFonts w:ascii="Arial" w:hAnsi="Arial" w:cs="Arial" w:hint="cs"/>
          <w:rtl/>
        </w:rPr>
        <w:t>الرُّسُلُ</w:t>
      </w:r>
      <w:r>
        <w:rPr>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قصر</w:t>
      </w:r>
      <w:r>
        <w:rPr>
          <w:rtl/>
        </w:rPr>
        <w:t xml:space="preserve"> </w:t>
      </w:r>
      <w:r>
        <w:rPr>
          <w:rFonts w:ascii="Arial" w:hAnsi="Arial" w:cs="Arial" w:hint="cs"/>
          <w:rtl/>
        </w:rPr>
        <w:t>إفراد</w:t>
      </w:r>
      <w:r>
        <w:rPr>
          <w:rtl/>
        </w:rPr>
        <w:t xml:space="preserve">. </w:t>
      </w:r>
      <w:r>
        <w:rPr>
          <w:rFonts w:ascii="Arial" w:hAnsi="Arial" w:cs="Arial" w:hint="cs"/>
          <w:rtl/>
        </w:rPr>
        <w:t>وله</w:t>
      </w:r>
      <w:r>
        <w:rPr>
          <w:rtl/>
        </w:rPr>
        <w:t xml:space="preserve"> </w:t>
      </w:r>
      <w:r>
        <w:rPr>
          <w:rFonts w:ascii="Arial" w:hAnsi="Arial" w:cs="Arial" w:hint="cs"/>
          <w:rtl/>
        </w:rPr>
        <w:t>وجه</w:t>
      </w:r>
      <w:r>
        <w:rPr>
          <w:rtl/>
        </w:rPr>
        <w:t xml:space="preserve"> </w:t>
      </w:r>
      <w:r>
        <w:rPr>
          <w:rFonts w:ascii="Arial" w:hAnsi="Arial" w:cs="Arial" w:hint="cs"/>
          <w:rtl/>
        </w:rPr>
        <w:t>آخر</w:t>
      </w:r>
      <w:r>
        <w:rPr>
          <w:rtl/>
        </w:rPr>
        <w:t xml:space="preserve"> </w:t>
      </w:r>
      <w:r>
        <w:rPr>
          <w:rFonts w:ascii="Arial" w:hAnsi="Arial" w:cs="Arial" w:hint="cs"/>
          <w:rtl/>
        </w:rPr>
        <w:t>هو</w:t>
      </w:r>
      <w:r>
        <w:rPr>
          <w:rtl/>
        </w:rPr>
        <w:t xml:space="preserve">: </w:t>
      </w:r>
      <w:r>
        <w:rPr>
          <w:rFonts w:ascii="Arial" w:hAnsi="Arial" w:cs="Arial" w:hint="cs"/>
          <w:rtl/>
        </w:rPr>
        <w:t>كأنَّهم</w:t>
      </w:r>
      <w:r>
        <w:rPr>
          <w:rtl/>
        </w:rPr>
        <w:t xml:space="preserve"> </w:t>
      </w:r>
      <w:r>
        <w:rPr>
          <w:rFonts w:ascii="Arial" w:hAnsi="Arial" w:cs="Arial" w:hint="cs"/>
          <w:rtl/>
        </w:rPr>
        <w:t>اعتقدوا</w:t>
      </w:r>
      <w:r>
        <w:rPr>
          <w:rtl/>
        </w:rPr>
        <w:t xml:space="preserve"> </w:t>
      </w:r>
      <w:r>
        <w:rPr>
          <w:rFonts w:ascii="Arial" w:hAnsi="Arial" w:cs="Arial" w:hint="cs"/>
          <w:rtl/>
        </w:rPr>
        <w:t>له</w:t>
      </w:r>
      <w:r>
        <w:rPr>
          <w:rtl/>
        </w:rPr>
        <w:t xml:space="preserve"> </w:t>
      </w:r>
      <w:r>
        <w:rPr>
          <w:rFonts w:ascii="Arial" w:hAnsi="Arial" w:cs="Arial" w:hint="cs"/>
          <w:rtl/>
        </w:rPr>
        <w:t>الرسالة</w:t>
      </w:r>
      <w:r>
        <w:rPr>
          <w:rtl/>
        </w:rPr>
        <w:t xml:space="preserve"> </w:t>
      </w:r>
      <w:r>
        <w:rPr>
          <w:rFonts w:ascii="Arial" w:hAnsi="Arial" w:cs="Arial" w:hint="cs"/>
          <w:rtl/>
        </w:rPr>
        <w:t>والبعد</w:t>
      </w:r>
      <w:r>
        <w:rPr>
          <w:rtl/>
        </w:rPr>
        <w:t xml:space="preserve"> </w:t>
      </w:r>
      <w:r>
        <w:rPr>
          <w:rFonts w:ascii="Arial" w:hAnsi="Arial" w:cs="Arial" w:hint="cs"/>
          <w:rtl/>
        </w:rPr>
        <w:t>عن</w:t>
      </w:r>
      <w:r>
        <w:rPr>
          <w:rtl/>
        </w:rPr>
        <w:t xml:space="preserve"> </w:t>
      </w:r>
      <w:r>
        <w:rPr>
          <w:rFonts w:ascii="Arial" w:hAnsi="Arial" w:cs="Arial" w:hint="cs"/>
          <w:rtl/>
        </w:rPr>
        <w:t>الموت،</w:t>
      </w:r>
      <w:r>
        <w:rPr>
          <w:rtl/>
        </w:rPr>
        <w:t xml:space="preserve"> </w:t>
      </w:r>
      <w:r>
        <w:rPr>
          <w:rFonts w:ascii="Arial" w:hAnsi="Arial" w:cs="Arial" w:hint="cs"/>
          <w:rtl/>
        </w:rPr>
        <w:t>فقصر</w:t>
      </w:r>
      <w:r>
        <w:rPr>
          <w:rtl/>
        </w:rPr>
        <w:t xml:space="preserve"> </w:t>
      </w:r>
      <w:r>
        <w:rPr>
          <w:rFonts w:ascii="Arial" w:hAnsi="Arial" w:cs="Arial" w:hint="cs"/>
          <w:rtl/>
        </w:rPr>
        <w:t>على</w:t>
      </w:r>
      <w:r>
        <w:rPr>
          <w:rtl/>
        </w:rPr>
        <w:t xml:space="preserve"> </w:t>
      </w:r>
      <w:r>
        <w:rPr>
          <w:rFonts w:ascii="Arial" w:hAnsi="Arial" w:cs="Arial" w:hint="cs"/>
          <w:rtl/>
        </w:rPr>
        <w:t>الرسالة،</w:t>
      </w:r>
      <w:r>
        <w:rPr>
          <w:rtl/>
        </w:rPr>
        <w:t xml:space="preserve"> </w:t>
      </w:r>
      <w:r>
        <w:rPr>
          <w:rFonts w:ascii="Arial" w:hAnsi="Arial" w:cs="Arial" w:hint="cs"/>
          <w:rtl/>
        </w:rPr>
        <w:t>فيكون</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خَلَتْ</w:t>
      </w:r>
      <w:r>
        <w:rPr>
          <w:rFonts w:ascii="Calibri" w:cs="Calibri" w:hint="cs"/>
          <w:rtl/>
        </w:rPr>
        <w:t>»</w:t>
      </w:r>
      <w:r>
        <w:rPr>
          <w:rtl/>
        </w:rPr>
        <w:t xml:space="preserve"> </w:t>
      </w:r>
      <w:r>
        <w:rPr>
          <w:rFonts w:ascii="Arial" w:hAnsi="Arial" w:cs="Arial" w:hint="cs"/>
          <w:rtl/>
        </w:rPr>
        <w:t>مستأنفا،</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وقوع</w:t>
      </w:r>
      <w:r>
        <w:rPr>
          <w:rtl/>
        </w:rPr>
        <w:t xml:space="preserve"> </w:t>
      </w:r>
      <w:r>
        <w:rPr>
          <w:rFonts w:ascii="Arial" w:hAnsi="Arial" w:cs="Arial" w:hint="cs"/>
          <w:rtl/>
        </w:rPr>
        <w:t>الجملة</w:t>
      </w:r>
      <w:r>
        <w:rPr>
          <w:rtl/>
        </w:rPr>
        <w:t xml:space="preserve"> </w:t>
      </w:r>
      <w:r>
        <w:rPr>
          <w:rFonts w:ascii="Arial" w:hAnsi="Arial" w:cs="Arial" w:hint="cs"/>
          <w:rtl/>
        </w:rPr>
        <w:t>بعد</w:t>
      </w:r>
      <w:r>
        <w:rPr>
          <w:rtl/>
        </w:rPr>
        <w:t xml:space="preserve"> </w:t>
      </w:r>
      <w:r>
        <w:rPr>
          <w:rFonts w:ascii="Arial" w:hAnsi="Arial" w:cs="Arial" w:hint="cs"/>
          <w:rtl/>
        </w:rPr>
        <w:t>النكرة</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نعتا</w:t>
      </w:r>
      <w:r>
        <w:rPr>
          <w:rtl/>
        </w:rPr>
        <w:t xml:space="preserve"> </w:t>
      </w:r>
      <w:r>
        <w:rPr>
          <w:rFonts w:ascii="Arial" w:hAnsi="Arial" w:cs="Arial" w:hint="cs"/>
          <w:rtl/>
        </w:rPr>
        <w:t>لها</w:t>
      </w:r>
      <w:r>
        <w:rPr>
          <w:rtl/>
        </w:rPr>
        <w:t xml:space="preserve">. </w:t>
      </w:r>
      <w:r>
        <w:rPr>
          <w:rFonts w:ascii="Arial" w:hAnsi="Arial" w:cs="Arial" w:hint="cs"/>
          <w:rtl/>
        </w:rPr>
        <w:t>وأيضا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رَسُولٌ</w:t>
      </w:r>
      <w:r>
        <w:rPr>
          <w:rFonts w:ascii="Calibri" w:cs="Calibri" w:hint="cs"/>
          <w:rtl/>
        </w:rPr>
        <w:t>»</w:t>
      </w:r>
      <w:r>
        <w:rPr>
          <w:rtl/>
        </w:rPr>
        <w:t xml:space="preserve"> </w:t>
      </w:r>
      <w:r>
        <w:rPr>
          <w:rFonts w:ascii="Arial" w:hAnsi="Arial" w:cs="Arial" w:hint="cs"/>
          <w:rtl/>
        </w:rPr>
        <w:t>مؤكِّدًا؛</w:t>
      </w:r>
      <w:r>
        <w:rPr>
          <w:rtl/>
        </w:rPr>
        <w:t xml:space="preserve"> </w:t>
      </w:r>
      <w:r>
        <w:rPr>
          <w:rFonts w:ascii="Arial" w:hAnsi="Arial" w:cs="Arial" w:hint="cs"/>
          <w:rtl/>
        </w:rPr>
        <w:t>لأنَّ</w:t>
      </w:r>
      <w:r>
        <w:rPr>
          <w:rtl/>
        </w:rPr>
        <w:t xml:space="preserve"> </w:t>
      </w:r>
      <w:r>
        <w:rPr>
          <w:rFonts w:ascii="Arial" w:hAnsi="Arial" w:cs="Arial" w:hint="cs"/>
          <w:rtl/>
        </w:rPr>
        <w:t>عدم</w:t>
      </w:r>
      <w:r>
        <w:rPr>
          <w:rtl/>
        </w:rPr>
        <w:t xml:space="preserve"> </w:t>
      </w:r>
      <w:r>
        <w:rPr>
          <w:rFonts w:ascii="Arial" w:hAnsi="Arial" w:cs="Arial" w:hint="cs"/>
          <w:rtl/>
        </w:rPr>
        <w:t>انتفاء</w:t>
      </w:r>
      <w:r>
        <w:rPr>
          <w:rtl/>
        </w:rPr>
        <w:t xml:space="preserve"> </w:t>
      </w:r>
      <w:r>
        <w:rPr>
          <w:rFonts w:ascii="Arial" w:hAnsi="Arial" w:cs="Arial" w:hint="cs"/>
          <w:rtl/>
        </w:rPr>
        <w:t>الموت</w:t>
      </w:r>
      <w:r>
        <w:rPr>
          <w:rtl/>
        </w:rPr>
        <w:t xml:space="preserve"> </w:t>
      </w:r>
      <w:r>
        <w:rPr>
          <w:rFonts w:ascii="Arial" w:hAnsi="Arial" w:cs="Arial" w:hint="cs"/>
          <w:rtl/>
        </w:rPr>
        <w:t>معلوم</w:t>
      </w:r>
      <w:r>
        <w:rPr>
          <w:rtl/>
        </w:rPr>
        <w:t xml:space="preserve"> </w:t>
      </w:r>
      <w:r>
        <w:rPr>
          <w:rFonts w:ascii="Arial" w:hAnsi="Arial" w:cs="Arial" w:hint="cs"/>
          <w:rtl/>
        </w:rPr>
        <w:t>من</w:t>
      </w:r>
      <w:r>
        <w:rPr>
          <w:rtl/>
        </w:rPr>
        <w:t xml:space="preserve"> </w:t>
      </w:r>
      <w:r>
        <w:rPr>
          <w:rFonts w:ascii="Arial" w:hAnsi="Arial" w:cs="Arial" w:hint="cs"/>
          <w:rtl/>
        </w:rPr>
        <w:t>حصره</w:t>
      </w:r>
      <w:r>
        <w:rPr>
          <w:rtl/>
        </w:rPr>
        <w:t xml:space="preserve"> </w:t>
      </w:r>
      <w:r>
        <w:rPr>
          <w:rFonts w:ascii="Arial" w:hAnsi="Arial" w:cs="Arial" w:hint="cs"/>
          <w:rtl/>
        </w:rPr>
        <w:t>على</w:t>
      </w:r>
      <w:r>
        <w:rPr>
          <w:rtl/>
        </w:rPr>
        <w:t xml:space="preserve"> </w:t>
      </w:r>
      <w:r>
        <w:rPr>
          <w:rFonts w:ascii="Arial" w:hAnsi="Arial" w:cs="Arial" w:hint="cs"/>
          <w:rtl/>
        </w:rPr>
        <w:t>الرسالة</w:t>
      </w:r>
      <w:r>
        <w:rPr>
          <w:rtl/>
        </w:rPr>
        <w:t xml:space="preserve">. </w:t>
      </w:r>
      <w:r>
        <w:rPr>
          <w:rFonts w:ascii="Arial" w:hAnsi="Arial" w:cs="Arial" w:hint="cs"/>
          <w:rtl/>
        </w:rPr>
        <w:t>أو</w:t>
      </w:r>
      <w:r>
        <w:rPr>
          <w:rtl/>
        </w:rPr>
        <w:t xml:space="preserve"> </w:t>
      </w:r>
      <w:r>
        <w:rPr>
          <w:rFonts w:ascii="Arial" w:hAnsi="Arial" w:cs="Arial" w:hint="cs"/>
          <w:rtl/>
        </w:rPr>
        <w:t>قصرُ</w:t>
      </w:r>
      <w:r>
        <w:rPr>
          <w:rtl/>
        </w:rPr>
        <w:t xml:space="preserve"> </w:t>
      </w:r>
      <w:r>
        <w:rPr>
          <w:rFonts w:ascii="Arial" w:hAnsi="Arial" w:cs="Arial" w:hint="cs"/>
          <w:rtl/>
        </w:rPr>
        <w:t>قلْبٍ،</w:t>
      </w:r>
      <w:r>
        <w:rPr>
          <w:rtl/>
        </w:rPr>
        <w:t xml:space="preserve"> </w:t>
      </w:r>
      <w:r>
        <w:rPr>
          <w:rFonts w:ascii="Arial" w:hAnsi="Arial" w:cs="Arial" w:hint="cs"/>
          <w:rtl/>
        </w:rPr>
        <w:t>إذ</w:t>
      </w:r>
      <w:r>
        <w:rPr>
          <w:rtl/>
        </w:rPr>
        <w:t xml:space="preserve"> </w:t>
      </w:r>
      <w:r>
        <w:rPr>
          <w:rFonts w:ascii="Arial" w:hAnsi="Arial" w:cs="Arial" w:hint="cs"/>
          <w:rtl/>
        </w:rPr>
        <w:t>توهَّموا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يجب</w:t>
      </w:r>
      <w:r>
        <w:rPr>
          <w:rtl/>
        </w:rPr>
        <w:t xml:space="preserve"> </w:t>
      </w:r>
      <w:r>
        <w:rPr>
          <w:rFonts w:ascii="Arial" w:hAnsi="Arial" w:cs="Arial" w:hint="cs"/>
          <w:rtl/>
        </w:rPr>
        <w:t>البقاء</w:t>
      </w:r>
      <w:r>
        <w:rPr>
          <w:rtl/>
        </w:rPr>
        <w:t xml:space="preserve"> </w:t>
      </w:r>
      <w:r>
        <w:rPr>
          <w:rFonts w:ascii="Arial" w:hAnsi="Arial" w:cs="Arial" w:hint="cs"/>
          <w:rtl/>
        </w:rPr>
        <w:t>على</w:t>
      </w:r>
      <w:r>
        <w:rPr>
          <w:rtl/>
        </w:rPr>
        <w:t xml:space="preserve"> </w:t>
      </w:r>
      <w:r>
        <w:rPr>
          <w:rFonts w:ascii="Arial" w:hAnsi="Arial" w:cs="Arial" w:hint="cs"/>
          <w:rtl/>
        </w:rPr>
        <w:t>دينه</w:t>
      </w:r>
      <w:r>
        <w:rPr>
          <w:rtl/>
        </w:rPr>
        <w:t xml:space="preserve"> </w:t>
      </w:r>
      <w:r>
        <w:rPr>
          <w:rFonts w:ascii="Arial" w:hAnsi="Arial" w:cs="Arial" w:hint="cs"/>
          <w:rtl/>
        </w:rPr>
        <w:t>بعد</w:t>
      </w:r>
      <w:r>
        <w:rPr>
          <w:rtl/>
        </w:rPr>
        <w:t xml:space="preserve"> </w:t>
      </w:r>
      <w:r>
        <w:rPr>
          <w:rFonts w:ascii="Arial" w:hAnsi="Arial" w:cs="Arial" w:hint="cs"/>
          <w:rtl/>
        </w:rPr>
        <w:t>موته،</w:t>
      </w:r>
      <w:r>
        <w:rPr>
          <w:rtl/>
        </w:rPr>
        <w:t xml:space="preserve"> </w:t>
      </w:r>
      <w:r>
        <w:rPr>
          <w:rFonts w:ascii="Arial" w:hAnsi="Arial" w:cs="Arial" w:hint="cs"/>
          <w:rtl/>
        </w:rPr>
        <w:t>وهذا</w:t>
      </w:r>
      <w:r>
        <w:rPr>
          <w:rtl/>
        </w:rPr>
        <w:t xml:space="preserve"> </w:t>
      </w:r>
      <w:r>
        <w:rPr>
          <w:rFonts w:ascii="Arial" w:hAnsi="Arial" w:cs="Arial" w:hint="cs"/>
          <w:rtl/>
        </w:rPr>
        <w:t>القصر</w:t>
      </w:r>
      <w:r>
        <w:rPr>
          <w:rtl/>
        </w:rPr>
        <w:t xml:space="preserve"> </w:t>
      </w:r>
      <w:r>
        <w:rPr>
          <w:rFonts w:ascii="Arial" w:hAnsi="Arial" w:cs="Arial" w:hint="cs"/>
          <w:rtl/>
        </w:rPr>
        <w:t>منصبٌّ</w:t>
      </w:r>
      <w:r>
        <w:rPr>
          <w:rtl/>
        </w:rPr>
        <w:t xml:space="preserve"> </w:t>
      </w:r>
      <w:r>
        <w:rPr>
          <w:rFonts w:ascii="Arial" w:hAnsi="Arial" w:cs="Arial" w:hint="cs"/>
          <w:rtl/>
        </w:rPr>
        <w:t>على</w:t>
      </w:r>
      <w:r>
        <w:rPr>
          <w:rtl/>
        </w:rPr>
        <w:t xml:space="preserve"> </w:t>
      </w:r>
      <w:r>
        <w:rPr>
          <w:rFonts w:ascii="Arial" w:hAnsi="Arial" w:cs="Arial" w:hint="cs"/>
          <w:rtl/>
        </w:rPr>
        <w:t>النعت</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خَلَتْ</w:t>
      </w:r>
      <w:r>
        <w:rPr>
          <w:rFonts w:ascii="Calibri" w:cs="Calibri" w:hint="cs"/>
          <w:rtl/>
        </w:rPr>
        <w:t>»</w:t>
      </w:r>
      <w:r>
        <w:rPr>
          <w:rtl/>
        </w:rPr>
        <w:t>.</w:t>
      </w:r>
    </w:p>
    <w:p w:rsidR="006034B4" w:rsidRDefault="006034B4">
      <w:pPr>
        <w:pStyle w:val="textquran"/>
        <w:rPr>
          <w:w w:val="98"/>
          <w:rtl/>
        </w:rPr>
      </w:pPr>
      <w:r>
        <w:rPr>
          <w:rFonts w:ascii="Arial" w:hAnsi="Arial" w:cs="Arial" w:hint="cs"/>
          <w:w w:val="98"/>
          <w:rtl/>
        </w:rPr>
        <w:t>أمَّا</w:t>
      </w:r>
      <w:r>
        <w:rPr>
          <w:w w:val="98"/>
          <w:rtl/>
        </w:rPr>
        <w:t xml:space="preserve"> </w:t>
      </w:r>
      <w:r>
        <w:rPr>
          <w:rFonts w:ascii="Arial" w:hAnsi="Arial" w:cs="Arial" w:hint="cs"/>
          <w:w w:val="98"/>
          <w:rtl/>
        </w:rPr>
        <w:t>المنافقون</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رسولا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يمت</w:t>
      </w:r>
      <w:r>
        <w:rPr>
          <w:w w:val="98"/>
          <w:rtl/>
        </w:rPr>
        <w:t xml:space="preserve"> </w:t>
      </w:r>
      <w:r>
        <w:rPr>
          <w:rFonts w:ascii="Arial" w:hAnsi="Arial" w:cs="Arial" w:hint="cs"/>
          <w:w w:val="98"/>
          <w:rtl/>
        </w:rPr>
        <w:t>البتَّة،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يمت</w:t>
      </w:r>
      <w:r>
        <w:rPr>
          <w:w w:val="98"/>
          <w:rtl/>
        </w:rPr>
        <w:t xml:space="preserve"> </w:t>
      </w:r>
      <w:r>
        <w:rPr>
          <w:rFonts w:ascii="Arial" w:hAnsi="Arial" w:cs="Arial" w:hint="cs"/>
          <w:w w:val="98"/>
          <w:rtl/>
        </w:rPr>
        <w:t>بالقتل،</w:t>
      </w:r>
      <w:r>
        <w:rPr>
          <w:w w:val="98"/>
          <w:rtl/>
        </w:rPr>
        <w:t xml:space="preserve"> </w:t>
      </w:r>
      <w:r>
        <w:rPr>
          <w:rFonts w:ascii="Arial" w:hAnsi="Arial" w:cs="Arial" w:hint="cs"/>
          <w:w w:val="98"/>
          <w:rtl/>
        </w:rPr>
        <w:t>وكلاهما</w:t>
      </w:r>
      <w:r>
        <w:rPr>
          <w:w w:val="98"/>
          <w:rtl/>
        </w:rPr>
        <w:t xml:space="preserve"> </w:t>
      </w:r>
      <w:r>
        <w:rPr>
          <w:rFonts w:ascii="Arial" w:hAnsi="Arial" w:cs="Arial" w:hint="cs"/>
          <w:w w:val="98"/>
          <w:rtl/>
        </w:rPr>
        <w:t>توهُّم</w:t>
      </w:r>
      <w:r>
        <w:rPr>
          <w:w w:val="98"/>
          <w:rtl/>
        </w:rPr>
        <w:t xml:space="preserve"> </w:t>
      </w:r>
      <w:r>
        <w:rPr>
          <w:rFonts w:ascii="Arial" w:hAnsi="Arial" w:cs="Arial" w:hint="cs"/>
          <w:w w:val="98"/>
          <w:rtl/>
        </w:rPr>
        <w:t>بعيد</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ضعفاء</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فضعفت</w:t>
      </w:r>
      <w:r>
        <w:rPr>
          <w:w w:val="98"/>
          <w:rtl/>
        </w:rPr>
        <w:t xml:space="preserve"> </w:t>
      </w:r>
      <w:r>
        <w:rPr>
          <w:rFonts w:ascii="Arial" w:hAnsi="Arial" w:cs="Arial" w:hint="cs"/>
          <w:w w:val="98"/>
          <w:rtl/>
        </w:rPr>
        <w:t>قلوبهم</w:t>
      </w:r>
      <w:r>
        <w:rPr>
          <w:w w:val="98"/>
          <w:rtl/>
        </w:rPr>
        <w:t xml:space="preserve"> </w:t>
      </w:r>
      <w:r>
        <w:rPr>
          <w:rFonts w:ascii="Arial" w:hAnsi="Arial" w:cs="Arial" w:hint="cs"/>
          <w:w w:val="98"/>
          <w:rtl/>
        </w:rPr>
        <w:t>بموته،</w:t>
      </w:r>
      <w:r>
        <w:rPr>
          <w:w w:val="98"/>
          <w:rtl/>
        </w:rPr>
        <w:t xml:space="preserve"> </w:t>
      </w:r>
      <w:r>
        <w:rPr>
          <w:rFonts w:ascii="Arial" w:hAnsi="Arial" w:cs="Arial" w:hint="cs"/>
          <w:w w:val="98"/>
          <w:rtl/>
        </w:rPr>
        <w:t>وكأنَّهم</w:t>
      </w:r>
      <w:r>
        <w:rPr>
          <w:w w:val="98"/>
          <w:rtl/>
        </w:rPr>
        <w:t xml:space="preserve"> </w:t>
      </w:r>
      <w:r>
        <w:rPr>
          <w:rFonts w:ascii="Arial" w:hAnsi="Arial" w:cs="Arial" w:hint="cs"/>
          <w:w w:val="98"/>
          <w:rtl/>
        </w:rPr>
        <w:t>استبعدوا</w:t>
      </w:r>
      <w:r>
        <w:rPr>
          <w:w w:val="98"/>
          <w:rtl/>
        </w:rPr>
        <w:t xml:space="preserve"> </w:t>
      </w:r>
      <w:r>
        <w:rPr>
          <w:rFonts w:ascii="Arial" w:hAnsi="Arial" w:cs="Arial" w:hint="cs"/>
          <w:w w:val="98"/>
          <w:rtl/>
        </w:rPr>
        <w:t>موته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الوقعة،</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بموته،</w:t>
      </w:r>
      <w:r>
        <w:rPr>
          <w:w w:val="98"/>
          <w:rtl/>
        </w:rPr>
        <w:t xml:space="preserve"> </w:t>
      </w:r>
      <w:r>
        <w:rPr>
          <w:rFonts w:ascii="Arial" w:hAnsi="Arial" w:cs="Arial" w:hint="cs"/>
          <w:w w:val="98"/>
          <w:rtl/>
        </w:rPr>
        <w:t>فتَّ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عضدهم،</w:t>
      </w:r>
      <w:r>
        <w:rPr>
          <w:w w:val="98"/>
          <w:rtl/>
        </w:rPr>
        <w:t xml:space="preserve"> </w:t>
      </w:r>
      <w:r>
        <w:rPr>
          <w:rFonts w:ascii="Arial" w:hAnsi="Arial" w:cs="Arial" w:hint="cs"/>
          <w:w w:val="98"/>
          <w:rtl/>
        </w:rPr>
        <w:t>والآية</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المنافقين؛</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أَفَإِن</w:t>
      </w:r>
      <w:r>
        <w:rPr>
          <w:w w:val="98"/>
          <w:rtl/>
        </w:rPr>
        <w:t xml:space="preserve"> </w:t>
      </w:r>
      <w:r>
        <w:rPr>
          <w:rFonts w:ascii="Arial" w:hAnsi="Arial" w:cs="Arial" w:hint="cs"/>
          <w:w w:val="98"/>
          <w:rtl/>
        </w:rPr>
        <w:t>مَّاتَ</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w:t>
      </w:r>
      <w:r>
        <w:rPr>
          <w:rFonts w:ascii="Calibri" w:cs="Calibri" w:hint="cs"/>
          <w:w w:val="98"/>
          <w:rtl/>
        </w:rPr>
        <w:t> </w:t>
      </w:r>
      <w:r>
        <w:rPr>
          <w:w w:val="98"/>
          <w:rtl/>
        </w:rPr>
        <w:t>...</w:t>
      </w:r>
      <w:r>
        <w:rPr>
          <w:rFonts w:ascii="Calibri" w:cs="Calibri" w:hint="cs"/>
          <w:w w:val="98"/>
          <w:rtl/>
        </w:rPr>
        <w:t> </w:t>
      </w:r>
      <w:r>
        <w:rPr>
          <w:rFonts w:ascii="Arial" w:hAnsi="Arial" w:cs="Arial" w:hint="cs"/>
          <w:w w:val="98"/>
          <w:rtl/>
        </w:rPr>
        <w:t>وَمَنْ</w:t>
      </w:r>
      <w:r>
        <w:rPr>
          <w:w w:val="98"/>
          <w:rtl/>
        </w:rPr>
        <w:t xml:space="preserve"> </w:t>
      </w:r>
      <w:r>
        <w:rPr>
          <w:rFonts w:ascii="Arial" w:hAnsi="Arial" w:cs="Arial" w:hint="cs"/>
          <w:w w:val="98"/>
          <w:rtl/>
        </w:rPr>
        <w:t>يَّنقَلِبْ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عَقِبَيْهِ</w:t>
      </w:r>
      <w:r>
        <w:rPr>
          <w:w w:val="98"/>
          <w:rtl/>
        </w:rPr>
        <w:t xml:space="preserve"> </w:t>
      </w:r>
      <w:r>
        <w:rPr>
          <w:rFonts w:ascii="Arial" w:hAnsi="Arial" w:cs="Arial" w:hint="cs"/>
          <w:w w:val="98"/>
          <w:rtl/>
        </w:rPr>
        <w:t>فَلَنْ</w:t>
      </w:r>
      <w:r>
        <w:rPr>
          <w:w w:val="98"/>
          <w:rtl/>
        </w:rPr>
        <w:t xml:space="preserve"> </w:t>
      </w:r>
      <w:r>
        <w:rPr>
          <w:rFonts w:ascii="Arial" w:hAnsi="Arial" w:cs="Arial" w:hint="cs"/>
          <w:w w:val="98"/>
          <w:rtl/>
        </w:rPr>
        <w:t>يَّضُرَّ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شَيْئًا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المنافقين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ضلال،</w:t>
      </w:r>
      <w:r>
        <w:rPr>
          <w:w w:val="98"/>
          <w:rtl/>
        </w:rPr>
        <w:t xml:space="preserve"> </w:t>
      </w:r>
      <w:r>
        <w:rPr>
          <w:rFonts w:ascii="Arial" w:hAnsi="Arial" w:cs="Arial" w:hint="cs"/>
          <w:w w:val="98"/>
          <w:rtl/>
        </w:rPr>
        <w:t>بقوا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النفاق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أظهروا</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جاراهم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ظاهر</w:t>
      </w:r>
      <w:r>
        <w:rPr>
          <w:w w:val="98"/>
          <w:rtl/>
        </w:rPr>
        <w:t xml:space="preserve"> </w:t>
      </w:r>
      <w:r>
        <w:rPr>
          <w:rFonts w:ascii="Arial" w:hAnsi="Arial" w:cs="Arial" w:hint="cs"/>
          <w:w w:val="98"/>
          <w:rtl/>
        </w:rPr>
        <w:t>أمرهم،</w:t>
      </w:r>
      <w:r>
        <w:rPr>
          <w:w w:val="98"/>
          <w:rtl/>
        </w:rPr>
        <w:t xml:space="preserve"> </w:t>
      </w:r>
      <w:r>
        <w:rPr>
          <w:rFonts w:ascii="Arial" w:hAnsi="Arial" w:cs="Arial" w:hint="cs"/>
          <w:w w:val="98"/>
          <w:rtl/>
        </w:rPr>
        <w:t>وإلَّا</w:t>
      </w:r>
      <w:r>
        <w:rPr>
          <w:w w:val="98"/>
          <w:rtl/>
        </w:rPr>
        <w:t xml:space="preserve"> </w:t>
      </w:r>
      <w:r>
        <w:rPr>
          <w:rFonts w:ascii="Arial" w:hAnsi="Arial" w:cs="Arial" w:hint="cs"/>
          <w:w w:val="98"/>
          <w:rtl/>
        </w:rPr>
        <w:t>فهم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ضلال،</w:t>
      </w:r>
      <w:r>
        <w:rPr>
          <w:w w:val="98"/>
          <w:rtl/>
        </w:rPr>
        <w:t xml:space="preserve"> </w:t>
      </w:r>
      <w:r>
        <w:rPr>
          <w:rFonts w:ascii="Arial" w:hAnsi="Arial" w:cs="Arial" w:hint="cs"/>
          <w:w w:val="98"/>
          <w:rtl/>
        </w:rPr>
        <w:t>انقلبوا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عقبهم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ينقلبوا،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أَفَإين</w:t>
      </w:r>
      <w:r>
        <w:rPr>
          <w:rStyle w:val="bold"/>
          <w:rtl/>
        </w:rPr>
        <w:t xml:space="preserve"> </w:t>
      </w:r>
      <w:r>
        <w:rPr>
          <w:rStyle w:val="bold"/>
          <w:rFonts w:ascii="Arial" w:hAnsi="Arial" w:cs="Arial" w:hint="cs"/>
          <w:rtl/>
        </w:rPr>
        <w:t>مَّاتَ</w:t>
      </w:r>
      <w:r>
        <w:rPr>
          <w:rtl/>
        </w:rPr>
        <w:t> </w:t>
      </w:r>
      <w:r>
        <w:rPr>
          <w:rFonts w:ascii="Arial" w:hAnsi="Arial" w:cs="Arial" w:hint="cs"/>
          <w:rtl/>
        </w:rPr>
        <w:t>﴾</w:t>
      </w:r>
      <w:r>
        <w:rPr>
          <w:rtl/>
        </w:rPr>
        <w:t xml:space="preserve"> </w:t>
      </w:r>
      <w:r>
        <w:rPr>
          <w:rFonts w:ascii="Arial" w:hAnsi="Arial" w:cs="Arial" w:hint="cs"/>
          <w:rtl/>
        </w:rPr>
        <w:t>بلا</w:t>
      </w:r>
      <w:r>
        <w:rPr>
          <w:rtl/>
        </w:rPr>
        <w:t xml:space="preserve"> </w:t>
      </w:r>
      <w:r>
        <w:rPr>
          <w:rFonts w:ascii="Arial" w:hAnsi="Arial" w:cs="Arial" w:hint="cs"/>
          <w:rtl/>
        </w:rPr>
        <w:t>قتل،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قُتِلَ</w:t>
      </w:r>
      <w:r>
        <w:rPr>
          <w:rtl/>
        </w:rPr>
        <w:t> </w:t>
      </w:r>
      <w:r>
        <w:rPr>
          <w:rFonts w:ascii="Arial" w:hAnsi="Arial" w:cs="Arial" w:hint="cs"/>
          <w:rtl/>
        </w:rPr>
        <w:t>﴾</w:t>
      </w:r>
      <w:r>
        <w:rPr>
          <w:rtl/>
        </w:rPr>
        <w:t xml:space="preserve"> </w:t>
      </w:r>
      <w:r>
        <w:rPr>
          <w:rFonts w:ascii="Arial" w:hAnsi="Arial" w:cs="Arial" w:hint="cs"/>
          <w:rtl/>
        </w:rPr>
        <w:t>كسائر</w:t>
      </w:r>
      <w:r>
        <w:rPr>
          <w:rtl/>
        </w:rPr>
        <w:t xml:space="preserve"> </w:t>
      </w:r>
      <w:r>
        <w:rPr>
          <w:rFonts w:ascii="Arial" w:hAnsi="Arial" w:cs="Arial" w:hint="cs"/>
          <w:rtl/>
        </w:rPr>
        <w:t>الناس،</w:t>
      </w:r>
      <w:r>
        <w:rPr>
          <w:rtl/>
        </w:rPr>
        <w:t xml:space="preserve"> </w:t>
      </w:r>
      <w:r>
        <w:rPr>
          <w:rFonts w:ascii="Arial" w:hAnsi="Arial" w:cs="Arial" w:hint="cs"/>
          <w:rtl/>
        </w:rPr>
        <w:t>الرسل</w:t>
      </w:r>
      <w:r>
        <w:rPr>
          <w:rtl/>
        </w:rPr>
        <w:t xml:space="preserve"> </w:t>
      </w:r>
      <w:r>
        <w:rPr>
          <w:rFonts w:ascii="Arial" w:hAnsi="Arial" w:cs="Arial" w:hint="cs"/>
          <w:rtl/>
        </w:rPr>
        <w:t>وغيرهم،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اَنقَلَبْتُمْ</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أَعْقَابِكُمْ</w:t>
      </w:r>
      <w:r>
        <w:rPr>
          <w:rtl/>
        </w:rPr>
        <w:t> </w:t>
      </w:r>
      <w:r>
        <w:rPr>
          <w:rFonts w:ascii="Arial" w:hAnsi="Arial" w:cs="Arial" w:hint="cs"/>
          <w:rtl/>
        </w:rPr>
        <w:t>﴾</w:t>
      </w:r>
      <w:r>
        <w:rPr>
          <w:rtl/>
        </w:rPr>
        <w:t xml:space="preserve"> </w:t>
      </w:r>
      <w:r>
        <w:rPr>
          <w:rFonts w:ascii="Arial" w:hAnsi="Arial" w:cs="Arial" w:hint="cs"/>
          <w:rtl/>
        </w:rPr>
        <w:t>رجعتم</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بعد</w:t>
      </w:r>
      <w:r>
        <w:rPr>
          <w:rtl/>
        </w:rPr>
        <w:t xml:space="preserve"> </w:t>
      </w:r>
      <w:r>
        <w:rPr>
          <w:rFonts w:ascii="Arial" w:hAnsi="Arial" w:cs="Arial" w:hint="cs"/>
          <w:rtl/>
        </w:rPr>
        <w:t>إذ</w:t>
      </w:r>
      <w:r>
        <w:rPr>
          <w:rtl/>
        </w:rPr>
        <w:t xml:space="preserve"> </w:t>
      </w:r>
      <w:r>
        <w:rPr>
          <w:rFonts w:ascii="Arial" w:hAnsi="Arial" w:cs="Arial" w:hint="cs"/>
          <w:rtl/>
        </w:rPr>
        <w:t>خلَّفتموه</w:t>
      </w:r>
      <w:r>
        <w:rPr>
          <w:rtl/>
        </w:rPr>
        <w:t xml:space="preserve">. </w:t>
      </w:r>
      <w:r>
        <w:rPr>
          <w:rFonts w:ascii="Arial" w:hAnsi="Arial" w:cs="Arial" w:hint="cs"/>
          <w:rtl/>
        </w:rPr>
        <w:t>توهَّموا</w:t>
      </w:r>
      <w:r>
        <w:rPr>
          <w:rtl/>
        </w:rPr>
        <w:t xml:space="preserve"> </w:t>
      </w:r>
      <w:r>
        <w:rPr>
          <w:rFonts w:ascii="Arial" w:hAnsi="Arial" w:cs="Arial" w:hint="cs"/>
          <w:rtl/>
        </w:rPr>
        <w:t>أنَّه</w:t>
      </w:r>
      <w:r>
        <w:rPr>
          <w:rtl/>
        </w:rPr>
        <w:t xml:space="preserve"> </w:t>
      </w:r>
      <w:r>
        <w:rPr>
          <w:rFonts w:ascii="Arial" w:hAnsi="Arial" w:cs="Arial" w:hint="cs"/>
          <w:rtl/>
        </w:rPr>
        <w:t>نبيء</w:t>
      </w:r>
      <w:r>
        <w:rPr>
          <w:rtl/>
        </w:rPr>
        <w:t xml:space="preserve"> </w:t>
      </w:r>
      <w:r>
        <w:rPr>
          <w:rFonts w:ascii="Arial" w:hAnsi="Arial" w:cs="Arial" w:hint="cs"/>
          <w:rtl/>
        </w:rPr>
        <w:t>لا</w:t>
      </w:r>
      <w:r>
        <w:rPr>
          <w:rFonts w:ascii="Calibri" w:cs="Calibri" w:hint="cs"/>
          <w:rtl/>
        </w:rPr>
        <w:t> </w:t>
      </w:r>
      <w:r>
        <w:rPr>
          <w:rFonts w:ascii="Arial" w:hAnsi="Arial" w:cs="Arial" w:hint="cs"/>
          <w:rtl/>
        </w:rPr>
        <w:t>يموت</w:t>
      </w:r>
      <w:r>
        <w:rPr>
          <w:rtl/>
        </w:rPr>
        <w:t xml:space="preserve"> </w:t>
      </w:r>
      <w:r>
        <w:rPr>
          <w:rFonts w:ascii="Arial" w:hAnsi="Arial" w:cs="Arial" w:hint="cs"/>
          <w:rtl/>
        </w:rPr>
        <w:t>وأنَّه</w:t>
      </w:r>
      <w:r>
        <w:rPr>
          <w:rtl/>
        </w:rPr>
        <w:t xml:space="preserve"> </w:t>
      </w:r>
      <w:r>
        <w:rPr>
          <w:rFonts w:ascii="Arial" w:hAnsi="Arial" w:cs="Arial" w:hint="cs"/>
          <w:rtl/>
        </w:rPr>
        <w:t>إن</w:t>
      </w:r>
      <w:r>
        <w:rPr>
          <w:rtl/>
        </w:rPr>
        <w:t xml:space="preserve"> </w:t>
      </w:r>
      <w:r>
        <w:rPr>
          <w:rFonts w:ascii="Arial" w:hAnsi="Arial" w:cs="Arial" w:hint="cs"/>
          <w:rtl/>
        </w:rPr>
        <w:t>مات</w:t>
      </w:r>
      <w:r>
        <w:rPr>
          <w:rtl/>
        </w:rPr>
        <w:t xml:space="preserve"> </w:t>
      </w:r>
      <w:r>
        <w:rPr>
          <w:rFonts w:ascii="Arial" w:hAnsi="Arial" w:cs="Arial" w:hint="cs"/>
          <w:rtl/>
        </w:rPr>
        <w:t>لم</w:t>
      </w:r>
      <w:r>
        <w:rPr>
          <w:rtl/>
        </w:rPr>
        <w:t xml:space="preserve"> </w:t>
      </w:r>
      <w:r>
        <w:rPr>
          <w:rFonts w:ascii="Arial" w:hAnsi="Arial" w:cs="Arial" w:hint="cs"/>
          <w:rtl/>
        </w:rPr>
        <w:t>يجب</w:t>
      </w:r>
      <w:r>
        <w:rPr>
          <w:rtl/>
        </w:rPr>
        <w:t xml:space="preserve"> </w:t>
      </w:r>
      <w:r>
        <w:rPr>
          <w:rFonts w:ascii="Arial" w:hAnsi="Arial" w:cs="Arial" w:hint="cs"/>
          <w:rtl/>
        </w:rPr>
        <w:t>البقاء</w:t>
      </w:r>
      <w:r>
        <w:rPr>
          <w:rtl/>
        </w:rPr>
        <w:t xml:space="preserve"> </w:t>
      </w:r>
      <w:r>
        <w:rPr>
          <w:rFonts w:ascii="Arial" w:hAnsi="Arial" w:cs="Arial" w:hint="cs"/>
          <w:rtl/>
        </w:rPr>
        <w:t>على</w:t>
      </w:r>
      <w:r>
        <w:rPr>
          <w:rtl/>
        </w:rPr>
        <w:t xml:space="preserve"> </w:t>
      </w:r>
      <w:r>
        <w:rPr>
          <w:rFonts w:ascii="Arial" w:hAnsi="Arial" w:cs="Arial" w:hint="cs"/>
          <w:rtl/>
        </w:rPr>
        <w:t>دينه</w:t>
      </w:r>
      <w:r>
        <w:rPr>
          <w:rtl/>
        </w:rPr>
        <w:t xml:space="preserve">. </w:t>
      </w:r>
      <w:r>
        <w:rPr>
          <w:rFonts w:ascii="Arial" w:hAnsi="Arial" w:cs="Arial" w:hint="cs"/>
          <w:rtl/>
        </w:rPr>
        <w:t>والتقدير</w:t>
      </w:r>
      <w:r>
        <w:rPr>
          <w:rtl/>
        </w:rPr>
        <w:t xml:space="preserve">: </w:t>
      </w:r>
      <w:r>
        <w:rPr>
          <w:rFonts w:ascii="Calibri" w:cs="Calibri" w:hint="cs"/>
          <w:rtl/>
        </w:rPr>
        <w:t>«</w:t>
      </w:r>
      <w:r>
        <w:rPr>
          <w:rFonts w:ascii="Arial" w:hAnsi="Arial" w:cs="Arial" w:hint="cs"/>
          <w:rtl/>
        </w:rPr>
        <w:t>أتضعفون</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أتؤمنون</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وفإن</w:t>
      </w:r>
      <w:r>
        <w:rPr>
          <w:rtl/>
        </w:rPr>
        <w:t xml:space="preserve"> </w:t>
      </w:r>
      <w:r>
        <w:rPr>
          <w:rFonts w:ascii="Arial" w:hAnsi="Arial" w:cs="Arial" w:hint="cs"/>
          <w:rtl/>
        </w:rPr>
        <w:t>مات</w:t>
      </w:r>
      <w:r>
        <w:rPr>
          <w:rFonts w:ascii="Calibri" w:cs="Calibri" w:hint="cs"/>
          <w:rtl/>
        </w:rPr>
        <w:t>»</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معنى</w:t>
      </w:r>
      <w:r>
        <w:rPr>
          <w:rtl/>
        </w:rPr>
        <w:t xml:space="preserve"> </w:t>
      </w:r>
      <w:r>
        <w:rPr>
          <w:rFonts w:ascii="Arial" w:hAnsi="Arial" w:cs="Arial" w:hint="cs"/>
          <w:rtl/>
        </w:rPr>
        <w:t>الانقلاب</w:t>
      </w:r>
      <w:r>
        <w:rPr>
          <w:rtl/>
        </w:rPr>
        <w:t xml:space="preserve"> </w:t>
      </w:r>
      <w:r>
        <w:rPr>
          <w:rFonts w:ascii="Arial" w:hAnsi="Arial" w:cs="Arial" w:hint="cs"/>
          <w:rtl/>
        </w:rPr>
        <w:t>نقص</w:t>
      </w:r>
      <w:r>
        <w:rPr>
          <w:rtl/>
        </w:rPr>
        <w:t xml:space="preserve"> </w:t>
      </w:r>
      <w:r>
        <w:rPr>
          <w:rFonts w:ascii="Arial" w:hAnsi="Arial" w:cs="Arial" w:hint="cs"/>
          <w:rtl/>
        </w:rPr>
        <w:t>الدين</w:t>
      </w:r>
      <w:r>
        <w:rPr>
          <w:rtl/>
        </w:rPr>
        <w:t xml:space="preserve"> </w:t>
      </w:r>
      <w:r>
        <w:rPr>
          <w:rFonts w:ascii="Arial" w:hAnsi="Arial" w:cs="Arial" w:hint="cs"/>
          <w:rtl/>
        </w:rPr>
        <w:t>بزواله</w:t>
      </w:r>
      <w:r>
        <w:rPr>
          <w:rtl/>
        </w:rPr>
        <w:t xml:space="preserve"> </w:t>
      </w:r>
      <w:r>
        <w:rPr>
          <w:rFonts w:ascii="Arial" w:hAnsi="Arial" w:cs="Arial" w:hint="cs"/>
          <w:rtl/>
        </w:rPr>
        <w:t>كلِّه</w:t>
      </w:r>
      <w:r>
        <w:rPr>
          <w:rtl/>
        </w:rPr>
        <w:t xml:space="preserve"> </w:t>
      </w:r>
      <w:r>
        <w:rPr>
          <w:rFonts w:ascii="Arial" w:hAnsi="Arial" w:cs="Arial" w:hint="cs"/>
          <w:rtl/>
        </w:rPr>
        <w:t>إلى</w:t>
      </w:r>
      <w:r>
        <w:rPr>
          <w:rtl/>
        </w:rPr>
        <w:t xml:space="preserve"> </w:t>
      </w:r>
      <w:r>
        <w:rPr>
          <w:rFonts w:ascii="Arial" w:hAnsi="Arial" w:cs="Arial" w:hint="cs"/>
          <w:rtl/>
        </w:rPr>
        <w:t>الشرك</w:t>
      </w:r>
      <w:r>
        <w:rPr>
          <w:rtl/>
        </w:rPr>
        <w:t xml:space="preserve"> </w:t>
      </w:r>
      <w:r>
        <w:rPr>
          <w:rFonts w:ascii="Arial" w:hAnsi="Arial" w:cs="Arial" w:hint="cs"/>
          <w:rtl/>
        </w:rPr>
        <w:t>كما</w:t>
      </w:r>
      <w:r>
        <w:rPr>
          <w:rtl/>
        </w:rPr>
        <w:t xml:space="preserve"> </w:t>
      </w:r>
      <w:r>
        <w:rPr>
          <w:rFonts w:ascii="Arial" w:hAnsi="Arial" w:cs="Arial" w:hint="cs"/>
          <w:rtl/>
        </w:rPr>
        <w:t>وقع</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أو</w:t>
      </w:r>
      <w:r>
        <w:rPr>
          <w:rtl/>
        </w:rPr>
        <w:t xml:space="preserve"> </w:t>
      </w:r>
      <w:r>
        <w:rPr>
          <w:rFonts w:ascii="Arial" w:hAnsi="Arial" w:cs="Arial" w:hint="cs"/>
          <w:rtl/>
        </w:rPr>
        <w:t>بضعفه،</w:t>
      </w:r>
      <w:r>
        <w:rPr>
          <w:rtl/>
        </w:rPr>
        <w:t xml:space="preserve"> </w:t>
      </w:r>
      <w:r>
        <w:rPr>
          <w:rFonts w:ascii="Arial" w:hAnsi="Arial" w:cs="Arial" w:hint="cs"/>
          <w:rtl/>
        </w:rPr>
        <w:t>أو</w:t>
      </w:r>
      <w:r>
        <w:rPr>
          <w:rtl/>
        </w:rPr>
        <w:t xml:space="preserve"> </w:t>
      </w:r>
      <w:r>
        <w:rPr>
          <w:rFonts w:ascii="Arial" w:hAnsi="Arial" w:cs="Arial" w:hint="cs"/>
          <w:rtl/>
        </w:rPr>
        <w:t>بإظهار</w:t>
      </w:r>
      <w:r>
        <w:rPr>
          <w:rtl/>
        </w:rPr>
        <w:t xml:space="preserve"> </w:t>
      </w:r>
      <w:r>
        <w:rPr>
          <w:rFonts w:ascii="Arial" w:hAnsi="Arial" w:cs="Arial" w:hint="cs"/>
          <w:rtl/>
        </w:rPr>
        <w:t>المنافقين</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بفعل</w:t>
      </w:r>
      <w:r>
        <w:rPr>
          <w:rtl/>
        </w:rPr>
        <w:t xml:space="preserve"> </w:t>
      </w:r>
      <w:r>
        <w:rPr>
          <w:rFonts w:ascii="Arial" w:hAnsi="Arial" w:cs="Arial" w:hint="cs"/>
          <w:rtl/>
        </w:rPr>
        <w:t>ما</w:t>
      </w:r>
      <w:r>
        <w:rPr>
          <w:rFonts w:ascii="Calibri" w:cs="Calibri" w:hint="cs"/>
          <w:rtl/>
        </w:rPr>
        <w:t> </w:t>
      </w:r>
      <w:r>
        <w:rPr>
          <w:rFonts w:ascii="Arial" w:hAnsi="Arial" w:cs="Arial" w:hint="cs"/>
          <w:rtl/>
        </w:rPr>
        <w:t>يشبه</w:t>
      </w:r>
      <w:r>
        <w:rPr>
          <w:rtl/>
        </w:rPr>
        <w:t xml:space="preserve"> </w:t>
      </w:r>
      <w:r>
        <w:rPr>
          <w:rFonts w:ascii="Arial" w:hAnsi="Arial" w:cs="Arial" w:hint="cs"/>
          <w:rtl/>
        </w:rPr>
        <w:t>الكفر</w:t>
      </w:r>
      <w:r>
        <w:rPr>
          <w:rtl/>
        </w:rPr>
        <w:t xml:space="preserve"> </w:t>
      </w:r>
      <w:r>
        <w:rPr>
          <w:rFonts w:ascii="Arial" w:hAnsi="Arial" w:cs="Arial" w:hint="cs"/>
          <w:rtl/>
        </w:rPr>
        <w:t>من</w:t>
      </w:r>
      <w:r>
        <w:rPr>
          <w:rtl/>
        </w:rPr>
        <w:t xml:space="preserve"> </w:t>
      </w:r>
      <w:r>
        <w:rPr>
          <w:rFonts w:ascii="Arial" w:hAnsi="Arial" w:cs="Arial" w:hint="cs"/>
          <w:rtl/>
        </w:rPr>
        <w:t>الانكشاف</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والفشل،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الردَّة</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تقع</w:t>
      </w:r>
      <w:r>
        <w:rPr>
          <w:rtl/>
        </w:rPr>
        <w:t xml:space="preserve"> </w:t>
      </w:r>
      <w:r>
        <w:rPr>
          <w:rFonts w:ascii="Arial" w:hAnsi="Arial" w:cs="Arial" w:hint="cs"/>
          <w:rtl/>
        </w:rPr>
        <w:t>منه،</w:t>
      </w:r>
      <w:r>
        <w:rPr>
          <w:rtl/>
        </w:rPr>
        <w:t xml:space="preserve"> </w:t>
      </w:r>
      <w:r>
        <w:rPr>
          <w:rFonts w:ascii="Arial" w:hAnsi="Arial" w:cs="Arial" w:hint="cs"/>
          <w:rtl/>
        </w:rPr>
        <w:t>كمن</w:t>
      </w:r>
      <w:r>
        <w:rPr>
          <w:rtl/>
        </w:rPr>
        <w:t xml:space="preserve"> </w:t>
      </w:r>
      <w:r>
        <w:rPr>
          <w:rFonts w:ascii="Arial" w:hAnsi="Arial" w:cs="Arial" w:hint="cs"/>
          <w:rtl/>
        </w:rPr>
        <w:t>رأى</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قرب</w:t>
      </w:r>
      <w:r>
        <w:rPr>
          <w:rtl/>
        </w:rPr>
        <w:t xml:space="preserve"> </w:t>
      </w:r>
      <w:r>
        <w:rPr>
          <w:rFonts w:ascii="Arial" w:hAnsi="Arial" w:cs="Arial" w:hint="cs"/>
          <w:rtl/>
        </w:rPr>
        <w:t>فعل</w:t>
      </w:r>
      <w:r>
        <w:rPr>
          <w:rtl/>
        </w:rPr>
        <w:t xml:space="preserve"> </w:t>
      </w:r>
      <w:r>
        <w:rPr>
          <w:rFonts w:ascii="Arial" w:hAnsi="Arial" w:cs="Arial" w:hint="cs"/>
          <w:rtl/>
        </w:rPr>
        <w:t>شيء</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أتفعل</w:t>
      </w:r>
      <w:r>
        <w:rPr>
          <w:rtl/>
        </w:rPr>
        <w:t xml:space="preserve"> </w:t>
      </w:r>
      <w:r>
        <w:rPr>
          <w:rFonts w:ascii="Arial" w:hAnsi="Arial" w:cs="Arial" w:hint="cs"/>
          <w:rtl/>
        </w:rPr>
        <w:t>كذا،</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الردَّة،</w:t>
      </w:r>
      <w:r>
        <w:rPr>
          <w:rtl/>
        </w:rPr>
        <w:t xml:space="preserve"> </w:t>
      </w:r>
      <w:r>
        <w:rPr>
          <w:rFonts w:ascii="Arial" w:hAnsi="Arial" w:cs="Arial" w:hint="cs"/>
          <w:rtl/>
        </w:rPr>
        <w:t>وقيل</w:t>
      </w:r>
      <w:r>
        <w:rPr>
          <w:rtl/>
        </w:rPr>
        <w:t xml:space="preserve">: </w:t>
      </w:r>
      <w:r>
        <w:rPr>
          <w:rFonts w:ascii="Arial" w:hAnsi="Arial" w:cs="Arial" w:hint="cs"/>
          <w:rtl/>
        </w:rPr>
        <w:t>فيهم،</w:t>
      </w:r>
      <w:r>
        <w:rPr>
          <w:rtl/>
        </w:rPr>
        <w:t xml:space="preserve"> </w:t>
      </w:r>
      <w:r>
        <w:rPr>
          <w:rFonts w:ascii="Arial" w:hAnsi="Arial" w:cs="Arial" w:hint="cs"/>
          <w:rtl/>
        </w:rPr>
        <w:t>وفي</w:t>
      </w:r>
      <w:r>
        <w:rPr>
          <w:rtl/>
        </w:rPr>
        <w:t xml:space="preserve"> </w:t>
      </w:r>
      <w:r>
        <w:rPr>
          <w:rFonts w:ascii="Arial" w:hAnsi="Arial" w:cs="Arial" w:hint="cs"/>
          <w:rtl/>
        </w:rPr>
        <w:t>إظهار</w:t>
      </w:r>
      <w:r>
        <w:rPr>
          <w:rtl/>
        </w:rPr>
        <w:t xml:space="preserve"> </w:t>
      </w:r>
      <w:r>
        <w:rPr>
          <w:rFonts w:ascii="Arial" w:hAnsi="Arial" w:cs="Arial" w:hint="cs"/>
          <w:rtl/>
        </w:rPr>
        <w:t>المنافقين</w:t>
      </w:r>
      <w:r>
        <w:rPr>
          <w:rtl/>
        </w:rPr>
        <w:t xml:space="preserve"> </w:t>
      </w:r>
      <w:r>
        <w:rPr>
          <w:rFonts w:ascii="Arial" w:hAnsi="Arial" w:cs="Arial" w:hint="cs"/>
          <w:rtl/>
        </w:rPr>
        <w:t>الشرك</w:t>
      </w:r>
      <w:r>
        <w:rPr>
          <w:rtl/>
        </w:rPr>
        <w:t xml:space="preserve">. </w:t>
      </w:r>
      <w:r>
        <w:rPr>
          <w:rFonts w:ascii="Arial" w:hAnsi="Arial" w:cs="Arial" w:hint="cs"/>
          <w:rtl/>
        </w:rPr>
        <w:t>وقيل</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علمنا</w:t>
      </w:r>
      <w:r>
        <w:rPr>
          <w:rtl/>
        </w:rPr>
        <w:t xml:space="preserve"> </w:t>
      </w:r>
      <w:r>
        <w:rPr>
          <w:rFonts w:ascii="Arial" w:hAnsi="Arial" w:cs="Arial" w:hint="cs"/>
          <w:rtl/>
        </w:rPr>
        <w:t>أَنَّ</w:t>
      </w:r>
      <w:r>
        <w:rPr>
          <w:rtl/>
        </w:rPr>
        <w:t xml:space="preserve"> </w:t>
      </w:r>
      <w:r>
        <w:rPr>
          <w:rFonts w:ascii="Arial" w:hAnsi="Arial" w:cs="Arial" w:hint="cs"/>
          <w:rtl/>
        </w:rPr>
        <w:t>الإيمان</w:t>
      </w:r>
      <w:r>
        <w:rPr>
          <w:rtl/>
        </w:rPr>
        <w:t xml:space="preserve"> </w:t>
      </w:r>
      <w:r>
        <w:rPr>
          <w:rFonts w:ascii="Arial" w:hAnsi="Arial" w:cs="Arial" w:hint="cs"/>
          <w:rtl/>
        </w:rPr>
        <w:t>يزداد</w:t>
      </w:r>
      <w:r>
        <w:rPr>
          <w:rtl/>
        </w:rPr>
        <w:t xml:space="preserve"> </w:t>
      </w:r>
      <w:r>
        <w:rPr>
          <w:rFonts w:ascii="Arial" w:hAnsi="Arial" w:cs="Arial" w:hint="cs"/>
          <w:rtl/>
        </w:rPr>
        <w:t>فهل</w:t>
      </w:r>
      <w:r>
        <w:rPr>
          <w:rtl/>
        </w:rPr>
        <w:t xml:space="preserve"> </w:t>
      </w:r>
      <w:r>
        <w:rPr>
          <w:rFonts w:ascii="Arial" w:hAnsi="Arial" w:cs="Arial" w:hint="cs"/>
          <w:rtl/>
        </w:rPr>
        <w:t>ينقص؟</w:t>
      </w:r>
      <w:r>
        <w:rPr>
          <w:rtl/>
        </w:rPr>
        <w:t xml:space="preserve"> </w:t>
      </w:r>
      <w:r>
        <w:rPr>
          <w:rFonts w:ascii="Arial" w:hAnsi="Arial" w:cs="Arial" w:hint="cs"/>
          <w:rtl/>
        </w:rPr>
        <w:t>فتلا</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يَّنقَلِبْ</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عَقِبَيْهِ</w:t>
      </w:r>
      <w:r>
        <w:rPr>
          <w:rtl/>
        </w:rPr>
        <w:t> </w:t>
      </w:r>
      <w:r>
        <w:rPr>
          <w:rFonts w:ascii="Arial" w:hAnsi="Arial" w:cs="Arial" w:hint="cs"/>
          <w:rtl/>
        </w:rPr>
        <w:t>﴾</w:t>
      </w:r>
      <w:r>
        <w:rPr>
          <w:rtl/>
        </w:rPr>
        <w:t xml:space="preserve"> </w:t>
      </w:r>
      <w:r>
        <w:rPr>
          <w:rFonts w:ascii="Arial" w:hAnsi="Arial" w:cs="Arial" w:hint="cs"/>
          <w:rtl/>
        </w:rPr>
        <w:t>بالردَّة،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فَلَن</w:t>
      </w:r>
      <w:r>
        <w:rPr>
          <w:rStyle w:val="bold"/>
          <w:rtl/>
        </w:rPr>
        <w:t xml:space="preserve"> </w:t>
      </w:r>
      <w:r>
        <w:rPr>
          <w:rStyle w:val="bold"/>
          <w:rFonts w:ascii="Arial" w:hAnsi="Arial" w:cs="Arial" w:hint="cs"/>
          <w:rtl/>
        </w:rPr>
        <w:t>يَّضُرَّ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بكفره</w:t>
      </w:r>
      <w:r>
        <w:rPr>
          <w:rtl/>
        </w:rPr>
        <w:t xml:space="preserve"> </w:t>
      </w:r>
      <w:r>
        <w:rPr>
          <w:rFonts w:ascii="Arial" w:hAnsi="Arial" w:cs="Arial" w:hint="cs"/>
          <w:rtl/>
        </w:rPr>
        <w:t>بل</w:t>
      </w:r>
      <w:r>
        <w:rPr>
          <w:rtl/>
        </w:rPr>
        <w:t xml:space="preserve"> </w:t>
      </w:r>
      <w:r>
        <w:rPr>
          <w:rFonts w:ascii="Arial" w:hAnsi="Arial" w:cs="Arial" w:hint="cs"/>
          <w:rtl/>
        </w:rPr>
        <w:t>ضرَّ</w:t>
      </w:r>
      <w:r>
        <w:rPr>
          <w:rtl/>
        </w:rPr>
        <w:t xml:space="preserve"> </w:t>
      </w:r>
      <w:r>
        <w:rPr>
          <w:rFonts w:ascii="Arial" w:hAnsi="Arial" w:cs="Arial" w:hint="cs"/>
          <w:rtl/>
        </w:rPr>
        <w:t>نفسه</w:t>
      </w:r>
      <w:r>
        <w:rPr>
          <w:rtl/>
        </w:rPr>
        <w:t xml:space="preserve"> </w:t>
      </w:r>
      <w:r>
        <w:rPr>
          <w:rFonts w:ascii="Arial" w:hAnsi="Arial" w:cs="Arial" w:hint="cs"/>
          <w:rtl/>
        </w:rPr>
        <w:t>بعذاب</w:t>
      </w:r>
      <w:r>
        <w:rPr>
          <w:rtl/>
        </w:rPr>
        <w:t xml:space="preserve"> </w:t>
      </w:r>
      <w:r>
        <w:rPr>
          <w:rFonts w:ascii="Arial" w:hAnsi="Arial" w:cs="Arial" w:hint="cs"/>
          <w:rtl/>
        </w:rPr>
        <w:t>النار</w:t>
      </w:r>
      <w:r>
        <w:rPr>
          <w:rtl/>
        </w:rPr>
        <w:t xml:space="preserve"> </w:t>
      </w:r>
      <w:r>
        <w:rPr>
          <w:rFonts w:ascii="Arial" w:hAnsi="Arial" w:cs="Arial" w:hint="cs"/>
          <w:rtl/>
        </w:rPr>
        <w:t>الدائم</w:t>
      </w:r>
      <w:r>
        <w:rPr>
          <w:rtl/>
        </w:rPr>
        <w:t>.</w:t>
      </w:r>
    </w:p>
    <w:p w:rsidR="006034B4" w:rsidRDefault="006034B4">
      <w:pPr>
        <w:pStyle w:val="textquran"/>
        <w:spacing w:before="170"/>
        <w:rPr>
          <w:rtl/>
        </w:rPr>
      </w:pPr>
      <w:r>
        <w:rPr>
          <w:rFonts w:ascii="Arial" w:hAnsi="Arial" w:cs="Arial" w:hint="cs"/>
          <w:rtl/>
        </w:rPr>
        <w:t>لَمَّا</w:t>
      </w:r>
      <w:r>
        <w:rPr>
          <w:rtl/>
        </w:rPr>
        <w:t xml:space="preserve"> </w:t>
      </w:r>
      <w:r>
        <w:rPr>
          <w:rFonts w:ascii="Arial" w:hAnsi="Arial" w:cs="Arial" w:hint="cs"/>
          <w:rtl/>
        </w:rPr>
        <w:t>هُزم</w:t>
      </w:r>
      <w:r>
        <w:rPr>
          <w:rtl/>
        </w:rPr>
        <w:t xml:space="preserve"> </w:t>
      </w:r>
      <w:r>
        <w:rPr>
          <w:rFonts w:ascii="Arial" w:hAnsi="Arial" w:cs="Arial" w:hint="cs"/>
          <w:rtl/>
        </w:rPr>
        <w:t>المسلمون</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الضعفاء</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ليت</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أخذ</w:t>
      </w:r>
      <w:r>
        <w:rPr>
          <w:rtl/>
        </w:rPr>
        <w:t xml:space="preserve"> </w:t>
      </w:r>
      <w:r>
        <w:rPr>
          <w:rFonts w:ascii="Arial" w:hAnsi="Arial" w:cs="Arial" w:hint="cs"/>
          <w:rtl/>
        </w:rPr>
        <w:t>لنا</w:t>
      </w:r>
      <w:r>
        <w:rPr>
          <w:rtl/>
        </w:rPr>
        <w:t xml:space="preserve"> </w:t>
      </w:r>
      <w:r>
        <w:rPr>
          <w:rFonts w:ascii="Arial" w:hAnsi="Arial" w:cs="Arial" w:hint="cs"/>
          <w:rtl/>
        </w:rPr>
        <w:t>أمانا</w:t>
      </w:r>
      <w:r>
        <w:rPr>
          <w:rtl/>
        </w:rPr>
        <w:t xml:space="preserve"> </w:t>
      </w:r>
      <w:r>
        <w:rPr>
          <w:rFonts w:ascii="Arial" w:hAnsi="Arial" w:cs="Arial" w:hint="cs"/>
          <w:rtl/>
        </w:rPr>
        <w:t>من</w:t>
      </w:r>
      <w:r>
        <w:rPr>
          <w:rtl/>
        </w:rPr>
        <w:t xml:space="preserve"> </w:t>
      </w:r>
      <w:r>
        <w:rPr>
          <w:rFonts w:ascii="Arial" w:hAnsi="Arial" w:cs="Arial" w:hint="cs"/>
          <w:rtl/>
        </w:rPr>
        <w:t>أبي</w:t>
      </w:r>
      <w:r>
        <w:rPr>
          <w:rtl/>
        </w:rPr>
        <w:t xml:space="preserve"> </w:t>
      </w:r>
      <w:r>
        <w:rPr>
          <w:rFonts w:ascii="Arial" w:hAnsi="Arial" w:cs="Arial" w:hint="cs"/>
          <w:rtl/>
        </w:rPr>
        <w:t>سفيان</w:t>
      </w:r>
      <w:r>
        <w:rPr>
          <w:rtl/>
        </w:rPr>
        <w:t xml:space="preserve">. </w:t>
      </w:r>
      <w:r>
        <w:rPr>
          <w:rFonts w:ascii="Arial" w:hAnsi="Arial" w:cs="Arial" w:hint="cs"/>
          <w:rtl/>
        </w:rPr>
        <w:t>وقال</w:t>
      </w:r>
      <w:r>
        <w:rPr>
          <w:rtl/>
        </w:rPr>
        <w:t xml:space="preserve"> </w:t>
      </w:r>
      <w:r>
        <w:rPr>
          <w:rFonts w:ascii="Arial" w:hAnsi="Arial" w:cs="Arial" w:hint="cs"/>
          <w:rtl/>
        </w:rPr>
        <w:t>المنافقون</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نبيئا</w:t>
      </w:r>
      <w:r>
        <w:rPr>
          <w:rtl/>
        </w:rPr>
        <w:t xml:space="preserve"> </w:t>
      </w:r>
      <w:r>
        <w:rPr>
          <w:rFonts w:ascii="Arial" w:hAnsi="Arial" w:cs="Arial" w:hint="cs"/>
          <w:rtl/>
        </w:rPr>
        <w:t>لم</w:t>
      </w:r>
      <w:r>
        <w:rPr>
          <w:rtl/>
        </w:rPr>
        <w:t xml:space="preserve"> </w:t>
      </w:r>
      <w:r>
        <w:rPr>
          <w:rFonts w:ascii="Arial" w:hAnsi="Arial" w:cs="Arial" w:hint="cs"/>
          <w:rtl/>
        </w:rPr>
        <w:t>يقتل،</w:t>
      </w:r>
      <w:r>
        <w:rPr>
          <w:rtl/>
        </w:rPr>
        <w:t xml:space="preserve"> </w:t>
      </w:r>
      <w:r>
        <w:rPr>
          <w:rFonts w:ascii="Arial" w:hAnsi="Arial" w:cs="Arial" w:hint="cs"/>
          <w:rtl/>
        </w:rPr>
        <w:t>اِرجعوا</w:t>
      </w:r>
      <w:r>
        <w:rPr>
          <w:rtl/>
        </w:rPr>
        <w:t xml:space="preserve"> </w:t>
      </w:r>
      <w:r>
        <w:rPr>
          <w:rFonts w:ascii="Arial" w:hAnsi="Arial" w:cs="Arial" w:hint="cs"/>
          <w:rtl/>
        </w:rPr>
        <w:t>إلى</w:t>
      </w:r>
      <w:r>
        <w:rPr>
          <w:rtl/>
        </w:rPr>
        <w:t xml:space="preserve"> </w:t>
      </w:r>
      <w:r>
        <w:rPr>
          <w:rFonts w:ascii="Arial" w:hAnsi="Arial" w:cs="Arial" w:hint="cs"/>
          <w:rtl/>
        </w:rPr>
        <w:t>إخوانكم</w:t>
      </w:r>
      <w:r>
        <w:rPr>
          <w:rtl/>
        </w:rPr>
        <w:t xml:space="preserve"> </w:t>
      </w:r>
      <w:r>
        <w:rPr>
          <w:rFonts w:ascii="Arial" w:hAnsi="Arial" w:cs="Arial" w:hint="cs"/>
          <w:rtl/>
        </w:rPr>
        <w:t>ودينكم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وَسَيَجْزِي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الشَّاكِرِينَ</w:t>
      </w:r>
      <w:r>
        <w:rPr>
          <w:rtl/>
        </w:rPr>
        <w:t> </w:t>
      </w:r>
      <w:r>
        <w:rPr>
          <w:rFonts w:ascii="Arial" w:hAnsi="Arial" w:cs="Arial" w:hint="cs"/>
          <w:rtl/>
        </w:rPr>
        <w:t>﴾</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نعمة</w:t>
      </w:r>
      <w:r>
        <w:rPr>
          <w:rtl/>
        </w:rPr>
        <w:t xml:space="preserve"> </w:t>
      </w:r>
      <w:r>
        <w:rPr>
          <w:rFonts w:ascii="Arial" w:hAnsi="Arial" w:cs="Arial" w:hint="cs"/>
          <w:rtl/>
        </w:rPr>
        <w:t>الإسلام</w:t>
      </w:r>
      <w:r>
        <w:rPr>
          <w:rtl/>
        </w:rPr>
        <w:t xml:space="preserve">. </w:t>
      </w:r>
      <w:r>
        <w:rPr>
          <w:rFonts w:ascii="Arial" w:hAnsi="Arial" w:cs="Arial" w:hint="cs"/>
          <w:rtl/>
        </w:rPr>
        <w:t>وقيل</w:t>
      </w:r>
      <w:r>
        <w:rPr>
          <w:rtl/>
        </w:rPr>
        <w:t xml:space="preserve">: </w:t>
      </w:r>
      <w:r>
        <w:rPr>
          <w:rFonts w:ascii="Arial" w:hAnsi="Arial" w:cs="Arial" w:hint="cs"/>
          <w:rtl/>
        </w:rPr>
        <w:t>الشاكرون</w:t>
      </w:r>
      <w:r>
        <w:rPr>
          <w:rtl/>
        </w:rPr>
        <w:t xml:space="preserve"> </w:t>
      </w:r>
      <w:r>
        <w:rPr>
          <w:rFonts w:ascii="Arial" w:hAnsi="Arial" w:cs="Arial" w:hint="cs"/>
          <w:rtl/>
        </w:rPr>
        <w:t>الثَّابتون</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لأنَّ</w:t>
      </w:r>
      <w:r>
        <w:rPr>
          <w:rtl/>
        </w:rPr>
        <w:t xml:space="preserve"> </w:t>
      </w:r>
      <w:r>
        <w:rPr>
          <w:rFonts w:ascii="Arial" w:hAnsi="Arial" w:cs="Arial" w:hint="cs"/>
          <w:rtl/>
        </w:rPr>
        <w:t>الثبات</w:t>
      </w:r>
      <w:r>
        <w:rPr>
          <w:rtl/>
        </w:rPr>
        <w:t xml:space="preserve"> </w:t>
      </w:r>
      <w:r>
        <w:rPr>
          <w:rFonts w:ascii="Arial" w:hAnsi="Arial" w:cs="Arial" w:hint="cs"/>
          <w:rtl/>
        </w:rPr>
        <w:t>عليه</w:t>
      </w:r>
      <w:r>
        <w:rPr>
          <w:rtl/>
        </w:rPr>
        <w:t xml:space="preserve"> </w:t>
      </w:r>
      <w:r>
        <w:rPr>
          <w:rFonts w:ascii="Arial" w:hAnsi="Arial" w:cs="Arial" w:hint="cs"/>
          <w:rtl/>
        </w:rPr>
        <w:t>ناشئ</w:t>
      </w:r>
      <w:r>
        <w:rPr>
          <w:rtl/>
        </w:rPr>
        <w:t xml:space="preserve"> </w:t>
      </w:r>
      <w:r>
        <w:rPr>
          <w:rFonts w:ascii="Arial" w:hAnsi="Arial" w:cs="Arial" w:hint="cs"/>
          <w:rtl/>
        </w:rPr>
        <w:t>عن</w:t>
      </w:r>
      <w:r>
        <w:rPr>
          <w:rtl/>
        </w:rPr>
        <w:t xml:space="preserve"> </w:t>
      </w:r>
      <w:r>
        <w:rPr>
          <w:rFonts w:ascii="Arial" w:hAnsi="Arial" w:cs="Arial" w:hint="cs"/>
          <w:rtl/>
        </w:rPr>
        <w:t>تيقُّن</w:t>
      </w:r>
      <w:r>
        <w:rPr>
          <w:rtl/>
        </w:rPr>
        <w:t xml:space="preserve"> </w:t>
      </w:r>
      <w:r>
        <w:rPr>
          <w:rFonts w:ascii="Arial" w:hAnsi="Arial" w:cs="Arial" w:hint="cs"/>
          <w:rtl/>
        </w:rPr>
        <w:t>حقِّـيَّته</w:t>
      </w:r>
      <w:r>
        <w:rPr>
          <w:rtl/>
        </w:rPr>
        <w:t xml:space="preserve"> </w:t>
      </w:r>
      <w:r>
        <w:rPr>
          <w:rFonts w:ascii="Arial" w:hAnsi="Arial" w:cs="Arial" w:hint="cs"/>
          <w:rtl/>
        </w:rPr>
        <w:t>وذلك</w:t>
      </w:r>
      <w:r>
        <w:rPr>
          <w:rtl/>
        </w:rPr>
        <w:t xml:space="preserve"> </w:t>
      </w:r>
      <w:r>
        <w:rPr>
          <w:rFonts w:ascii="Arial" w:hAnsi="Arial" w:cs="Arial" w:hint="cs"/>
          <w:rtl/>
        </w:rPr>
        <w:t>شكر،</w:t>
      </w:r>
      <w:r>
        <w:rPr>
          <w:rtl/>
        </w:rPr>
        <w:t xml:space="preserve"> </w:t>
      </w:r>
      <w:r>
        <w:rPr>
          <w:rFonts w:ascii="Arial" w:hAnsi="Arial" w:cs="Arial" w:hint="cs"/>
          <w:rtl/>
        </w:rPr>
        <w:t>قال</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الصِّدِّيق</w:t>
      </w:r>
      <w:r>
        <w:rPr>
          <w:rtl/>
        </w:rPr>
        <w:t xml:space="preserve"> </w:t>
      </w:r>
      <w:r>
        <w:rPr>
          <w:rFonts w:ascii="Arial" w:hAnsi="Arial" w:cs="Arial" w:hint="cs"/>
          <w:rtl/>
        </w:rPr>
        <w:t>أمير</w:t>
      </w:r>
      <w:r>
        <w:rPr>
          <w:rtl/>
        </w:rPr>
        <w:t xml:space="preserve"> </w:t>
      </w:r>
      <w:r>
        <w:rPr>
          <w:rFonts w:ascii="Arial" w:hAnsi="Arial" w:cs="Arial" w:hint="cs"/>
          <w:rtl/>
        </w:rPr>
        <w:t>الشاكرين</w:t>
      </w:r>
      <w:r>
        <w:rPr>
          <w:rFonts w:ascii="Calibri" w:cs="Calibri" w:hint="cs"/>
          <w:rtl/>
        </w:rPr>
        <w:t>»</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الشاكرون</w:t>
      </w:r>
      <w:r>
        <w:rPr>
          <w:rtl/>
        </w:rPr>
        <w:t xml:space="preserve"> </w:t>
      </w:r>
      <w:r>
        <w:rPr>
          <w:rFonts w:ascii="Arial" w:hAnsi="Arial" w:cs="Arial" w:hint="cs"/>
          <w:rtl/>
        </w:rPr>
        <w:t>إلى</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w:t>
      </w:r>
    </w:p>
    <w:p w:rsidR="006034B4" w:rsidRDefault="006034B4">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وقيل</w:t>
      </w:r>
      <w:r>
        <w:rPr>
          <w:rtl/>
        </w:rPr>
        <w:t>: [</w:t>
      </w:r>
      <w:r>
        <w:rPr>
          <w:rFonts w:ascii="Arial" w:hAnsi="Arial" w:cs="Arial" w:hint="cs"/>
          <w:rtl/>
        </w:rPr>
        <w:t>هم</w:t>
      </w:r>
      <w:r>
        <w:rPr>
          <w:rtl/>
        </w:rPr>
        <w:t xml:space="preserve">] </w:t>
      </w:r>
      <w:r>
        <w:rPr>
          <w:rFonts w:ascii="Arial" w:hAnsi="Arial" w:cs="Arial" w:hint="cs"/>
          <w:rtl/>
        </w:rPr>
        <w:t>المهاجرون</w:t>
      </w:r>
      <w:r>
        <w:rPr>
          <w:rtl/>
        </w:rPr>
        <w:t xml:space="preserve"> </w:t>
      </w:r>
      <w:r>
        <w:rPr>
          <w:rFonts w:ascii="Arial" w:hAnsi="Arial" w:cs="Arial" w:hint="cs"/>
          <w:rtl/>
        </w:rPr>
        <w:t>والأنصار،</w:t>
      </w:r>
      <w:r>
        <w:rPr>
          <w:rtl/>
        </w:rPr>
        <w:t xml:space="preserve"> </w:t>
      </w:r>
      <w:r>
        <w:rPr>
          <w:rFonts w:ascii="Arial" w:hAnsi="Arial" w:cs="Arial" w:hint="cs"/>
          <w:rtl/>
        </w:rPr>
        <w:t>كأنس</w:t>
      </w:r>
      <w:r>
        <w:rPr>
          <w:rFonts w:ascii="Calibri" w:cs="Calibri" w:hint="cs"/>
          <w:rtl/>
        </w:rPr>
        <w:t> </w:t>
      </w:r>
      <w:r>
        <w:rPr>
          <w:rFonts w:ascii="Arial" w:hAnsi="Arial" w:cs="Arial" w:hint="cs"/>
          <w:rtl/>
        </w:rPr>
        <w:t>بن</w:t>
      </w:r>
      <w:r>
        <w:rPr>
          <w:rtl/>
        </w:rPr>
        <w:t xml:space="preserve"> </w:t>
      </w:r>
      <w:r>
        <w:rPr>
          <w:rFonts w:ascii="Arial" w:hAnsi="Arial" w:cs="Arial" w:hint="cs"/>
          <w:rtl/>
        </w:rPr>
        <w:t>النضر</w:t>
      </w:r>
      <w:r>
        <w:rPr>
          <w:rtl/>
        </w:rPr>
        <w:t xml:space="preserve"> </w:t>
      </w:r>
      <w:r>
        <w:rPr>
          <w:rFonts w:ascii="Arial" w:hAnsi="Arial" w:cs="Arial" w:hint="cs"/>
          <w:rtl/>
        </w:rPr>
        <w:t>عمُّ</w:t>
      </w:r>
      <w:r>
        <w:rPr>
          <w:rtl/>
        </w:rPr>
        <w:t xml:space="preserve"> </w:t>
      </w:r>
      <w:r>
        <w:rPr>
          <w:rFonts w:ascii="Arial" w:hAnsi="Arial" w:cs="Arial" w:hint="cs"/>
          <w:rtl/>
        </w:rPr>
        <w:t>أنس</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لأمِّه،</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قومِ،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محمَّد</w:t>
      </w:r>
      <w:r>
        <w:rPr>
          <w:rtl/>
        </w:rPr>
        <w:t xml:space="preserve"> </w:t>
      </w:r>
      <w:r>
        <w:rPr>
          <w:rFonts w:ascii="Arial" w:hAnsi="Arial" w:cs="Arial" w:hint="cs"/>
          <w:rtl/>
        </w:rPr>
        <w:t>قتل</w:t>
      </w:r>
      <w:r>
        <w:rPr>
          <w:rtl/>
        </w:rPr>
        <w:t xml:space="preserve"> </w:t>
      </w:r>
      <w:r>
        <w:rPr>
          <w:rFonts w:ascii="Arial" w:hAnsi="Arial" w:cs="Arial" w:hint="cs"/>
          <w:rtl/>
        </w:rPr>
        <w:t>فإنَّ</w:t>
      </w:r>
      <w:r>
        <w:rPr>
          <w:rtl/>
        </w:rPr>
        <w:t xml:space="preserve"> </w:t>
      </w:r>
      <w:r>
        <w:rPr>
          <w:rFonts w:ascii="Arial" w:hAnsi="Arial" w:cs="Arial" w:hint="cs"/>
          <w:rtl/>
        </w:rPr>
        <w:t>ربَّ</w:t>
      </w:r>
      <w:r>
        <w:rPr>
          <w:rtl/>
        </w:rPr>
        <w:t xml:space="preserve"> </w:t>
      </w:r>
      <w:r>
        <w:rPr>
          <w:rFonts w:ascii="Arial" w:hAnsi="Arial" w:cs="Arial" w:hint="cs"/>
          <w:rtl/>
        </w:rPr>
        <w:t>محمَّد</w:t>
      </w:r>
      <w:r>
        <w:rPr>
          <w:rtl/>
        </w:rPr>
        <w:t xml:space="preserve"> </w:t>
      </w:r>
      <w:r>
        <w:rPr>
          <w:rFonts w:ascii="Arial" w:hAnsi="Arial" w:cs="Arial" w:hint="cs"/>
          <w:rtl/>
        </w:rPr>
        <w:t>حيٌّ</w:t>
      </w:r>
      <w:r>
        <w:rPr>
          <w:rtl/>
        </w:rPr>
        <w:t xml:space="preserve"> </w:t>
      </w:r>
      <w:r>
        <w:rPr>
          <w:rFonts w:ascii="Arial" w:hAnsi="Arial" w:cs="Arial" w:hint="cs"/>
          <w:rtl/>
        </w:rPr>
        <w:t>لا</w:t>
      </w:r>
      <w:r>
        <w:rPr>
          <w:rFonts w:ascii="Calibri" w:cs="Calibri" w:hint="cs"/>
          <w:rtl/>
        </w:rPr>
        <w:t> </w:t>
      </w:r>
      <w:r>
        <w:rPr>
          <w:rFonts w:ascii="Arial" w:hAnsi="Arial" w:cs="Arial" w:hint="cs"/>
          <w:rtl/>
        </w:rPr>
        <w:t>يموت،</w:t>
      </w:r>
      <w:r>
        <w:rPr>
          <w:rtl/>
        </w:rPr>
        <w:t xml:space="preserve"> </w:t>
      </w:r>
      <w:r>
        <w:rPr>
          <w:rFonts w:ascii="Arial" w:hAnsi="Arial" w:cs="Arial" w:hint="cs"/>
          <w:rtl/>
        </w:rPr>
        <w:t>وما</w:t>
      </w:r>
      <w:r>
        <w:rPr>
          <w:rtl/>
        </w:rPr>
        <w:t xml:space="preserve"> </w:t>
      </w:r>
      <w:r>
        <w:rPr>
          <w:rFonts w:ascii="Arial" w:hAnsi="Arial" w:cs="Arial" w:hint="cs"/>
          <w:rtl/>
        </w:rPr>
        <w:t>تصنعون</w:t>
      </w:r>
      <w:r>
        <w:rPr>
          <w:rtl/>
        </w:rPr>
        <w:t xml:space="preserve"> </w:t>
      </w:r>
      <w:r>
        <w:rPr>
          <w:rFonts w:ascii="Arial" w:hAnsi="Arial" w:cs="Arial" w:hint="cs"/>
          <w:rtl/>
        </w:rPr>
        <w:t>بالحياة</w:t>
      </w:r>
      <w:r>
        <w:rPr>
          <w:rtl/>
        </w:rPr>
        <w:t xml:space="preserve"> </w:t>
      </w:r>
      <w:r>
        <w:rPr>
          <w:rFonts w:ascii="Arial" w:hAnsi="Arial" w:cs="Arial" w:hint="cs"/>
          <w:rtl/>
        </w:rPr>
        <w:t>بعده؟</w:t>
      </w:r>
      <w:r>
        <w:rPr>
          <w:rtl/>
        </w:rPr>
        <w:t xml:space="preserve"> </w:t>
      </w:r>
      <w:r>
        <w:rPr>
          <w:rFonts w:ascii="Arial" w:hAnsi="Arial" w:cs="Arial" w:hint="cs"/>
          <w:rtl/>
        </w:rPr>
        <w:t>فقاتلوا</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قاتل</w:t>
      </w:r>
      <w:r>
        <w:rPr>
          <w:rtl/>
        </w:rPr>
        <w:t xml:space="preserve"> </w:t>
      </w:r>
      <w:r>
        <w:rPr>
          <w:rFonts w:ascii="Arial" w:hAnsi="Arial" w:cs="Arial" w:hint="cs"/>
          <w:rtl/>
        </w:rPr>
        <w:t>عليه</w:t>
      </w:r>
      <w:r>
        <w:rPr>
          <w:rtl/>
        </w:rPr>
        <w:t xml:space="preserve">! </w:t>
      </w: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أعتذر</w:t>
      </w:r>
      <w:r>
        <w:rPr>
          <w:rtl/>
        </w:rPr>
        <w:t xml:space="preserve"> </w:t>
      </w:r>
      <w:r>
        <w:rPr>
          <w:rFonts w:ascii="Arial" w:hAnsi="Arial" w:cs="Arial" w:hint="cs"/>
          <w:rtl/>
        </w:rPr>
        <w:t>إليك</w:t>
      </w:r>
      <w:r>
        <w:rPr>
          <w:rtl/>
        </w:rPr>
        <w:t xml:space="preserve"> </w:t>
      </w:r>
      <w:r>
        <w:rPr>
          <w:rFonts w:ascii="Arial" w:hAnsi="Arial" w:cs="Arial" w:hint="cs"/>
          <w:rtl/>
        </w:rPr>
        <w:t>مِمَّا</w:t>
      </w:r>
      <w:r>
        <w:rPr>
          <w:rtl/>
        </w:rPr>
        <w:t xml:space="preserve"> </w:t>
      </w:r>
      <w:r>
        <w:rPr>
          <w:rFonts w:ascii="Arial" w:hAnsi="Arial" w:cs="Arial" w:hint="cs"/>
          <w:rtl/>
        </w:rPr>
        <w:t>يقول</w:t>
      </w:r>
      <w:r>
        <w:rPr>
          <w:rtl/>
        </w:rPr>
        <w:t xml:space="preserve"> </w:t>
      </w:r>
      <w:r>
        <w:rPr>
          <w:rFonts w:ascii="Arial" w:hAnsi="Arial" w:cs="Arial" w:hint="cs"/>
          <w:rtl/>
        </w:rPr>
        <w:t>هؤلاء</w:t>
      </w:r>
      <w:r>
        <w:rPr>
          <w:rtl/>
        </w:rPr>
        <w:t xml:space="preserve"> </w:t>
      </w:r>
      <w:r>
        <w:rPr>
          <w:rFonts w:ascii="Arial" w:hAnsi="Arial" w:cs="Arial" w:hint="cs"/>
          <w:rtl/>
        </w:rPr>
        <w:t>ـ</w:t>
      </w:r>
      <w:r>
        <w:rPr>
          <w:rtl/>
        </w:rPr>
        <w:t xml:space="preserve"> </w:t>
      </w:r>
      <w:r>
        <w:rPr>
          <w:rFonts w:ascii="Arial" w:hAnsi="Arial" w:cs="Arial" w:hint="cs"/>
          <w:rtl/>
        </w:rPr>
        <w:t>يعني</w:t>
      </w:r>
      <w:r>
        <w:rPr>
          <w:rtl/>
        </w:rPr>
        <w:t xml:space="preserve"> </w:t>
      </w:r>
      <w:r>
        <w:rPr>
          <w:rFonts w:ascii="Arial" w:hAnsi="Arial" w:cs="Arial" w:hint="cs"/>
          <w:rtl/>
        </w:rPr>
        <w:t>ضعفاء</w:t>
      </w:r>
      <w:r>
        <w:rPr>
          <w:rtl/>
        </w:rPr>
        <w:t xml:space="preserve"> </w:t>
      </w:r>
      <w:r>
        <w:rPr>
          <w:rFonts w:ascii="Arial" w:hAnsi="Arial" w:cs="Arial" w:hint="cs"/>
          <w:rtl/>
        </w:rPr>
        <w:t>المسلمين</w:t>
      </w:r>
      <w:r>
        <w:rPr>
          <w:rtl/>
        </w:rPr>
        <w:t xml:space="preserve"> </w:t>
      </w:r>
      <w:r>
        <w:rPr>
          <w:rFonts w:ascii="Arial" w:hAnsi="Arial" w:cs="Arial" w:hint="cs"/>
          <w:rtl/>
        </w:rPr>
        <w:t>ـ</w:t>
      </w:r>
      <w:r>
        <w:rPr>
          <w:rtl/>
        </w:rPr>
        <w:t xml:space="preserve"> </w:t>
      </w:r>
      <w:r>
        <w:rPr>
          <w:rFonts w:ascii="Arial" w:hAnsi="Arial" w:cs="Arial" w:hint="cs"/>
          <w:rtl/>
        </w:rPr>
        <w:t>وأبرأ</w:t>
      </w:r>
      <w:r>
        <w:rPr>
          <w:rtl/>
        </w:rPr>
        <w:t xml:space="preserve"> </w:t>
      </w:r>
      <w:r>
        <w:rPr>
          <w:rFonts w:ascii="Arial" w:hAnsi="Arial" w:cs="Arial" w:hint="cs"/>
          <w:rtl/>
        </w:rPr>
        <w:t>مِمَّا</w:t>
      </w:r>
      <w:r>
        <w:rPr>
          <w:rtl/>
        </w:rPr>
        <w:t xml:space="preserve"> </w:t>
      </w:r>
      <w:r>
        <w:rPr>
          <w:rFonts w:ascii="Arial" w:hAnsi="Arial" w:cs="Arial" w:hint="cs"/>
          <w:rtl/>
        </w:rPr>
        <w:t>قال</w:t>
      </w:r>
      <w:r>
        <w:rPr>
          <w:rtl/>
        </w:rPr>
        <w:t xml:space="preserve"> </w:t>
      </w:r>
      <w:r>
        <w:rPr>
          <w:rFonts w:ascii="Arial" w:hAnsi="Arial" w:cs="Arial" w:hint="cs"/>
          <w:rtl/>
        </w:rPr>
        <w:t>هؤلاء</w:t>
      </w:r>
      <w:r>
        <w:rPr>
          <w:rFonts w:ascii="Calibri" w:cs="Calibri" w:hint="cs"/>
          <w:rtl/>
        </w:rPr>
        <w:t>»</w:t>
      </w:r>
      <w:r>
        <w:rPr>
          <w:rtl/>
        </w:rPr>
        <w:t xml:space="preserve"> </w:t>
      </w:r>
      <w:r>
        <w:rPr>
          <w:rFonts w:ascii="Arial" w:hAnsi="Arial" w:cs="Arial" w:hint="cs"/>
          <w:rtl/>
        </w:rPr>
        <w:t>يعني</w:t>
      </w:r>
      <w:r>
        <w:rPr>
          <w:rtl/>
        </w:rPr>
        <w:t xml:space="preserve"> </w:t>
      </w:r>
      <w:r>
        <w:rPr>
          <w:rFonts w:ascii="Arial" w:hAnsi="Arial" w:cs="Arial" w:hint="cs"/>
          <w:rtl/>
        </w:rPr>
        <w:t>المنافقين،</w:t>
      </w:r>
      <w:r>
        <w:rPr>
          <w:rtl/>
        </w:rPr>
        <w:t xml:space="preserve"> </w:t>
      </w:r>
      <w:r>
        <w:rPr>
          <w:rFonts w:ascii="Arial" w:hAnsi="Arial" w:cs="Arial" w:hint="cs"/>
          <w:rtl/>
        </w:rPr>
        <w:t>وشدَّ</w:t>
      </w:r>
      <w:r>
        <w:rPr>
          <w:rtl/>
        </w:rPr>
        <w:t xml:space="preserve"> </w:t>
      </w:r>
      <w:r>
        <w:rPr>
          <w:rFonts w:ascii="Arial" w:hAnsi="Arial" w:cs="Arial" w:hint="cs"/>
          <w:rtl/>
        </w:rPr>
        <w:t>بسيفه</w:t>
      </w:r>
      <w:r>
        <w:rPr>
          <w:rtl/>
        </w:rPr>
        <w:t xml:space="preserve"> </w:t>
      </w:r>
      <w:r>
        <w:rPr>
          <w:rFonts w:ascii="Arial" w:hAnsi="Arial" w:cs="Arial" w:hint="cs"/>
          <w:rtl/>
        </w:rPr>
        <w:t>فقاتل</w:t>
      </w:r>
      <w:r>
        <w:rPr>
          <w:rtl/>
        </w:rPr>
        <w:t xml:space="preserve"> </w:t>
      </w:r>
      <w:r>
        <w:rPr>
          <w:rFonts w:ascii="Arial" w:hAnsi="Arial" w:cs="Arial" w:hint="cs"/>
          <w:rtl/>
        </w:rPr>
        <w:t>حتَّى</w:t>
      </w:r>
      <w:r>
        <w:rPr>
          <w:rtl/>
        </w:rPr>
        <w:t xml:space="preserve"> </w:t>
      </w:r>
      <w:r>
        <w:rPr>
          <w:rFonts w:ascii="Arial" w:hAnsi="Arial" w:cs="Arial" w:hint="cs"/>
          <w:rtl/>
        </w:rPr>
        <w:t>قتل،</w:t>
      </w:r>
      <w:r>
        <w:rPr>
          <w:rtl/>
        </w:rPr>
        <w:t xml:space="preserve"> </w:t>
      </w:r>
      <w:r>
        <w:rPr>
          <w:rFonts w:ascii="Arial" w:hAnsi="Arial" w:cs="Arial" w:hint="cs"/>
          <w:rtl/>
        </w:rPr>
        <w:t>ونزلت</w:t>
      </w:r>
      <w:r>
        <w:rPr>
          <w:rtl/>
        </w:rPr>
        <w:t xml:space="preserve"> </w:t>
      </w:r>
      <w:r>
        <w:rPr>
          <w:rFonts w:ascii="Arial" w:hAnsi="Arial" w:cs="Arial" w:hint="cs"/>
          <w:rtl/>
        </w:rPr>
        <w:t>الآية</w:t>
      </w:r>
      <w:r>
        <w:rPr>
          <w:rtl/>
        </w:rPr>
        <w:t xml:space="preserve"> </w:t>
      </w:r>
      <w:r>
        <w:rPr>
          <w:rFonts w:ascii="Arial" w:hAnsi="Arial" w:cs="Arial" w:hint="cs"/>
          <w:rtl/>
        </w:rPr>
        <w:t>فيه</w:t>
      </w:r>
      <w:r>
        <w:rPr>
          <w:rtl/>
        </w:rPr>
        <w:t>.</w:t>
      </w:r>
    </w:p>
    <w:p w:rsidR="006034B4" w:rsidRDefault="006034B4">
      <w:pPr>
        <w:pStyle w:val="textmawadi3"/>
        <w:spacing w:before="170"/>
        <w:rPr>
          <w:w w:val="105"/>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5"/>
          <w:rtl/>
        </w:rPr>
        <w:t>[</w:t>
      </w:r>
      <w:r>
        <w:rPr>
          <w:rStyle w:val="namat2"/>
          <w:rFonts w:ascii="Arial" w:hAnsi="Arial" w:cs="Arial" w:hint="cs"/>
          <w:w w:val="105"/>
          <w:rtl/>
        </w:rPr>
        <w:t>سيرة</w:t>
      </w:r>
      <w:r>
        <w:rPr>
          <w:rStyle w:val="namat2"/>
          <w:w w:val="105"/>
          <w:rtl/>
        </w:rPr>
        <w:t>]</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كعب</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مالك</w:t>
      </w:r>
      <w:r>
        <w:rPr>
          <w:w w:val="105"/>
          <w:rtl/>
        </w:rPr>
        <w:t xml:space="preserve">: </w:t>
      </w:r>
      <w:r>
        <w:rPr>
          <w:rFonts w:ascii="Arial" w:hAnsi="Arial" w:cs="Arial" w:hint="cs"/>
          <w:w w:val="105"/>
          <w:rtl/>
        </w:rPr>
        <w:t>كنت</w:t>
      </w:r>
      <w:r>
        <w:rPr>
          <w:w w:val="105"/>
          <w:rtl/>
        </w:rPr>
        <w:t xml:space="preserve"> </w:t>
      </w:r>
      <w:r>
        <w:rPr>
          <w:rFonts w:ascii="Arial" w:hAnsi="Arial" w:cs="Arial" w:hint="cs"/>
          <w:w w:val="105"/>
          <w:rtl/>
        </w:rPr>
        <w:t>أوَّل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عرف</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بعينيه</w:t>
      </w:r>
      <w:r>
        <w:rPr>
          <w:w w:val="105"/>
          <w:rtl/>
        </w:rPr>
        <w:t xml:space="preserve"> </w:t>
      </w:r>
      <w:r>
        <w:rPr>
          <w:rFonts w:ascii="Arial" w:hAnsi="Arial" w:cs="Arial" w:hint="cs"/>
          <w:w w:val="105"/>
          <w:rtl/>
        </w:rPr>
        <w:t>تزهران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تحت</w:t>
      </w:r>
      <w:r>
        <w:rPr>
          <w:w w:val="105"/>
          <w:rtl/>
        </w:rPr>
        <w:t xml:space="preserve"> </w:t>
      </w:r>
      <w:r>
        <w:rPr>
          <w:rFonts w:ascii="Arial" w:hAnsi="Arial" w:cs="Arial" w:hint="cs"/>
          <w:w w:val="105"/>
          <w:rtl/>
        </w:rPr>
        <w:t>المغفر،</w:t>
      </w:r>
      <w:r>
        <w:rPr>
          <w:w w:val="105"/>
          <w:rtl/>
        </w:rPr>
        <w:t xml:space="preserve"> </w:t>
      </w:r>
      <w:r>
        <w:rPr>
          <w:rFonts w:ascii="Arial" w:hAnsi="Arial" w:cs="Arial" w:hint="cs"/>
          <w:w w:val="105"/>
          <w:rtl/>
        </w:rPr>
        <w:t>فناديت</w:t>
      </w:r>
      <w:r>
        <w:rPr>
          <w:w w:val="105"/>
          <w:rtl/>
        </w:rPr>
        <w:t xml:space="preserve"> </w:t>
      </w:r>
      <w:r>
        <w:rPr>
          <w:rFonts w:ascii="Arial" w:hAnsi="Arial" w:cs="Arial" w:hint="cs"/>
          <w:w w:val="105"/>
          <w:rtl/>
        </w:rPr>
        <w:t>بأعلى</w:t>
      </w:r>
      <w:r>
        <w:rPr>
          <w:w w:val="105"/>
          <w:rtl/>
        </w:rPr>
        <w:t xml:space="preserve"> </w:t>
      </w:r>
      <w:r>
        <w:rPr>
          <w:rFonts w:ascii="Arial" w:hAnsi="Arial" w:cs="Arial" w:hint="cs"/>
          <w:w w:val="105"/>
          <w:rtl/>
        </w:rPr>
        <w:t>صوت</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معشر</w:t>
      </w:r>
      <w:r>
        <w:rPr>
          <w:w w:val="105"/>
          <w:rtl/>
        </w:rPr>
        <w:t xml:space="preserve"> </w:t>
      </w:r>
      <w:r>
        <w:rPr>
          <w:rFonts w:ascii="Arial" w:hAnsi="Arial" w:cs="Arial" w:hint="cs"/>
          <w:w w:val="105"/>
          <w:rtl/>
        </w:rPr>
        <w:t>المسلمين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Style w:val="alahialsalatwasalam"/>
          <w:rFonts w:cs="Times New Roman"/>
          <w:w w:val="105"/>
          <w:rtl/>
        </w:rPr>
        <w:t>!</w:t>
      </w:r>
      <w:r>
        <w:rPr>
          <w:w w:val="105"/>
          <w:rtl/>
        </w:rPr>
        <w:t> </w:t>
      </w:r>
      <w:r>
        <w:rPr>
          <w:rFonts w:ascii="Arial" w:hAnsi="Arial" w:cs="Arial" w:hint="cs"/>
          <w:w w:val="105"/>
          <w:rtl/>
        </w:rPr>
        <w:t>،</w:t>
      </w:r>
      <w:r>
        <w:rPr>
          <w:w w:val="105"/>
          <w:rtl/>
        </w:rPr>
        <w:t xml:space="preserve"> </w:t>
      </w:r>
      <w:r>
        <w:rPr>
          <w:rFonts w:ascii="Arial" w:hAnsi="Arial" w:cs="Arial" w:hint="cs"/>
          <w:w w:val="105"/>
          <w:rtl/>
        </w:rPr>
        <w:t>فأشار</w:t>
      </w:r>
      <w:r>
        <w:rPr>
          <w:w w:val="105"/>
          <w:rtl/>
        </w:rPr>
        <w:t xml:space="preserve"> </w:t>
      </w:r>
      <w:r>
        <w:rPr>
          <w:rFonts w:ascii="Arial" w:hAnsi="Arial" w:cs="Arial" w:hint="cs"/>
          <w:w w:val="105"/>
          <w:rtl/>
        </w:rPr>
        <w:t>إليَّ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اسكت،</w:t>
      </w:r>
      <w:r>
        <w:rPr>
          <w:w w:val="105"/>
          <w:rtl/>
        </w:rPr>
        <w:t xml:space="preserve"> </w:t>
      </w:r>
      <w:r>
        <w:rPr>
          <w:rFonts w:ascii="Arial" w:hAnsi="Arial" w:cs="Arial" w:hint="cs"/>
          <w:w w:val="105"/>
          <w:rtl/>
        </w:rPr>
        <w:t>فانحاز</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ثلاثون</w:t>
      </w:r>
      <w:r>
        <w:rPr>
          <w:w w:val="105"/>
          <w:rtl/>
        </w:rPr>
        <w:t xml:space="preserve"> </w:t>
      </w:r>
      <w:r>
        <w:rPr>
          <w:rFonts w:ascii="Arial" w:hAnsi="Arial" w:cs="Arial" w:hint="cs"/>
          <w:w w:val="105"/>
          <w:rtl/>
        </w:rPr>
        <w:t>وحموه،</w:t>
      </w:r>
      <w:r>
        <w:rPr>
          <w:w w:val="105"/>
          <w:rtl/>
        </w:rPr>
        <w:t xml:space="preserve"> </w:t>
      </w:r>
      <w:r>
        <w:rPr>
          <w:rFonts w:ascii="Arial" w:hAnsi="Arial" w:cs="Arial" w:hint="cs"/>
          <w:w w:val="105"/>
          <w:rtl/>
        </w:rPr>
        <w:t>وتفرَّق</w:t>
      </w:r>
      <w:r>
        <w:rPr>
          <w:w w:val="105"/>
          <w:rtl/>
        </w:rPr>
        <w:t xml:space="preserve"> </w:t>
      </w:r>
      <w:r>
        <w:rPr>
          <w:rFonts w:ascii="Arial" w:hAnsi="Arial" w:cs="Arial" w:hint="cs"/>
          <w:w w:val="105"/>
          <w:rtl/>
        </w:rPr>
        <w:t>الباقون،</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ضربه</w:t>
      </w:r>
      <w:r>
        <w:rPr>
          <w:w w:val="105"/>
          <w:rtl/>
        </w:rPr>
        <w:t xml:space="preserve"> </w:t>
      </w:r>
      <w:r>
        <w:rPr>
          <w:rFonts w:ascii="Arial" w:hAnsi="Arial" w:cs="Arial" w:hint="cs"/>
          <w:w w:val="105"/>
          <w:rtl/>
        </w:rPr>
        <w:t>عتبة</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وقاص</w:t>
      </w:r>
      <w:r>
        <w:rPr>
          <w:w w:val="105"/>
          <w:rtl/>
        </w:rPr>
        <w:t xml:space="preserve"> </w:t>
      </w:r>
      <w:r>
        <w:rPr>
          <w:rFonts w:ascii="Arial" w:hAnsi="Arial" w:cs="Arial" w:hint="cs"/>
          <w:w w:val="105"/>
          <w:rtl/>
        </w:rPr>
        <w:t>وابن</w:t>
      </w:r>
      <w:r>
        <w:rPr>
          <w:w w:val="105"/>
          <w:rtl/>
        </w:rPr>
        <w:t xml:space="preserve"> </w:t>
      </w:r>
      <w:r>
        <w:rPr>
          <w:rFonts w:ascii="Arial" w:hAnsi="Arial" w:cs="Arial" w:hint="cs"/>
          <w:w w:val="105"/>
          <w:rtl/>
        </w:rPr>
        <w:t>قمئة،</w:t>
      </w:r>
      <w:r>
        <w:rPr>
          <w:w w:val="105"/>
          <w:rtl/>
        </w:rPr>
        <w:t xml:space="preserve"> </w:t>
      </w:r>
      <w:r>
        <w:rPr>
          <w:rFonts w:ascii="Arial" w:hAnsi="Arial" w:cs="Arial" w:hint="cs"/>
          <w:w w:val="105"/>
          <w:rtl/>
        </w:rPr>
        <w:t>فصرخ</w:t>
      </w:r>
      <w:r>
        <w:rPr>
          <w:w w:val="105"/>
          <w:rtl/>
        </w:rPr>
        <w:t xml:space="preserve"> </w:t>
      </w:r>
      <w:r>
        <w:rPr>
          <w:rFonts w:ascii="Arial" w:hAnsi="Arial" w:cs="Arial" w:hint="cs"/>
          <w:w w:val="105"/>
          <w:rtl/>
        </w:rPr>
        <w:t>صارخ</w:t>
      </w:r>
      <w:r>
        <w:rPr>
          <w:w w:val="105"/>
          <w:rtl/>
        </w:rPr>
        <w:t xml:space="preserve">: </w:t>
      </w:r>
      <w:r>
        <w:rPr>
          <w:rFonts w:ascii="Calibri" w:cs="Calibri" w:hint="cs"/>
          <w:w w:val="105"/>
          <w:rtl/>
        </w:rPr>
        <w:t>«</w:t>
      </w:r>
      <w:r>
        <w:rPr>
          <w:rFonts w:ascii="Arial" w:hAnsi="Arial" w:cs="Arial" w:hint="cs"/>
          <w:w w:val="105"/>
          <w:rtl/>
        </w:rPr>
        <w:t>قتل</w:t>
      </w:r>
      <w:r>
        <w:rPr>
          <w:w w:val="105"/>
          <w:rtl/>
        </w:rPr>
        <w:t xml:space="preserve"> </w:t>
      </w:r>
      <w:r>
        <w:rPr>
          <w:rFonts w:ascii="Arial" w:hAnsi="Arial" w:cs="Arial" w:hint="cs"/>
          <w:w w:val="105"/>
          <w:rtl/>
        </w:rPr>
        <w:t>محمَّد</w:t>
      </w:r>
      <w:r>
        <w:rPr>
          <w:w w:val="105"/>
          <w:rtl/>
        </w:rPr>
        <w:t>!</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يُدرى</w:t>
      </w:r>
      <w:r>
        <w:rPr>
          <w:w w:val="105"/>
          <w:rtl/>
        </w:rPr>
        <w:t xml:space="preserve"> </w:t>
      </w:r>
      <w:r>
        <w:rPr>
          <w:rFonts w:ascii="Arial" w:hAnsi="Arial" w:cs="Arial" w:hint="cs"/>
          <w:w w:val="105"/>
          <w:rtl/>
        </w:rPr>
        <w:t>الصارخ،</w:t>
      </w:r>
      <w:r>
        <w:rPr>
          <w:w w:val="105"/>
          <w:rtl/>
        </w:rPr>
        <w:t xml:space="preserve"> </w:t>
      </w:r>
      <w:r>
        <w:rPr>
          <w:rFonts w:ascii="Arial" w:hAnsi="Arial" w:cs="Arial" w:hint="cs"/>
          <w:w w:val="105"/>
          <w:rtl/>
        </w:rPr>
        <w:t>ولعلَّه</w:t>
      </w:r>
      <w:r>
        <w:rPr>
          <w:w w:val="105"/>
          <w:rtl/>
        </w:rPr>
        <w:t xml:space="preserve"> </w:t>
      </w:r>
      <w:r>
        <w:rPr>
          <w:rFonts w:ascii="Arial" w:hAnsi="Arial" w:cs="Arial" w:hint="cs"/>
          <w:w w:val="105"/>
          <w:rtl/>
        </w:rPr>
        <w:t>شيطان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إبليس</w:t>
      </w:r>
      <w:r>
        <w:rPr>
          <w:w w:val="105"/>
          <w:rtl/>
        </w:rPr>
        <w:t>.</w:t>
      </w:r>
    </w:p>
    <w:p w:rsidR="006034B4" w:rsidRDefault="006034B4">
      <w:pPr>
        <w:pStyle w:val="textmawadi3"/>
        <w:spacing w:before="170"/>
        <w:rPr>
          <w:w w:val="98"/>
          <w:rtl/>
        </w:rPr>
      </w:pPr>
      <w:r>
        <w:rPr>
          <w:rFonts w:ascii="Arial" w:hAnsi="Arial" w:cs="Arial" w:hint="cs"/>
          <w:w w:val="98"/>
          <w:rtl/>
        </w:rPr>
        <w:t>وأدركه</w:t>
      </w:r>
      <w:r>
        <w:rPr>
          <w:w w:val="98"/>
          <w:rtl/>
        </w:rPr>
        <w:t xml:space="preserve"> </w:t>
      </w:r>
      <w:r>
        <w:rPr>
          <w:rFonts w:ascii="Arial" w:hAnsi="Arial" w:cs="Arial" w:hint="cs"/>
          <w:w w:val="98"/>
          <w:rtl/>
        </w:rPr>
        <w:t>أُبي</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خلف</w:t>
      </w:r>
      <w:r>
        <w:rPr>
          <w:w w:val="98"/>
          <w:rtl/>
        </w:rPr>
        <w:t xml:space="preserve"> </w:t>
      </w:r>
      <w:r>
        <w:rPr>
          <w:rFonts w:ascii="Arial" w:hAnsi="Arial" w:cs="Arial" w:hint="cs"/>
          <w:w w:val="98"/>
          <w:rtl/>
        </w:rPr>
        <w:t>الجمحي،</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لا</w:t>
      </w:r>
      <w:r>
        <w:rPr>
          <w:w w:val="98"/>
          <w:rtl/>
        </w:rPr>
        <w:t> </w:t>
      </w:r>
      <w:r>
        <w:rPr>
          <w:rFonts w:ascii="Arial" w:hAnsi="Arial" w:cs="Arial" w:hint="cs"/>
          <w:w w:val="98"/>
          <w:rtl/>
        </w:rPr>
        <w:t>نجوت</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نجوت</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أصحابه</w:t>
      </w:r>
      <w:r>
        <w:rPr>
          <w:w w:val="98"/>
          <w:rtl/>
        </w:rPr>
        <w:t xml:space="preserve"> </w:t>
      </w:r>
      <w:r>
        <w:rPr>
          <w:rFonts w:ascii="Arial" w:hAnsi="Arial" w:cs="Arial" w:hint="cs"/>
          <w:w w:val="98"/>
          <w:rtl/>
        </w:rPr>
        <w:t>الثلاثون</w:t>
      </w:r>
      <w:r>
        <w:rPr>
          <w:w w:val="98"/>
          <w:rtl/>
        </w:rPr>
        <w:t xml:space="preserve">: </w:t>
      </w:r>
      <w:r>
        <w:rPr>
          <w:rFonts w:ascii="Arial" w:hAnsi="Arial" w:cs="Arial" w:hint="cs"/>
          <w:w w:val="98"/>
          <w:rtl/>
        </w:rPr>
        <w:t>يا</w:t>
      </w:r>
      <w:r>
        <w:rPr>
          <w:rFonts w:ascii="Calibri" w:cs="Calibri" w:hint="cs"/>
          <w:w w:val="98"/>
          <w:rtl/>
        </w:rPr>
        <w:t>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w w:val="98"/>
          <w:rtl/>
        </w:rPr>
        <w:t xml:space="preserve"> </w:t>
      </w:r>
      <w:r>
        <w:rPr>
          <w:rFonts w:ascii="Arial" w:hAnsi="Arial" w:cs="Arial" w:hint="cs"/>
          <w:w w:val="98"/>
          <w:rtl/>
        </w:rPr>
        <w:t>ألا</w:t>
      </w:r>
      <w:r>
        <w:rPr>
          <w:w w:val="98"/>
          <w:rtl/>
        </w:rPr>
        <w:t xml:space="preserve"> </w:t>
      </w:r>
      <w:r>
        <w:rPr>
          <w:rFonts w:ascii="Arial" w:hAnsi="Arial" w:cs="Arial" w:hint="cs"/>
          <w:w w:val="98"/>
          <w:rtl/>
        </w:rPr>
        <w:t>يعطف</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منَّا؟</w:t>
      </w:r>
      <w:r>
        <w:rPr>
          <w:w w:val="98"/>
          <w:rtl/>
        </w:rPr>
        <w:t xml:space="preserve"> </w:t>
      </w:r>
      <w:r>
        <w:rPr>
          <w:rFonts w:ascii="Arial" w:hAnsi="Arial" w:cs="Arial" w:hint="cs"/>
          <w:w w:val="98"/>
          <w:rtl/>
        </w:rPr>
        <w:t>قال</w:t>
      </w:r>
      <w:r>
        <w:rPr>
          <w:w w:val="98"/>
          <w:rtl/>
        </w:rPr>
        <w:t xml:space="preserve">: </w:t>
      </w:r>
      <w:r>
        <w:rPr>
          <w:rFonts w:ascii="Calibri" w:cs="Calibri" w:hint="cs"/>
          <w:w w:val="98"/>
          <w:rtl/>
        </w:rPr>
        <w:t>«</w:t>
      </w:r>
      <w:r>
        <w:rPr>
          <w:rFonts w:ascii="Arial" w:hAnsi="Arial" w:cs="Arial" w:hint="cs"/>
          <w:w w:val="98"/>
          <w:rtl/>
        </w:rPr>
        <w:t>دعوه</w:t>
      </w:r>
      <w:r>
        <w:rPr>
          <w:rFonts w:ascii="Calibri" w:cs="Calibri" w:hint="cs"/>
          <w:w w:val="98"/>
          <w:rtl/>
        </w:rPr>
        <w:t>»</w:t>
      </w:r>
      <w:r>
        <w:rPr>
          <w:w w:val="98"/>
          <w:rtl/>
        </w:rPr>
        <w:t xml:space="preserve"> </w:t>
      </w:r>
      <w:r>
        <w:rPr>
          <w:rFonts w:ascii="Arial" w:hAnsi="Arial" w:cs="Arial" w:hint="cs"/>
          <w:w w:val="98"/>
          <w:rtl/>
        </w:rPr>
        <w:t>فدنا،</w:t>
      </w:r>
      <w:r>
        <w:rPr>
          <w:w w:val="98"/>
          <w:rtl/>
        </w:rPr>
        <w:t xml:space="preserve"> </w:t>
      </w:r>
      <w:r>
        <w:rPr>
          <w:rFonts w:ascii="Arial" w:hAnsi="Arial" w:cs="Arial" w:hint="cs"/>
          <w:w w:val="98"/>
          <w:rtl/>
        </w:rPr>
        <w:t>فتناول</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الحربة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يد</w:t>
      </w:r>
      <w:r>
        <w:rPr>
          <w:w w:val="98"/>
          <w:rtl/>
        </w:rPr>
        <w:t xml:space="preserve"> </w:t>
      </w:r>
      <w:r>
        <w:rPr>
          <w:rFonts w:ascii="Arial" w:hAnsi="Arial" w:cs="Arial" w:hint="cs"/>
          <w:w w:val="98"/>
          <w:rtl/>
        </w:rPr>
        <w:t>بعضهم،</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الحارث</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الصمة،</w:t>
      </w:r>
      <w:r>
        <w:rPr>
          <w:w w:val="98"/>
          <w:rtl/>
        </w:rPr>
        <w:t xml:space="preserve"> </w:t>
      </w:r>
      <w:r>
        <w:rPr>
          <w:rFonts w:ascii="Arial" w:hAnsi="Arial" w:cs="Arial" w:hint="cs"/>
          <w:w w:val="98"/>
          <w:rtl/>
        </w:rPr>
        <w:t>فطعنه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عنقه</w:t>
      </w:r>
      <w:r>
        <w:rPr>
          <w:w w:val="98"/>
          <w:rtl/>
        </w:rPr>
        <w:t xml:space="preserve"> </w:t>
      </w:r>
      <w:r>
        <w:rPr>
          <w:rFonts w:ascii="Arial" w:hAnsi="Arial" w:cs="Arial" w:hint="cs"/>
          <w:w w:val="98"/>
          <w:rtl/>
        </w:rPr>
        <w:t>وخدشه</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يخور</w:t>
      </w:r>
      <w:r>
        <w:rPr>
          <w:w w:val="98"/>
          <w:rtl/>
        </w:rPr>
        <w:t xml:space="preserve"> </w:t>
      </w:r>
      <w:r>
        <w:rPr>
          <w:rFonts w:ascii="Arial" w:hAnsi="Arial" w:cs="Arial" w:hint="cs"/>
          <w:w w:val="98"/>
          <w:rtl/>
        </w:rPr>
        <w:t>كالثور،</w:t>
      </w:r>
      <w:r>
        <w:rPr>
          <w:w w:val="98"/>
          <w:rtl/>
        </w:rPr>
        <w:t xml:space="preserve"> </w:t>
      </w:r>
      <w:r>
        <w:rPr>
          <w:rFonts w:ascii="Arial" w:hAnsi="Arial" w:cs="Arial" w:hint="cs"/>
          <w:w w:val="98"/>
          <w:rtl/>
        </w:rPr>
        <w:t>ويقول</w:t>
      </w:r>
      <w:r>
        <w:rPr>
          <w:w w:val="98"/>
          <w:rtl/>
        </w:rPr>
        <w:t xml:space="preserve">: </w:t>
      </w:r>
      <w:r>
        <w:rPr>
          <w:rFonts w:ascii="Arial" w:hAnsi="Arial" w:cs="Arial" w:hint="cs"/>
          <w:w w:val="98"/>
          <w:rtl/>
        </w:rPr>
        <w:t>قتلني</w:t>
      </w:r>
      <w:r>
        <w:rPr>
          <w:w w:val="98"/>
          <w:rtl/>
        </w:rPr>
        <w:t xml:space="preserve"> </w:t>
      </w:r>
      <w:r>
        <w:rPr>
          <w:rFonts w:ascii="Arial" w:hAnsi="Arial" w:cs="Arial" w:hint="cs"/>
          <w:w w:val="98"/>
          <w:rtl/>
        </w:rPr>
        <w:t>محمَّد،</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أصحابه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بأس،</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الطعنة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ربيعة</w:t>
      </w:r>
      <w:r>
        <w:rPr>
          <w:w w:val="98"/>
          <w:rtl/>
        </w:rPr>
        <w:t xml:space="preserve"> </w:t>
      </w:r>
      <w:r>
        <w:rPr>
          <w:rFonts w:ascii="Arial" w:hAnsi="Arial" w:cs="Arial" w:hint="cs"/>
          <w:w w:val="98"/>
          <w:rtl/>
        </w:rPr>
        <w:t>لأهلكتهم</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لي</w:t>
      </w:r>
      <w:r>
        <w:rPr>
          <w:w w:val="98"/>
          <w:rtl/>
        </w:rPr>
        <w:t xml:space="preserve">: </w:t>
      </w:r>
      <w:r>
        <w:rPr>
          <w:rFonts w:ascii="Arial" w:hAnsi="Arial" w:cs="Arial" w:hint="cs"/>
          <w:w w:val="98"/>
          <w:rtl/>
        </w:rPr>
        <w:t>أقتلك،</w:t>
      </w:r>
      <w:r>
        <w:rPr>
          <w:w w:val="98"/>
          <w:rtl/>
        </w:rPr>
        <w:t xml:space="preserve"> </w:t>
      </w:r>
      <w:r>
        <w:rPr>
          <w:rFonts w:ascii="Arial" w:hAnsi="Arial" w:cs="Arial" w:hint="cs"/>
          <w:w w:val="98"/>
          <w:rtl/>
        </w:rPr>
        <w:t>فلو</w:t>
      </w:r>
      <w:r>
        <w:rPr>
          <w:w w:val="98"/>
          <w:rtl/>
        </w:rPr>
        <w:t xml:space="preserve"> </w:t>
      </w:r>
      <w:r>
        <w:rPr>
          <w:rFonts w:ascii="Arial" w:hAnsi="Arial" w:cs="Arial" w:hint="cs"/>
          <w:w w:val="98"/>
          <w:rtl/>
        </w:rPr>
        <w:t>بصق</w:t>
      </w:r>
      <w:r>
        <w:rPr>
          <w:w w:val="98"/>
          <w:rtl/>
        </w:rPr>
        <w:t xml:space="preserve"> </w:t>
      </w:r>
      <w:r>
        <w:rPr>
          <w:rFonts w:ascii="Arial" w:hAnsi="Arial" w:cs="Arial" w:hint="cs"/>
          <w:w w:val="98"/>
          <w:rtl/>
        </w:rPr>
        <w:t>عليَّ</w:t>
      </w:r>
      <w:r>
        <w:rPr>
          <w:w w:val="98"/>
          <w:rtl/>
        </w:rPr>
        <w:t xml:space="preserve"> </w:t>
      </w:r>
      <w:r>
        <w:rPr>
          <w:rFonts w:ascii="Arial" w:hAnsi="Arial" w:cs="Arial" w:hint="cs"/>
          <w:w w:val="98"/>
          <w:rtl/>
        </w:rPr>
        <w:t>لقتلني،</w:t>
      </w:r>
      <w:r>
        <w:rPr>
          <w:w w:val="98"/>
          <w:rtl/>
        </w:rPr>
        <w:t xml:space="preserve"> </w:t>
      </w:r>
      <w:r>
        <w:rPr>
          <w:rFonts w:ascii="Arial" w:hAnsi="Arial" w:cs="Arial" w:hint="cs"/>
          <w:w w:val="98"/>
          <w:rtl/>
        </w:rPr>
        <w:t>وبقي</w:t>
      </w:r>
      <w:r>
        <w:rPr>
          <w:w w:val="98"/>
          <w:rtl/>
        </w:rPr>
        <w:t xml:space="preserve"> </w:t>
      </w:r>
      <w:r>
        <w:rPr>
          <w:rFonts w:ascii="Arial" w:hAnsi="Arial" w:cs="Arial" w:hint="cs"/>
          <w:w w:val="98"/>
          <w:rtl/>
        </w:rPr>
        <w:t>يوما</w:t>
      </w:r>
      <w:r>
        <w:rPr>
          <w:w w:val="98"/>
          <w:rtl/>
        </w:rPr>
        <w:t xml:space="preserve"> </w:t>
      </w:r>
      <w:r>
        <w:rPr>
          <w:rFonts w:ascii="Arial" w:hAnsi="Arial" w:cs="Arial" w:hint="cs"/>
          <w:w w:val="98"/>
          <w:rtl/>
        </w:rPr>
        <w:t>ومات</w:t>
      </w:r>
      <w:r>
        <w:rPr>
          <w:w w:val="98"/>
          <w:rtl/>
        </w:rPr>
        <w:t xml:space="preserve"> </w:t>
      </w:r>
      <w:r>
        <w:rPr>
          <w:rFonts w:ascii="Arial" w:hAnsi="Arial" w:cs="Arial" w:hint="cs"/>
          <w:w w:val="98"/>
          <w:rtl/>
        </w:rPr>
        <w:t>بسرف،</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لرسول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لي</w:t>
      </w:r>
      <w:r>
        <w:rPr>
          <w:w w:val="98"/>
          <w:rtl/>
        </w:rPr>
        <w:t xml:space="preserve"> </w:t>
      </w:r>
      <w:r>
        <w:rPr>
          <w:rFonts w:ascii="Calibri" w:cs="Calibri" w:hint="cs"/>
          <w:w w:val="98"/>
          <w:rtl/>
        </w:rPr>
        <w:t>«</w:t>
      </w:r>
      <w:r>
        <w:rPr>
          <w:rFonts w:ascii="Arial" w:hAnsi="Arial" w:cs="Arial" w:hint="cs"/>
          <w:w w:val="98"/>
          <w:rtl/>
        </w:rPr>
        <w:t>رَمْكَة</w:t>
      </w:r>
      <w:r>
        <w:rPr>
          <w:rFonts w:ascii="Calibri" w:cs="Calibri" w:hint="cs"/>
          <w:w w:val="98"/>
          <w:rtl/>
        </w:rPr>
        <w:t>»</w:t>
      </w:r>
      <w:r>
        <w:rPr>
          <w:w w:val="98"/>
          <w:rtl/>
        </w:rPr>
        <w:t xml:space="preserve"> </w:t>
      </w:r>
      <w:r>
        <w:rPr>
          <w:rFonts w:ascii="Arial" w:hAnsi="Arial" w:cs="Arial" w:hint="cs"/>
          <w:w w:val="98"/>
          <w:rtl/>
        </w:rPr>
        <w:t>أعلفها</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فرقا</w:t>
      </w:r>
      <w:r>
        <w:rPr>
          <w:w w:val="98"/>
          <w:rtl/>
        </w:rPr>
        <w:t xml:space="preserve"> </w:t>
      </w:r>
      <w:r>
        <w:rPr>
          <w:rFonts w:ascii="Arial" w:hAnsi="Arial" w:cs="Arial" w:hint="cs"/>
          <w:w w:val="98"/>
          <w:rtl/>
        </w:rPr>
        <w:t>ذرة</w:t>
      </w:r>
      <w:r>
        <w:rPr>
          <w:w w:val="98"/>
          <w:rtl/>
        </w:rPr>
        <w:t xml:space="preserve"> </w:t>
      </w:r>
      <w:r>
        <w:rPr>
          <w:rFonts w:ascii="Arial" w:hAnsi="Arial" w:cs="Arial" w:hint="cs"/>
          <w:w w:val="98"/>
          <w:rtl/>
        </w:rPr>
        <w:t>أقتلك</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ويقول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أنا</w:t>
      </w:r>
      <w:r>
        <w:rPr>
          <w:w w:val="98"/>
          <w:rtl/>
        </w:rPr>
        <w:t xml:space="preserve"> </w:t>
      </w:r>
      <w:r>
        <w:rPr>
          <w:rFonts w:ascii="Arial" w:hAnsi="Arial" w:cs="Arial" w:hint="cs"/>
          <w:w w:val="98"/>
          <w:rtl/>
        </w:rPr>
        <w:t>أقتلك</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صحَّ</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ثبت،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لِنَفْسٍ</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تَمُوتَ</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بِإِذْنِ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لملك</w:t>
      </w:r>
      <w:r>
        <w:rPr>
          <w:rtl/>
        </w:rPr>
        <w:t xml:space="preserve"> </w:t>
      </w:r>
      <w:r>
        <w:rPr>
          <w:rFonts w:ascii="Arial" w:hAnsi="Arial" w:cs="Arial" w:hint="cs"/>
          <w:rtl/>
        </w:rPr>
        <w:t>الموت</w:t>
      </w:r>
      <w:r>
        <w:rPr>
          <w:rtl/>
        </w:rPr>
        <w:t xml:space="preserve"> </w:t>
      </w:r>
      <w:r>
        <w:rPr>
          <w:rFonts w:ascii="Arial" w:hAnsi="Arial" w:cs="Arial" w:hint="cs"/>
          <w:rtl/>
        </w:rPr>
        <w:t>في</w:t>
      </w:r>
      <w:r>
        <w:rPr>
          <w:rtl/>
        </w:rPr>
        <w:t xml:space="preserve"> </w:t>
      </w:r>
      <w:r>
        <w:rPr>
          <w:rFonts w:ascii="Arial" w:hAnsi="Arial" w:cs="Arial" w:hint="cs"/>
          <w:rtl/>
        </w:rPr>
        <w:t>توفِّيها،</w:t>
      </w:r>
      <w:r>
        <w:rPr>
          <w:rtl/>
        </w:rPr>
        <w:t xml:space="preserve"> </w:t>
      </w:r>
      <w:r>
        <w:rPr>
          <w:rFonts w:ascii="Arial" w:hAnsi="Arial" w:cs="Arial" w:hint="cs"/>
          <w:rtl/>
        </w:rPr>
        <w:t>فالإذن</w:t>
      </w:r>
      <w:r>
        <w:rPr>
          <w:rtl/>
        </w:rPr>
        <w:t xml:space="preserve"> </w:t>
      </w:r>
      <w:r>
        <w:rPr>
          <w:rFonts w:ascii="Arial" w:hAnsi="Arial" w:cs="Arial" w:hint="cs"/>
          <w:rtl/>
        </w:rPr>
        <w:t>على</w:t>
      </w:r>
      <w:r>
        <w:rPr>
          <w:rtl/>
        </w:rPr>
        <w:t xml:space="preserve"> </w:t>
      </w:r>
      <w:r>
        <w:rPr>
          <w:rFonts w:ascii="Arial" w:hAnsi="Arial" w:cs="Arial" w:hint="cs"/>
          <w:rtl/>
        </w:rPr>
        <w:t>حقيقته،</w:t>
      </w:r>
      <w:r>
        <w:rPr>
          <w:rtl/>
        </w:rPr>
        <w:t xml:space="preserve"> </w:t>
      </w:r>
      <w:r>
        <w:rPr>
          <w:rFonts w:ascii="Arial" w:hAnsi="Arial" w:cs="Arial" w:hint="cs"/>
          <w:rtl/>
        </w:rPr>
        <w:t>وهو</w:t>
      </w:r>
      <w:r>
        <w:rPr>
          <w:rtl/>
        </w:rPr>
        <w:t xml:space="preserve"> </w:t>
      </w:r>
      <w:r>
        <w:rPr>
          <w:rFonts w:ascii="Arial" w:hAnsi="Arial" w:cs="Arial" w:hint="cs"/>
          <w:rtl/>
        </w:rPr>
        <w:t>أَن</w:t>
      </w:r>
      <w:r>
        <w:rPr>
          <w:rtl/>
        </w:rPr>
        <w:t xml:space="preserve"> </w:t>
      </w:r>
      <w:r>
        <w:rPr>
          <w:rFonts w:ascii="Arial" w:hAnsi="Arial" w:cs="Arial" w:hint="cs"/>
          <w:rtl/>
        </w:rPr>
        <w:t>تُؤمَر</w:t>
      </w:r>
      <w:r>
        <w:rPr>
          <w:rtl/>
        </w:rPr>
        <w:t xml:space="preserve"> </w:t>
      </w:r>
      <w:r>
        <w:rPr>
          <w:rFonts w:ascii="Arial" w:hAnsi="Arial" w:cs="Arial" w:hint="cs"/>
          <w:rtl/>
        </w:rPr>
        <w:t>بفعل</w:t>
      </w:r>
      <w:r>
        <w:rPr>
          <w:rtl/>
        </w:rPr>
        <w:t xml:space="preserve"> </w:t>
      </w:r>
      <w:r>
        <w:rPr>
          <w:rFonts w:ascii="Arial" w:hAnsi="Arial" w:cs="Arial" w:hint="cs"/>
          <w:rtl/>
        </w:rPr>
        <w:t>ما</w:t>
      </w:r>
      <w:r>
        <w:rPr>
          <w:rFonts w:ascii="Calibri" w:cs="Calibri" w:hint="cs"/>
          <w:rtl/>
        </w:rPr>
        <w:t> </w:t>
      </w:r>
      <w:r>
        <w:rPr>
          <w:rFonts w:ascii="Arial" w:hAnsi="Arial" w:cs="Arial" w:hint="cs"/>
          <w:rtl/>
        </w:rPr>
        <w:t>طَلَبتَ</w:t>
      </w:r>
      <w:r>
        <w:rPr>
          <w:rtl/>
        </w:rPr>
        <w:t xml:space="preserve">. </w:t>
      </w:r>
      <w:r>
        <w:rPr>
          <w:rFonts w:ascii="Arial" w:hAnsi="Arial" w:cs="Arial" w:hint="cs"/>
          <w:rtl/>
        </w:rPr>
        <w:t>أو</w:t>
      </w:r>
      <w:r>
        <w:rPr>
          <w:rtl/>
        </w:rPr>
        <w:t xml:space="preserve"> </w:t>
      </w:r>
      <w:r>
        <w:rPr>
          <w:rFonts w:ascii="Arial" w:hAnsi="Arial" w:cs="Arial" w:hint="cs"/>
          <w:rtl/>
        </w:rPr>
        <w:t>التخلية</w:t>
      </w:r>
      <w:r>
        <w:rPr>
          <w:rtl/>
        </w:rPr>
        <w:t xml:space="preserve"> </w:t>
      </w:r>
      <w:r>
        <w:rPr>
          <w:rFonts w:ascii="Arial" w:hAnsi="Arial" w:cs="Arial" w:hint="cs"/>
          <w:rtl/>
        </w:rPr>
        <w:t>بينها</w:t>
      </w:r>
      <w:r>
        <w:rPr>
          <w:rtl/>
        </w:rPr>
        <w:t xml:space="preserve"> </w:t>
      </w:r>
      <w:r>
        <w:rPr>
          <w:rFonts w:ascii="Arial" w:hAnsi="Arial" w:cs="Arial" w:hint="cs"/>
          <w:rtl/>
        </w:rPr>
        <w:t>وبينه</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بمشيئة</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يؤخِّرها</w:t>
      </w:r>
      <w:r>
        <w:rPr>
          <w:rtl/>
        </w:rPr>
        <w:t xml:space="preserve"> </w:t>
      </w:r>
      <w:r>
        <w:rPr>
          <w:rFonts w:ascii="Arial" w:hAnsi="Arial" w:cs="Arial" w:hint="cs"/>
          <w:rtl/>
        </w:rPr>
        <w:t>عن</w:t>
      </w:r>
      <w:r>
        <w:rPr>
          <w:rtl/>
        </w:rPr>
        <w:t xml:space="preserve"> </w:t>
      </w:r>
      <w:r>
        <w:rPr>
          <w:rFonts w:ascii="Arial" w:hAnsi="Arial" w:cs="Arial" w:hint="cs"/>
          <w:rtl/>
        </w:rPr>
        <w:t>أجلها</w:t>
      </w:r>
      <w:r>
        <w:rPr>
          <w:rtl/>
        </w:rPr>
        <w:t xml:space="preserve"> </w:t>
      </w:r>
      <w:r>
        <w:rPr>
          <w:rFonts w:ascii="Arial" w:hAnsi="Arial" w:cs="Arial" w:hint="cs"/>
          <w:rtl/>
        </w:rPr>
        <w:t>ترْكُ</w:t>
      </w:r>
      <w:r>
        <w:rPr>
          <w:rtl/>
        </w:rPr>
        <w:t xml:space="preserve"> </w:t>
      </w:r>
      <w:r>
        <w:rPr>
          <w:rFonts w:ascii="Arial" w:hAnsi="Arial" w:cs="Arial" w:hint="cs"/>
          <w:rtl/>
        </w:rPr>
        <w:t>القتال</w:t>
      </w:r>
      <w:r>
        <w:rPr>
          <w:rtl/>
        </w:rPr>
        <w:t xml:space="preserve"> </w:t>
      </w:r>
      <w:r>
        <w:rPr>
          <w:rFonts w:ascii="Arial" w:hAnsi="Arial" w:cs="Arial" w:hint="cs"/>
          <w:rtl/>
        </w:rPr>
        <w:t>ولا</w:t>
      </w:r>
      <w:r>
        <w:rPr>
          <w:rtl/>
        </w:rPr>
        <w:t xml:space="preserve"> </w:t>
      </w:r>
      <w:r>
        <w:rPr>
          <w:rFonts w:ascii="Arial" w:hAnsi="Arial" w:cs="Arial" w:hint="cs"/>
          <w:rtl/>
        </w:rPr>
        <w:t>يقدِّمها</w:t>
      </w:r>
      <w:r>
        <w:rPr>
          <w:rtl/>
        </w:rPr>
        <w:t xml:space="preserve"> </w:t>
      </w:r>
      <w:r>
        <w:rPr>
          <w:rFonts w:ascii="Arial" w:hAnsi="Arial" w:cs="Arial" w:hint="cs"/>
          <w:rtl/>
        </w:rPr>
        <w:t>عنه</w:t>
      </w:r>
      <w:r>
        <w:rPr>
          <w:rtl/>
        </w:rPr>
        <w:t xml:space="preserve"> </w:t>
      </w:r>
      <w:r>
        <w:rPr>
          <w:rFonts w:ascii="Arial" w:hAnsi="Arial" w:cs="Arial" w:hint="cs"/>
          <w:rtl/>
        </w:rPr>
        <w:t>القتال،</w:t>
      </w:r>
      <w:r>
        <w:rPr>
          <w:rtl/>
        </w:rPr>
        <w:t xml:space="preserve"> </w:t>
      </w:r>
      <w:r>
        <w:rPr>
          <w:rFonts w:ascii="Arial" w:hAnsi="Arial" w:cs="Arial" w:hint="cs"/>
          <w:rtl/>
        </w:rPr>
        <w:t>إطلاقا</w:t>
      </w:r>
      <w:r>
        <w:rPr>
          <w:rtl/>
        </w:rPr>
        <w:t xml:space="preserve"> </w:t>
      </w:r>
      <w:r>
        <w:rPr>
          <w:rFonts w:ascii="Arial" w:hAnsi="Arial" w:cs="Arial" w:hint="cs"/>
          <w:rtl/>
        </w:rPr>
        <w:t>للمسبَّب</w:t>
      </w:r>
      <w:r>
        <w:rPr>
          <w:rtl/>
        </w:rPr>
        <w:t xml:space="preserve"> </w:t>
      </w:r>
      <w:r>
        <w:rPr>
          <w:rFonts w:ascii="Arial" w:hAnsi="Arial" w:cs="Arial" w:hint="cs"/>
          <w:rtl/>
        </w:rPr>
        <w:t>على</w:t>
      </w:r>
      <w:r>
        <w:rPr>
          <w:rtl/>
        </w:rPr>
        <w:t xml:space="preserve"> </w:t>
      </w:r>
      <w:r>
        <w:rPr>
          <w:rFonts w:ascii="Arial" w:hAnsi="Arial" w:cs="Arial" w:hint="cs"/>
          <w:rtl/>
        </w:rPr>
        <w:t>السبب؛</w:t>
      </w:r>
      <w:r>
        <w:rPr>
          <w:rtl/>
        </w:rPr>
        <w:t xml:space="preserve"> </w:t>
      </w:r>
      <w:r>
        <w:rPr>
          <w:rFonts w:ascii="Arial" w:hAnsi="Arial" w:cs="Arial" w:hint="cs"/>
          <w:rtl/>
        </w:rPr>
        <w:t>لأنَّ</w:t>
      </w:r>
      <w:r>
        <w:rPr>
          <w:rtl/>
        </w:rPr>
        <w:t xml:space="preserve"> </w:t>
      </w:r>
      <w:r>
        <w:rPr>
          <w:rFonts w:ascii="Arial" w:hAnsi="Arial" w:cs="Arial" w:hint="cs"/>
          <w:rtl/>
        </w:rPr>
        <w:t>الإذن</w:t>
      </w:r>
      <w:r>
        <w:rPr>
          <w:rtl/>
        </w:rPr>
        <w:t xml:space="preserve"> </w:t>
      </w:r>
      <w:r>
        <w:rPr>
          <w:rFonts w:ascii="Arial" w:hAnsi="Arial" w:cs="Arial" w:hint="cs"/>
          <w:rtl/>
        </w:rPr>
        <w:t>مسبَّب</w:t>
      </w:r>
      <w:r>
        <w:rPr>
          <w:rtl/>
        </w:rPr>
        <w:t xml:space="preserve"> </w:t>
      </w:r>
      <w:r>
        <w:rPr>
          <w:rFonts w:ascii="Arial" w:hAnsi="Arial" w:cs="Arial" w:hint="cs"/>
          <w:rtl/>
        </w:rPr>
        <w:t>على</w:t>
      </w:r>
      <w:r>
        <w:rPr>
          <w:rtl/>
        </w:rPr>
        <w:t xml:space="preserve"> </w:t>
      </w:r>
      <w:r>
        <w:rPr>
          <w:rFonts w:ascii="Arial" w:hAnsi="Arial" w:cs="Arial" w:hint="cs"/>
          <w:rtl/>
        </w:rPr>
        <w:t>المشيئة،</w:t>
      </w:r>
      <w:r>
        <w:rPr>
          <w:rtl/>
        </w:rPr>
        <w:t xml:space="preserve"> </w:t>
      </w:r>
      <w:r>
        <w:rPr>
          <w:rFonts w:ascii="Arial" w:hAnsi="Arial" w:cs="Arial" w:hint="cs"/>
          <w:rtl/>
        </w:rPr>
        <w:t>أو</w:t>
      </w:r>
      <w:r>
        <w:rPr>
          <w:rtl/>
        </w:rPr>
        <w:t xml:space="preserve"> </w:t>
      </w:r>
      <w:r>
        <w:rPr>
          <w:rFonts w:ascii="Arial" w:hAnsi="Arial" w:cs="Arial" w:hint="cs"/>
          <w:rtl/>
        </w:rPr>
        <w:t>مستعار</w:t>
      </w:r>
      <w:r>
        <w:rPr>
          <w:rtl/>
        </w:rPr>
        <w:t xml:space="preserve"> </w:t>
      </w:r>
      <w:r>
        <w:rPr>
          <w:rFonts w:ascii="Arial" w:hAnsi="Arial" w:cs="Arial" w:hint="cs"/>
          <w:rtl/>
        </w:rPr>
        <w:t>للمشيئة</w:t>
      </w:r>
      <w:r>
        <w:rPr>
          <w:rtl/>
        </w:rPr>
        <w:t xml:space="preserve"> </w:t>
      </w:r>
      <w:r>
        <w:rPr>
          <w:rFonts w:ascii="Arial" w:hAnsi="Arial" w:cs="Arial" w:hint="cs"/>
          <w:rtl/>
        </w:rPr>
        <w:t>في</w:t>
      </w:r>
      <w:r>
        <w:rPr>
          <w:rtl/>
        </w:rPr>
        <w:t xml:space="preserve"> </w:t>
      </w:r>
      <w:r>
        <w:rPr>
          <w:rFonts w:ascii="Arial" w:hAnsi="Arial" w:cs="Arial" w:hint="cs"/>
          <w:rtl/>
        </w:rPr>
        <w:t>التيسير</w:t>
      </w:r>
      <w:r>
        <w:rPr>
          <w:rtl/>
        </w:rPr>
        <w:t>.</w:t>
      </w:r>
    </w:p>
    <w:p w:rsidR="006034B4" w:rsidRDefault="006034B4">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وإذا</w:t>
      </w:r>
      <w:r>
        <w:rPr>
          <w:rtl/>
        </w:rPr>
        <w:t xml:space="preserve"> </w:t>
      </w:r>
      <w:r>
        <w:rPr>
          <w:rFonts w:ascii="Arial" w:hAnsi="Arial" w:cs="Arial" w:hint="cs"/>
          <w:rtl/>
        </w:rPr>
        <w:t>كان</w:t>
      </w:r>
      <w:r>
        <w:rPr>
          <w:rtl/>
        </w:rPr>
        <w:t xml:space="preserve"> </w:t>
      </w:r>
      <w:r>
        <w:rPr>
          <w:rFonts w:ascii="Arial" w:hAnsi="Arial" w:cs="Arial" w:hint="cs"/>
          <w:rtl/>
        </w:rPr>
        <w:t>أجلها</w:t>
      </w:r>
      <w:r>
        <w:rPr>
          <w:rtl/>
        </w:rPr>
        <w:t xml:space="preserve"> </w:t>
      </w:r>
      <w:r>
        <w:rPr>
          <w:rFonts w:ascii="Arial" w:hAnsi="Arial" w:cs="Arial" w:hint="cs"/>
          <w:rtl/>
        </w:rPr>
        <w:t>في</w:t>
      </w:r>
      <w:r>
        <w:rPr>
          <w:rtl/>
        </w:rPr>
        <w:t xml:space="preserve"> </w:t>
      </w:r>
      <w:r>
        <w:rPr>
          <w:rFonts w:ascii="Arial" w:hAnsi="Arial" w:cs="Arial" w:hint="cs"/>
          <w:rtl/>
        </w:rPr>
        <w:t>القتال</w:t>
      </w:r>
      <w:r>
        <w:rPr>
          <w:rtl/>
        </w:rPr>
        <w:t xml:space="preserve"> </w:t>
      </w:r>
      <w:r>
        <w:rPr>
          <w:rFonts w:ascii="Arial" w:hAnsi="Arial" w:cs="Arial" w:hint="cs"/>
          <w:rtl/>
        </w:rPr>
        <w:t>لم</w:t>
      </w:r>
      <w:r>
        <w:rPr>
          <w:rtl/>
        </w:rPr>
        <w:t xml:space="preserve"> </w:t>
      </w:r>
      <w:r>
        <w:rPr>
          <w:rFonts w:ascii="Arial" w:hAnsi="Arial" w:cs="Arial" w:hint="cs"/>
          <w:rtl/>
        </w:rPr>
        <w:t>تجد</w:t>
      </w:r>
      <w:r>
        <w:rPr>
          <w:rtl/>
        </w:rPr>
        <w:t xml:space="preserve"> </w:t>
      </w:r>
      <w:r>
        <w:rPr>
          <w:rFonts w:ascii="Arial" w:hAnsi="Arial" w:cs="Arial" w:hint="cs"/>
          <w:rtl/>
        </w:rPr>
        <w:t>تأخيرا</w:t>
      </w:r>
      <w:r>
        <w:rPr>
          <w:rtl/>
        </w:rPr>
        <w:t xml:space="preserve"> </w:t>
      </w:r>
      <w:r>
        <w:rPr>
          <w:rFonts w:ascii="Arial" w:hAnsi="Arial" w:cs="Arial" w:hint="cs"/>
          <w:rtl/>
        </w:rPr>
        <w:t>عنه،</w:t>
      </w:r>
      <w:r>
        <w:rPr>
          <w:rtl/>
        </w:rPr>
        <w:t xml:space="preserve"> </w:t>
      </w:r>
      <w:r>
        <w:rPr>
          <w:rFonts w:ascii="Arial" w:hAnsi="Arial" w:cs="Arial" w:hint="cs"/>
          <w:rtl/>
        </w:rPr>
        <w:t>فالمقتول</w:t>
      </w:r>
      <w:r>
        <w:rPr>
          <w:rtl/>
        </w:rPr>
        <w:t xml:space="preserve"> </w:t>
      </w:r>
      <w:r>
        <w:rPr>
          <w:rFonts w:ascii="Arial" w:hAnsi="Arial" w:cs="Arial" w:hint="cs"/>
          <w:rtl/>
        </w:rPr>
        <w:t>مات</w:t>
      </w:r>
      <w:r>
        <w:rPr>
          <w:rtl/>
        </w:rPr>
        <w:t xml:space="preserve"> </w:t>
      </w:r>
      <w:r>
        <w:rPr>
          <w:rFonts w:ascii="Arial" w:hAnsi="Arial" w:cs="Arial" w:hint="cs"/>
          <w:rtl/>
        </w:rPr>
        <w:t>لأجله،</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قالت</w:t>
      </w:r>
      <w:r>
        <w:rPr>
          <w:rtl/>
        </w:rPr>
        <w:t xml:space="preserve"> </w:t>
      </w:r>
      <w:r>
        <w:rPr>
          <w:rFonts w:ascii="Arial" w:hAnsi="Arial" w:cs="Arial" w:hint="cs"/>
          <w:rtl/>
        </w:rPr>
        <w:t>المعتزلة</w:t>
      </w:r>
      <w:r>
        <w:rPr>
          <w:rtl/>
        </w:rPr>
        <w:t xml:space="preserve">: </w:t>
      </w:r>
      <w:r>
        <w:rPr>
          <w:rFonts w:ascii="Arial" w:hAnsi="Arial" w:cs="Arial" w:hint="cs"/>
          <w:rtl/>
        </w:rPr>
        <w:t>إنَّه</w:t>
      </w:r>
      <w:r>
        <w:rPr>
          <w:rtl/>
        </w:rPr>
        <w:t xml:space="preserve"> </w:t>
      </w:r>
      <w:r>
        <w:rPr>
          <w:rFonts w:ascii="Arial" w:hAnsi="Arial" w:cs="Arial" w:hint="cs"/>
          <w:rtl/>
        </w:rPr>
        <w:t>مات</w:t>
      </w:r>
      <w:r>
        <w:rPr>
          <w:rtl/>
        </w:rPr>
        <w:t xml:space="preserve"> </w:t>
      </w:r>
      <w:r>
        <w:rPr>
          <w:rFonts w:ascii="Arial" w:hAnsi="Arial" w:cs="Arial" w:hint="cs"/>
          <w:rtl/>
        </w:rPr>
        <w:t>لغير</w:t>
      </w:r>
      <w:r>
        <w:rPr>
          <w:rtl/>
        </w:rPr>
        <w:t xml:space="preserve"> </w:t>
      </w:r>
      <w:r>
        <w:rPr>
          <w:rFonts w:ascii="Arial" w:hAnsi="Arial" w:cs="Arial" w:hint="cs"/>
          <w:rtl/>
        </w:rPr>
        <w:t>أجله،</w:t>
      </w:r>
      <w:r>
        <w:rPr>
          <w:rtl/>
        </w:rPr>
        <w:t xml:space="preserve"> </w:t>
      </w:r>
      <w:r>
        <w:rPr>
          <w:rFonts w:ascii="Arial" w:hAnsi="Arial" w:cs="Arial" w:hint="cs"/>
          <w:rtl/>
        </w:rPr>
        <w:t>وإنَّه</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يقتل</w:t>
      </w:r>
      <w:r>
        <w:rPr>
          <w:rtl/>
        </w:rPr>
        <w:t xml:space="preserve"> </w:t>
      </w:r>
      <w:r>
        <w:rPr>
          <w:rFonts w:ascii="Arial" w:hAnsi="Arial" w:cs="Arial" w:hint="cs"/>
          <w:rtl/>
        </w:rPr>
        <w:t>لعاش</w:t>
      </w:r>
      <w:r>
        <w:rPr>
          <w:rtl/>
        </w:rPr>
        <w:t xml:space="preserve"> </w:t>
      </w:r>
      <w:r>
        <w:rPr>
          <w:rFonts w:ascii="Arial" w:hAnsi="Arial" w:cs="Arial" w:hint="cs"/>
          <w:rtl/>
        </w:rPr>
        <w:t>إلى</w:t>
      </w:r>
      <w:r>
        <w:rPr>
          <w:rtl/>
        </w:rPr>
        <w:t xml:space="preserve"> </w:t>
      </w:r>
      <w:r>
        <w:rPr>
          <w:rFonts w:ascii="Arial" w:hAnsi="Arial" w:cs="Arial" w:hint="cs"/>
          <w:rtl/>
        </w:rPr>
        <w:t>أجل،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القتل،</w:t>
      </w:r>
      <w:r>
        <w:rPr>
          <w:rtl/>
        </w:rPr>
        <w:t xml:space="preserve"> </w:t>
      </w:r>
      <w:r>
        <w:rPr>
          <w:rFonts w:ascii="Arial" w:hAnsi="Arial" w:cs="Arial" w:hint="cs"/>
          <w:rtl/>
        </w:rPr>
        <w:t>قولان</w:t>
      </w:r>
      <w:r>
        <w:rPr>
          <w:rtl/>
        </w:rPr>
        <w:t xml:space="preserve"> </w:t>
      </w:r>
      <w:r>
        <w:rPr>
          <w:rFonts w:ascii="Arial" w:hAnsi="Arial" w:cs="Arial" w:hint="cs"/>
          <w:rtl/>
        </w:rPr>
        <w:t>فاسدان</w:t>
      </w:r>
      <w:r>
        <w:rPr>
          <w:rtl/>
        </w:rPr>
        <w:t xml:space="preserve">. </w:t>
      </w:r>
      <w:r>
        <w:rPr>
          <w:rFonts w:ascii="Arial" w:hAnsi="Arial" w:cs="Arial" w:hint="cs"/>
          <w:rtl/>
        </w:rPr>
        <w:t>وهذا</w:t>
      </w:r>
      <w:r>
        <w:rPr>
          <w:rtl/>
        </w:rPr>
        <w:t xml:space="preserve"> </w:t>
      </w:r>
      <w:r>
        <w:rPr>
          <w:rFonts w:ascii="Arial" w:hAnsi="Arial" w:cs="Arial" w:hint="cs"/>
          <w:rtl/>
        </w:rPr>
        <w:t>من</w:t>
      </w:r>
      <w:r>
        <w:rPr>
          <w:rtl/>
        </w:rPr>
        <w:t xml:space="preserve"> </w:t>
      </w:r>
      <w:r>
        <w:rPr>
          <w:rFonts w:ascii="Arial" w:hAnsi="Arial" w:cs="Arial" w:hint="cs"/>
          <w:rtl/>
        </w:rPr>
        <w:t>الأصول</w:t>
      </w:r>
      <w:r>
        <w:rPr>
          <w:rtl/>
        </w:rPr>
        <w:t xml:space="preserve"> </w:t>
      </w:r>
      <w:r>
        <w:rPr>
          <w:rFonts w:ascii="Arial" w:hAnsi="Arial" w:cs="Arial" w:hint="cs"/>
          <w:rtl/>
        </w:rPr>
        <w:t>التي</w:t>
      </w:r>
      <w:r>
        <w:rPr>
          <w:rtl/>
        </w:rPr>
        <w:t xml:space="preserve"> </w:t>
      </w:r>
      <w:r>
        <w:rPr>
          <w:rFonts w:ascii="Arial" w:hAnsi="Arial" w:cs="Arial" w:hint="cs"/>
          <w:rtl/>
        </w:rPr>
        <w:t>يقطع</w:t>
      </w:r>
      <w:r>
        <w:rPr>
          <w:rtl/>
        </w:rPr>
        <w:t xml:space="preserve"> </w:t>
      </w:r>
      <w:r>
        <w:rPr>
          <w:rFonts w:ascii="Arial" w:hAnsi="Arial" w:cs="Arial" w:hint="cs"/>
          <w:rtl/>
        </w:rPr>
        <w:t>فيها</w:t>
      </w:r>
      <w:r>
        <w:rPr>
          <w:rtl/>
        </w:rPr>
        <w:t xml:space="preserve"> </w:t>
      </w:r>
      <w:r>
        <w:rPr>
          <w:rFonts w:ascii="Arial" w:hAnsi="Arial" w:cs="Arial" w:hint="cs"/>
          <w:rtl/>
        </w:rPr>
        <w:t>العذر</w:t>
      </w:r>
      <w:r>
        <w:rPr>
          <w:rtl/>
        </w:rPr>
        <w:t xml:space="preserve"> </w:t>
      </w:r>
      <w:r>
        <w:rPr>
          <w:rFonts w:ascii="Arial" w:hAnsi="Arial" w:cs="Arial" w:hint="cs"/>
          <w:rtl/>
        </w:rPr>
        <w:t>فنكفِّرهم</w:t>
      </w:r>
      <w:r>
        <w:rPr>
          <w:rtl/>
        </w:rPr>
        <w:t xml:space="preserve"> </w:t>
      </w:r>
      <w:r>
        <w:rPr>
          <w:rFonts w:ascii="Arial" w:hAnsi="Arial" w:cs="Arial" w:hint="cs"/>
          <w:rtl/>
        </w:rPr>
        <w:t>بقولهم</w:t>
      </w:r>
      <w:r>
        <w:rPr>
          <w:rtl/>
        </w:rPr>
        <w:t xml:space="preserve"> </w:t>
      </w:r>
      <w:r>
        <w:rPr>
          <w:rFonts w:ascii="Arial" w:hAnsi="Arial" w:cs="Arial" w:hint="cs"/>
          <w:rtl/>
        </w:rPr>
        <w:t>تكفير</w:t>
      </w:r>
      <w:r>
        <w:rPr>
          <w:rtl/>
        </w:rPr>
        <w:t xml:space="preserve"> </w:t>
      </w:r>
      <w:r>
        <w:rPr>
          <w:rFonts w:ascii="Arial" w:hAnsi="Arial" w:cs="Arial" w:hint="cs"/>
          <w:rtl/>
        </w:rPr>
        <w:t>نفاق</w:t>
      </w:r>
      <w:r>
        <w:rPr>
          <w:rtl/>
        </w:rPr>
        <w:t xml:space="preserve"> </w:t>
      </w:r>
      <w:r>
        <w:rPr>
          <w:rFonts w:ascii="Arial" w:hAnsi="Arial" w:cs="Arial" w:hint="cs"/>
          <w:rtl/>
        </w:rPr>
        <w:t>لا</w:t>
      </w:r>
      <w:r>
        <w:rPr>
          <w:rFonts w:ascii="Calibri" w:cs="Calibri" w:hint="cs"/>
          <w:rtl/>
        </w:rPr>
        <w:t> </w:t>
      </w:r>
      <w:r>
        <w:rPr>
          <w:rFonts w:ascii="Arial" w:hAnsi="Arial" w:cs="Arial" w:hint="cs"/>
          <w:rtl/>
        </w:rPr>
        <w:t>شرك،</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يخلف</w:t>
      </w:r>
      <w:r>
        <w:rPr>
          <w:rtl/>
        </w:rPr>
        <w:t xml:space="preserve"> </w:t>
      </w:r>
      <w:r>
        <w:rPr>
          <w:rFonts w:ascii="Arial" w:hAnsi="Arial" w:cs="Arial" w:hint="cs"/>
          <w:rtl/>
        </w:rPr>
        <w:t>الوعد</w:t>
      </w:r>
      <w:r>
        <w:rPr>
          <w:rtl/>
        </w:rPr>
        <w:t xml:space="preserve"> </w:t>
      </w:r>
      <w:r>
        <w:rPr>
          <w:rFonts w:ascii="Arial" w:hAnsi="Arial" w:cs="Arial" w:hint="cs"/>
          <w:rtl/>
        </w:rPr>
        <w:t>ولا</w:t>
      </w:r>
      <w:r>
        <w:rPr>
          <w:rtl/>
        </w:rPr>
        <w:t xml:space="preserve"> </w:t>
      </w:r>
      <w:r>
        <w:rPr>
          <w:rFonts w:ascii="Arial" w:hAnsi="Arial" w:cs="Arial" w:hint="cs"/>
          <w:rtl/>
        </w:rPr>
        <w:t>الوعيد،</w:t>
      </w:r>
      <w:r>
        <w:rPr>
          <w:rtl/>
        </w:rPr>
        <w:t xml:space="preserve"> </w:t>
      </w:r>
      <w:r>
        <w:rPr>
          <w:rFonts w:ascii="Arial" w:hAnsi="Arial" w:cs="Arial" w:hint="cs"/>
          <w:rtl/>
        </w:rPr>
        <w:t>ولا</w:t>
      </w:r>
      <w:r>
        <w:rPr>
          <w:rtl/>
        </w:rPr>
        <w:t xml:space="preserve"> </w:t>
      </w:r>
      <w:r>
        <w:rPr>
          <w:rFonts w:ascii="Arial" w:hAnsi="Arial" w:cs="Arial" w:hint="cs"/>
          <w:rtl/>
        </w:rPr>
        <w:t>يتجدَّد</w:t>
      </w:r>
      <w:r>
        <w:rPr>
          <w:rtl/>
        </w:rPr>
        <w:t xml:space="preserve"> </w:t>
      </w:r>
      <w:r>
        <w:rPr>
          <w:rFonts w:ascii="Arial" w:hAnsi="Arial" w:cs="Arial" w:hint="cs"/>
          <w:rtl/>
        </w:rPr>
        <w:t>علمه</w:t>
      </w:r>
      <w:r>
        <w:rPr>
          <w:rtl/>
        </w:rPr>
        <w:t xml:space="preserve"> </w:t>
      </w:r>
      <w:r>
        <w:rPr>
          <w:rFonts w:ascii="Arial" w:hAnsi="Arial" w:cs="Arial" w:hint="cs"/>
          <w:rtl/>
        </w:rPr>
        <w:t>فيبدو</w:t>
      </w:r>
      <w:r>
        <w:rPr>
          <w:rtl/>
        </w:rPr>
        <w:t xml:space="preserve"> </w:t>
      </w:r>
      <w:r>
        <w:rPr>
          <w:rFonts w:ascii="Arial" w:hAnsi="Arial" w:cs="Arial" w:hint="cs"/>
          <w:rtl/>
        </w:rPr>
        <w:t>له</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حاشاه</w:t>
      </w:r>
      <w:r>
        <w:rPr>
          <w:rtl/>
        </w:rPr>
        <w:t xml:space="preserve"> </w:t>
      </w:r>
      <w:r>
        <w:rPr>
          <w:rFonts w:ascii="Arial" w:hAnsi="Arial" w:cs="Arial" w:hint="cs"/>
          <w:rtl/>
        </w:rPr>
        <w:t>أن</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ولا</w:t>
      </w:r>
      <w:r>
        <w:rPr>
          <w:rtl/>
        </w:rPr>
        <w:t xml:space="preserve"> </w:t>
      </w:r>
      <w:r>
        <w:rPr>
          <w:rFonts w:ascii="Arial" w:hAnsi="Arial" w:cs="Arial" w:hint="cs"/>
          <w:rtl/>
        </w:rPr>
        <w:t>ينسى</w:t>
      </w:r>
      <w:r>
        <w:rPr>
          <w:rtl/>
        </w:rPr>
        <w:t xml:space="preserve"> </w:t>
      </w:r>
      <w:r>
        <w:rPr>
          <w:rFonts w:ascii="Arial" w:hAnsi="Arial" w:cs="Arial" w:hint="cs"/>
          <w:rtl/>
        </w:rPr>
        <w:t>ولا</w:t>
      </w:r>
      <w:r>
        <w:rPr>
          <w:rtl/>
        </w:rPr>
        <w:t xml:space="preserve"> </w:t>
      </w:r>
      <w:r>
        <w:rPr>
          <w:rFonts w:ascii="Arial" w:hAnsi="Arial" w:cs="Arial" w:hint="cs"/>
          <w:rtl/>
        </w:rPr>
        <w:t>يعجز،</w:t>
      </w:r>
      <w:r>
        <w:rPr>
          <w:rtl/>
        </w:rPr>
        <w:t xml:space="preserve"> </w:t>
      </w:r>
      <w:r>
        <w:rPr>
          <w:rFonts w:ascii="Arial" w:hAnsi="Arial" w:cs="Arial" w:hint="cs"/>
          <w:rtl/>
        </w:rPr>
        <w:t>ولا</w:t>
      </w:r>
      <w:r>
        <w:rPr>
          <w:rtl/>
        </w:rPr>
        <w:t xml:space="preserve"> </w:t>
      </w:r>
      <w:r>
        <w:rPr>
          <w:rFonts w:ascii="Arial" w:hAnsi="Arial" w:cs="Arial" w:hint="cs"/>
          <w:rtl/>
        </w:rPr>
        <w:t>يغلبه</w:t>
      </w:r>
      <w:r>
        <w:rPr>
          <w:rtl/>
        </w:rPr>
        <w:t xml:space="preserve"> </w:t>
      </w:r>
      <w:r>
        <w:rPr>
          <w:rFonts w:ascii="Arial" w:hAnsi="Arial" w:cs="Arial" w:hint="cs"/>
          <w:rtl/>
        </w:rPr>
        <w:t>شيء</w:t>
      </w:r>
      <w:r>
        <w:rPr>
          <w:rtl/>
        </w:rPr>
        <w:t xml:space="preserve"> </w:t>
      </w:r>
      <w:r>
        <w:rPr>
          <w:rFonts w:ascii="Arial" w:hAnsi="Arial" w:cs="Arial" w:hint="cs"/>
          <w:rtl/>
        </w:rPr>
        <w:t>عن</w:t>
      </w:r>
      <w:r>
        <w:rPr>
          <w:rtl/>
        </w:rPr>
        <w:t xml:space="preserve"> </w:t>
      </w:r>
      <w:r>
        <w:rPr>
          <w:rFonts w:ascii="Arial" w:hAnsi="Arial" w:cs="Arial" w:hint="cs"/>
          <w:rtl/>
        </w:rPr>
        <w:t>الأجل</w:t>
      </w:r>
      <w:r>
        <w:rPr>
          <w:rtl/>
        </w:rPr>
        <w:t xml:space="preserve"> </w:t>
      </w:r>
      <w:r>
        <w:rPr>
          <w:rFonts w:ascii="Arial" w:hAnsi="Arial" w:cs="Arial" w:hint="cs"/>
          <w:rtl/>
        </w:rPr>
        <w:t>الموعود</w:t>
      </w:r>
      <w:r>
        <w:rPr>
          <w:rtl/>
        </w:rPr>
        <w:t xml:space="preserve"> </w:t>
      </w:r>
      <w:r>
        <w:rPr>
          <w:rFonts w:ascii="Arial" w:hAnsi="Arial" w:cs="Arial" w:hint="cs"/>
          <w:rtl/>
        </w:rPr>
        <w:t>له،</w:t>
      </w:r>
      <w:r>
        <w:rPr>
          <w:rtl/>
        </w:rPr>
        <w:t xml:space="preserve"> </w:t>
      </w:r>
      <w:r>
        <w:rPr>
          <w:rFonts w:ascii="Arial" w:hAnsi="Arial" w:cs="Arial" w:hint="cs"/>
          <w:rtl/>
        </w:rPr>
        <w:t>وإذا</w:t>
      </w:r>
      <w:r>
        <w:rPr>
          <w:rtl/>
        </w:rPr>
        <w:t xml:space="preserve"> </w:t>
      </w:r>
      <w:r>
        <w:rPr>
          <w:rFonts w:ascii="Arial" w:hAnsi="Arial" w:cs="Arial" w:hint="cs"/>
          <w:rtl/>
        </w:rPr>
        <w:t>وقع</w:t>
      </w:r>
      <w:r>
        <w:rPr>
          <w:rtl/>
        </w:rPr>
        <w:t xml:space="preserve"> </w:t>
      </w:r>
      <w:r>
        <w:rPr>
          <w:rFonts w:ascii="Arial" w:hAnsi="Arial" w:cs="Arial" w:hint="cs"/>
          <w:rtl/>
        </w:rPr>
        <w:t>خلاف</w:t>
      </w:r>
      <w:r>
        <w:rPr>
          <w:rtl/>
        </w:rPr>
        <w:t xml:space="preserve"> </w:t>
      </w:r>
      <w:r>
        <w:rPr>
          <w:rFonts w:ascii="Arial" w:hAnsi="Arial" w:cs="Arial" w:hint="cs"/>
          <w:rtl/>
        </w:rPr>
        <w:t>ما</w:t>
      </w:r>
      <w:r>
        <w:rPr>
          <w:rFonts w:ascii="Calibri" w:cs="Calibri" w:hint="cs"/>
          <w:rtl/>
        </w:rPr>
        <w:t> </w:t>
      </w:r>
      <w:r>
        <w:rPr>
          <w:rFonts w:ascii="Arial" w:hAnsi="Arial" w:cs="Arial" w:hint="cs"/>
          <w:rtl/>
        </w:rPr>
        <w:t>قضى</w:t>
      </w:r>
      <w:r>
        <w:rPr>
          <w:rtl/>
        </w:rPr>
        <w:t xml:space="preserve"> </w:t>
      </w:r>
      <w:r>
        <w:rPr>
          <w:rFonts w:ascii="Arial" w:hAnsi="Arial" w:cs="Arial" w:hint="cs"/>
          <w:rtl/>
        </w:rPr>
        <w:t>انقلب</w:t>
      </w:r>
      <w:r>
        <w:rPr>
          <w:rtl/>
        </w:rPr>
        <w:t xml:space="preserve"> </w:t>
      </w:r>
      <w:r>
        <w:rPr>
          <w:rFonts w:ascii="Arial" w:hAnsi="Arial" w:cs="Arial" w:hint="cs"/>
          <w:rtl/>
        </w:rPr>
        <w:t>العلم</w:t>
      </w:r>
      <w:r>
        <w:rPr>
          <w:rtl/>
        </w:rPr>
        <w:t xml:space="preserve"> </w:t>
      </w:r>
      <w:r>
        <w:rPr>
          <w:rFonts w:ascii="Arial" w:hAnsi="Arial" w:cs="Arial" w:hint="cs"/>
          <w:rtl/>
        </w:rPr>
        <w:t>جهلا،</w:t>
      </w:r>
      <w:r>
        <w:rPr>
          <w:rtl/>
        </w:rPr>
        <w:t xml:space="preserve"> </w:t>
      </w:r>
      <w:r>
        <w:rPr>
          <w:rFonts w:ascii="Arial" w:hAnsi="Arial" w:cs="Arial" w:hint="cs"/>
          <w:rtl/>
        </w:rPr>
        <w:t>واللَّوح</w:t>
      </w:r>
      <w:r>
        <w:rPr>
          <w:rtl/>
        </w:rPr>
        <w:t xml:space="preserve"> </w:t>
      </w:r>
      <w:r>
        <w:rPr>
          <w:rFonts w:ascii="Arial" w:hAnsi="Arial" w:cs="Arial" w:hint="cs"/>
          <w:rtl/>
        </w:rPr>
        <w:t>المحفوظ</w:t>
      </w:r>
      <w:r>
        <w:rPr>
          <w:rtl/>
        </w:rPr>
        <w:t xml:space="preserve"> </w:t>
      </w:r>
      <w:r>
        <w:rPr>
          <w:rFonts w:ascii="Arial" w:hAnsi="Arial" w:cs="Arial" w:hint="cs"/>
          <w:rtl/>
        </w:rPr>
        <w:t>كذبا</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كِتَابًا</w:t>
      </w:r>
      <w:r>
        <w:rPr>
          <w:rStyle w:val="bold"/>
          <w:rtl/>
        </w:rPr>
        <w:t xml:space="preserve"> </w:t>
      </w:r>
      <w:r>
        <w:rPr>
          <w:rStyle w:val="bold"/>
          <w:rFonts w:ascii="Arial" w:hAnsi="Arial" w:cs="Arial" w:hint="cs"/>
          <w:rtl/>
        </w:rPr>
        <w:t>مُّوَجَّلاً</w:t>
      </w:r>
      <w:r>
        <w:rPr>
          <w:rtl/>
        </w:rPr>
        <w:t> </w:t>
      </w:r>
      <w:r>
        <w:rPr>
          <w:rFonts w:ascii="Arial" w:hAnsi="Arial" w:cs="Arial" w:hint="cs"/>
          <w:rtl/>
        </w:rPr>
        <w:t>﴾</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الموت</w:t>
      </w:r>
      <w:r>
        <w:rPr>
          <w:rtl/>
        </w:rPr>
        <w:t xml:space="preserve"> </w:t>
      </w:r>
      <w:r>
        <w:rPr>
          <w:rFonts w:ascii="Arial" w:hAnsi="Arial" w:cs="Arial" w:hint="cs"/>
          <w:rtl/>
        </w:rPr>
        <w:t>كتابا</w:t>
      </w:r>
      <w:r>
        <w:rPr>
          <w:rtl/>
        </w:rPr>
        <w:t xml:space="preserve"> </w:t>
      </w:r>
      <w:r>
        <w:rPr>
          <w:rFonts w:ascii="Arial" w:hAnsi="Arial" w:cs="Arial" w:hint="cs"/>
          <w:rtl/>
        </w:rPr>
        <w:t>مؤقَّتا</w:t>
      </w:r>
      <w:r>
        <w:rPr>
          <w:rtl/>
        </w:rPr>
        <w:t xml:space="preserve"> </w:t>
      </w:r>
      <w:r>
        <w:rPr>
          <w:rFonts w:ascii="Arial" w:hAnsi="Arial" w:cs="Arial" w:hint="cs"/>
          <w:rtl/>
        </w:rPr>
        <w:t>مبرما،</w:t>
      </w:r>
      <w:r>
        <w:rPr>
          <w:rtl/>
        </w:rPr>
        <w:t xml:space="preserve"> </w:t>
      </w:r>
      <w:r>
        <w:rPr>
          <w:rFonts w:ascii="Arial" w:hAnsi="Arial" w:cs="Arial" w:hint="cs"/>
          <w:rtl/>
        </w:rPr>
        <w:t>لا</w:t>
      </w:r>
      <w:r>
        <w:rPr>
          <w:rFonts w:ascii="Calibri" w:cs="Calibri" w:hint="cs"/>
          <w:rtl/>
        </w:rPr>
        <w:t> </w:t>
      </w:r>
      <w:r>
        <w:rPr>
          <w:rFonts w:ascii="Arial" w:hAnsi="Arial" w:cs="Arial" w:hint="cs"/>
          <w:rtl/>
        </w:rPr>
        <w:t>يتقدَّم</w:t>
      </w:r>
      <w:r>
        <w:rPr>
          <w:rtl/>
        </w:rPr>
        <w:t xml:space="preserve"> </w:t>
      </w:r>
      <w:r>
        <w:rPr>
          <w:rFonts w:ascii="Arial" w:hAnsi="Arial" w:cs="Arial" w:hint="cs"/>
          <w:rtl/>
        </w:rPr>
        <w:t>بقتال</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يتأخر</w:t>
      </w:r>
      <w:r>
        <w:rPr>
          <w:rtl/>
        </w:rPr>
        <w:t xml:space="preserve"> </w:t>
      </w:r>
      <w:r>
        <w:rPr>
          <w:rFonts w:ascii="Arial" w:hAnsi="Arial" w:cs="Arial" w:hint="cs"/>
          <w:rtl/>
        </w:rPr>
        <w:t>بتحرُّز،</w:t>
      </w:r>
      <w:r>
        <w:rPr>
          <w:rtl/>
        </w:rPr>
        <w:t xml:space="preserve"> </w:t>
      </w:r>
      <w:r>
        <w:rPr>
          <w:rStyle w:val="bold"/>
          <w:rFonts w:ascii="Arial" w:hAnsi="Arial" w:cs="Arial" w:hint="cs"/>
          <w:rtl/>
        </w:rPr>
        <w:t>وذلك</w:t>
      </w:r>
      <w:r>
        <w:rPr>
          <w:rStyle w:val="bold"/>
          <w:rtl/>
        </w:rPr>
        <w:t xml:space="preserve"> </w:t>
      </w:r>
      <w:r>
        <w:rPr>
          <w:rStyle w:val="bold"/>
          <w:rFonts w:ascii="Arial" w:hAnsi="Arial" w:cs="Arial" w:hint="cs"/>
          <w:rtl/>
        </w:rPr>
        <w:t>كلُّه</w:t>
      </w:r>
      <w:r>
        <w:rPr>
          <w:rStyle w:val="bold"/>
          <w:rtl/>
        </w:rPr>
        <w:t xml:space="preserve"> </w:t>
      </w:r>
      <w:r>
        <w:rPr>
          <w:rStyle w:val="bold"/>
          <w:rFonts w:ascii="Arial" w:hAnsi="Arial" w:cs="Arial" w:hint="cs"/>
          <w:rtl/>
        </w:rPr>
        <w:t>تحريض</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الجهاد</w:t>
      </w:r>
      <w:r>
        <w:rPr>
          <w:rStyle w:val="bold"/>
          <w:rtl/>
        </w:rPr>
        <w:t xml:space="preserve"> </w:t>
      </w:r>
      <w:r>
        <w:rPr>
          <w:rStyle w:val="bold"/>
          <w:rFonts w:ascii="Arial" w:hAnsi="Arial" w:cs="Arial" w:hint="cs"/>
          <w:rtl/>
        </w:rPr>
        <w:t>ووعد</w:t>
      </w:r>
      <w:r>
        <w:rPr>
          <w:rStyle w:val="bold"/>
          <w:rtl/>
        </w:rPr>
        <w:t xml:space="preserve"> </w:t>
      </w:r>
      <w:r>
        <w:rPr>
          <w:rStyle w:val="bold"/>
          <w:rFonts w:ascii="Arial" w:hAnsi="Arial" w:cs="Arial" w:hint="cs"/>
          <w:rtl/>
        </w:rPr>
        <w:t>بالحياة،</w:t>
      </w:r>
      <w:r>
        <w:rPr>
          <w:rStyle w:val="bold"/>
          <w:rtl/>
        </w:rPr>
        <w:t xml:space="preserve"> </w:t>
      </w:r>
      <w:r>
        <w:rPr>
          <w:rFonts w:ascii="Arial" w:hAnsi="Arial" w:cs="Arial" w:hint="cs"/>
          <w:rtl/>
        </w:rPr>
        <w:t>وهو</w:t>
      </w:r>
      <w:r>
        <w:rPr>
          <w:rtl/>
        </w:rPr>
        <w:t xml:space="preserve"> </w:t>
      </w:r>
      <w:r>
        <w:rPr>
          <w:rFonts w:ascii="Arial" w:hAnsi="Arial" w:cs="Arial" w:hint="cs"/>
          <w:rtl/>
        </w:rPr>
        <w:t>مؤكِّد</w:t>
      </w:r>
      <w:r>
        <w:rPr>
          <w:rtl/>
        </w:rPr>
        <w:t xml:space="preserve"> </w:t>
      </w:r>
      <w:r>
        <w:rPr>
          <w:rFonts w:ascii="Arial" w:hAnsi="Arial" w:cs="Arial" w:hint="cs"/>
          <w:rtl/>
        </w:rPr>
        <w:t>لمضمون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لِنَفْسٍ</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يُّرِدْ</w:t>
      </w:r>
      <w:r>
        <w:rPr>
          <w:rStyle w:val="bold"/>
          <w:rtl/>
        </w:rPr>
        <w:t xml:space="preserve"> </w:t>
      </w:r>
      <w:r>
        <w:rPr>
          <w:rStyle w:val="bold"/>
          <w:rFonts w:ascii="Arial" w:hAnsi="Arial" w:cs="Arial" w:hint="cs"/>
          <w:rtl/>
        </w:rPr>
        <w:t>ثَوَابَ</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معرضا</w:t>
      </w:r>
      <w:r>
        <w:rPr>
          <w:rtl/>
        </w:rPr>
        <w:t xml:space="preserve"> </w:t>
      </w:r>
      <w:r>
        <w:rPr>
          <w:rFonts w:ascii="Arial" w:hAnsi="Arial" w:cs="Arial" w:hint="cs"/>
          <w:rtl/>
        </w:rPr>
        <w:t>عن</w:t>
      </w:r>
      <w:r>
        <w:rPr>
          <w:rtl/>
        </w:rPr>
        <w:t xml:space="preserve"> </w:t>
      </w:r>
      <w:r>
        <w:rPr>
          <w:rFonts w:ascii="Arial" w:hAnsi="Arial" w:cs="Arial" w:hint="cs"/>
          <w:rtl/>
        </w:rPr>
        <w:t>ثواب</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مريدا</w:t>
      </w:r>
      <w:r>
        <w:rPr>
          <w:rtl/>
        </w:rPr>
        <w:t xml:space="preserve"> </w:t>
      </w:r>
      <w:r>
        <w:rPr>
          <w:rFonts w:ascii="Arial" w:hAnsi="Arial" w:cs="Arial" w:hint="cs"/>
          <w:rtl/>
        </w:rPr>
        <w:t>لثواب</w:t>
      </w:r>
      <w:r>
        <w:rPr>
          <w:rtl/>
        </w:rPr>
        <w:t xml:space="preserve"> </w:t>
      </w:r>
      <w:r>
        <w:rPr>
          <w:rFonts w:ascii="Arial" w:hAnsi="Arial" w:cs="Arial" w:hint="cs"/>
          <w:rtl/>
        </w:rPr>
        <w:t>الآخرة</w:t>
      </w:r>
      <w:r>
        <w:rPr>
          <w:rtl/>
        </w:rPr>
        <w:t xml:space="preserve"> </w:t>
      </w:r>
      <w:r>
        <w:rPr>
          <w:rFonts w:ascii="Arial" w:hAnsi="Arial" w:cs="Arial" w:hint="cs"/>
          <w:rtl/>
        </w:rPr>
        <w:t>أيضًا</w:t>
      </w:r>
      <w:r>
        <w:rPr>
          <w:rtl/>
        </w:rPr>
        <w:t xml:space="preserve"> </w:t>
      </w:r>
      <w:r>
        <w:rPr>
          <w:rFonts w:ascii="Arial" w:hAnsi="Arial" w:cs="Arial" w:hint="cs"/>
          <w:rtl/>
        </w:rPr>
        <w:t>إرادة</w:t>
      </w:r>
      <w:r>
        <w:rPr>
          <w:rtl/>
        </w:rPr>
        <w:t xml:space="preserve"> </w:t>
      </w:r>
      <w:r>
        <w:rPr>
          <w:rFonts w:ascii="Arial" w:hAnsi="Arial" w:cs="Arial" w:hint="cs"/>
          <w:rtl/>
        </w:rPr>
        <w:t>ضعيفة</w:t>
      </w:r>
      <w:r>
        <w:rPr>
          <w:rtl/>
        </w:rPr>
        <w:t xml:space="preserve"> </w:t>
      </w:r>
      <w:r>
        <w:rPr>
          <w:rFonts w:ascii="Arial" w:hAnsi="Arial" w:cs="Arial" w:hint="cs"/>
          <w:rtl/>
        </w:rPr>
        <w:t>لم</w:t>
      </w:r>
      <w:r>
        <w:rPr>
          <w:rtl/>
        </w:rPr>
        <w:t xml:space="preserve"> </w:t>
      </w:r>
      <w:r>
        <w:rPr>
          <w:rFonts w:ascii="Arial" w:hAnsi="Arial" w:cs="Arial" w:hint="cs"/>
          <w:rtl/>
        </w:rPr>
        <w:t>تصدِّقه</w:t>
      </w:r>
      <w:r>
        <w:rPr>
          <w:rtl/>
        </w:rPr>
        <w:t xml:space="preserve"> </w:t>
      </w:r>
      <w:r>
        <w:rPr>
          <w:rFonts w:ascii="Arial" w:hAnsi="Arial" w:cs="Arial" w:hint="cs"/>
          <w:rtl/>
        </w:rPr>
        <w:t>أفعاله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نُوتِهِ</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ثوابها</w:t>
      </w:r>
      <w:r>
        <w:rPr>
          <w:rtl/>
        </w:rPr>
        <w:t xml:space="preserve"> </w:t>
      </w:r>
      <w:r>
        <w:rPr>
          <w:rFonts w:ascii="Arial" w:hAnsi="Arial" w:cs="Arial" w:hint="cs"/>
          <w:rtl/>
        </w:rPr>
        <w:t>إن</w:t>
      </w:r>
      <w:r>
        <w:rPr>
          <w:rtl/>
        </w:rPr>
        <w:t xml:space="preserve"> </w:t>
      </w:r>
      <w:r>
        <w:rPr>
          <w:rFonts w:ascii="Arial" w:hAnsi="Arial" w:cs="Arial" w:hint="cs"/>
          <w:rtl/>
        </w:rPr>
        <w:t>شئنا،</w:t>
      </w:r>
      <w:r>
        <w:rPr>
          <w:rtl/>
        </w:rPr>
        <w:t xml:space="preserve"> </w:t>
      </w:r>
      <w:r>
        <w:rPr>
          <w:rFonts w:ascii="Arial" w:hAnsi="Arial" w:cs="Arial" w:hint="cs"/>
          <w:rtl/>
        </w:rPr>
        <w:t>ولا</w:t>
      </w:r>
      <w:r>
        <w:rPr>
          <w:rtl/>
        </w:rPr>
        <w:t xml:space="preserve"> </w:t>
      </w:r>
      <w:r>
        <w:rPr>
          <w:rFonts w:ascii="Arial" w:hAnsi="Arial" w:cs="Arial" w:hint="cs"/>
          <w:rtl/>
        </w:rPr>
        <w:t>ثواب</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ولا</w:t>
      </w:r>
      <w:r>
        <w:rPr>
          <w:rtl/>
        </w:rPr>
        <w:t xml:space="preserve"> </w:t>
      </w:r>
      <w:r>
        <w:rPr>
          <w:rFonts w:ascii="Arial" w:hAnsi="Arial" w:cs="Arial" w:hint="cs"/>
          <w:rtl/>
        </w:rPr>
        <w:t>نؤتيه</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قسم</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يُرِيدُ</w:t>
      </w:r>
      <w:r>
        <w:rPr>
          <w:rtl/>
        </w:rPr>
        <w:t xml:space="preserve"> </w:t>
      </w:r>
      <w:r>
        <w:rPr>
          <w:rFonts w:ascii="Arial" w:hAnsi="Arial" w:cs="Arial" w:hint="cs"/>
          <w:rtl/>
        </w:rPr>
        <w:t>الْعَاجِلَةَ</w:t>
      </w:r>
      <w:r>
        <w:rPr>
          <w:rtl/>
        </w:rPr>
        <w:t xml:space="preserve"> </w:t>
      </w:r>
      <w:r>
        <w:rPr>
          <w:rFonts w:ascii="Arial" w:hAnsi="Arial" w:cs="Arial" w:hint="cs"/>
          <w:rtl/>
        </w:rPr>
        <w:t>عَجَّلْنَا</w:t>
      </w:r>
      <w:r>
        <w:rPr>
          <w:rtl/>
        </w:rPr>
        <w:t xml:space="preserve"> </w:t>
      </w:r>
      <w:r>
        <w:rPr>
          <w:rFonts w:ascii="Arial" w:hAnsi="Arial" w:cs="Arial" w:hint="cs"/>
          <w:rtl/>
        </w:rPr>
        <w:t>لَهُ</w:t>
      </w:r>
      <w:r>
        <w:rPr>
          <w:rtl/>
        </w:rPr>
        <w:t xml:space="preserve"> </w:t>
      </w:r>
      <w:r>
        <w:rPr>
          <w:rFonts w:ascii="Arial" w:hAnsi="Arial" w:cs="Arial" w:hint="cs"/>
          <w:rtl/>
        </w:rPr>
        <w:t>فِيهَا</w:t>
      </w:r>
      <w:r>
        <w:rPr>
          <w:rtl/>
        </w:rPr>
        <w:t xml:space="preserve"> </w:t>
      </w:r>
      <w:r>
        <w:rPr>
          <w:rFonts w:ascii="Arial" w:hAnsi="Arial" w:cs="Arial" w:hint="cs"/>
          <w:rtl/>
        </w:rPr>
        <w:t>مَا</w:t>
      </w:r>
      <w:r>
        <w:rPr>
          <w:rtl/>
        </w:rPr>
        <w:t xml:space="preserve"> </w:t>
      </w:r>
      <w:r>
        <w:rPr>
          <w:rFonts w:ascii="Arial" w:hAnsi="Arial" w:cs="Arial" w:hint="cs"/>
          <w:rtl/>
        </w:rPr>
        <w:t>نَشَآءُ</w:t>
      </w:r>
      <w:r>
        <w:rPr>
          <w:rtl/>
        </w:rPr>
        <w:t xml:space="preserve"> </w:t>
      </w:r>
      <w:r>
        <w:rPr>
          <w:rFonts w:ascii="Arial" w:hAnsi="Arial" w:cs="Arial" w:hint="cs"/>
          <w:rtl/>
        </w:rPr>
        <w:t>لِمَن</w:t>
      </w:r>
      <w:r>
        <w:rPr>
          <w:rtl/>
        </w:rPr>
        <w:t xml:space="preserve"> </w:t>
      </w:r>
      <w:r>
        <w:rPr>
          <w:rFonts w:ascii="Arial" w:hAnsi="Arial" w:cs="Arial" w:hint="cs"/>
          <w:rtl/>
        </w:rPr>
        <w:t>نُّرِيدُ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18]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يُّرِدْ</w:t>
      </w:r>
      <w:r>
        <w:rPr>
          <w:rStyle w:val="bold"/>
          <w:rtl/>
        </w:rPr>
        <w:t xml:space="preserve"> </w:t>
      </w:r>
      <w:r>
        <w:rPr>
          <w:rStyle w:val="bold"/>
          <w:rFonts w:ascii="Arial" w:hAnsi="Arial" w:cs="Arial" w:hint="cs"/>
          <w:rtl/>
        </w:rPr>
        <w:t>ثَوَابَ</w:t>
      </w:r>
      <w:r>
        <w:rPr>
          <w:rStyle w:val="bold"/>
          <w:rtl/>
        </w:rPr>
        <w:t xml:space="preserve"> </w:t>
      </w:r>
      <w:r>
        <w:rPr>
          <w:rStyle w:val="bold"/>
          <w:rFonts w:ascii="Arial" w:hAnsi="Arial" w:cs="Arial" w:hint="cs"/>
          <w:rtl/>
        </w:rPr>
        <w:t>الَاخِرَةِ</w:t>
      </w:r>
      <w:r>
        <w:rPr>
          <w:rtl/>
        </w:rPr>
        <w:t> </w:t>
      </w:r>
      <w:r>
        <w:rPr>
          <w:rFonts w:ascii="Arial" w:hAnsi="Arial" w:cs="Arial" w:hint="cs"/>
          <w:rtl/>
        </w:rPr>
        <w:t>﴾</w:t>
      </w:r>
      <w:r>
        <w:rPr>
          <w:rtl/>
        </w:rPr>
        <w:t xml:space="preserve"> </w:t>
      </w:r>
      <w:r>
        <w:rPr>
          <w:rFonts w:ascii="Arial" w:hAnsi="Arial" w:cs="Arial" w:hint="cs"/>
          <w:rtl/>
        </w:rPr>
        <w:t>وحده</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ثواب</w:t>
      </w:r>
      <w:r>
        <w:rPr>
          <w:rtl/>
        </w:rPr>
        <w:t xml:space="preserve"> </w:t>
      </w:r>
      <w:r>
        <w:rPr>
          <w:rFonts w:ascii="Arial" w:hAnsi="Arial" w:cs="Arial" w:hint="cs"/>
          <w:rtl/>
        </w:rPr>
        <w:t>الدنيا</w:t>
      </w:r>
      <w:r>
        <w:rPr>
          <w:rtl/>
        </w:rPr>
        <w:t xml:space="preserve"> </w:t>
      </w:r>
      <w:r>
        <w:rPr>
          <w:rFonts w:ascii="Arial" w:hAnsi="Arial" w:cs="Arial" w:hint="cs"/>
          <w:rtl/>
        </w:rPr>
        <w:t>غير</w:t>
      </w:r>
      <w:r>
        <w:rPr>
          <w:rtl/>
        </w:rPr>
        <w:t xml:space="preserve"> </w:t>
      </w:r>
      <w:r>
        <w:rPr>
          <w:rFonts w:ascii="Arial" w:hAnsi="Arial" w:cs="Arial" w:hint="cs"/>
          <w:rtl/>
        </w:rPr>
        <w:t>آكل</w:t>
      </w:r>
      <w:r>
        <w:rPr>
          <w:rtl/>
        </w:rPr>
        <w:t xml:space="preserve"> </w:t>
      </w:r>
      <w:r>
        <w:rPr>
          <w:rFonts w:ascii="Arial" w:hAnsi="Arial" w:cs="Arial" w:hint="cs"/>
          <w:rtl/>
        </w:rPr>
        <w:t>بدينه،</w:t>
      </w:r>
      <w:r>
        <w:rPr>
          <w:rtl/>
        </w:rPr>
        <w:t xml:space="preserve"> </w:t>
      </w:r>
      <w:r>
        <w:rPr>
          <w:rFonts w:ascii="Arial" w:hAnsi="Arial" w:cs="Arial" w:hint="cs"/>
          <w:rtl/>
        </w:rPr>
        <w:t>ولا</w:t>
      </w:r>
      <w:r>
        <w:rPr>
          <w:rtl/>
        </w:rPr>
        <w:t xml:space="preserve"> </w:t>
      </w:r>
      <w:r>
        <w:rPr>
          <w:rFonts w:ascii="Arial" w:hAnsi="Arial" w:cs="Arial" w:hint="cs"/>
          <w:rtl/>
        </w:rPr>
        <w:t>قاصدا</w:t>
      </w:r>
      <w:r>
        <w:rPr>
          <w:rtl/>
        </w:rPr>
        <w:t xml:space="preserve"> </w:t>
      </w:r>
      <w:r>
        <w:rPr>
          <w:rFonts w:ascii="Arial" w:hAnsi="Arial" w:cs="Arial" w:hint="cs"/>
          <w:rtl/>
        </w:rPr>
        <w:t>به</w:t>
      </w:r>
      <w:r>
        <w:rPr>
          <w:rtl/>
        </w:rPr>
        <w:t xml:space="preserve"> </w:t>
      </w:r>
      <w:r>
        <w:rPr>
          <w:rFonts w:ascii="Arial" w:hAnsi="Arial" w:cs="Arial" w:hint="cs"/>
          <w:rtl/>
        </w:rPr>
        <w:t>إيَّاه،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نُوتِهِ</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ثوابها</w:t>
      </w:r>
      <w:r>
        <w:rPr>
          <w:rtl/>
        </w:rPr>
        <w:t xml:space="preserve"> </w:t>
      </w:r>
      <w:r>
        <w:rPr>
          <w:rFonts w:ascii="Arial" w:hAnsi="Arial" w:cs="Arial" w:hint="cs"/>
          <w:rtl/>
        </w:rPr>
        <w:t>لاستعداده</w:t>
      </w:r>
      <w:r>
        <w:rPr>
          <w:rtl/>
        </w:rPr>
        <w:t>.</w:t>
      </w:r>
    </w:p>
    <w:p w:rsidR="006034B4" w:rsidRDefault="006034B4">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اشتدَّت</w:t>
      </w:r>
      <w:r>
        <w:rPr>
          <w:rtl/>
        </w:rPr>
        <w:t xml:space="preserve"> </w:t>
      </w:r>
      <w:r>
        <w:rPr>
          <w:rFonts w:ascii="Arial" w:hAnsi="Arial" w:cs="Arial" w:hint="cs"/>
          <w:rtl/>
        </w:rPr>
        <w:t>الحرب</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يضرب</w:t>
      </w:r>
      <w:r>
        <w:rPr>
          <w:rStyle w:val="bold"/>
          <w:rtl/>
        </w:rPr>
        <w:t xml:space="preserve"> </w:t>
      </w:r>
      <w:r>
        <w:rPr>
          <w:rStyle w:val="bold"/>
          <w:rFonts w:ascii="Arial" w:hAnsi="Arial" w:cs="Arial" w:hint="cs"/>
          <w:rtl/>
        </w:rPr>
        <w:t>بهذا</w:t>
      </w:r>
      <w:r>
        <w:rPr>
          <w:rStyle w:val="bold"/>
          <w:rtl/>
        </w:rPr>
        <w:t xml:space="preserve"> </w:t>
      </w:r>
      <w:r>
        <w:rPr>
          <w:rStyle w:val="bold"/>
          <w:rFonts w:ascii="Arial" w:hAnsi="Arial" w:cs="Arial" w:hint="cs"/>
          <w:rtl/>
        </w:rPr>
        <w:t>السيف</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ينحني؟</w:t>
      </w:r>
      <w:r>
        <w:rPr>
          <w:rStyle w:val="bold"/>
          <w:rFonts w:ascii="Calibri" w:cs="Calibri" w:hint="cs"/>
          <w:rtl/>
        </w:rPr>
        <w:t>»</w:t>
      </w:r>
      <w:r>
        <w:rPr>
          <w:rtl/>
        </w:rPr>
        <w:t xml:space="preserve"> </w:t>
      </w:r>
      <w:r>
        <w:rPr>
          <w:rFonts w:ascii="Arial" w:hAnsi="Arial" w:cs="Arial" w:hint="cs"/>
          <w:rtl/>
        </w:rPr>
        <w:t>فأخذه</w:t>
      </w:r>
      <w:r>
        <w:rPr>
          <w:rtl/>
        </w:rPr>
        <w:t xml:space="preserve"> </w:t>
      </w:r>
      <w:r>
        <w:rPr>
          <w:rFonts w:ascii="Arial" w:hAnsi="Arial" w:cs="Arial" w:hint="cs"/>
          <w:rtl/>
        </w:rPr>
        <w:t>أبو</w:t>
      </w:r>
      <w:r>
        <w:rPr>
          <w:rFonts w:ascii="Calibri" w:cs="Calibri" w:hint="cs"/>
          <w:rtl/>
        </w:rPr>
        <w:t> </w:t>
      </w:r>
      <w:r>
        <w:rPr>
          <w:rFonts w:ascii="Arial" w:hAnsi="Arial" w:cs="Arial" w:hint="cs"/>
          <w:rtl/>
        </w:rPr>
        <w:t>دجانة</w:t>
      </w:r>
      <w:r>
        <w:rPr>
          <w:rtl/>
        </w:rPr>
        <w:t xml:space="preserve"> </w:t>
      </w:r>
      <w:r>
        <w:rPr>
          <w:rFonts w:ascii="Arial" w:hAnsi="Arial" w:cs="Arial" w:hint="cs"/>
          <w:rtl/>
        </w:rPr>
        <w:t>سمَّاك</w:t>
      </w:r>
      <w:r>
        <w:rPr>
          <w:rFonts w:ascii="Calibri" w:cs="Calibri" w:hint="cs"/>
          <w:rtl/>
        </w:rPr>
        <w:t> </w:t>
      </w:r>
      <w:r>
        <w:rPr>
          <w:rFonts w:ascii="Arial" w:hAnsi="Arial" w:cs="Arial" w:hint="cs"/>
          <w:rtl/>
        </w:rPr>
        <w:t>بن</w:t>
      </w:r>
      <w:r>
        <w:rPr>
          <w:rtl/>
        </w:rPr>
        <w:t xml:space="preserve"> </w:t>
      </w:r>
      <w:r>
        <w:rPr>
          <w:rFonts w:ascii="Arial" w:hAnsi="Arial" w:cs="Arial" w:hint="cs"/>
          <w:rtl/>
        </w:rPr>
        <w:t>خرشة</w:t>
      </w:r>
      <w:r>
        <w:rPr>
          <w:rtl/>
        </w:rPr>
        <w:t xml:space="preserve"> </w:t>
      </w:r>
      <w:r>
        <w:rPr>
          <w:rFonts w:ascii="Arial" w:hAnsi="Arial" w:cs="Arial" w:hint="cs"/>
          <w:rtl/>
        </w:rPr>
        <w:t>الأنصاري</w:t>
      </w:r>
      <w:r>
        <w:rPr>
          <w:rtl/>
        </w:rPr>
        <w:t xml:space="preserve"> </w:t>
      </w:r>
      <w:r>
        <w:rPr>
          <w:rFonts w:ascii="Arial" w:hAnsi="Arial" w:cs="Arial" w:hint="cs"/>
          <w:rtl/>
        </w:rPr>
        <w:t>فضرب</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انحنى،</w:t>
      </w:r>
      <w:r>
        <w:rPr>
          <w:rtl/>
        </w:rPr>
        <w:t xml:space="preserve"> </w:t>
      </w:r>
      <w:r>
        <w:rPr>
          <w:rFonts w:ascii="Arial" w:hAnsi="Arial" w:cs="Arial" w:hint="cs"/>
          <w:rtl/>
        </w:rPr>
        <w:t>فلا</w:t>
      </w:r>
      <w:r>
        <w:rPr>
          <w:rtl/>
        </w:rPr>
        <w:t xml:space="preserve"> </w:t>
      </w:r>
      <w:r>
        <w:rPr>
          <w:rFonts w:ascii="Arial" w:hAnsi="Arial" w:cs="Arial" w:hint="cs"/>
          <w:rtl/>
        </w:rPr>
        <w:t>يلقى</w:t>
      </w:r>
      <w:r>
        <w:rPr>
          <w:rtl/>
        </w:rPr>
        <w:t xml:space="preserve"> </w:t>
      </w:r>
      <w:r>
        <w:rPr>
          <w:rFonts w:ascii="Arial" w:hAnsi="Arial" w:cs="Arial" w:hint="cs"/>
          <w:rtl/>
        </w:rPr>
        <w:t>أحدًا</w:t>
      </w:r>
      <w:r>
        <w:rPr>
          <w:rtl/>
        </w:rPr>
        <w:t xml:space="preserve"> </w:t>
      </w:r>
      <w:r>
        <w:rPr>
          <w:rFonts w:ascii="Arial" w:hAnsi="Arial" w:cs="Arial" w:hint="cs"/>
          <w:rtl/>
        </w:rPr>
        <w:t>إِلَّا</w:t>
      </w:r>
      <w:r>
        <w:rPr>
          <w:rtl/>
        </w:rPr>
        <w:t xml:space="preserve"> </w:t>
      </w:r>
      <w:r>
        <w:rPr>
          <w:rFonts w:ascii="Arial" w:hAnsi="Arial" w:cs="Arial" w:hint="cs"/>
          <w:rtl/>
        </w:rPr>
        <w:t>قتله</w:t>
      </w:r>
      <w:r>
        <w:rPr>
          <w:rtl/>
        </w:rPr>
        <w:t xml:space="preserve"> </w:t>
      </w:r>
      <w:r>
        <w:rPr>
          <w:rFonts w:ascii="Arial" w:hAnsi="Arial" w:cs="Arial" w:hint="cs"/>
          <w:rtl/>
        </w:rPr>
        <w:t>به،</w:t>
      </w:r>
      <w:r>
        <w:rPr>
          <w:rtl/>
        </w:rPr>
        <w:t xml:space="preserve"> </w:t>
      </w:r>
      <w:r>
        <w:rPr>
          <w:rFonts w:ascii="Arial" w:hAnsi="Arial" w:cs="Arial" w:hint="cs"/>
          <w:rtl/>
        </w:rPr>
        <w:t>وقاتل</w:t>
      </w:r>
      <w:r>
        <w:rPr>
          <w:rtl/>
        </w:rPr>
        <w:t xml:space="preserve"> </w:t>
      </w:r>
      <w:r>
        <w:rPr>
          <w:rFonts w:ascii="Arial" w:hAnsi="Arial" w:cs="Arial" w:hint="cs"/>
          <w:rtl/>
        </w:rPr>
        <w:t>عليٌّ</w:t>
      </w:r>
      <w:r>
        <w:rPr>
          <w:rtl/>
        </w:rPr>
        <w:t xml:space="preserve"> </w:t>
      </w:r>
      <w:r>
        <w:rPr>
          <w:rFonts w:ascii="Arial" w:hAnsi="Arial" w:cs="Arial" w:hint="cs"/>
          <w:rtl/>
        </w:rPr>
        <w:t>قتالا</w:t>
      </w:r>
      <w:r>
        <w:rPr>
          <w:rtl/>
        </w:rPr>
        <w:t xml:space="preserve"> </w:t>
      </w:r>
      <w:r>
        <w:rPr>
          <w:rFonts w:ascii="Arial" w:hAnsi="Arial" w:cs="Arial" w:hint="cs"/>
          <w:rtl/>
        </w:rPr>
        <w:t>شديدا،</w:t>
      </w:r>
      <w:r>
        <w:rPr>
          <w:rtl/>
        </w:rPr>
        <w:t xml:space="preserve"> </w:t>
      </w:r>
      <w:r>
        <w:rPr>
          <w:rFonts w:ascii="Arial" w:hAnsi="Arial" w:cs="Arial" w:hint="cs"/>
          <w:rtl/>
        </w:rPr>
        <w:t>ورمى</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وقَّاص</w:t>
      </w:r>
      <w:r>
        <w:rPr>
          <w:rtl/>
        </w:rPr>
        <w:t xml:space="preserve"> </w:t>
      </w:r>
      <w:r>
        <w:rPr>
          <w:rFonts w:ascii="Arial" w:hAnsi="Arial" w:cs="Arial" w:hint="cs"/>
          <w:rtl/>
        </w:rPr>
        <w:t>حتَّى</w:t>
      </w:r>
      <w:r>
        <w:rPr>
          <w:rtl/>
        </w:rPr>
        <w:t xml:space="preserve"> </w:t>
      </w:r>
      <w:r>
        <w:rPr>
          <w:rFonts w:ascii="Arial" w:hAnsi="Arial" w:cs="Arial" w:hint="cs"/>
          <w:rtl/>
        </w:rPr>
        <w:t>اندقَّ</w:t>
      </w:r>
      <w:r>
        <w:rPr>
          <w:rtl/>
        </w:rPr>
        <w:t xml:space="preserve"> </w:t>
      </w:r>
      <w:r>
        <w:rPr>
          <w:rFonts w:ascii="Arial" w:hAnsi="Arial" w:cs="Arial" w:hint="cs"/>
          <w:rtl/>
        </w:rPr>
        <w:t>قوسه،</w:t>
      </w:r>
      <w:r>
        <w:rPr>
          <w:rtl/>
        </w:rPr>
        <w:t xml:space="preserve"> </w:t>
      </w:r>
      <w:r>
        <w:rPr>
          <w:rFonts w:ascii="Arial" w:hAnsi="Arial" w:cs="Arial" w:hint="cs"/>
          <w:rtl/>
        </w:rPr>
        <w:t>ونثل</w:t>
      </w:r>
      <w:r>
        <w:rPr>
          <w:rtl/>
        </w:rPr>
        <w:t xml:space="preserve"> </w:t>
      </w:r>
      <w:r>
        <w:rPr>
          <w:rFonts w:ascii="Arial" w:hAnsi="Arial" w:cs="Arial" w:hint="cs"/>
          <w:rtl/>
        </w:rPr>
        <w:t>له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كنانته</w:t>
      </w:r>
      <w:r>
        <w:rPr>
          <w:rtl/>
        </w:rPr>
        <w:t xml:space="preserve"> </w:t>
      </w:r>
      <w:r>
        <w:rPr>
          <w:rFonts w:ascii="Arial" w:hAnsi="Arial" w:cs="Arial" w:hint="cs"/>
          <w:rtl/>
        </w:rPr>
        <w:t>ويقول</w:t>
      </w:r>
      <w:r>
        <w:rPr>
          <w:rtl/>
        </w:rPr>
        <w:t xml:space="preserve"> </w:t>
      </w:r>
      <w:r>
        <w:rPr>
          <w:rFonts w:ascii="Arial" w:hAnsi="Arial" w:cs="Arial" w:hint="cs"/>
          <w:rtl/>
        </w:rPr>
        <w:t>له</w:t>
      </w:r>
      <w:r>
        <w:rPr>
          <w:rtl/>
        </w:rPr>
        <w:t xml:space="preserve">: </w:t>
      </w:r>
      <w:r>
        <w:rPr>
          <w:rStyle w:val="bold"/>
          <w:rtl/>
        </w:rPr>
        <w:t>«</w:t>
      </w:r>
      <w:r>
        <w:rPr>
          <w:rStyle w:val="bold"/>
          <w:rFonts w:ascii="Arial" w:hAnsi="Arial" w:cs="Arial" w:hint="cs"/>
          <w:rtl/>
        </w:rPr>
        <w:t>اِرْمِ</w:t>
      </w:r>
      <w:r>
        <w:rPr>
          <w:rStyle w:val="bold"/>
          <w:rtl/>
        </w:rPr>
        <w:t xml:space="preserve"> </w:t>
      </w:r>
      <w:r>
        <w:rPr>
          <w:rStyle w:val="bold"/>
          <w:rFonts w:ascii="Arial" w:hAnsi="Arial" w:cs="Arial" w:hint="cs"/>
          <w:rtl/>
        </w:rPr>
        <w:t>فِدَاك</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وأمِّي</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وأصيبت</w:t>
      </w:r>
      <w:r>
        <w:rPr>
          <w:rtl/>
        </w:rPr>
        <w:t xml:space="preserve"> </w:t>
      </w:r>
      <w:r>
        <w:rPr>
          <w:rFonts w:ascii="Arial" w:hAnsi="Arial" w:cs="Arial" w:hint="cs"/>
          <w:rtl/>
        </w:rPr>
        <w:t>يد</w:t>
      </w:r>
      <w:r>
        <w:rPr>
          <w:rtl/>
        </w:rPr>
        <w:t xml:space="preserve"> </w:t>
      </w:r>
      <w:r>
        <w:rPr>
          <w:rFonts w:ascii="Arial" w:hAnsi="Arial" w:cs="Arial" w:hint="cs"/>
          <w:rtl/>
        </w:rPr>
        <w:t>طلحة</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tl/>
        </w:rPr>
        <w:t xml:space="preserve"> </w:t>
      </w:r>
      <w:r>
        <w:rPr>
          <w:rFonts w:ascii="Arial" w:hAnsi="Arial" w:cs="Arial" w:hint="cs"/>
          <w:rtl/>
        </w:rPr>
        <w:t>الله،</w:t>
      </w:r>
      <w:r>
        <w:rPr>
          <w:rtl/>
        </w:rPr>
        <w:t xml:space="preserve"> </w:t>
      </w:r>
      <w:r>
        <w:rPr>
          <w:rFonts w:ascii="Arial" w:hAnsi="Arial" w:cs="Arial" w:hint="cs"/>
          <w:rtl/>
        </w:rPr>
        <w:t>ووقعت</w:t>
      </w:r>
      <w:r>
        <w:rPr>
          <w:rtl/>
        </w:rPr>
        <w:t xml:space="preserve"> </w:t>
      </w:r>
      <w:r>
        <w:rPr>
          <w:rFonts w:ascii="Arial" w:hAnsi="Arial" w:cs="Arial" w:hint="cs"/>
          <w:rtl/>
        </w:rPr>
        <w:t>عين</w:t>
      </w:r>
      <w:r>
        <w:rPr>
          <w:rtl/>
        </w:rPr>
        <w:t xml:space="preserve"> </w:t>
      </w:r>
      <w:r>
        <w:rPr>
          <w:rFonts w:ascii="Arial" w:hAnsi="Arial" w:cs="Arial" w:hint="cs"/>
          <w:rtl/>
        </w:rPr>
        <w:t>قتادة</w:t>
      </w:r>
      <w:r>
        <w:rPr>
          <w:rtl/>
        </w:rPr>
        <w:t xml:space="preserve"> </w:t>
      </w:r>
      <w:r>
        <w:rPr>
          <w:rFonts w:ascii="Arial" w:hAnsi="Arial" w:cs="Arial" w:hint="cs"/>
          <w:rtl/>
        </w:rPr>
        <w:t>على</w:t>
      </w:r>
      <w:r>
        <w:rPr>
          <w:rtl/>
        </w:rPr>
        <w:t xml:space="preserve"> </w:t>
      </w:r>
      <w:r>
        <w:rPr>
          <w:rFonts w:ascii="Arial" w:hAnsi="Arial" w:cs="Arial" w:hint="cs"/>
          <w:rtl/>
        </w:rPr>
        <w:t>وجنته</w:t>
      </w:r>
      <w:r>
        <w:rPr>
          <w:rtl/>
        </w:rPr>
        <w:t xml:space="preserve"> </w:t>
      </w:r>
      <w:r>
        <w:rPr>
          <w:rFonts w:ascii="Arial" w:hAnsi="Arial" w:cs="Arial" w:hint="cs"/>
          <w:rtl/>
        </w:rPr>
        <w:t>فردَّها</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وكانت</w:t>
      </w:r>
      <w:r>
        <w:rPr>
          <w:rtl/>
        </w:rPr>
        <w:t xml:space="preserve"> </w:t>
      </w:r>
      <w:r>
        <w:rPr>
          <w:rFonts w:ascii="Arial" w:hAnsi="Arial" w:cs="Arial" w:hint="cs"/>
          <w:rtl/>
        </w:rPr>
        <w:t>أحسن</w:t>
      </w:r>
      <w:r>
        <w:rPr>
          <w:rtl/>
        </w:rPr>
        <w:t xml:space="preserve"> </w:t>
      </w:r>
      <w:r>
        <w:rPr>
          <w:rFonts w:ascii="Arial" w:hAnsi="Arial" w:cs="Arial" w:hint="cs"/>
          <w:rtl/>
        </w:rPr>
        <w:t>مِمَّا</w:t>
      </w:r>
      <w:r>
        <w:rPr>
          <w:rtl/>
        </w:rPr>
        <w:t xml:space="preserve"> </w:t>
      </w:r>
      <w:r>
        <w:rPr>
          <w:rFonts w:ascii="Arial" w:hAnsi="Arial" w:cs="Arial" w:hint="cs"/>
          <w:rtl/>
        </w:rPr>
        <w:t>كانت</w:t>
      </w:r>
      <w:r>
        <w:rPr>
          <w:rtl/>
        </w:rPr>
        <w:t xml:space="preserve"> </w:t>
      </w:r>
      <w:r>
        <w:rPr>
          <w:rFonts w:ascii="Arial" w:hAnsi="Arial" w:cs="Arial" w:hint="cs"/>
          <w:rtl/>
        </w:rPr>
        <w:t>ولا</w:t>
      </w:r>
      <w:r>
        <w:rPr>
          <w:rtl/>
        </w:rPr>
        <w:t xml:space="preserve"> </w:t>
      </w:r>
      <w:r>
        <w:rPr>
          <w:rFonts w:ascii="Arial" w:hAnsi="Arial" w:cs="Arial" w:hint="cs"/>
          <w:rtl/>
        </w:rPr>
        <w:t>ترمد،</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وَسَنَجْزِي</w:t>
      </w:r>
      <w:r>
        <w:rPr>
          <w:rStyle w:val="bold"/>
          <w:rtl/>
        </w:rPr>
        <w:t xml:space="preserve"> </w:t>
      </w:r>
      <w:r>
        <w:rPr>
          <w:rStyle w:val="bold"/>
          <w:rFonts w:ascii="Arial" w:hAnsi="Arial" w:cs="Arial" w:hint="cs"/>
          <w:rtl/>
        </w:rPr>
        <w:t>الشَّاكِرِينَ</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بالثبات</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ومنه</w:t>
      </w:r>
      <w:r>
        <w:rPr>
          <w:rtl/>
        </w:rPr>
        <w:t xml:space="preserve"> </w:t>
      </w:r>
      <w:r>
        <w:rPr>
          <w:rFonts w:ascii="Arial" w:hAnsi="Arial" w:cs="Arial" w:hint="cs"/>
          <w:rtl/>
        </w:rPr>
        <w:t>القتال</w:t>
      </w:r>
      <w:r>
        <w:rPr>
          <w:rtl/>
        </w:rPr>
        <w:t xml:space="preserve"> </w:t>
      </w:r>
      <w:r>
        <w:rPr>
          <w:rFonts w:ascii="Arial" w:hAnsi="Arial" w:cs="Arial" w:hint="cs"/>
          <w:rtl/>
        </w:rPr>
        <w:t>والثبات</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عين</w:t>
      </w:r>
      <w:r>
        <w:rPr>
          <w:rtl/>
        </w:rPr>
        <w:t xml:space="preserve"> </w:t>
      </w:r>
      <w:r>
        <w:rPr>
          <w:rFonts w:ascii="Arial" w:hAnsi="Arial" w:cs="Arial" w:hint="cs"/>
          <w:rtl/>
        </w:rPr>
        <w:t>رأت</w:t>
      </w:r>
      <w:r>
        <w:rPr>
          <w:rtl/>
        </w:rPr>
        <w:t xml:space="preserve"> </w:t>
      </w:r>
      <w:r>
        <w:rPr>
          <w:rFonts w:ascii="Arial" w:hAnsi="Arial" w:cs="Arial" w:hint="cs"/>
          <w:rtl/>
        </w:rPr>
        <w:t>ولا</w:t>
      </w:r>
      <w:r>
        <w:rPr>
          <w:rtl/>
        </w:rPr>
        <w:t xml:space="preserve"> </w:t>
      </w:r>
      <w:r>
        <w:rPr>
          <w:rFonts w:ascii="Arial" w:hAnsi="Arial" w:cs="Arial" w:hint="cs"/>
          <w:rtl/>
        </w:rPr>
        <w:t>خطر</w:t>
      </w:r>
      <w:r>
        <w:rPr>
          <w:rtl/>
        </w:rPr>
        <w:t xml:space="preserve"> </w:t>
      </w:r>
      <w:r>
        <w:rPr>
          <w:rFonts w:ascii="Arial" w:hAnsi="Arial" w:cs="Arial" w:hint="cs"/>
          <w:rtl/>
        </w:rPr>
        <w:t>على</w:t>
      </w:r>
      <w:r>
        <w:rPr>
          <w:rtl/>
        </w:rPr>
        <w:t xml:space="preserve"> </w:t>
      </w:r>
      <w:r>
        <w:rPr>
          <w:rFonts w:ascii="Arial" w:hAnsi="Arial" w:cs="Arial" w:hint="cs"/>
          <w:rtl/>
        </w:rPr>
        <w:t>قلب</w:t>
      </w:r>
      <w:r>
        <w:rPr>
          <w:rtl/>
        </w:rPr>
        <w:t xml:space="preserve"> </w:t>
      </w:r>
      <w:r>
        <w:rPr>
          <w:rFonts w:ascii="Arial" w:hAnsi="Arial" w:cs="Arial" w:hint="cs"/>
          <w:rtl/>
        </w:rPr>
        <w:t>بشر</w:t>
      </w:r>
      <w:r>
        <w:rPr>
          <w:rtl/>
        </w:rPr>
        <w:t xml:space="preserve"> </w:t>
      </w:r>
      <w:r>
        <w:rPr>
          <w:rFonts w:ascii="Arial" w:hAnsi="Arial" w:cs="Arial" w:hint="cs"/>
          <w:rtl/>
        </w:rPr>
        <w:t>أو</w:t>
      </w:r>
      <w:r>
        <w:rPr>
          <w:rtl/>
        </w:rPr>
        <w:t xml:space="preserve"> </w:t>
      </w:r>
      <w:r>
        <w:rPr>
          <w:rFonts w:ascii="Arial" w:hAnsi="Arial" w:cs="Arial" w:hint="cs"/>
          <w:rtl/>
        </w:rPr>
        <w:t>ملك</w:t>
      </w:r>
      <w:r>
        <w:rPr>
          <w:rtl/>
        </w:rPr>
        <w:t xml:space="preserve">. </w:t>
      </w:r>
      <w:r>
        <w:rPr>
          <w:rFonts w:ascii="Arial" w:hAnsi="Arial" w:cs="Arial" w:hint="cs"/>
          <w:rtl/>
        </w:rPr>
        <w:t>وذلك</w:t>
      </w:r>
      <w:r>
        <w:rPr>
          <w:rtl/>
        </w:rPr>
        <w:t xml:space="preserve"> </w:t>
      </w:r>
      <w:r>
        <w:rPr>
          <w:rFonts w:ascii="Arial" w:hAnsi="Arial" w:cs="Arial" w:hint="cs"/>
          <w:rtl/>
        </w:rPr>
        <w:t>تعريض</w:t>
      </w:r>
      <w:r>
        <w:rPr>
          <w:rtl/>
        </w:rPr>
        <w:t xml:space="preserve"> </w:t>
      </w:r>
      <w:r>
        <w:rPr>
          <w:rFonts w:ascii="Arial" w:hAnsi="Arial" w:cs="Arial" w:hint="cs"/>
          <w:rtl/>
        </w:rPr>
        <w:t>بمن</w:t>
      </w:r>
      <w:r>
        <w:rPr>
          <w:rtl/>
        </w:rPr>
        <w:t xml:space="preserve"> </w:t>
      </w:r>
      <w:r>
        <w:rPr>
          <w:rFonts w:ascii="Arial" w:hAnsi="Arial" w:cs="Arial" w:hint="cs"/>
          <w:rtl/>
        </w:rPr>
        <w:t>أكبُّوا</w:t>
      </w:r>
      <w:r>
        <w:rPr>
          <w:rtl/>
        </w:rPr>
        <w:t xml:space="preserve"> </w:t>
      </w:r>
      <w:r>
        <w:rPr>
          <w:rFonts w:ascii="Arial" w:hAnsi="Arial" w:cs="Arial" w:hint="cs"/>
          <w:rtl/>
        </w:rPr>
        <w:t>على</w:t>
      </w:r>
      <w:r>
        <w:rPr>
          <w:rtl/>
        </w:rPr>
        <w:t xml:space="preserve"> </w:t>
      </w:r>
      <w:r>
        <w:rPr>
          <w:rFonts w:ascii="Arial" w:hAnsi="Arial" w:cs="Arial" w:hint="cs"/>
          <w:rtl/>
        </w:rPr>
        <w:t>الغنائم</w:t>
      </w:r>
      <w:r>
        <w:rPr>
          <w:rtl/>
        </w:rPr>
        <w:t xml:space="preserve"> </w:t>
      </w:r>
      <w:r>
        <w:rPr>
          <w:rFonts w:ascii="Arial" w:hAnsi="Arial" w:cs="Arial" w:hint="cs"/>
          <w:rtl/>
        </w:rPr>
        <w:t>حبًّا</w:t>
      </w:r>
      <w:r>
        <w:rPr>
          <w:rtl/>
        </w:rPr>
        <w:t xml:space="preserve"> </w:t>
      </w:r>
      <w:r>
        <w:rPr>
          <w:rFonts w:ascii="Arial" w:hAnsi="Arial" w:cs="Arial" w:hint="cs"/>
          <w:rtl/>
        </w:rPr>
        <w:t>للدنيا،</w:t>
      </w:r>
      <w:r>
        <w:rPr>
          <w:rtl/>
        </w:rPr>
        <w:t xml:space="preserve"> </w:t>
      </w:r>
      <w:r>
        <w:rPr>
          <w:rFonts w:ascii="Arial" w:hAnsi="Arial" w:cs="Arial" w:hint="cs"/>
          <w:rtl/>
        </w:rPr>
        <w:t>وتركوا</w:t>
      </w:r>
      <w:r>
        <w:rPr>
          <w:rtl/>
        </w:rPr>
        <w:t xml:space="preserve"> </w:t>
      </w:r>
      <w:r>
        <w:rPr>
          <w:rFonts w:ascii="Arial" w:hAnsi="Arial" w:cs="Arial" w:hint="cs"/>
          <w:rtl/>
        </w:rPr>
        <w:t>المركز</w:t>
      </w:r>
      <w:r>
        <w:rPr>
          <w:rtl/>
        </w:rPr>
        <w:t xml:space="preserve"> </w:t>
      </w:r>
      <w:r>
        <w:rPr>
          <w:rFonts w:ascii="Arial" w:hAnsi="Arial" w:cs="Arial" w:hint="cs"/>
          <w:rtl/>
        </w:rPr>
        <w:t>حتَّى</w:t>
      </w:r>
      <w:r>
        <w:rPr>
          <w:rtl/>
        </w:rPr>
        <w:t xml:space="preserve"> </w:t>
      </w:r>
      <w:r>
        <w:rPr>
          <w:rFonts w:ascii="Arial" w:hAnsi="Arial" w:cs="Arial" w:hint="cs"/>
          <w:rtl/>
        </w:rPr>
        <w:t>قُتلوا</w:t>
      </w:r>
      <w:r>
        <w:rPr>
          <w:rtl/>
        </w:rPr>
        <w:t xml:space="preserve"> </w:t>
      </w:r>
      <w:r>
        <w:rPr>
          <w:rFonts w:ascii="Arial" w:hAnsi="Arial" w:cs="Arial" w:hint="cs"/>
          <w:rtl/>
        </w:rPr>
        <w:t>من</w:t>
      </w:r>
      <w:r>
        <w:rPr>
          <w:rtl/>
        </w:rPr>
        <w:t xml:space="preserve"> </w:t>
      </w:r>
      <w:r>
        <w:rPr>
          <w:rFonts w:ascii="Arial" w:hAnsi="Arial" w:cs="Arial" w:hint="cs"/>
          <w:rtl/>
        </w:rPr>
        <w:t>ورائهم</w:t>
      </w:r>
      <w:r>
        <w:rPr>
          <w:rtl/>
        </w:rPr>
        <w:t>.</w:t>
      </w:r>
    </w:p>
    <w:p w:rsidR="006034B4" w:rsidRDefault="006034B4">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وَكَأَيِّن</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تكثير،</w:t>
      </w:r>
      <w:r>
        <w:rPr>
          <w:rtl/>
        </w:rPr>
        <w:t xml:space="preserve"> </w:t>
      </w:r>
      <w:r>
        <w:rPr>
          <w:rFonts w:ascii="Arial" w:hAnsi="Arial" w:cs="Arial" w:hint="cs"/>
          <w:rtl/>
        </w:rPr>
        <w:t>كـ</w:t>
      </w:r>
      <w:r>
        <w:rPr>
          <w:rFonts w:ascii="Calibri" w:cs="Calibri" w:hint="cs"/>
          <w:rtl/>
        </w:rPr>
        <w:t> «</w:t>
      </w:r>
      <w:r>
        <w:rPr>
          <w:rFonts w:ascii="Arial" w:hAnsi="Arial" w:cs="Arial" w:hint="cs"/>
          <w:rtl/>
        </w:rPr>
        <w:t>كَمْ</w:t>
      </w:r>
      <w:r>
        <w:rPr>
          <w:rFonts w:ascii="Calibri" w:cs="Calibri" w:hint="cs"/>
          <w:rtl/>
        </w:rPr>
        <w:t>»</w:t>
      </w:r>
      <w:r>
        <w:rPr>
          <w:rtl/>
        </w:rPr>
        <w:t xml:space="preserve"> </w:t>
      </w:r>
      <w:r>
        <w:rPr>
          <w:rFonts w:ascii="Arial" w:hAnsi="Arial" w:cs="Arial" w:hint="cs"/>
          <w:rtl/>
        </w:rPr>
        <w:t>الخبريَّة،</w:t>
      </w:r>
      <w:r>
        <w:rPr>
          <w:rtl/>
        </w:rPr>
        <w:t xml:space="preserve"> </w:t>
      </w:r>
      <w:r>
        <w:rPr>
          <w:rFonts w:ascii="Arial" w:hAnsi="Arial" w:cs="Arial" w:hint="cs"/>
          <w:rtl/>
        </w:rPr>
        <w:t>وأصلها</w:t>
      </w:r>
      <w:r>
        <w:rPr>
          <w:rtl/>
        </w:rPr>
        <w:t xml:space="preserve"> </w:t>
      </w:r>
      <w:r>
        <w:rPr>
          <w:rFonts w:ascii="Arial" w:hAnsi="Arial" w:cs="Arial" w:hint="cs"/>
          <w:rtl/>
        </w:rPr>
        <w:t>كاف</w:t>
      </w:r>
      <w:r>
        <w:rPr>
          <w:rtl/>
        </w:rPr>
        <w:t xml:space="preserve"> </w:t>
      </w:r>
      <w:r>
        <w:rPr>
          <w:rFonts w:ascii="Arial" w:hAnsi="Arial" w:cs="Arial" w:hint="cs"/>
          <w:rtl/>
        </w:rPr>
        <w:t>التشبيه</w:t>
      </w:r>
      <w:r>
        <w:rPr>
          <w:rtl/>
        </w:rPr>
        <w:t xml:space="preserve"> </w:t>
      </w:r>
      <w:r>
        <w:rPr>
          <w:rFonts w:ascii="Arial" w:hAnsi="Arial" w:cs="Arial" w:hint="cs"/>
          <w:rtl/>
        </w:rPr>
        <w:t>و</w:t>
      </w:r>
      <w:r>
        <w:rPr>
          <w:rFonts w:ascii="Calibri" w:cs="Calibri" w:hint="cs"/>
          <w:rtl/>
        </w:rPr>
        <w:t>«</w:t>
      </w:r>
      <w:r>
        <w:rPr>
          <w:rFonts w:ascii="Arial" w:hAnsi="Arial" w:cs="Arial" w:hint="cs"/>
          <w:rtl/>
        </w:rPr>
        <w:t>أَيُّ</w:t>
      </w:r>
      <w:r>
        <w:rPr>
          <w:rFonts w:ascii="Calibri" w:cs="Calibri" w:hint="cs"/>
          <w:rtl/>
        </w:rPr>
        <w:t>»</w:t>
      </w:r>
      <w:r>
        <w:rPr>
          <w:rtl/>
        </w:rPr>
        <w:t xml:space="preserve"> </w:t>
      </w:r>
      <w:r>
        <w:rPr>
          <w:rFonts w:ascii="Arial" w:hAnsi="Arial" w:cs="Arial" w:hint="cs"/>
          <w:rtl/>
        </w:rPr>
        <w:t>الاستفهاميَّة،</w:t>
      </w:r>
      <w:r>
        <w:rPr>
          <w:rtl/>
        </w:rPr>
        <w:t xml:space="preserve"> </w:t>
      </w:r>
      <w:r>
        <w:rPr>
          <w:rFonts w:ascii="Arial" w:hAnsi="Arial" w:cs="Arial" w:hint="cs"/>
          <w:rtl/>
        </w:rPr>
        <w:t>كتب</w:t>
      </w:r>
      <w:r>
        <w:rPr>
          <w:rtl/>
        </w:rPr>
        <w:t xml:space="preserve"> </w:t>
      </w:r>
      <w:r>
        <w:rPr>
          <w:rFonts w:ascii="Arial" w:hAnsi="Arial" w:cs="Arial" w:hint="cs"/>
          <w:rtl/>
        </w:rPr>
        <w:t>تنوينها</w:t>
      </w:r>
      <w:r>
        <w:rPr>
          <w:rtl/>
        </w:rPr>
        <w:t xml:space="preserve"> </w:t>
      </w:r>
      <w:r>
        <w:rPr>
          <w:rFonts w:ascii="Arial" w:hAnsi="Arial" w:cs="Arial" w:hint="cs"/>
          <w:rtl/>
        </w:rPr>
        <w:t>في</w:t>
      </w:r>
      <w:r>
        <w:rPr>
          <w:rtl/>
        </w:rPr>
        <w:t xml:space="preserve"> </w:t>
      </w:r>
      <w:r>
        <w:rPr>
          <w:rFonts w:ascii="Arial" w:hAnsi="Arial" w:cs="Arial" w:hint="cs"/>
          <w:rtl/>
        </w:rPr>
        <w:t>الخط</w:t>
      </w:r>
      <w:r>
        <w:rPr>
          <w:rtl/>
        </w:rPr>
        <w:t xml:space="preserve">. </w:t>
      </w:r>
      <w:r>
        <w:rPr>
          <w:rFonts w:ascii="Arial" w:hAnsi="Arial" w:cs="Arial" w:hint="cs"/>
          <w:rtl/>
        </w:rPr>
        <w:t>وقيل</w:t>
      </w:r>
      <w:r>
        <w:rPr>
          <w:rtl/>
        </w:rPr>
        <w:t xml:space="preserve">: </w:t>
      </w:r>
      <w:r>
        <w:rPr>
          <w:rFonts w:ascii="Arial" w:hAnsi="Arial" w:cs="Arial" w:hint="cs"/>
          <w:rtl/>
        </w:rPr>
        <w:t>كاف</w:t>
      </w:r>
      <w:r>
        <w:rPr>
          <w:rtl/>
        </w:rPr>
        <w:t xml:space="preserve"> </w:t>
      </w:r>
      <w:r>
        <w:rPr>
          <w:rFonts w:ascii="Arial" w:hAnsi="Arial" w:cs="Arial" w:hint="cs"/>
          <w:rtl/>
        </w:rPr>
        <w:t>التشبيه،</w:t>
      </w:r>
      <w:r>
        <w:rPr>
          <w:rtl/>
        </w:rPr>
        <w:t xml:space="preserve"> </w:t>
      </w:r>
      <w:r>
        <w:rPr>
          <w:rFonts w:ascii="Arial" w:hAnsi="Arial" w:cs="Arial" w:hint="cs"/>
          <w:rtl/>
        </w:rPr>
        <w:t>و</w:t>
      </w:r>
      <w:r>
        <w:rPr>
          <w:rFonts w:ascii="Calibri" w:cs="Calibri" w:hint="cs"/>
          <w:rtl/>
        </w:rPr>
        <w:t>«</w:t>
      </w:r>
      <w:r>
        <w:rPr>
          <w:rFonts w:ascii="Arial" w:hAnsi="Arial" w:cs="Arial" w:hint="cs"/>
          <w:rtl/>
        </w:rPr>
        <w:t>أوي</w:t>
      </w:r>
      <w:r>
        <w:rPr>
          <w:rFonts w:ascii="Calibri" w:cs="Calibri" w:hint="cs"/>
          <w:rtl/>
        </w:rPr>
        <w:t>»</w:t>
      </w:r>
      <w:r>
        <w:rPr>
          <w:rtl/>
        </w:rPr>
        <w:t xml:space="preserve"> </w:t>
      </w:r>
      <w:r>
        <w:rPr>
          <w:rFonts w:ascii="Arial" w:hAnsi="Arial" w:cs="Arial" w:hint="cs"/>
          <w:rtl/>
        </w:rPr>
        <w:t>بوزن</w:t>
      </w:r>
      <w:r>
        <w:rPr>
          <w:rtl/>
        </w:rPr>
        <w:t xml:space="preserve"> </w:t>
      </w:r>
      <w:r>
        <w:rPr>
          <w:rFonts w:ascii="Arial" w:hAnsi="Arial" w:cs="Arial" w:hint="cs"/>
          <w:rtl/>
        </w:rPr>
        <w:t>ضرب،</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أوى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انضمَّ</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والنون</w:t>
      </w:r>
      <w:r>
        <w:rPr>
          <w:rtl/>
        </w:rPr>
        <w:t xml:space="preserve"> </w:t>
      </w:r>
      <w:r>
        <w:rPr>
          <w:rFonts w:ascii="Arial" w:hAnsi="Arial" w:cs="Arial" w:hint="cs"/>
          <w:rtl/>
        </w:rPr>
        <w:t>في</w:t>
      </w:r>
      <w:r>
        <w:rPr>
          <w:rtl/>
        </w:rPr>
        <w:t xml:space="preserve"> </w:t>
      </w:r>
      <w:r>
        <w:rPr>
          <w:rFonts w:ascii="Arial" w:hAnsi="Arial" w:cs="Arial" w:hint="cs"/>
          <w:rtl/>
        </w:rPr>
        <w:t>الخطِّ</w:t>
      </w:r>
      <w:r>
        <w:rPr>
          <w:rtl/>
        </w:rPr>
        <w:t xml:space="preserve"> </w:t>
      </w:r>
      <w:r>
        <w:rPr>
          <w:rFonts w:ascii="Arial" w:hAnsi="Arial" w:cs="Arial" w:hint="cs"/>
          <w:rtl/>
        </w:rPr>
        <w:t>تنوين</w:t>
      </w:r>
      <w:r>
        <w:rPr>
          <w:rtl/>
        </w:rPr>
        <w:t xml:space="preserve"> </w:t>
      </w:r>
      <w:r>
        <w:rPr>
          <w:rFonts w:ascii="Arial" w:hAnsi="Arial" w:cs="Arial" w:hint="cs"/>
          <w:rtl/>
        </w:rPr>
        <w:t>حدث</w:t>
      </w:r>
      <w:r>
        <w:rPr>
          <w:rtl/>
        </w:rPr>
        <w:t xml:space="preserve"> </w:t>
      </w:r>
      <w:r>
        <w:rPr>
          <w:rFonts w:ascii="Arial" w:hAnsi="Arial" w:cs="Arial" w:hint="cs"/>
          <w:rtl/>
        </w:rPr>
        <w:t>لها</w:t>
      </w:r>
      <w:r>
        <w:rPr>
          <w:rtl/>
        </w:rPr>
        <w:t xml:space="preserve"> </w:t>
      </w:r>
      <w:r>
        <w:rPr>
          <w:rFonts w:ascii="Arial" w:hAnsi="Arial" w:cs="Arial" w:hint="cs"/>
          <w:rtl/>
        </w:rPr>
        <w:t>معنَى</w:t>
      </w:r>
      <w:r>
        <w:rPr>
          <w:rtl/>
        </w:rPr>
        <w:t xml:space="preserve"> </w:t>
      </w:r>
      <w:r>
        <w:rPr>
          <w:rFonts w:ascii="Arial" w:hAnsi="Arial" w:cs="Arial" w:hint="cs"/>
          <w:rtl/>
        </w:rPr>
        <w:t>التكثيرِ</w:t>
      </w:r>
      <w:r>
        <w:rPr>
          <w:rtl/>
        </w:rPr>
        <w:t xml:space="preserve"> </w:t>
      </w:r>
      <w:r>
        <w:rPr>
          <w:rFonts w:ascii="Arial" w:hAnsi="Arial" w:cs="Arial" w:hint="cs"/>
          <w:rtl/>
        </w:rPr>
        <w:t>بالتركيب،</w:t>
      </w:r>
      <w:r>
        <w:rPr>
          <w:rtl/>
        </w:rPr>
        <w:t xml:space="preserve"> </w:t>
      </w:r>
      <w:r>
        <w:rPr>
          <w:rFonts w:ascii="Arial" w:hAnsi="Arial" w:cs="Arial" w:hint="cs"/>
          <w:rtl/>
        </w:rPr>
        <w:t>كـ</w:t>
      </w:r>
      <w:r>
        <w:rPr>
          <w:rFonts w:ascii="Calibri" w:cs="Calibri" w:hint="cs"/>
          <w:rtl/>
        </w:rPr>
        <w:t> «</w:t>
      </w:r>
      <w:r>
        <w:rPr>
          <w:rFonts w:ascii="Arial" w:hAnsi="Arial" w:cs="Arial" w:hint="cs"/>
          <w:rtl/>
        </w:rPr>
        <w:t>كذا</w:t>
      </w:r>
      <w:r>
        <w:rPr>
          <w:rFonts w:ascii="Calibri" w:cs="Calibri" w:hint="cs"/>
          <w:rtl/>
        </w:rPr>
        <w:t>»</w:t>
      </w:r>
      <w:r>
        <w:rPr>
          <w:rtl/>
        </w:rPr>
        <w:t xml:space="preserve"> </w:t>
      </w:r>
      <w:r>
        <w:rPr>
          <w:rFonts w:ascii="Arial" w:hAnsi="Arial" w:cs="Arial" w:hint="cs"/>
          <w:rtl/>
        </w:rPr>
        <w:t>حدث</w:t>
      </w:r>
      <w:r>
        <w:rPr>
          <w:rtl/>
        </w:rPr>
        <w:t xml:space="preserve"> </w:t>
      </w:r>
      <w:r>
        <w:rPr>
          <w:rFonts w:ascii="Arial" w:hAnsi="Arial" w:cs="Arial" w:hint="cs"/>
          <w:rtl/>
        </w:rPr>
        <w:t>لها</w:t>
      </w:r>
      <w:r>
        <w:rPr>
          <w:rtl/>
        </w:rPr>
        <w:t xml:space="preserve"> </w:t>
      </w:r>
      <w:r>
        <w:rPr>
          <w:rFonts w:ascii="Arial" w:hAnsi="Arial" w:cs="Arial" w:hint="cs"/>
          <w:rtl/>
        </w:rPr>
        <w:t>لَمَّا</w:t>
      </w:r>
      <w:r>
        <w:rPr>
          <w:rtl/>
        </w:rPr>
        <w:t xml:space="preserve"> </w:t>
      </w:r>
      <w:r>
        <w:rPr>
          <w:rFonts w:ascii="Arial" w:hAnsi="Arial" w:cs="Arial" w:hint="cs"/>
          <w:rtl/>
        </w:rPr>
        <w:t>رُكِّبت</w:t>
      </w:r>
      <w:r>
        <w:rPr>
          <w:rtl/>
        </w:rPr>
        <w:t xml:space="preserve"> </w:t>
      </w:r>
      <w:r>
        <w:rPr>
          <w:rFonts w:ascii="Arial" w:hAnsi="Arial" w:cs="Arial" w:hint="cs"/>
          <w:rtl/>
        </w:rPr>
        <w:t>من</w:t>
      </w:r>
      <w:r>
        <w:rPr>
          <w:rtl/>
        </w:rPr>
        <w:t xml:space="preserve"> </w:t>
      </w:r>
      <w:r>
        <w:rPr>
          <w:rFonts w:ascii="Arial" w:hAnsi="Arial" w:cs="Arial" w:hint="cs"/>
          <w:rtl/>
        </w:rPr>
        <w:t>كاف</w:t>
      </w:r>
      <w:r>
        <w:rPr>
          <w:rtl/>
        </w:rPr>
        <w:t xml:space="preserve"> </w:t>
      </w:r>
      <w:r>
        <w:rPr>
          <w:rFonts w:ascii="Arial" w:hAnsi="Arial" w:cs="Arial" w:hint="cs"/>
          <w:rtl/>
        </w:rPr>
        <w:t>التشبيه</w:t>
      </w:r>
      <w:r>
        <w:rPr>
          <w:rtl/>
        </w:rPr>
        <w:t xml:space="preserve"> </w:t>
      </w:r>
      <w:r>
        <w:rPr>
          <w:rFonts w:ascii="Arial" w:hAnsi="Arial" w:cs="Arial" w:hint="cs"/>
          <w:rtl/>
        </w:rPr>
        <w:t>و</w:t>
      </w:r>
      <w:r>
        <w:rPr>
          <w:rFonts w:ascii="Calibri" w:cs="Calibri" w:hint="cs"/>
          <w:rtl/>
        </w:rPr>
        <w:t>«</w:t>
      </w:r>
      <w:r>
        <w:rPr>
          <w:rFonts w:ascii="Arial" w:hAnsi="Arial" w:cs="Arial" w:hint="cs"/>
          <w:rtl/>
        </w:rPr>
        <w:t>ذا</w:t>
      </w:r>
      <w:r>
        <w:rPr>
          <w:rFonts w:ascii="Calibri" w:cs="Calibri" w:hint="cs"/>
          <w:rtl/>
        </w:rPr>
        <w:t>»</w:t>
      </w:r>
      <w:r>
        <w:rPr>
          <w:rtl/>
        </w:rPr>
        <w:t xml:space="preserve"> </w:t>
      </w:r>
      <w:r>
        <w:rPr>
          <w:rFonts w:ascii="Arial" w:hAnsi="Arial" w:cs="Arial" w:hint="cs"/>
          <w:rtl/>
        </w:rPr>
        <w:t>الإشاريَّة</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نَّبِيءٍ</w:t>
      </w:r>
      <w:r>
        <w:rPr>
          <w:rtl/>
        </w:rPr>
        <w:t> </w:t>
      </w:r>
      <w:r>
        <w:rPr>
          <w:rFonts w:ascii="Arial" w:hAnsi="Arial" w:cs="Arial" w:hint="cs"/>
          <w:rtl/>
        </w:rPr>
        <w:t>﴾</w:t>
      </w:r>
      <w:r>
        <w:rPr>
          <w:rtl/>
        </w:rPr>
        <w:t xml:space="preserve"> </w:t>
      </w:r>
      <w:r>
        <w:rPr>
          <w:rFonts w:ascii="Arial" w:hAnsi="Arial" w:cs="Arial" w:hint="cs"/>
          <w:rtl/>
        </w:rPr>
        <w:t>مرسل</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فرد</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الكثير</w:t>
      </w:r>
      <w:r>
        <w:rPr>
          <w:rtl/>
        </w:rPr>
        <w:t xml:space="preserve"> </w:t>
      </w:r>
      <w:r>
        <w:rPr>
          <w:rFonts w:ascii="Arial" w:hAnsi="Arial" w:cs="Arial" w:hint="cs"/>
          <w:rtl/>
        </w:rPr>
        <w:t>نبيء،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قُتِلَ</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بلا</w:t>
      </w:r>
      <w:r>
        <w:rPr>
          <w:rtl/>
        </w:rPr>
        <w:t xml:space="preserve"> </w:t>
      </w:r>
      <w:r>
        <w:rPr>
          <w:rFonts w:ascii="Arial" w:hAnsi="Arial" w:cs="Arial" w:hint="cs"/>
          <w:rtl/>
        </w:rPr>
        <w:t>قتال</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البصري</w:t>
      </w:r>
      <w:r>
        <w:rPr>
          <w:rtl/>
        </w:rPr>
        <w:t xml:space="preserve"> </w:t>
      </w:r>
      <w:r>
        <w:rPr>
          <w:rFonts w:ascii="Arial" w:hAnsi="Arial" w:cs="Arial" w:hint="cs"/>
          <w:rtl/>
        </w:rPr>
        <w:t>وسعيد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كما</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المنذر</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سمعنا</w:t>
      </w:r>
      <w:r>
        <w:rPr>
          <w:rtl/>
        </w:rPr>
        <w:t xml:space="preserve"> </w:t>
      </w:r>
      <w:r>
        <w:rPr>
          <w:rFonts w:ascii="Arial" w:hAnsi="Arial" w:cs="Arial" w:hint="cs"/>
          <w:rtl/>
        </w:rPr>
        <w:t>بنبيء</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الحرب</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نفي</w:t>
      </w:r>
      <w:r>
        <w:rPr>
          <w:rtl/>
        </w:rPr>
        <w:t xml:space="preserve"> </w:t>
      </w:r>
      <w:r>
        <w:rPr>
          <w:rFonts w:ascii="Arial" w:hAnsi="Arial" w:cs="Arial" w:hint="cs"/>
          <w:rtl/>
        </w:rPr>
        <w:t>لقتله</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إمكانه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مَعَهُ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رِبِّيُّونَ</w:t>
      </w:r>
      <w:r>
        <w:rPr>
          <w:rtl/>
        </w:rPr>
        <w:t> </w:t>
      </w:r>
      <w:r>
        <w:rPr>
          <w:rFonts w:ascii="Arial" w:hAnsi="Arial" w:cs="Arial" w:hint="cs"/>
          <w:rtl/>
        </w:rPr>
        <w:t>﴾</w:t>
      </w:r>
      <w:r>
        <w:rPr>
          <w:rtl/>
        </w:rPr>
        <w:t xml:space="preserve"> </w:t>
      </w:r>
      <w:r>
        <w:rPr>
          <w:rFonts w:ascii="Arial" w:hAnsi="Arial" w:cs="Arial" w:hint="cs"/>
          <w:rtl/>
        </w:rPr>
        <w:t>أحياء</w:t>
      </w:r>
      <w:r>
        <w:rPr>
          <w:rtl/>
        </w:rPr>
        <w:t xml:space="preserve"> </w:t>
      </w:r>
      <w:r>
        <w:rPr>
          <w:rFonts w:ascii="Arial" w:hAnsi="Arial" w:cs="Arial" w:hint="cs"/>
          <w:rtl/>
        </w:rPr>
        <w:t>بعده</w:t>
      </w:r>
      <w:r>
        <w:rPr>
          <w:rtl/>
        </w:rPr>
        <w:t xml:space="preserve"> </w:t>
      </w:r>
      <w:r>
        <w:rPr>
          <w:rFonts w:ascii="Arial" w:hAnsi="Arial" w:cs="Arial" w:hint="cs"/>
          <w:rtl/>
        </w:rPr>
        <w:t>لم</w:t>
      </w:r>
      <w:r>
        <w:rPr>
          <w:rtl/>
        </w:rPr>
        <w:t xml:space="preserve"> </w:t>
      </w:r>
      <w:r>
        <w:rPr>
          <w:rFonts w:ascii="Arial" w:hAnsi="Arial" w:cs="Arial" w:hint="cs"/>
          <w:rtl/>
        </w:rPr>
        <w:t>يقتلوا</w:t>
      </w:r>
      <w:r>
        <w:rPr>
          <w:rtl/>
        </w:rPr>
        <w:t xml:space="preserve"> </w:t>
      </w:r>
      <w:r>
        <w:rPr>
          <w:rFonts w:ascii="Arial" w:hAnsi="Arial" w:cs="Arial" w:hint="cs"/>
          <w:rtl/>
        </w:rPr>
        <w:t>معه،</w:t>
      </w:r>
      <w:r>
        <w:rPr>
          <w:rtl/>
        </w:rPr>
        <w:t xml:space="preserve"> </w:t>
      </w:r>
      <w:r>
        <w:rPr>
          <w:rFonts w:ascii="Arial" w:hAnsi="Arial" w:cs="Arial" w:hint="cs"/>
          <w:rtl/>
        </w:rPr>
        <w:t>أي</w:t>
      </w:r>
      <w:r>
        <w:rPr>
          <w:rtl/>
        </w:rPr>
        <w:t xml:space="preserve">: </w:t>
      </w:r>
      <w:r>
        <w:rPr>
          <w:rFonts w:ascii="Arial" w:hAnsi="Arial" w:cs="Arial" w:hint="cs"/>
          <w:rtl/>
        </w:rPr>
        <w:t>علماء</w:t>
      </w:r>
      <w:r>
        <w:rPr>
          <w:rtl/>
        </w:rPr>
        <w:t xml:space="preserve"> </w:t>
      </w:r>
      <w:r>
        <w:rPr>
          <w:rFonts w:ascii="Arial" w:hAnsi="Arial" w:cs="Arial" w:hint="cs"/>
          <w:rtl/>
        </w:rPr>
        <w:t>أتقياء</w:t>
      </w:r>
      <w:r>
        <w:rPr>
          <w:rtl/>
        </w:rPr>
        <w:t>.</w:t>
      </w:r>
    </w:p>
    <w:p w:rsidR="006034B4" w:rsidRDefault="006034B4">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معه</w:t>
      </w:r>
      <w:r>
        <w:rPr>
          <w:rtl/>
        </w:rPr>
        <w:t xml:space="preserve"> </w:t>
      </w:r>
      <w:r>
        <w:rPr>
          <w:rFonts w:ascii="Arial" w:hAnsi="Arial" w:cs="Arial" w:hint="cs"/>
          <w:rtl/>
        </w:rPr>
        <w:t>عباد</w:t>
      </w:r>
      <w:r>
        <w:rPr>
          <w:rtl/>
        </w:rPr>
        <w:t xml:space="preserve"> </w:t>
      </w:r>
      <w:r>
        <w:rPr>
          <w:rFonts w:ascii="Arial" w:hAnsi="Arial" w:cs="Arial" w:hint="cs"/>
          <w:rtl/>
        </w:rPr>
        <w:t>منسوبون</w:t>
      </w:r>
      <w:r>
        <w:rPr>
          <w:rtl/>
        </w:rPr>
        <w:t xml:space="preserve"> </w:t>
      </w:r>
      <w:r>
        <w:rPr>
          <w:rFonts w:ascii="Arial" w:hAnsi="Arial" w:cs="Arial" w:hint="cs"/>
          <w:rtl/>
        </w:rPr>
        <w:t>إلى</w:t>
      </w:r>
      <w:r>
        <w:rPr>
          <w:rtl/>
        </w:rPr>
        <w:t xml:space="preserve"> </w:t>
      </w:r>
      <w:r>
        <w:rPr>
          <w:rFonts w:ascii="Arial" w:hAnsi="Arial" w:cs="Arial" w:hint="cs"/>
          <w:rtl/>
        </w:rPr>
        <w:t>الربِّ</w:t>
      </w:r>
      <w:r>
        <w:rPr>
          <w:rtl/>
        </w:rPr>
        <w:t xml:space="preserve"> </w:t>
      </w:r>
      <w:r>
        <w:rPr>
          <w:rFonts w:ascii="Arial" w:hAnsi="Arial" w:cs="Arial" w:hint="cs"/>
          <w:rtl/>
        </w:rPr>
        <w:t>سبحانه،</w:t>
      </w:r>
      <w:r>
        <w:rPr>
          <w:rtl/>
        </w:rPr>
        <w:t xml:space="preserve"> </w:t>
      </w:r>
      <w:r>
        <w:rPr>
          <w:rFonts w:ascii="Arial" w:hAnsi="Arial" w:cs="Arial" w:hint="cs"/>
          <w:rtl/>
        </w:rPr>
        <w:t>لعلمهم</w:t>
      </w:r>
      <w:r>
        <w:rPr>
          <w:rtl/>
        </w:rPr>
        <w:t xml:space="preserve"> </w:t>
      </w:r>
      <w:r>
        <w:rPr>
          <w:rFonts w:ascii="Arial" w:hAnsi="Arial" w:cs="Arial" w:hint="cs"/>
          <w:rtl/>
        </w:rPr>
        <w:t>وتقواهم</w:t>
      </w:r>
      <w:r>
        <w:rPr>
          <w:rtl/>
        </w:rPr>
        <w:t xml:space="preserve">. </w:t>
      </w:r>
      <w:r>
        <w:rPr>
          <w:rFonts w:ascii="Arial" w:hAnsi="Arial" w:cs="Arial" w:hint="cs"/>
          <w:rtl/>
        </w:rPr>
        <w:t>بكسر</w:t>
      </w:r>
      <w:r>
        <w:rPr>
          <w:rtl/>
        </w:rPr>
        <w:t xml:space="preserve"> </w:t>
      </w:r>
      <w:r>
        <w:rPr>
          <w:rFonts w:ascii="Arial" w:hAnsi="Arial" w:cs="Arial" w:hint="cs"/>
          <w:rtl/>
        </w:rPr>
        <w:t>الراء</w:t>
      </w:r>
      <w:r>
        <w:rPr>
          <w:rtl/>
        </w:rPr>
        <w:t xml:space="preserve"> </w:t>
      </w:r>
      <w:r>
        <w:rPr>
          <w:rFonts w:ascii="Arial" w:hAnsi="Arial" w:cs="Arial" w:hint="cs"/>
          <w:rtl/>
        </w:rPr>
        <w:t>من</w:t>
      </w:r>
      <w:r>
        <w:rPr>
          <w:rtl/>
        </w:rPr>
        <w:t xml:space="preserve"> </w:t>
      </w:r>
      <w:r>
        <w:rPr>
          <w:rFonts w:ascii="Arial" w:hAnsi="Arial" w:cs="Arial" w:hint="cs"/>
          <w:rtl/>
        </w:rPr>
        <w:t>شذوذ</w:t>
      </w:r>
      <w:r>
        <w:rPr>
          <w:rtl/>
        </w:rPr>
        <w:t xml:space="preserve"> </w:t>
      </w:r>
      <w:r>
        <w:rPr>
          <w:rFonts w:ascii="Arial" w:hAnsi="Arial" w:cs="Arial" w:hint="cs"/>
          <w:rtl/>
        </w:rPr>
        <w:t>النَّسب</w:t>
      </w:r>
      <w:r>
        <w:rPr>
          <w:rtl/>
        </w:rPr>
        <w:t xml:space="preserve">. </w:t>
      </w:r>
      <w:r>
        <w:rPr>
          <w:rFonts w:ascii="Arial" w:hAnsi="Arial" w:cs="Arial" w:hint="cs"/>
          <w:rtl/>
        </w:rPr>
        <w:t>وكذا</w:t>
      </w:r>
      <w:r>
        <w:rPr>
          <w:rtl/>
        </w:rPr>
        <w:t xml:space="preserve"> </w:t>
      </w:r>
      <w:r>
        <w:rPr>
          <w:rFonts w:ascii="Arial" w:hAnsi="Arial" w:cs="Arial" w:hint="cs"/>
          <w:rtl/>
        </w:rPr>
        <w:t>قراءة</w:t>
      </w:r>
      <w:r>
        <w:rPr>
          <w:rtl/>
        </w:rPr>
        <w:t xml:space="preserve"> </w:t>
      </w:r>
      <w:r>
        <w:rPr>
          <w:rFonts w:ascii="Arial" w:hAnsi="Arial" w:cs="Arial" w:hint="cs"/>
          <w:rtl/>
        </w:rPr>
        <w:t>الضمِّ،</w:t>
      </w:r>
      <w:r>
        <w:rPr>
          <w:rtl/>
        </w:rPr>
        <w:t xml:space="preserve"> </w:t>
      </w:r>
      <w:r>
        <w:rPr>
          <w:rFonts w:ascii="Arial" w:hAnsi="Arial" w:cs="Arial" w:hint="cs"/>
          <w:rtl/>
        </w:rPr>
        <w:t>وقرئ</w:t>
      </w:r>
      <w:r>
        <w:rPr>
          <w:rtl/>
        </w:rPr>
        <w:t xml:space="preserve"> </w:t>
      </w:r>
      <w:r>
        <w:rPr>
          <w:rFonts w:ascii="Arial" w:hAnsi="Arial" w:cs="Arial" w:hint="cs"/>
          <w:rtl/>
        </w:rPr>
        <w:t>بالفتح</w:t>
      </w:r>
      <w:r>
        <w:rPr>
          <w:rtl/>
        </w:rPr>
        <w:t xml:space="preserve"> </w:t>
      </w:r>
      <w:r>
        <w:rPr>
          <w:rFonts w:ascii="Arial" w:hAnsi="Arial" w:cs="Arial" w:hint="cs"/>
          <w:rtl/>
        </w:rPr>
        <w:t>على</w:t>
      </w:r>
      <w:r>
        <w:rPr>
          <w:rtl/>
        </w:rPr>
        <w:t xml:space="preserve"> </w:t>
      </w:r>
      <w:r>
        <w:rPr>
          <w:rFonts w:ascii="Arial" w:hAnsi="Arial" w:cs="Arial" w:hint="cs"/>
          <w:rtl/>
        </w:rPr>
        <w:t>القياس</w:t>
      </w:r>
      <w:r>
        <w:rPr>
          <w:rtl/>
        </w:rPr>
        <w:t xml:space="preserve">. </w:t>
      </w:r>
      <w:r>
        <w:rPr>
          <w:rFonts w:ascii="Arial" w:hAnsi="Arial" w:cs="Arial" w:hint="cs"/>
          <w:rtl/>
        </w:rPr>
        <w:t>وقيل</w:t>
      </w:r>
      <w:r>
        <w:rPr>
          <w:rtl/>
        </w:rPr>
        <w:t xml:space="preserve">: </w:t>
      </w:r>
      <w:r>
        <w:rPr>
          <w:rFonts w:ascii="Arial" w:hAnsi="Arial" w:cs="Arial" w:hint="cs"/>
          <w:rtl/>
        </w:rPr>
        <w:t>الكسر</w:t>
      </w:r>
      <w:r>
        <w:rPr>
          <w:rtl/>
        </w:rPr>
        <w:t xml:space="preserve"> </w:t>
      </w:r>
      <w:r>
        <w:rPr>
          <w:rFonts w:ascii="Arial" w:hAnsi="Arial" w:cs="Arial" w:hint="cs"/>
          <w:rtl/>
        </w:rPr>
        <w:t>نسب</w:t>
      </w:r>
      <w:r>
        <w:rPr>
          <w:rtl/>
        </w:rPr>
        <w:t xml:space="preserve"> </w:t>
      </w:r>
      <w:r>
        <w:rPr>
          <w:rFonts w:ascii="Arial" w:hAnsi="Arial" w:cs="Arial" w:hint="cs"/>
          <w:rtl/>
        </w:rPr>
        <w:t>إلى</w:t>
      </w:r>
      <w:r>
        <w:rPr>
          <w:rtl/>
        </w:rPr>
        <w:t xml:space="preserve"> </w:t>
      </w:r>
      <w:r>
        <w:rPr>
          <w:rFonts w:ascii="Arial" w:hAnsi="Arial" w:cs="Arial" w:hint="cs"/>
          <w:rtl/>
        </w:rPr>
        <w:t>الرِّبَّة</w:t>
      </w:r>
      <w:r>
        <w:rPr>
          <w:rtl/>
        </w:rPr>
        <w:t xml:space="preserve"> </w:t>
      </w:r>
      <w:r>
        <w:rPr>
          <w:rFonts w:ascii="Arial" w:hAnsi="Arial" w:cs="Arial" w:hint="cs"/>
          <w:rtl/>
        </w:rPr>
        <w:t>ـ</w:t>
      </w:r>
      <w:r>
        <w:rPr>
          <w:rtl/>
        </w:rPr>
        <w:t xml:space="preserve"> </w:t>
      </w:r>
      <w:r>
        <w:rPr>
          <w:rFonts w:ascii="Arial" w:hAnsi="Arial" w:cs="Arial" w:hint="cs"/>
          <w:rtl/>
        </w:rPr>
        <w:t>بالكسر</w:t>
      </w:r>
      <w:r>
        <w:rPr>
          <w:rtl/>
        </w:rPr>
        <w:t xml:space="preserve"> </w:t>
      </w:r>
      <w:r>
        <w:rPr>
          <w:rFonts w:ascii="Arial" w:hAnsi="Arial" w:cs="Arial" w:hint="cs"/>
          <w:rtl/>
        </w:rPr>
        <w:t>ـ</w:t>
      </w:r>
      <w:r>
        <w:rPr>
          <w:rtl/>
        </w:rPr>
        <w:t xml:space="preserve"> </w:t>
      </w:r>
      <w:r>
        <w:rPr>
          <w:rFonts w:ascii="Arial" w:hAnsi="Arial" w:cs="Arial" w:hint="cs"/>
          <w:rtl/>
        </w:rPr>
        <w:t>وهي</w:t>
      </w:r>
      <w:r>
        <w:rPr>
          <w:rtl/>
        </w:rPr>
        <w:t xml:space="preserve"> </w:t>
      </w:r>
      <w:r>
        <w:rPr>
          <w:rFonts w:ascii="Arial" w:hAnsi="Arial" w:cs="Arial" w:hint="cs"/>
          <w:rtl/>
        </w:rPr>
        <w:t>الجماعة،</w:t>
      </w:r>
      <w:r>
        <w:rPr>
          <w:rtl/>
        </w:rPr>
        <w:t xml:space="preserve"> </w:t>
      </w:r>
      <w:r>
        <w:rPr>
          <w:rFonts w:ascii="Arial" w:hAnsi="Arial" w:cs="Arial" w:hint="cs"/>
          <w:rtl/>
        </w:rPr>
        <w:t>وقيل</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العلماء</w:t>
      </w:r>
      <w:r>
        <w:rPr>
          <w:rtl/>
        </w:rPr>
        <w:t xml:space="preserve">. </w:t>
      </w:r>
      <w:r>
        <w:rPr>
          <w:rFonts w:ascii="Arial" w:hAnsi="Arial" w:cs="Arial" w:hint="cs"/>
          <w:rtl/>
        </w:rPr>
        <w:t>وقيل</w:t>
      </w:r>
      <w:r>
        <w:rPr>
          <w:rtl/>
        </w:rPr>
        <w:t xml:space="preserve">: </w:t>
      </w:r>
      <w:r>
        <w:rPr>
          <w:rFonts w:ascii="Arial" w:hAnsi="Arial" w:cs="Arial" w:hint="cs"/>
          <w:rtl/>
        </w:rPr>
        <w:t>الأتباع،</w:t>
      </w:r>
      <w:r>
        <w:rPr>
          <w:rtl/>
        </w:rPr>
        <w:t xml:space="preserve"> </w:t>
      </w:r>
      <w:r>
        <w:rPr>
          <w:rFonts w:ascii="Arial" w:hAnsi="Arial" w:cs="Arial" w:hint="cs"/>
          <w:rtl/>
        </w:rPr>
        <w:t>والربَّانيُّون</w:t>
      </w:r>
      <w:r>
        <w:rPr>
          <w:rtl/>
        </w:rPr>
        <w:t xml:space="preserve">: </w:t>
      </w:r>
      <w:r>
        <w:rPr>
          <w:rFonts w:ascii="Arial" w:hAnsi="Arial" w:cs="Arial" w:hint="cs"/>
          <w:rtl/>
        </w:rPr>
        <w:t>الولَاة</w:t>
      </w:r>
      <w:r>
        <w:rPr>
          <w:rtl/>
        </w:rPr>
        <w:t>.</w:t>
      </w:r>
    </w:p>
    <w:p w:rsidR="006034B4" w:rsidRDefault="006034B4">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كَثِيرٌ</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أفرده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نعت</w:t>
      </w:r>
      <w:r>
        <w:rPr>
          <w:rtl/>
        </w:rPr>
        <w:t xml:space="preserve"> </w:t>
      </w:r>
      <w:r>
        <w:rPr>
          <w:rFonts w:ascii="Arial" w:hAnsi="Arial" w:cs="Arial" w:hint="cs"/>
          <w:rtl/>
        </w:rPr>
        <w:t>حقيقيٌّ</w:t>
      </w:r>
      <w:r>
        <w:rPr>
          <w:rtl/>
        </w:rPr>
        <w:t xml:space="preserve"> </w:t>
      </w:r>
      <w:r>
        <w:rPr>
          <w:rFonts w:ascii="Arial" w:hAnsi="Arial" w:cs="Arial" w:hint="cs"/>
          <w:rtl/>
        </w:rPr>
        <w:t>للجمع،</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رِبِّـيُّونَ</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على</w:t>
      </w:r>
      <w:r>
        <w:rPr>
          <w:rtl/>
        </w:rPr>
        <w:t xml:space="preserve"> </w:t>
      </w:r>
      <w:r>
        <w:rPr>
          <w:rFonts w:ascii="Arial" w:hAnsi="Arial" w:cs="Arial" w:hint="cs"/>
          <w:rtl/>
        </w:rPr>
        <w:t>زنة</w:t>
      </w:r>
      <w:r>
        <w:rPr>
          <w:rtl/>
        </w:rPr>
        <w:t xml:space="preserve"> </w:t>
      </w:r>
      <w:r>
        <w:rPr>
          <w:rFonts w:ascii="Arial" w:hAnsi="Arial" w:cs="Arial" w:hint="cs"/>
          <w:rtl/>
        </w:rPr>
        <w:t>المصدر</w:t>
      </w:r>
      <w:r>
        <w:rPr>
          <w:rtl/>
        </w:rPr>
        <w:t xml:space="preserve"> </w:t>
      </w:r>
      <w:r>
        <w:rPr>
          <w:rFonts w:ascii="Arial" w:hAnsi="Arial" w:cs="Arial" w:hint="cs"/>
          <w:rtl/>
        </w:rPr>
        <w:t>الدالِّ</w:t>
      </w:r>
      <w:r>
        <w:rPr>
          <w:rtl/>
        </w:rPr>
        <w:t xml:space="preserve"> </w:t>
      </w:r>
      <w:r>
        <w:rPr>
          <w:rFonts w:ascii="Arial" w:hAnsi="Arial" w:cs="Arial" w:hint="cs"/>
          <w:rtl/>
        </w:rPr>
        <w:t>على</w:t>
      </w:r>
      <w:r>
        <w:rPr>
          <w:rtl/>
        </w:rPr>
        <w:t xml:space="preserve"> </w:t>
      </w:r>
      <w:r>
        <w:rPr>
          <w:rFonts w:ascii="Arial" w:hAnsi="Arial" w:cs="Arial" w:hint="cs"/>
          <w:rtl/>
        </w:rPr>
        <w:t>الصوت،</w:t>
      </w:r>
      <w:r>
        <w:rPr>
          <w:rtl/>
        </w:rPr>
        <w:t xml:space="preserve"> </w:t>
      </w:r>
      <w:r>
        <w:rPr>
          <w:rFonts w:ascii="Arial" w:hAnsi="Arial" w:cs="Arial" w:hint="cs"/>
          <w:rtl/>
        </w:rPr>
        <w:t>أو</w:t>
      </w:r>
      <w:r>
        <w:rPr>
          <w:rtl/>
        </w:rPr>
        <w:t xml:space="preserve"> </w:t>
      </w:r>
      <w:r>
        <w:rPr>
          <w:rFonts w:ascii="Arial" w:hAnsi="Arial" w:cs="Arial" w:hint="cs"/>
          <w:rtl/>
        </w:rPr>
        <w:t>السير</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وَالْمَلَآئِكَةُ</w:t>
      </w:r>
      <w:r>
        <w:rPr>
          <w:rtl/>
        </w:rPr>
        <w:t xml:space="preserve"> </w:t>
      </w:r>
      <w:r>
        <w:rPr>
          <w:rFonts w:ascii="Arial" w:hAnsi="Arial" w:cs="Arial" w:hint="cs"/>
          <w:rtl/>
        </w:rPr>
        <w:t>بَعْدَ</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ظَهِيرٌ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التحريم</w:t>
      </w:r>
      <w:r>
        <w:rPr>
          <w:rStyle w:val="CharacterStyle11"/>
          <w:rtl/>
        </w:rPr>
        <w:t>:</w:t>
      </w:r>
      <w:r>
        <w:rPr>
          <w:rStyle w:val="CharacterStyle11"/>
          <w:rFonts w:ascii="Calibri" w:cs="Calibri" w:hint="cs"/>
          <w:rtl/>
        </w:rPr>
        <w:t> </w:t>
      </w:r>
      <w:r>
        <w:rPr>
          <w:rStyle w:val="CharacterStyle11"/>
          <w:rtl/>
        </w:rPr>
        <w:t>4]</w:t>
      </w:r>
      <w:r>
        <w:rPr>
          <w:rtl/>
        </w:rPr>
        <w:t>]</w:t>
      </w:r>
      <w:r>
        <w:rPr>
          <w:rStyle w:val="footnotepantoneSuperscript"/>
          <w:rtl/>
        </w:rPr>
        <w:t>(</w:t>
      </w:r>
      <w:r>
        <w:rPr>
          <w:rStyle w:val="footnotepantoneSuperscript"/>
          <w:rtl/>
        </w:rPr>
        <w:footnoteReference w:id="10"/>
      </w:r>
      <w:r>
        <w:rPr>
          <w:rStyle w:val="footnotepantoneSuperscript"/>
          <w:rtl/>
        </w:rPr>
        <w:t>)</w:t>
      </w:r>
      <w:r>
        <w:rPr>
          <w:rtl/>
        </w:rPr>
        <w:t xml:space="preserve">. </w:t>
      </w:r>
      <w:r>
        <w:rPr>
          <w:rFonts w:ascii="Arial" w:hAnsi="Arial" w:cs="Arial" w:hint="cs"/>
          <w:rtl/>
        </w:rPr>
        <w:t>و</w:t>
      </w:r>
      <w:r>
        <w:rPr>
          <w:rFonts w:ascii="Calibri" w:cs="Calibri" w:hint="cs"/>
          <w:rtl/>
        </w:rPr>
        <w:t>«</w:t>
      </w:r>
      <w:r>
        <w:rPr>
          <w:rFonts w:ascii="Arial" w:hAnsi="Arial" w:cs="Arial" w:hint="cs"/>
          <w:rtl/>
        </w:rPr>
        <w:t>مَعَهُ</w:t>
      </w:r>
      <w:r>
        <w:rPr>
          <w:rtl/>
        </w:rPr>
        <w:t xml:space="preserve"> </w:t>
      </w:r>
      <w:r>
        <w:rPr>
          <w:rFonts w:ascii="Arial" w:hAnsi="Arial" w:cs="Arial" w:hint="cs"/>
          <w:rtl/>
        </w:rPr>
        <w:t>رِبِّـيُّونَ</w:t>
      </w:r>
      <w:r>
        <w:rPr>
          <w:rFonts w:ascii="Calibri" w:cs="Calibri" w:hint="cs"/>
          <w:rtl/>
        </w:rPr>
        <w:t>»</w:t>
      </w:r>
      <w:r>
        <w:rPr>
          <w:rtl/>
        </w:rPr>
        <w:t xml:space="preserve"> </w:t>
      </w:r>
      <w:r>
        <w:rPr>
          <w:rFonts w:ascii="Arial" w:hAnsi="Arial" w:cs="Arial" w:hint="cs"/>
          <w:rtl/>
        </w:rPr>
        <w:t>جملة</w:t>
      </w:r>
      <w:r>
        <w:rPr>
          <w:rtl/>
        </w:rPr>
        <w:t xml:space="preserve"> </w:t>
      </w:r>
      <w:r>
        <w:rPr>
          <w:rFonts w:ascii="Arial" w:hAnsi="Arial" w:cs="Arial" w:hint="cs"/>
          <w:rtl/>
        </w:rPr>
        <w:t>نعت</w:t>
      </w:r>
      <w:r>
        <w:rPr>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نَبِيءٍ</w:t>
      </w:r>
      <w:r>
        <w:rPr>
          <w:rFonts w:ascii="Calibri" w:cs="Calibri" w:hint="cs"/>
          <w:w w:val="105"/>
          <w:rtl/>
        </w:rPr>
        <w:t>»</w:t>
      </w:r>
      <w:r>
        <w:rPr>
          <w:w w:val="105"/>
          <w:rtl/>
        </w:rPr>
        <w:t xml:space="preserve">. </w:t>
      </w:r>
      <w:r>
        <w:rPr>
          <w:rFonts w:ascii="Arial" w:hAnsi="Arial" w:cs="Arial" w:hint="cs"/>
          <w:w w:val="105"/>
          <w:rtl/>
        </w:rPr>
        <w:t>وفي</w:t>
      </w:r>
      <w:r>
        <w:rPr>
          <w:w w:val="105"/>
          <w:rtl/>
        </w:rPr>
        <w:t xml:space="preserve"> </w:t>
      </w:r>
      <w:r>
        <w:rPr>
          <w:rFonts w:ascii="Calibri" w:cs="Calibri" w:hint="cs"/>
          <w:w w:val="105"/>
          <w:rtl/>
        </w:rPr>
        <w:t>«</w:t>
      </w:r>
      <w:r>
        <w:rPr>
          <w:rFonts w:ascii="Arial" w:hAnsi="Arial" w:cs="Arial" w:hint="cs"/>
          <w:w w:val="105"/>
          <w:rtl/>
        </w:rPr>
        <w:t>قُتِلَ</w:t>
      </w:r>
      <w:r>
        <w:rPr>
          <w:rFonts w:ascii="Calibri" w:cs="Calibri" w:hint="cs"/>
          <w:w w:val="105"/>
          <w:rtl/>
        </w:rPr>
        <w:t>»</w:t>
      </w:r>
      <w:r>
        <w:rPr>
          <w:w w:val="105"/>
          <w:rtl/>
        </w:rPr>
        <w:t xml:space="preserve"> </w:t>
      </w:r>
      <w:r>
        <w:rPr>
          <w:rFonts w:ascii="Arial" w:hAnsi="Arial" w:cs="Arial" w:hint="cs"/>
          <w:w w:val="105"/>
          <w:rtl/>
        </w:rPr>
        <w:t>ضمير</w:t>
      </w:r>
      <w:r>
        <w:rPr>
          <w:w w:val="105"/>
          <w:rtl/>
        </w:rPr>
        <w:t xml:space="preserve"> </w:t>
      </w:r>
      <w:r>
        <w:rPr>
          <w:rFonts w:ascii="Calibri" w:cs="Calibri" w:hint="cs"/>
          <w:w w:val="105"/>
          <w:rtl/>
        </w:rPr>
        <w:t>«</w:t>
      </w:r>
      <w:r>
        <w:rPr>
          <w:rFonts w:ascii="Arial" w:hAnsi="Arial" w:cs="Arial" w:hint="cs"/>
          <w:w w:val="105"/>
          <w:rtl/>
        </w:rPr>
        <w:t>نَبِيءٍ</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ضمير</w:t>
      </w:r>
      <w:r>
        <w:rPr>
          <w:w w:val="105"/>
          <w:rtl/>
        </w:rPr>
        <w:t xml:space="preserve"> </w:t>
      </w:r>
      <w:r>
        <w:rPr>
          <w:rFonts w:ascii="Calibri" w:cs="Calibri" w:hint="cs"/>
          <w:w w:val="105"/>
          <w:rtl/>
        </w:rPr>
        <w:t>«</w:t>
      </w:r>
      <w:r>
        <w:rPr>
          <w:rFonts w:ascii="Arial" w:hAnsi="Arial" w:cs="Arial" w:hint="cs"/>
          <w:w w:val="105"/>
          <w:rtl/>
        </w:rPr>
        <w:t>قُتِلَ</w:t>
      </w:r>
      <w:r>
        <w:rPr>
          <w:rFonts w:ascii="Calibri" w:cs="Calibri" w:hint="cs"/>
          <w:w w:val="105"/>
          <w:rtl/>
        </w:rPr>
        <w:t>»</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قال</w:t>
      </w:r>
      <w:r>
        <w:rPr>
          <w:w w:val="105"/>
          <w:rtl/>
        </w:rPr>
        <w:t xml:space="preserve">: </w:t>
      </w:r>
      <w:r>
        <w:rPr>
          <w:rFonts w:ascii="Arial" w:hAnsi="Arial" w:cs="Arial" w:hint="cs"/>
          <w:rtl/>
        </w:rPr>
        <w:t>لا</w:t>
      </w:r>
      <w:r>
        <w:rPr>
          <w:rFonts w:ascii="Calibri" w:cs="Calibri" w:hint="cs"/>
          <w:rtl/>
        </w:rPr>
        <w:t> </w:t>
      </w:r>
      <w:r>
        <w:rPr>
          <w:rFonts w:ascii="Arial" w:hAnsi="Arial" w:cs="Arial" w:hint="cs"/>
          <w:rtl/>
        </w:rPr>
        <w:t>تُقتَل</w:t>
      </w:r>
      <w:r>
        <w:rPr>
          <w:rtl/>
        </w:rPr>
        <w:t xml:space="preserve"> </w:t>
      </w:r>
      <w:r>
        <w:rPr>
          <w:rFonts w:ascii="Arial" w:hAnsi="Arial" w:cs="Arial" w:hint="cs"/>
          <w:rtl/>
        </w:rPr>
        <w:t>الأنبياء</w:t>
      </w:r>
      <w:r>
        <w:rPr>
          <w:rtl/>
        </w:rPr>
        <w:t xml:space="preserve"> </w:t>
      </w:r>
      <w:r>
        <w:rPr>
          <w:rFonts w:ascii="Arial" w:hAnsi="Arial" w:cs="Arial" w:hint="cs"/>
          <w:rtl/>
        </w:rPr>
        <w:t>في</w:t>
      </w:r>
      <w:r>
        <w:rPr>
          <w:rtl/>
        </w:rPr>
        <w:t xml:space="preserve"> </w:t>
      </w:r>
      <w:r>
        <w:rPr>
          <w:rFonts w:ascii="Arial" w:hAnsi="Arial" w:cs="Arial" w:hint="cs"/>
          <w:rtl/>
        </w:rPr>
        <w:t>الحرب</w:t>
      </w:r>
      <w:r>
        <w:rPr>
          <w:rtl/>
        </w:rPr>
        <w:t xml:space="preserve"> </w:t>
      </w:r>
      <w:r>
        <w:rPr>
          <w:rFonts w:ascii="Arial" w:hAnsi="Arial" w:cs="Arial" w:hint="cs"/>
          <w:rtl/>
        </w:rPr>
        <w:t>خصَّ</w:t>
      </w:r>
      <w:r>
        <w:rPr>
          <w:rtl/>
        </w:rPr>
        <w:t xml:space="preserve"> </w:t>
      </w:r>
      <w:r>
        <w:rPr>
          <w:rFonts w:ascii="Arial" w:hAnsi="Arial" w:cs="Arial" w:hint="cs"/>
          <w:rtl/>
        </w:rPr>
        <w:t>الآية</w:t>
      </w:r>
      <w:r>
        <w:rPr>
          <w:rtl/>
        </w:rPr>
        <w:t xml:space="preserve"> </w:t>
      </w:r>
      <w:r>
        <w:rPr>
          <w:rFonts w:ascii="Arial" w:hAnsi="Arial" w:cs="Arial" w:hint="cs"/>
          <w:rtl/>
        </w:rPr>
        <w:t>بغير</w:t>
      </w:r>
      <w:r>
        <w:rPr>
          <w:rtl/>
        </w:rPr>
        <w:t xml:space="preserve"> </w:t>
      </w:r>
      <w:r>
        <w:rPr>
          <w:rFonts w:ascii="Arial" w:hAnsi="Arial" w:cs="Arial" w:hint="cs"/>
          <w:rtl/>
        </w:rPr>
        <w:t>موتهم</w:t>
      </w:r>
      <w:r>
        <w:rPr>
          <w:rtl/>
        </w:rPr>
        <w:t xml:space="preserve"> </w:t>
      </w:r>
      <w:r>
        <w:rPr>
          <w:rFonts w:ascii="Arial" w:hAnsi="Arial" w:cs="Arial" w:hint="cs"/>
          <w:rtl/>
        </w:rPr>
        <w:t>في</w:t>
      </w:r>
      <w:r>
        <w:rPr>
          <w:rtl/>
        </w:rPr>
        <w:t xml:space="preserve"> </w:t>
      </w:r>
      <w:r>
        <w:rPr>
          <w:rFonts w:ascii="Arial" w:hAnsi="Arial" w:cs="Arial" w:hint="cs"/>
          <w:rtl/>
        </w:rPr>
        <w:t>الحرب</w:t>
      </w:r>
      <w:r>
        <w:rPr>
          <w:rtl/>
        </w:rPr>
        <w:t xml:space="preserve"> </w:t>
      </w:r>
      <w:r>
        <w:rPr>
          <w:rFonts w:ascii="Arial" w:hAnsi="Arial" w:cs="Arial" w:hint="cs"/>
          <w:rtl/>
        </w:rPr>
        <w:t>بأن</w:t>
      </w:r>
      <w:r>
        <w:rPr>
          <w:rtl/>
        </w:rPr>
        <w:t xml:space="preserve"> </w:t>
      </w:r>
      <w:r>
        <w:rPr>
          <w:rFonts w:ascii="Arial" w:hAnsi="Arial" w:cs="Arial" w:hint="cs"/>
          <w:rtl/>
        </w:rPr>
        <w:t>قاتل</w:t>
      </w:r>
      <w:r>
        <w:rPr>
          <w:rtl/>
        </w:rPr>
        <w:t xml:space="preserve"> </w:t>
      </w:r>
      <w:r>
        <w:rPr>
          <w:rFonts w:ascii="Arial" w:hAnsi="Arial" w:cs="Arial" w:hint="cs"/>
          <w:rtl/>
        </w:rPr>
        <w:t>قومُهم</w:t>
      </w:r>
      <w:r>
        <w:rPr>
          <w:rtl/>
        </w:rPr>
        <w:t xml:space="preserve"> </w:t>
      </w:r>
      <w:r>
        <w:rPr>
          <w:rFonts w:ascii="Arial" w:hAnsi="Arial" w:cs="Arial" w:hint="cs"/>
          <w:rtl/>
        </w:rPr>
        <w:t>دونهم</w:t>
      </w:r>
      <w:r>
        <w:rPr>
          <w:rStyle w:val="footnotepantoneSuperscript"/>
          <w:rtl/>
        </w:rPr>
        <w:t>(</w:t>
      </w:r>
      <w:r>
        <w:rPr>
          <w:rStyle w:val="footnotepantoneSuperscript"/>
          <w:rtl/>
        </w:rPr>
        <w:footnoteReference w:id="11"/>
      </w:r>
      <w:r>
        <w:rPr>
          <w:rStyle w:val="footnotepantoneSuperscript"/>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رِبِّـيُّونَ</w:t>
      </w:r>
      <w:r>
        <w:rPr>
          <w:rFonts w:ascii="Calibri" w:cs="Calibri" w:hint="cs"/>
          <w:rtl/>
        </w:rPr>
        <w:t>»</w:t>
      </w:r>
      <w:r>
        <w:rPr>
          <w:rtl/>
        </w:rPr>
        <w:t xml:space="preserve"> </w:t>
      </w:r>
      <w:r>
        <w:rPr>
          <w:rFonts w:ascii="Arial" w:hAnsi="Arial" w:cs="Arial" w:hint="cs"/>
          <w:rtl/>
        </w:rPr>
        <w:t>نائب</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قُتِلَ</w:t>
      </w:r>
      <w:r>
        <w:rPr>
          <w:rFonts w:ascii="Calibri" w:cs="Calibri" w:hint="cs"/>
          <w:rtl/>
        </w:rPr>
        <w:t>»</w:t>
      </w:r>
      <w:r>
        <w:rPr>
          <w:rtl/>
        </w:rPr>
        <w:t>.</w:t>
      </w:r>
    </w:p>
    <w:p w:rsidR="006034B4" w:rsidRDefault="006034B4">
      <w:pPr>
        <w:pStyle w:val="textquran"/>
        <w:spacing w:before="113"/>
        <w:rPr>
          <w:rtl/>
        </w:rPr>
      </w:pPr>
      <w:r>
        <w:rPr>
          <w:rFonts w:ascii="Arial" w:hAnsi="Arial" w:cs="Arial" w:hint="cs"/>
          <w:rtl/>
        </w:rPr>
        <w:t>عاب</w:t>
      </w:r>
      <w:r>
        <w:rPr>
          <w:rtl/>
        </w:rPr>
        <w:t xml:space="preserve"> </w:t>
      </w:r>
      <w:r>
        <w:rPr>
          <w:rFonts w:ascii="Arial" w:hAnsi="Arial" w:cs="Arial" w:hint="cs"/>
          <w:rtl/>
        </w:rPr>
        <w:t>على</w:t>
      </w:r>
      <w:r>
        <w:rPr>
          <w:rtl/>
        </w:rPr>
        <w:t xml:space="preserve"> </w:t>
      </w:r>
      <w:r>
        <w:rPr>
          <w:rFonts w:ascii="Arial" w:hAnsi="Arial" w:cs="Arial" w:hint="cs"/>
          <w:rtl/>
        </w:rPr>
        <w:t>المنهزمين</w:t>
      </w:r>
      <w:r>
        <w:rPr>
          <w:rtl/>
        </w:rPr>
        <w:t xml:space="preserve"> </w:t>
      </w:r>
      <w:r>
        <w:rPr>
          <w:rFonts w:ascii="Arial" w:hAnsi="Arial" w:cs="Arial" w:hint="cs"/>
          <w:rtl/>
        </w:rPr>
        <w:t>بأُحُد</w:t>
      </w:r>
      <w:r>
        <w:rPr>
          <w:rtl/>
        </w:rPr>
        <w:t xml:space="preserve"> </w:t>
      </w:r>
      <w:r>
        <w:rPr>
          <w:rFonts w:ascii="Arial" w:hAnsi="Arial" w:cs="Arial" w:hint="cs"/>
          <w:rtl/>
        </w:rPr>
        <w:t>وهنَهُم</w:t>
      </w:r>
      <w:r>
        <w:rPr>
          <w:rtl/>
        </w:rPr>
        <w:t xml:space="preserve"> </w:t>
      </w:r>
      <w:r>
        <w:rPr>
          <w:rFonts w:ascii="Arial" w:hAnsi="Arial" w:cs="Arial" w:hint="cs"/>
          <w:rtl/>
        </w:rPr>
        <w:t>وضعفَهم</w:t>
      </w:r>
      <w:r>
        <w:rPr>
          <w:rtl/>
        </w:rPr>
        <w:t xml:space="preserve"> </w:t>
      </w:r>
      <w:r>
        <w:rPr>
          <w:rFonts w:ascii="Arial" w:hAnsi="Arial" w:cs="Arial" w:hint="cs"/>
          <w:rtl/>
        </w:rPr>
        <w:t>وخضوعهم</w:t>
      </w:r>
      <w:r>
        <w:rPr>
          <w:rtl/>
        </w:rPr>
        <w:t xml:space="preserve"> </w:t>
      </w:r>
      <w:r>
        <w:rPr>
          <w:rFonts w:ascii="Arial" w:hAnsi="Arial" w:cs="Arial" w:hint="cs"/>
          <w:rtl/>
        </w:rPr>
        <w:t>بكثرة</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يضعف</w:t>
      </w:r>
      <w:r>
        <w:rPr>
          <w:rtl/>
        </w:rPr>
        <w:t xml:space="preserve"> </w:t>
      </w:r>
      <w:r>
        <w:rPr>
          <w:rFonts w:ascii="Arial" w:hAnsi="Arial" w:cs="Arial" w:hint="cs"/>
          <w:rtl/>
        </w:rPr>
        <w:t>ولم</w:t>
      </w:r>
      <w:r>
        <w:rPr>
          <w:rtl/>
        </w:rPr>
        <w:t xml:space="preserve"> </w:t>
      </w:r>
      <w:r>
        <w:rPr>
          <w:rFonts w:ascii="Arial" w:hAnsi="Arial" w:cs="Arial" w:hint="cs"/>
          <w:rtl/>
        </w:rPr>
        <w:t>يهن</w:t>
      </w:r>
      <w:r>
        <w:rPr>
          <w:rtl/>
        </w:rPr>
        <w:t xml:space="preserve"> </w:t>
      </w:r>
      <w:r>
        <w:rPr>
          <w:rFonts w:ascii="Arial" w:hAnsi="Arial" w:cs="Arial" w:hint="cs"/>
          <w:rtl/>
        </w:rPr>
        <w:t>ولم</w:t>
      </w:r>
      <w:r>
        <w:rPr>
          <w:rtl/>
        </w:rPr>
        <w:t xml:space="preserve"> </w:t>
      </w:r>
      <w:r>
        <w:rPr>
          <w:rFonts w:ascii="Arial" w:hAnsi="Arial" w:cs="Arial" w:hint="cs"/>
          <w:rtl/>
        </w:rPr>
        <w:t>يخضع</w:t>
      </w:r>
      <w:r>
        <w:rPr>
          <w:rtl/>
        </w:rPr>
        <w:t xml:space="preserve"> </w:t>
      </w:r>
      <w:r>
        <w:rPr>
          <w:rFonts w:ascii="Arial" w:hAnsi="Arial" w:cs="Arial" w:hint="cs"/>
          <w:rtl/>
        </w:rPr>
        <w:t>في</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بعد</w:t>
      </w:r>
      <w:r>
        <w:rPr>
          <w:rtl/>
        </w:rPr>
        <w:t xml:space="preserve"> </w:t>
      </w:r>
      <w:r>
        <w:rPr>
          <w:rFonts w:ascii="Arial" w:hAnsi="Arial" w:cs="Arial" w:hint="cs"/>
          <w:rtl/>
        </w:rPr>
        <w:t>قتل</w:t>
      </w:r>
      <w:r>
        <w:rPr>
          <w:rtl/>
        </w:rPr>
        <w:t xml:space="preserve"> </w:t>
      </w:r>
      <w:r>
        <w:rPr>
          <w:rFonts w:ascii="Arial" w:hAnsi="Arial" w:cs="Arial" w:hint="cs"/>
          <w:rtl/>
        </w:rPr>
        <w:t>أنبيائهم،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وَهَنُواْ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فتروا</w:t>
      </w:r>
      <w:r>
        <w:rPr>
          <w:rtl/>
        </w:rPr>
        <w:t xml:space="preserve"> </w:t>
      </w:r>
      <w:r>
        <w:rPr>
          <w:rFonts w:ascii="Arial" w:hAnsi="Arial" w:cs="Arial" w:hint="cs"/>
          <w:rtl/>
        </w:rPr>
        <w:t>عن</w:t>
      </w:r>
      <w:r>
        <w:rPr>
          <w:rtl/>
        </w:rPr>
        <w:t xml:space="preserve"> </w:t>
      </w:r>
      <w:r>
        <w:rPr>
          <w:rFonts w:ascii="Arial" w:hAnsi="Arial" w:cs="Arial" w:hint="cs"/>
          <w:rtl/>
        </w:rPr>
        <w:t>الحدَّة</w:t>
      </w:r>
      <w:r>
        <w:rPr>
          <w:rtl/>
        </w:rPr>
        <w:t xml:space="preserve"> </w:t>
      </w:r>
      <w:r>
        <w:rPr>
          <w:rFonts w:ascii="Arial" w:hAnsi="Arial" w:cs="Arial" w:hint="cs"/>
          <w:rtl/>
        </w:rPr>
        <w:t>التي</w:t>
      </w:r>
      <w:r>
        <w:rPr>
          <w:rtl/>
        </w:rPr>
        <w:t xml:space="preserve"> </w:t>
      </w:r>
      <w:r>
        <w:rPr>
          <w:rFonts w:ascii="Arial" w:hAnsi="Arial" w:cs="Arial" w:hint="cs"/>
          <w:rtl/>
        </w:rPr>
        <w:t>فيهم</w:t>
      </w:r>
      <w:r>
        <w:rPr>
          <w:rtl/>
        </w:rPr>
        <w:t xml:space="preserve"> </w:t>
      </w:r>
      <w:r>
        <w:rPr>
          <w:rFonts w:ascii="Arial" w:hAnsi="Arial" w:cs="Arial" w:hint="cs"/>
          <w:rtl/>
        </w:rPr>
        <w:t>بموت</w:t>
      </w:r>
      <w:r>
        <w:rPr>
          <w:rtl/>
        </w:rPr>
        <w:t xml:space="preserve"> </w:t>
      </w:r>
      <w:r>
        <w:rPr>
          <w:rFonts w:ascii="Arial" w:hAnsi="Arial" w:cs="Arial" w:hint="cs"/>
          <w:rtl/>
        </w:rPr>
        <w:t>نبيئهم،</w:t>
      </w:r>
      <w:r>
        <w:rPr>
          <w:rtl/>
        </w:rPr>
        <w:t xml:space="preserve"> </w:t>
      </w:r>
      <w:r>
        <w:rPr>
          <w:rFonts w:ascii="Arial" w:hAnsi="Arial" w:cs="Arial" w:hint="cs"/>
          <w:rtl/>
        </w:rPr>
        <w:t>وما</w:t>
      </w:r>
      <w:r>
        <w:rPr>
          <w:rtl/>
        </w:rPr>
        <w:t xml:space="preserve"> </w:t>
      </w:r>
      <w:r>
        <w:rPr>
          <w:rFonts w:ascii="Arial" w:hAnsi="Arial" w:cs="Arial" w:hint="cs"/>
          <w:rtl/>
        </w:rPr>
        <w:t>استولى</w:t>
      </w:r>
      <w:r>
        <w:rPr>
          <w:rtl/>
        </w:rPr>
        <w:t xml:space="preserve"> </w:t>
      </w:r>
      <w:r>
        <w:rPr>
          <w:rFonts w:ascii="Arial" w:hAnsi="Arial" w:cs="Arial" w:hint="cs"/>
          <w:rtl/>
        </w:rPr>
        <w:t>عليهم</w:t>
      </w:r>
      <w:r>
        <w:rPr>
          <w:rtl/>
        </w:rPr>
        <w:t xml:space="preserve"> </w:t>
      </w:r>
      <w:r>
        <w:rPr>
          <w:rFonts w:ascii="Arial" w:hAnsi="Arial" w:cs="Arial" w:hint="cs"/>
          <w:rtl/>
        </w:rPr>
        <w:t>الخوف</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المقتول</w:t>
      </w:r>
      <w:r>
        <w:rPr>
          <w:rtl/>
        </w:rPr>
        <w:t xml:space="preserve"> </w:t>
      </w:r>
      <w:r>
        <w:rPr>
          <w:rFonts w:ascii="Arial" w:hAnsi="Arial" w:cs="Arial" w:hint="cs"/>
          <w:rtl/>
        </w:rPr>
        <w:t>الربِّيون</w:t>
      </w:r>
      <w:r>
        <w:rPr>
          <w:rtl/>
        </w:rPr>
        <w:t xml:space="preserve"> </w:t>
      </w:r>
      <w:r>
        <w:rPr>
          <w:rFonts w:ascii="Arial" w:hAnsi="Arial" w:cs="Arial" w:hint="cs"/>
          <w:rtl/>
        </w:rPr>
        <w:t>وحدهم</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نبيئهم،</w:t>
      </w:r>
      <w:r>
        <w:rPr>
          <w:rtl/>
        </w:rPr>
        <w:t xml:space="preserve"> </w:t>
      </w:r>
      <w:r>
        <w:rPr>
          <w:rFonts w:ascii="Arial" w:hAnsi="Arial" w:cs="Arial" w:hint="cs"/>
          <w:rtl/>
        </w:rPr>
        <w:t>أي</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القتل</w:t>
      </w:r>
      <w:r>
        <w:rPr>
          <w:rtl/>
        </w:rPr>
        <w:t xml:space="preserve"> </w:t>
      </w:r>
      <w:r>
        <w:rPr>
          <w:rFonts w:ascii="Arial" w:hAnsi="Arial" w:cs="Arial" w:hint="cs"/>
          <w:rtl/>
        </w:rPr>
        <w:t>فضمير</w:t>
      </w:r>
      <w:r>
        <w:rPr>
          <w:rtl/>
        </w:rPr>
        <w:t xml:space="preserve"> </w:t>
      </w:r>
      <w:r>
        <w:rPr>
          <w:rFonts w:ascii="Calibri" w:cs="Calibri" w:hint="cs"/>
          <w:rtl/>
        </w:rPr>
        <w:t>«</w:t>
      </w:r>
      <w:r>
        <w:rPr>
          <w:rFonts w:ascii="Arial" w:hAnsi="Arial" w:cs="Arial" w:hint="cs"/>
          <w:rtl/>
        </w:rPr>
        <w:t>وَهَنُوا</w:t>
      </w:r>
      <w:r>
        <w:rPr>
          <w:rFonts w:ascii="Calibri" w:cs="Calibri" w:hint="cs"/>
          <w:rtl/>
        </w:rPr>
        <w:t>»</w:t>
      </w:r>
      <w:r>
        <w:rPr>
          <w:rtl/>
        </w:rPr>
        <w:t xml:space="preserve"> </w:t>
      </w:r>
      <w:r>
        <w:rPr>
          <w:rFonts w:ascii="Arial" w:hAnsi="Arial" w:cs="Arial" w:hint="cs"/>
          <w:rtl/>
        </w:rPr>
        <w:t>للأحياء</w:t>
      </w:r>
      <w:r>
        <w:rPr>
          <w:rtl/>
        </w:rPr>
        <w:t xml:space="preserve"> </w:t>
      </w:r>
      <w:r>
        <w:rPr>
          <w:rFonts w:ascii="Arial" w:hAnsi="Arial" w:cs="Arial" w:hint="cs"/>
          <w:rtl/>
        </w:rPr>
        <w:t>بعدهم،</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المقام</w:t>
      </w:r>
      <w:r>
        <w:rPr>
          <w:rtl/>
        </w:rPr>
        <w:t xml:space="preserve"> </w:t>
      </w:r>
      <w:r>
        <w:rPr>
          <w:rFonts w:ascii="Arial" w:hAnsi="Arial" w:cs="Arial" w:hint="cs"/>
          <w:rtl/>
        </w:rPr>
        <w:t>ونفي</w:t>
      </w:r>
      <w:r>
        <w:rPr>
          <w:rtl/>
        </w:rPr>
        <w:t xml:space="preserve"> </w:t>
      </w:r>
      <w:r>
        <w:rPr>
          <w:rFonts w:ascii="Arial" w:hAnsi="Arial" w:cs="Arial" w:hint="cs"/>
          <w:rtl/>
        </w:rPr>
        <w:t>الوهن</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وهنوا</w:t>
      </w:r>
      <w:r>
        <w:rPr>
          <w:rtl/>
        </w:rPr>
        <w:t xml:space="preserve"> </w:t>
      </w:r>
      <w:r>
        <w:rPr>
          <w:rFonts w:ascii="Arial" w:hAnsi="Arial" w:cs="Arial" w:hint="cs"/>
          <w:rtl/>
        </w:rPr>
        <w:t>حال</w:t>
      </w:r>
      <w:r>
        <w:rPr>
          <w:rtl/>
        </w:rPr>
        <w:t xml:space="preserve"> </w:t>
      </w:r>
      <w:r>
        <w:rPr>
          <w:rFonts w:ascii="Arial" w:hAnsi="Arial" w:cs="Arial" w:hint="cs"/>
          <w:rtl/>
        </w:rPr>
        <w:t>رؤية</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يُقتَل،</w:t>
      </w:r>
      <w:r>
        <w:rPr>
          <w:rtl/>
        </w:rPr>
        <w:t xml:space="preserve"> </w:t>
      </w:r>
      <w:r>
        <w:rPr>
          <w:rFonts w:ascii="Arial" w:hAnsi="Arial" w:cs="Arial" w:hint="cs"/>
          <w:rtl/>
        </w:rPr>
        <w:t>أو</w:t>
      </w:r>
      <w:r>
        <w:rPr>
          <w:rtl/>
        </w:rPr>
        <w:t xml:space="preserve"> </w:t>
      </w:r>
      <w:r>
        <w:rPr>
          <w:rFonts w:ascii="Arial" w:hAnsi="Arial" w:cs="Arial" w:hint="cs"/>
          <w:rtl/>
        </w:rPr>
        <w:t>أسند</w:t>
      </w:r>
      <w:r>
        <w:rPr>
          <w:rtl/>
        </w:rPr>
        <w:t xml:space="preserve"> </w:t>
      </w:r>
      <w:r>
        <w:rPr>
          <w:rFonts w:ascii="Arial" w:hAnsi="Arial" w:cs="Arial" w:hint="cs"/>
          <w:rtl/>
        </w:rPr>
        <w:t>القتل</w:t>
      </w:r>
      <w:r>
        <w:rPr>
          <w:rtl/>
        </w:rPr>
        <w:t xml:space="preserve"> </w:t>
      </w:r>
      <w:r>
        <w:rPr>
          <w:rFonts w:ascii="Arial" w:hAnsi="Arial" w:cs="Arial" w:hint="cs"/>
          <w:rtl/>
        </w:rPr>
        <w:t>لمن</w:t>
      </w:r>
      <w:r>
        <w:rPr>
          <w:rtl/>
        </w:rPr>
        <w:t xml:space="preserve"> </w:t>
      </w:r>
      <w:r>
        <w:rPr>
          <w:rFonts w:ascii="Arial" w:hAnsi="Arial" w:cs="Arial" w:hint="cs"/>
          <w:rtl/>
        </w:rPr>
        <w:t>حضر</w:t>
      </w:r>
      <w:r>
        <w:rPr>
          <w:rtl/>
        </w:rPr>
        <w:t xml:space="preserve"> </w:t>
      </w:r>
      <w:r>
        <w:rPr>
          <w:rFonts w:ascii="Arial" w:hAnsi="Arial" w:cs="Arial" w:hint="cs"/>
          <w:rtl/>
        </w:rPr>
        <w:t>معهم،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لِمَآ</w:t>
      </w:r>
      <w:r>
        <w:rPr>
          <w:rStyle w:val="bold"/>
          <w:rtl/>
        </w:rPr>
        <w:t xml:space="preserve"> </w:t>
      </w:r>
      <w:r>
        <w:rPr>
          <w:rStyle w:val="bold"/>
          <w:rFonts w:ascii="Arial" w:hAnsi="Arial" w:cs="Arial" w:hint="cs"/>
          <w:rtl/>
        </w:rPr>
        <w:t>أَصَابَهُمْ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الجراح</w:t>
      </w:r>
      <w:r>
        <w:rPr>
          <w:rtl/>
        </w:rPr>
        <w:t xml:space="preserve"> </w:t>
      </w:r>
      <w:r>
        <w:rPr>
          <w:rFonts w:ascii="Arial" w:hAnsi="Arial" w:cs="Arial" w:hint="cs"/>
          <w:rtl/>
        </w:rPr>
        <w:t>وقتل</w:t>
      </w:r>
      <w:r>
        <w:rPr>
          <w:rtl/>
        </w:rPr>
        <w:t xml:space="preserve"> </w:t>
      </w:r>
      <w:r>
        <w:rPr>
          <w:rFonts w:ascii="Arial" w:hAnsi="Arial" w:cs="Arial" w:hint="cs"/>
          <w:rtl/>
        </w:rPr>
        <w:t>أنبيائهم</w:t>
      </w:r>
      <w:r>
        <w:rPr>
          <w:rtl/>
        </w:rPr>
        <w:t xml:space="preserve"> </w:t>
      </w:r>
      <w:r>
        <w:rPr>
          <w:rFonts w:ascii="Arial" w:hAnsi="Arial" w:cs="Arial" w:hint="cs"/>
          <w:rtl/>
        </w:rPr>
        <w:t>وأصحابهم</w:t>
      </w:r>
      <w:r>
        <w:rPr>
          <w:rtl/>
        </w:rPr>
        <w:t>.</w:t>
      </w:r>
    </w:p>
    <w:p w:rsidR="006034B4" w:rsidRDefault="006034B4">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وَمَا</w:t>
      </w:r>
      <w:r>
        <w:rPr>
          <w:rStyle w:val="bold"/>
          <w:w w:val="96"/>
          <w:rtl/>
        </w:rPr>
        <w:t xml:space="preserve"> </w:t>
      </w:r>
      <w:r>
        <w:rPr>
          <w:rStyle w:val="bold"/>
          <w:rFonts w:ascii="Arial" w:hAnsi="Arial" w:cs="Arial" w:hint="cs"/>
          <w:w w:val="96"/>
          <w:rtl/>
        </w:rPr>
        <w:t>ضَعُفُواْ</w:t>
      </w:r>
      <w:r>
        <w:rPr>
          <w:w w:val="96"/>
          <w:rtl/>
        </w:rPr>
        <w:t> </w:t>
      </w:r>
      <w:r>
        <w:rPr>
          <w:rFonts w:ascii="Arial" w:hAnsi="Arial" w:cs="Arial" w:hint="cs"/>
          <w:w w:val="96"/>
          <w:rtl/>
        </w:rPr>
        <w:t>﴾</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دينهم</w:t>
      </w:r>
      <w:r>
        <w:rPr>
          <w:w w:val="96"/>
          <w:rtl/>
        </w:rPr>
        <w:t xml:space="preserve"> </w:t>
      </w:r>
      <w:r>
        <w:rPr>
          <w:rFonts w:ascii="Arial" w:hAnsi="Arial" w:cs="Arial" w:hint="cs"/>
          <w:w w:val="96"/>
          <w:rtl/>
        </w:rPr>
        <w:t>بالشكوك</w:t>
      </w:r>
      <w:r>
        <w:rPr>
          <w:w w:val="96"/>
          <w:rtl/>
        </w:rPr>
        <w:t xml:space="preserve"> </w:t>
      </w:r>
      <w:r>
        <w:rPr>
          <w:rFonts w:ascii="Arial" w:hAnsi="Arial" w:cs="Arial" w:hint="cs"/>
          <w:w w:val="96"/>
          <w:rtl/>
        </w:rPr>
        <w:t>والشبهات</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أرادوا</w:t>
      </w:r>
      <w:r>
        <w:rPr>
          <w:w w:val="96"/>
          <w:rtl/>
        </w:rPr>
        <w:t xml:space="preserve"> </w:t>
      </w:r>
      <w:r>
        <w:rPr>
          <w:rFonts w:ascii="Arial" w:hAnsi="Arial" w:cs="Arial" w:hint="cs"/>
          <w:w w:val="96"/>
          <w:rtl/>
        </w:rPr>
        <w:t>الرجوع</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دينهم</w:t>
      </w:r>
      <w:r>
        <w:rPr>
          <w:w w:val="96"/>
          <w:rtl/>
        </w:rPr>
        <w:t xml:space="preserve"> </w:t>
      </w:r>
      <w:r>
        <w:rPr>
          <w:rFonts w:ascii="Arial" w:hAnsi="Arial" w:cs="Arial" w:hint="cs"/>
          <w:w w:val="96"/>
          <w:rtl/>
        </w:rPr>
        <w:t>لدين</w:t>
      </w:r>
      <w:r>
        <w:rPr>
          <w:w w:val="96"/>
          <w:rtl/>
        </w:rPr>
        <w:t xml:space="preserve"> </w:t>
      </w:r>
      <w:r>
        <w:rPr>
          <w:rFonts w:ascii="Arial" w:hAnsi="Arial" w:cs="Arial" w:hint="cs"/>
          <w:w w:val="96"/>
          <w:rtl/>
        </w:rPr>
        <w:t>الكفر،</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الجهاد</w:t>
      </w:r>
      <w:r>
        <w:rPr>
          <w:w w:val="96"/>
          <w:rtl/>
        </w:rPr>
        <w:t xml:space="preserve"> </w:t>
      </w:r>
      <w:r>
        <w:rPr>
          <w:rFonts w:ascii="Arial" w:hAnsi="Arial" w:cs="Arial" w:hint="cs"/>
          <w:w w:val="96"/>
          <w:rtl/>
        </w:rPr>
        <w:t>بطلب</w:t>
      </w:r>
      <w:r>
        <w:rPr>
          <w:w w:val="96"/>
          <w:rtl/>
        </w:rPr>
        <w:t xml:space="preserve"> </w:t>
      </w:r>
      <w:r>
        <w:rPr>
          <w:rFonts w:ascii="Arial" w:hAnsi="Arial" w:cs="Arial" w:hint="cs"/>
          <w:w w:val="96"/>
          <w:rtl/>
        </w:rPr>
        <w:t>الصلح</w:t>
      </w:r>
      <w:r>
        <w:rPr>
          <w:w w:val="96"/>
          <w:rtl/>
        </w:rPr>
        <w:t xml:space="preserve"> </w:t>
      </w:r>
      <w:r>
        <w:rPr>
          <w:rFonts w:ascii="Arial" w:hAnsi="Arial" w:cs="Arial" w:hint="cs"/>
          <w:w w:val="96"/>
          <w:rtl/>
        </w:rPr>
        <w:t>وإعطاء</w:t>
      </w:r>
      <w:r>
        <w:rPr>
          <w:w w:val="96"/>
          <w:rtl/>
        </w:rPr>
        <w:t xml:space="preserve"> </w:t>
      </w:r>
      <w:r>
        <w:rPr>
          <w:rFonts w:ascii="Arial" w:hAnsi="Arial" w:cs="Arial" w:hint="cs"/>
          <w:w w:val="96"/>
          <w:rtl/>
        </w:rPr>
        <w:t>الدنيَّة،</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يفعلوا</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مشاهدتهم</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أنبيائهم،</w:t>
      </w:r>
      <w:r>
        <w:rPr>
          <w:w w:val="96"/>
          <w:rtl/>
        </w:rPr>
        <w:t xml:space="preserve"> </w:t>
      </w:r>
      <w:r>
        <w:rPr>
          <w:rFonts w:ascii="Arial" w:hAnsi="Arial" w:cs="Arial" w:hint="cs"/>
          <w:w w:val="96"/>
          <w:rtl/>
        </w:rPr>
        <w:t>فكيف</w:t>
      </w:r>
      <w:r>
        <w:rPr>
          <w:w w:val="96"/>
          <w:rtl/>
        </w:rPr>
        <w:t xml:space="preserve"> </w:t>
      </w:r>
      <w:r>
        <w:rPr>
          <w:rFonts w:ascii="Arial" w:hAnsi="Arial" w:cs="Arial" w:hint="cs"/>
          <w:w w:val="96"/>
          <w:rtl/>
        </w:rPr>
        <w:t>فعلتم</w:t>
      </w:r>
      <w:r>
        <w:rPr>
          <w:w w:val="96"/>
          <w:rtl/>
        </w:rPr>
        <w:t xml:space="preserve"> </w:t>
      </w:r>
      <w:r>
        <w:rPr>
          <w:rFonts w:ascii="Arial" w:hAnsi="Arial" w:cs="Arial" w:hint="cs"/>
          <w:w w:val="96"/>
          <w:rtl/>
        </w:rPr>
        <w:t>أنتم</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سمعتم</w:t>
      </w:r>
      <w:r>
        <w:rPr>
          <w:w w:val="96"/>
          <w:rtl/>
        </w:rPr>
        <w:t xml:space="preserve"> </w:t>
      </w:r>
      <w:r>
        <w:rPr>
          <w:rFonts w:ascii="Arial" w:hAnsi="Arial" w:cs="Arial" w:hint="cs"/>
          <w:w w:val="96"/>
          <w:rtl/>
        </w:rPr>
        <w:t>بقتل</w:t>
      </w:r>
      <w:r>
        <w:rPr>
          <w:w w:val="96"/>
          <w:rtl/>
        </w:rPr>
        <w:t xml:space="preserve"> </w:t>
      </w:r>
      <w:r>
        <w:rPr>
          <w:rFonts w:ascii="Arial" w:hAnsi="Arial" w:cs="Arial" w:hint="cs"/>
          <w:w w:val="96"/>
          <w:rtl/>
        </w:rPr>
        <w:t>نبيئكم</w:t>
      </w:r>
      <w:r>
        <w:rPr>
          <w:w w:val="96"/>
          <w:rtl/>
        </w:rPr>
        <w:t xml:space="preserve"> </w:t>
      </w:r>
      <w:r>
        <w:rPr>
          <w:rFonts w:ascii="Arial" w:hAnsi="Arial" w:cs="Arial" w:hint="cs"/>
          <w:w w:val="96"/>
          <w:rtl/>
        </w:rPr>
        <w:t>مجرَّد</w:t>
      </w:r>
      <w:r>
        <w:rPr>
          <w:w w:val="96"/>
          <w:rtl/>
        </w:rPr>
        <w:t xml:space="preserve"> </w:t>
      </w:r>
      <w:r>
        <w:rPr>
          <w:rFonts w:ascii="Arial" w:hAnsi="Arial" w:cs="Arial" w:hint="cs"/>
          <w:w w:val="96"/>
          <w:rtl/>
        </w:rPr>
        <w:t>سماع</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تحقُّق</w:t>
      </w:r>
      <w:r>
        <w:rPr>
          <w:w w:val="96"/>
          <w:rtl/>
        </w:rPr>
        <w:t xml:space="preserve"> </w:t>
      </w:r>
      <w:r>
        <w:rPr>
          <w:rFonts w:ascii="Arial" w:hAnsi="Arial" w:cs="Arial" w:hint="cs"/>
          <w:w w:val="96"/>
          <w:rtl/>
        </w:rPr>
        <w:t>معه،</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حيٌّ،</w:t>
      </w:r>
      <w:r>
        <w:rPr>
          <w:w w:val="96"/>
          <w:rtl/>
        </w:rPr>
        <w:t xml:space="preserve"> </w:t>
      </w:r>
      <w:r>
        <w:rPr>
          <w:rFonts w:ascii="Arial" w:hAnsi="Arial" w:cs="Arial" w:hint="cs"/>
          <w:w w:val="96"/>
          <w:rtl/>
        </w:rPr>
        <w:t>وأردتم</w:t>
      </w:r>
      <w:r>
        <w:rPr>
          <w:w w:val="96"/>
          <w:rtl/>
        </w:rPr>
        <w:t xml:space="preserve"> </w:t>
      </w:r>
      <w:r>
        <w:rPr>
          <w:rFonts w:ascii="Arial" w:hAnsi="Arial" w:cs="Arial" w:hint="cs"/>
          <w:w w:val="96"/>
          <w:rtl/>
        </w:rPr>
        <w:t>طلب</w:t>
      </w:r>
      <w:r>
        <w:rPr>
          <w:w w:val="96"/>
          <w:rtl/>
        </w:rPr>
        <w:t xml:space="preserve"> </w:t>
      </w:r>
      <w:r>
        <w:rPr>
          <w:rFonts w:ascii="Arial" w:hAnsi="Arial" w:cs="Arial" w:hint="cs"/>
          <w:w w:val="96"/>
          <w:rtl/>
        </w:rPr>
        <w:t>الأمان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سفيان</w:t>
      </w:r>
      <w:r>
        <w:rPr>
          <w:w w:val="96"/>
          <w:rtl/>
        </w:rPr>
        <w:t xml:space="preserve"> </w:t>
      </w:r>
      <w:r>
        <w:rPr>
          <w:rFonts w:ascii="Arial" w:hAnsi="Arial" w:cs="Arial" w:hint="cs"/>
          <w:w w:val="96"/>
          <w:rtl/>
        </w:rPr>
        <w:t>بواسطة</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أُبيٍّ</w:t>
      </w:r>
      <w:r>
        <w:rPr>
          <w:w w:val="96"/>
          <w:rtl/>
        </w:rPr>
        <w:t>.</w:t>
      </w:r>
    </w:p>
    <w:p w:rsidR="006034B4" w:rsidRDefault="006034B4">
      <w:pPr>
        <w:pStyle w:val="textmawadi3"/>
        <w:spacing w:before="159"/>
        <w:rPr>
          <w:w w:val="97"/>
          <w:rtl/>
        </w:rPr>
      </w:pPr>
      <w:r>
        <w:rPr>
          <w:w w:val="96"/>
        </w:rPr>
        <w:fldChar w:fldCharType="begin"/>
      </w:r>
      <w:r>
        <w:rPr>
          <w:w w:val="96"/>
        </w:rPr>
        <w:instrText>xe</w:instrText>
      </w:r>
      <w:r>
        <w:rPr>
          <w:w w:val="96"/>
          <w:rtl/>
        </w:rPr>
        <w:instrText xml:space="preserve"> "[&lt;0644&gt;&lt;063</w:instrText>
      </w:r>
      <w:r>
        <w:rPr>
          <w:w w:val="96"/>
        </w:rPr>
        <w:instrText>A&gt;&lt;0629</w:instrText>
      </w:r>
      <w:r>
        <w:rPr>
          <w:w w:val="96"/>
          <w:rtl/>
        </w:rPr>
        <w:instrText>&gt;]"</w:instrText>
      </w:r>
      <w:r>
        <w:rPr>
          <w:w w:val="96"/>
        </w:rPr>
        <w:fldChar w:fldCharType="end"/>
      </w:r>
      <w:r>
        <w:rPr>
          <w:rStyle w:val="namat2"/>
          <w:rtl/>
        </w:rPr>
        <w:t>[</w:t>
      </w:r>
      <w:r>
        <w:rPr>
          <w:rStyle w:val="namat2"/>
          <w:rFonts w:ascii="Arial" w:hAnsi="Arial" w:cs="Arial" w:hint="cs"/>
          <w:rtl/>
        </w:rPr>
        <w:t>لغة</w:t>
      </w:r>
      <w:r>
        <w:rPr>
          <w:rStyle w:val="namat2"/>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اسْتَكَانُواْ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استفعل</w:t>
      </w:r>
      <w:r>
        <w:rPr>
          <w:rtl/>
        </w:rPr>
        <w:t xml:space="preserve"> </w:t>
      </w:r>
      <w:r>
        <w:rPr>
          <w:rFonts w:ascii="Arial" w:hAnsi="Arial" w:cs="Arial" w:hint="cs"/>
          <w:rtl/>
        </w:rPr>
        <w:t>من</w:t>
      </w:r>
      <w:r>
        <w:rPr>
          <w:rtl/>
        </w:rPr>
        <w:t xml:space="preserve"> </w:t>
      </w:r>
      <w:r>
        <w:rPr>
          <w:rFonts w:ascii="Arial" w:hAnsi="Arial" w:cs="Arial" w:hint="cs"/>
          <w:rtl/>
        </w:rPr>
        <w:t>الكون،</w:t>
      </w:r>
      <w:r>
        <w:rPr>
          <w:rtl/>
        </w:rPr>
        <w:t xml:space="preserve"> </w:t>
      </w:r>
      <w:r>
        <w:rPr>
          <w:rFonts w:ascii="Arial" w:hAnsi="Arial" w:cs="Arial" w:hint="cs"/>
          <w:rtl/>
        </w:rPr>
        <w:t>فالأصول</w:t>
      </w:r>
      <w:r>
        <w:rPr>
          <w:rtl/>
        </w:rPr>
        <w:t xml:space="preserve">: </w:t>
      </w:r>
      <w:r>
        <w:rPr>
          <w:rFonts w:ascii="Arial" w:hAnsi="Arial" w:cs="Arial" w:hint="cs"/>
          <w:rtl/>
        </w:rPr>
        <w:t>الكاف</w:t>
      </w:r>
      <w:r>
        <w:rPr>
          <w:rtl/>
        </w:rPr>
        <w:t xml:space="preserve"> </w:t>
      </w:r>
      <w:r>
        <w:rPr>
          <w:rFonts w:ascii="Arial" w:hAnsi="Arial" w:cs="Arial" w:hint="cs"/>
          <w:rtl/>
        </w:rPr>
        <w:t>والواو،</w:t>
      </w:r>
      <w:r>
        <w:rPr>
          <w:rtl/>
        </w:rPr>
        <w:t xml:space="preserve"> </w:t>
      </w:r>
      <w:r>
        <w:rPr>
          <w:rFonts w:ascii="Arial" w:hAnsi="Arial" w:cs="Arial" w:hint="cs"/>
          <w:rtl/>
        </w:rPr>
        <w:t>أو</w:t>
      </w:r>
      <w:r>
        <w:rPr>
          <w:rtl/>
        </w:rPr>
        <w:t xml:space="preserve"> </w:t>
      </w:r>
      <w:r>
        <w:rPr>
          <w:rFonts w:ascii="Arial" w:hAnsi="Arial" w:cs="Arial" w:hint="cs"/>
          <w:rtl/>
        </w:rPr>
        <w:t>الياء</w:t>
      </w:r>
      <w:r>
        <w:rPr>
          <w:rtl/>
        </w:rPr>
        <w:t xml:space="preserve"> </w:t>
      </w:r>
      <w:r>
        <w:rPr>
          <w:rFonts w:ascii="Arial" w:hAnsi="Arial" w:cs="Arial" w:hint="cs"/>
          <w:rtl/>
        </w:rPr>
        <w:t>المبدلة</w:t>
      </w:r>
      <w:r>
        <w:rPr>
          <w:rtl/>
        </w:rPr>
        <w:t xml:space="preserve"> </w:t>
      </w:r>
      <w:r>
        <w:rPr>
          <w:rFonts w:ascii="Arial" w:hAnsi="Arial" w:cs="Arial" w:hint="cs"/>
          <w:rtl/>
        </w:rPr>
        <w:t>ألفا</w:t>
      </w:r>
      <w:r>
        <w:rPr>
          <w:rtl/>
        </w:rPr>
        <w:t xml:space="preserve"> </w:t>
      </w:r>
      <w:r>
        <w:rPr>
          <w:rFonts w:ascii="Arial" w:hAnsi="Arial" w:cs="Arial" w:hint="cs"/>
          <w:rtl/>
        </w:rPr>
        <w:t>والنون</w:t>
      </w:r>
      <w:r>
        <w:rPr>
          <w:rtl/>
        </w:rPr>
        <w:t xml:space="preserve">. </w:t>
      </w:r>
      <w:r>
        <w:rPr>
          <w:rFonts w:ascii="Arial" w:hAnsi="Arial" w:cs="Arial" w:hint="cs"/>
          <w:rtl/>
        </w:rPr>
        <w:t>والكون</w:t>
      </w:r>
      <w:r>
        <w:rPr>
          <w:rtl/>
        </w:rPr>
        <w:t xml:space="preserve"> </w:t>
      </w:r>
      <w:r>
        <w:rPr>
          <w:rFonts w:ascii="Arial" w:hAnsi="Arial" w:cs="Arial" w:hint="cs"/>
          <w:rtl/>
        </w:rPr>
        <w:t>والكين</w:t>
      </w:r>
      <w:r>
        <w:rPr>
          <w:rtl/>
        </w:rPr>
        <w:t xml:space="preserve">: </w:t>
      </w:r>
      <w:r>
        <w:rPr>
          <w:rFonts w:ascii="Arial" w:hAnsi="Arial" w:cs="Arial" w:hint="cs"/>
          <w:rtl/>
        </w:rPr>
        <w:t>الذلُّ</w:t>
      </w:r>
      <w:r>
        <w:rPr>
          <w:rtl/>
        </w:rPr>
        <w:t xml:space="preserve"> </w:t>
      </w:r>
      <w:r>
        <w:rPr>
          <w:rFonts w:ascii="Arial" w:hAnsi="Arial" w:cs="Arial" w:hint="cs"/>
          <w:rtl/>
        </w:rPr>
        <w:t>أو</w:t>
      </w:r>
      <w:r>
        <w:rPr>
          <w:rtl/>
        </w:rPr>
        <w:t xml:space="preserve"> </w:t>
      </w:r>
      <w:r>
        <w:rPr>
          <w:rFonts w:ascii="Arial" w:hAnsi="Arial" w:cs="Arial" w:hint="cs"/>
          <w:rtl/>
        </w:rPr>
        <w:t>السوء،</w:t>
      </w:r>
      <w:r>
        <w:rPr>
          <w:rtl/>
        </w:rPr>
        <w:t xml:space="preserve"> </w:t>
      </w:r>
      <w:r>
        <w:rPr>
          <w:rFonts w:ascii="Arial" w:hAnsi="Arial" w:cs="Arial" w:hint="cs"/>
          <w:rtl/>
        </w:rPr>
        <w:t>أو</w:t>
      </w:r>
      <w:r>
        <w:rPr>
          <w:rtl/>
        </w:rPr>
        <w:t xml:space="preserve"> </w:t>
      </w:r>
      <w:r>
        <w:rPr>
          <w:rFonts w:ascii="Arial" w:hAnsi="Arial" w:cs="Arial" w:hint="cs"/>
          <w:rtl/>
        </w:rPr>
        <w:t>الكون</w:t>
      </w:r>
      <w:r>
        <w:rPr>
          <w:rtl/>
        </w:rPr>
        <w:t xml:space="preserve"> </w:t>
      </w:r>
      <w:r>
        <w:rPr>
          <w:rFonts w:ascii="Arial" w:hAnsi="Arial" w:cs="Arial" w:hint="cs"/>
          <w:rtl/>
        </w:rPr>
        <w:t>بمعنى</w:t>
      </w:r>
      <w:r>
        <w:rPr>
          <w:rtl/>
        </w:rPr>
        <w:t xml:space="preserve"> </w:t>
      </w:r>
      <w:r>
        <w:rPr>
          <w:rFonts w:ascii="Arial" w:hAnsi="Arial" w:cs="Arial" w:hint="cs"/>
          <w:rtl/>
        </w:rPr>
        <w:t>الحصول،</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طلبوا</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غيرهم</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لعدوِّهم</w:t>
      </w:r>
      <w:r>
        <w:rPr>
          <w:rtl/>
        </w:rPr>
        <w:t xml:space="preserve">. </w:t>
      </w:r>
      <w:r>
        <w:rPr>
          <w:rFonts w:ascii="Arial" w:hAnsi="Arial" w:cs="Arial" w:hint="cs"/>
          <w:rtl/>
        </w:rPr>
        <w:t>أو</w:t>
      </w:r>
      <w:r>
        <w:rPr>
          <w:rtl/>
        </w:rPr>
        <w:t xml:space="preserve"> </w:t>
      </w:r>
      <w:r>
        <w:rPr>
          <w:rFonts w:ascii="Arial" w:hAnsi="Arial" w:cs="Arial" w:hint="cs"/>
          <w:rtl/>
        </w:rPr>
        <w:t>افتعل</w:t>
      </w:r>
      <w:r>
        <w:rPr>
          <w:rtl/>
        </w:rPr>
        <w:t xml:space="preserve"> </w:t>
      </w:r>
      <w:r>
        <w:rPr>
          <w:rFonts w:ascii="Arial" w:hAnsi="Arial" w:cs="Arial" w:hint="cs"/>
          <w:rtl/>
        </w:rPr>
        <w:t>من</w:t>
      </w:r>
      <w:r>
        <w:rPr>
          <w:rtl/>
        </w:rPr>
        <w:t xml:space="preserve"> </w:t>
      </w:r>
      <w:r>
        <w:rPr>
          <w:rFonts w:ascii="Arial" w:hAnsi="Arial" w:cs="Arial" w:hint="cs"/>
          <w:rtl/>
        </w:rPr>
        <w:t>السكون</w:t>
      </w:r>
      <w:r>
        <w:rPr>
          <w:rtl/>
        </w:rPr>
        <w:t xml:space="preserve"> </w:t>
      </w:r>
      <w:r>
        <w:rPr>
          <w:rFonts w:ascii="Arial" w:hAnsi="Arial" w:cs="Arial" w:hint="cs"/>
          <w:rtl/>
        </w:rPr>
        <w:t>في</w:t>
      </w:r>
      <w:r>
        <w:rPr>
          <w:rtl/>
        </w:rPr>
        <w:t xml:space="preserve"> </w:t>
      </w:r>
      <w:r>
        <w:rPr>
          <w:rFonts w:ascii="Arial" w:hAnsi="Arial" w:cs="Arial" w:hint="cs"/>
          <w:rtl/>
        </w:rPr>
        <w:t>نحو</w:t>
      </w:r>
      <w:r>
        <w:rPr>
          <w:rtl/>
        </w:rPr>
        <w:t xml:space="preserve"> </w:t>
      </w:r>
      <w:r>
        <w:rPr>
          <w:rFonts w:ascii="Arial" w:hAnsi="Arial" w:cs="Arial" w:hint="cs"/>
          <w:rtl/>
        </w:rPr>
        <w:t>الدار،</w:t>
      </w:r>
      <w:r>
        <w:rPr>
          <w:rtl/>
        </w:rPr>
        <w:t xml:space="preserve"> </w:t>
      </w:r>
      <w:r>
        <w:rPr>
          <w:rFonts w:ascii="Arial" w:hAnsi="Arial" w:cs="Arial" w:hint="cs"/>
          <w:rtl/>
        </w:rPr>
        <w:t>فالأصول</w:t>
      </w:r>
      <w:r>
        <w:rPr>
          <w:rtl/>
        </w:rPr>
        <w:t xml:space="preserve">: </w:t>
      </w:r>
      <w:r>
        <w:rPr>
          <w:rFonts w:ascii="Arial" w:hAnsi="Arial" w:cs="Arial" w:hint="cs"/>
          <w:rtl/>
        </w:rPr>
        <w:t>السين</w:t>
      </w:r>
      <w:r>
        <w:rPr>
          <w:rtl/>
        </w:rPr>
        <w:t xml:space="preserve"> </w:t>
      </w:r>
      <w:r>
        <w:rPr>
          <w:rFonts w:ascii="Arial" w:hAnsi="Arial" w:cs="Arial" w:hint="cs"/>
          <w:rtl/>
        </w:rPr>
        <w:t>والكاف</w:t>
      </w:r>
      <w:r>
        <w:rPr>
          <w:rtl/>
        </w:rPr>
        <w:t xml:space="preserve"> </w:t>
      </w:r>
      <w:r>
        <w:rPr>
          <w:rFonts w:ascii="Arial" w:hAnsi="Arial" w:cs="Arial" w:hint="cs"/>
          <w:rtl/>
        </w:rPr>
        <w:t>والنون،</w:t>
      </w:r>
      <w:r>
        <w:rPr>
          <w:rtl/>
        </w:rPr>
        <w:t xml:space="preserve"> </w:t>
      </w:r>
      <w:r>
        <w:rPr>
          <w:rFonts w:ascii="Arial" w:hAnsi="Arial" w:cs="Arial" w:hint="cs"/>
          <w:rtl/>
        </w:rPr>
        <w:t>وأمَّا</w:t>
      </w:r>
      <w:r>
        <w:rPr>
          <w:rtl/>
        </w:rPr>
        <w:t xml:space="preserve"> </w:t>
      </w:r>
      <w:r>
        <w:rPr>
          <w:rFonts w:ascii="Arial" w:hAnsi="Arial" w:cs="Arial" w:hint="cs"/>
          <w:rtl/>
        </w:rPr>
        <w:t>الألف</w:t>
      </w:r>
      <w:r>
        <w:rPr>
          <w:rtl/>
        </w:rPr>
        <w:t xml:space="preserve"> </w:t>
      </w:r>
      <w:r>
        <w:rPr>
          <w:rFonts w:ascii="Arial" w:hAnsi="Arial" w:cs="Arial" w:hint="cs"/>
          <w:w w:val="97"/>
          <w:rtl/>
        </w:rPr>
        <w:t>فللإشباع</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قياس،</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ضعيف؛</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الأخير</w:t>
      </w:r>
      <w:r>
        <w:rPr>
          <w:w w:val="97"/>
          <w:rtl/>
        </w:rPr>
        <w:t xml:space="preserve"> </w:t>
      </w:r>
      <w:r>
        <w:rPr>
          <w:rFonts w:ascii="Arial" w:hAnsi="Arial" w:cs="Arial" w:hint="cs"/>
          <w:w w:val="97"/>
          <w:rtl/>
        </w:rPr>
        <w:t>يختصُّ</w:t>
      </w:r>
      <w:r>
        <w:rPr>
          <w:w w:val="97"/>
          <w:rtl/>
        </w:rPr>
        <w:t xml:space="preserve"> </w:t>
      </w:r>
      <w:r>
        <w:rPr>
          <w:rFonts w:ascii="Arial" w:hAnsi="Arial" w:cs="Arial" w:hint="cs"/>
          <w:w w:val="97"/>
          <w:rtl/>
        </w:rPr>
        <w:t>بالشعر</w:t>
      </w:r>
      <w:r>
        <w:rPr>
          <w:w w:val="97"/>
          <w:rtl/>
        </w:rPr>
        <w:t xml:space="preserve"> </w:t>
      </w:r>
      <w:r>
        <w:rPr>
          <w:rFonts w:ascii="Arial" w:hAnsi="Arial" w:cs="Arial" w:hint="cs"/>
          <w:w w:val="97"/>
          <w:rtl/>
        </w:rPr>
        <w:t>وبالشاذِّ،</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وجدنا</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مخلصا</w:t>
      </w:r>
      <w:r>
        <w:rPr>
          <w:w w:val="97"/>
          <w:rtl/>
        </w:rPr>
        <w:t>.</w:t>
      </w:r>
    </w:p>
    <w:p w:rsidR="006034B4" w:rsidRDefault="006034B4">
      <w:pPr>
        <w:pStyle w:val="textquran"/>
        <w:spacing w:before="159"/>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وَاللهُ</w:t>
      </w:r>
      <w:r>
        <w:rPr>
          <w:rStyle w:val="bold"/>
          <w:w w:val="97"/>
          <w:rtl/>
        </w:rPr>
        <w:t xml:space="preserve"> </w:t>
      </w:r>
      <w:r>
        <w:rPr>
          <w:rStyle w:val="bold"/>
          <w:rFonts w:ascii="Arial" w:hAnsi="Arial" w:cs="Arial" w:hint="cs"/>
          <w:w w:val="97"/>
          <w:rtl/>
        </w:rPr>
        <w:t>يُحِبُّ</w:t>
      </w:r>
      <w:r>
        <w:rPr>
          <w:w w:val="97"/>
          <w:rtl/>
        </w:rPr>
        <w:t> </w:t>
      </w:r>
      <w:r>
        <w:rPr>
          <w:rFonts w:ascii="Arial" w:hAnsi="Arial" w:cs="Arial" w:hint="cs"/>
          <w:w w:val="97"/>
          <w:rtl/>
        </w:rPr>
        <w:t>﴾</w:t>
      </w:r>
      <w:r>
        <w:rPr>
          <w:w w:val="97"/>
          <w:rtl/>
        </w:rPr>
        <w:t xml:space="preserve"> </w:t>
      </w:r>
      <w:r>
        <w:rPr>
          <w:rFonts w:ascii="Arial" w:hAnsi="Arial" w:cs="Arial" w:hint="cs"/>
          <w:w w:val="97"/>
          <w:rtl/>
        </w:rPr>
        <w:t>يثيب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يمدح</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ينصر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يعظِّم،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الصَّابِرِينَ</w:t>
      </w:r>
      <w:r>
        <w:rPr>
          <w:w w:val="97"/>
          <w:rtl/>
        </w:rPr>
        <w:t> </w:t>
      </w:r>
      <w:r>
        <w:rPr>
          <w:rFonts w:ascii="Arial" w:hAnsi="Arial" w:cs="Arial" w:hint="cs"/>
          <w:w w:val="97"/>
          <w:rtl/>
        </w:rPr>
        <w:t>﴾</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البلاء</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العموم،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الرِّبِّـيِّين،</w:t>
      </w:r>
      <w:r>
        <w:rPr>
          <w:w w:val="97"/>
          <w:rtl/>
        </w:rPr>
        <w:t xml:space="preserve"> </w:t>
      </w:r>
      <w:r>
        <w:rPr>
          <w:rFonts w:ascii="Arial" w:hAnsi="Arial" w:cs="Arial" w:hint="cs"/>
          <w:w w:val="97"/>
          <w:rtl/>
        </w:rPr>
        <w:t>عبَّر</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بالصبر</w:t>
      </w:r>
      <w:r>
        <w:rPr>
          <w:w w:val="97"/>
          <w:rtl/>
        </w:rPr>
        <w:t xml:space="preserve"> </w:t>
      </w:r>
      <w:r>
        <w:rPr>
          <w:rFonts w:ascii="Arial" w:hAnsi="Arial" w:cs="Arial" w:hint="cs"/>
          <w:w w:val="97"/>
          <w:rtl/>
        </w:rPr>
        <w:t>مدحا،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وَمَا</w:t>
      </w:r>
      <w:r>
        <w:rPr>
          <w:rStyle w:val="bold"/>
          <w:w w:val="97"/>
          <w:rtl/>
        </w:rPr>
        <w:t xml:space="preserve"> </w:t>
      </w:r>
      <w:r>
        <w:rPr>
          <w:rStyle w:val="bold"/>
          <w:rFonts w:ascii="Arial" w:hAnsi="Arial" w:cs="Arial" w:hint="cs"/>
          <w:w w:val="97"/>
          <w:rtl/>
        </w:rPr>
        <w:t>كَانَ</w:t>
      </w:r>
      <w:r>
        <w:rPr>
          <w:rStyle w:val="bold"/>
          <w:w w:val="97"/>
          <w:rtl/>
        </w:rPr>
        <w:t xml:space="preserve"> </w:t>
      </w:r>
      <w:r>
        <w:rPr>
          <w:rStyle w:val="bold"/>
          <w:rFonts w:ascii="Arial" w:hAnsi="Arial" w:cs="Arial" w:hint="cs"/>
          <w:w w:val="97"/>
          <w:rtl/>
        </w:rPr>
        <w:t>قَوْلَهمُ</w:t>
      </w:r>
      <w:r>
        <w:rPr>
          <w:w w:val="97"/>
          <w:rtl/>
        </w:rPr>
        <w:t> </w:t>
      </w:r>
      <w:r>
        <w:rPr>
          <w:rFonts w:ascii="Arial" w:hAnsi="Arial" w:cs="Arial" w:hint="cs"/>
          <w:w w:val="97"/>
          <w:rtl/>
        </w:rPr>
        <w:t>﴾</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ثباتهم</w:t>
      </w:r>
      <w:r>
        <w:rPr>
          <w:w w:val="97"/>
          <w:rtl/>
        </w:rPr>
        <w:t xml:space="preserve"> </w:t>
      </w:r>
      <w:r>
        <w:rPr>
          <w:rFonts w:ascii="Arial" w:hAnsi="Arial" w:cs="Arial" w:hint="cs"/>
          <w:w w:val="97"/>
          <w:rtl/>
        </w:rPr>
        <w:t>وقوَّتهم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الدين،</w:t>
      </w:r>
      <w:r>
        <w:rPr>
          <w:w w:val="97"/>
          <w:rtl/>
        </w:rPr>
        <w:t xml:space="preserve"> </w:t>
      </w:r>
      <w:r>
        <w:rPr>
          <w:rFonts w:ascii="Arial" w:hAnsi="Arial" w:cs="Arial" w:hint="cs"/>
          <w:w w:val="97"/>
          <w:rtl/>
        </w:rPr>
        <w:t>وكونهم</w:t>
      </w:r>
      <w:r>
        <w:rPr>
          <w:w w:val="97"/>
          <w:rtl/>
        </w:rPr>
        <w:t xml:space="preserve"> </w:t>
      </w:r>
      <w:r>
        <w:rPr>
          <w:rFonts w:ascii="Arial" w:hAnsi="Arial" w:cs="Arial" w:hint="cs"/>
          <w:w w:val="97"/>
          <w:rtl/>
        </w:rPr>
        <w:t>ربَّانيين</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قتل</w:t>
      </w:r>
      <w:r>
        <w:rPr>
          <w:w w:val="97"/>
          <w:rtl/>
        </w:rPr>
        <w:t xml:space="preserve"> </w:t>
      </w:r>
      <w:r>
        <w:rPr>
          <w:rFonts w:ascii="Arial" w:hAnsi="Arial" w:cs="Arial" w:hint="cs"/>
          <w:w w:val="97"/>
          <w:rtl/>
        </w:rPr>
        <w:t>نبيئهم</w:t>
      </w:r>
      <w:r>
        <w:rPr>
          <w:w w:val="97"/>
          <w:rtl/>
        </w:rPr>
        <w:t>.</w:t>
      </w:r>
    </w:p>
    <w:p w:rsidR="006034B4" w:rsidRDefault="006034B4">
      <w:pPr>
        <w:pStyle w:val="textmawadi3"/>
        <w:spacing w:before="159"/>
        <w:rPr>
          <w:w w:val="99"/>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namat2"/>
          <w:rtl/>
        </w:rPr>
        <w:t>[</w:t>
      </w:r>
      <w:r>
        <w:rPr>
          <w:rStyle w:val="namat2"/>
          <w:rFonts w:ascii="Arial" w:hAnsi="Arial" w:cs="Arial" w:hint="cs"/>
          <w:rtl/>
        </w:rPr>
        <w:t>صرف</w:t>
      </w:r>
      <w:r>
        <w:rPr>
          <w:rStyle w:val="namat2"/>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قَالُواْ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والفعل</w:t>
      </w:r>
      <w:r>
        <w:rPr>
          <w:rtl/>
        </w:rPr>
        <w:t xml:space="preserve"> </w:t>
      </w:r>
      <w:r>
        <w:rPr>
          <w:rFonts w:ascii="Arial" w:hAnsi="Arial" w:cs="Arial" w:hint="cs"/>
          <w:rtl/>
        </w:rPr>
        <w:t>بحسب</w:t>
      </w:r>
      <w:r>
        <w:rPr>
          <w:rtl/>
        </w:rPr>
        <w:t xml:space="preserve"> </w:t>
      </w:r>
      <w:r>
        <w:rPr>
          <w:rFonts w:ascii="Arial" w:hAnsi="Arial" w:cs="Arial" w:hint="cs"/>
          <w:rtl/>
        </w:rPr>
        <w:t>التأويل</w:t>
      </w:r>
      <w:r>
        <w:rPr>
          <w:rtl/>
        </w:rPr>
        <w:t xml:space="preserve"> </w:t>
      </w:r>
      <w:r>
        <w:rPr>
          <w:rFonts w:ascii="Arial" w:hAnsi="Arial" w:cs="Arial" w:hint="cs"/>
          <w:rtl/>
        </w:rPr>
        <w:t>كالمضمر،</w:t>
      </w:r>
      <w:r>
        <w:rPr>
          <w:rtl/>
        </w:rPr>
        <w:t xml:space="preserve"> </w:t>
      </w:r>
      <w:r>
        <w:rPr>
          <w:rFonts w:ascii="Arial" w:hAnsi="Arial" w:cs="Arial" w:hint="cs"/>
          <w:rtl/>
        </w:rPr>
        <w:t>فإنَّ</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يضمر</w:t>
      </w:r>
      <w:r>
        <w:rPr>
          <w:rtl/>
        </w:rPr>
        <w:t xml:space="preserve"> </w:t>
      </w:r>
      <w:r>
        <w:rPr>
          <w:rFonts w:ascii="Arial" w:hAnsi="Arial" w:cs="Arial" w:hint="cs"/>
          <w:rtl/>
        </w:rPr>
        <w:t>ولا</w:t>
      </w:r>
      <w:r>
        <w:rPr>
          <w:rtl/>
        </w:rPr>
        <w:t xml:space="preserve"> </w:t>
      </w:r>
      <w:r>
        <w:rPr>
          <w:rFonts w:ascii="Arial" w:hAnsi="Arial" w:cs="Arial" w:hint="cs"/>
          <w:rtl/>
        </w:rPr>
        <w:t>يوصف</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يوصف</w:t>
      </w:r>
      <w:r>
        <w:rPr>
          <w:rtl/>
        </w:rPr>
        <w:t xml:space="preserve"> </w:t>
      </w:r>
      <w:r>
        <w:rPr>
          <w:rFonts w:ascii="Arial" w:hAnsi="Arial" w:cs="Arial" w:hint="cs"/>
          <w:rtl/>
        </w:rPr>
        <w:t>وأنَّه</w:t>
      </w:r>
      <w:r>
        <w:rPr>
          <w:rtl/>
        </w:rPr>
        <w:t xml:space="preserve"> </w:t>
      </w:r>
      <w:r>
        <w:rPr>
          <w:rFonts w:ascii="Arial" w:hAnsi="Arial" w:cs="Arial" w:hint="cs"/>
          <w:rtl/>
        </w:rPr>
        <w:t>أعرف</w:t>
      </w:r>
      <w:r>
        <w:rPr>
          <w:rtl/>
        </w:rPr>
        <w:t xml:space="preserve"> </w:t>
      </w:r>
      <w:r>
        <w:rPr>
          <w:rFonts w:ascii="Arial" w:hAnsi="Arial" w:cs="Arial" w:hint="cs"/>
          <w:rtl/>
        </w:rPr>
        <w:t>للدلالة</w:t>
      </w:r>
      <w:r>
        <w:rPr>
          <w:rtl/>
        </w:rPr>
        <w:t xml:space="preserve"> </w:t>
      </w:r>
      <w:r>
        <w:rPr>
          <w:rFonts w:ascii="Arial" w:hAnsi="Arial" w:cs="Arial" w:hint="cs"/>
          <w:rtl/>
        </w:rPr>
        <w:t>صريحا</w:t>
      </w:r>
      <w:r>
        <w:rPr>
          <w:rtl/>
        </w:rPr>
        <w:t xml:space="preserve"> </w:t>
      </w:r>
      <w:r>
        <w:rPr>
          <w:rFonts w:ascii="Arial" w:hAnsi="Arial" w:cs="Arial" w:hint="cs"/>
          <w:rtl/>
        </w:rPr>
        <w:t>على</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المرفوع</w:t>
      </w:r>
      <w:r>
        <w:rPr>
          <w:rtl/>
        </w:rPr>
        <w:t xml:space="preserve"> </w:t>
      </w:r>
      <w:r>
        <w:rPr>
          <w:rFonts w:ascii="Arial" w:hAnsi="Arial" w:cs="Arial" w:hint="cs"/>
          <w:rtl/>
        </w:rPr>
        <w:t>وزمان</w:t>
      </w:r>
      <w:r>
        <w:rPr>
          <w:rtl/>
        </w:rPr>
        <w:t xml:space="preserve"> </w:t>
      </w:r>
      <w:r>
        <w:rPr>
          <w:rFonts w:ascii="Arial" w:hAnsi="Arial" w:cs="Arial" w:hint="cs"/>
          <w:rtl/>
        </w:rPr>
        <w:t>الحدث،</w:t>
      </w:r>
      <w:r>
        <w:rPr>
          <w:rtl/>
        </w:rPr>
        <w:t xml:space="preserve"> </w:t>
      </w:r>
      <w:r>
        <w:rPr>
          <w:rFonts w:ascii="Arial" w:hAnsi="Arial" w:cs="Arial" w:hint="cs"/>
          <w:rtl/>
        </w:rPr>
        <w:t>بخلاف</w:t>
      </w:r>
      <w:r>
        <w:rPr>
          <w:rtl/>
        </w:rPr>
        <w:t xml:space="preserve"> </w:t>
      </w:r>
      <w:r>
        <w:rPr>
          <w:rFonts w:ascii="Arial" w:hAnsi="Arial" w:cs="Arial" w:hint="cs"/>
          <w:rtl/>
        </w:rPr>
        <w:t>المصدر</w:t>
      </w:r>
      <w:r>
        <w:rPr>
          <w:rtl/>
        </w:rPr>
        <w:t xml:space="preserve"> </w:t>
      </w:r>
      <w:r>
        <w:rPr>
          <w:rFonts w:ascii="Arial" w:hAnsi="Arial" w:cs="Arial" w:hint="cs"/>
          <w:rtl/>
        </w:rPr>
        <w:t>المضاف</w:t>
      </w:r>
      <w:r>
        <w:rPr>
          <w:rtl/>
        </w:rPr>
        <w:t xml:space="preserve"> </w:t>
      </w:r>
      <w:r>
        <w:rPr>
          <w:rFonts w:ascii="Arial" w:hAnsi="Arial" w:cs="Arial" w:hint="cs"/>
          <w:rtl/>
        </w:rPr>
        <w:t>فإنَّه</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مضاف</w:t>
      </w:r>
      <w:r>
        <w:rPr>
          <w:rtl/>
        </w:rPr>
        <w:t xml:space="preserve"> </w:t>
      </w:r>
      <w:r>
        <w:rPr>
          <w:rFonts w:ascii="Arial" w:hAnsi="Arial" w:cs="Arial" w:hint="cs"/>
          <w:rtl/>
        </w:rPr>
        <w:t>للفاعل</w:t>
      </w:r>
      <w:r>
        <w:rPr>
          <w:rtl/>
        </w:rPr>
        <w:t xml:space="preserve"> </w:t>
      </w:r>
      <w:r>
        <w:rPr>
          <w:rFonts w:ascii="Arial" w:hAnsi="Arial" w:cs="Arial" w:hint="cs"/>
          <w:rtl/>
        </w:rPr>
        <w:t>أو</w:t>
      </w:r>
      <w:r>
        <w:rPr>
          <w:rtl/>
        </w:rPr>
        <w:t xml:space="preserve"> </w:t>
      </w:r>
      <w:r>
        <w:rPr>
          <w:rFonts w:ascii="Arial" w:hAnsi="Arial" w:cs="Arial" w:hint="cs"/>
          <w:rtl/>
        </w:rPr>
        <w:t>المفعول</w:t>
      </w:r>
      <w:r>
        <w:rPr>
          <w:rtl/>
        </w:rPr>
        <w:t xml:space="preserve"> </w:t>
      </w:r>
      <w:r>
        <w:rPr>
          <w:rFonts w:ascii="Arial" w:hAnsi="Arial" w:cs="Arial" w:hint="cs"/>
          <w:rtl/>
        </w:rPr>
        <w:t>بالدليل،</w:t>
      </w:r>
      <w:r>
        <w:rPr>
          <w:rtl/>
        </w:rPr>
        <w:t xml:space="preserve"> </w:t>
      </w:r>
      <w:r>
        <w:rPr>
          <w:rFonts w:ascii="Arial" w:hAnsi="Arial" w:cs="Arial" w:hint="cs"/>
          <w:rtl/>
        </w:rPr>
        <w:t>فكان</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قَالُوا</w:t>
      </w:r>
      <w:r>
        <w:rPr>
          <w:rFonts w:ascii="Calibri" w:cs="Calibri" w:hint="cs"/>
          <w:rtl/>
        </w:rPr>
        <w:t>»</w:t>
      </w:r>
      <w:r>
        <w:rPr>
          <w:rtl/>
        </w:rPr>
        <w:t xml:space="preserve"> </w:t>
      </w:r>
      <w:r>
        <w:rPr>
          <w:rFonts w:ascii="Arial" w:hAnsi="Arial" w:cs="Arial" w:hint="cs"/>
          <w:rtl/>
        </w:rPr>
        <w:t>أحقَّ</w:t>
      </w:r>
      <w:r>
        <w:rPr>
          <w:rtl/>
        </w:rPr>
        <w:t xml:space="preserve"> </w:t>
      </w:r>
      <w:r>
        <w:rPr>
          <w:rFonts w:ascii="Arial" w:hAnsi="Arial" w:cs="Arial" w:hint="cs"/>
          <w:rtl/>
        </w:rPr>
        <w:t>بأن</w:t>
      </w:r>
      <w:r>
        <w:rPr>
          <w:rtl/>
        </w:rPr>
        <w:t xml:space="preserve"> </w:t>
      </w:r>
      <w:r>
        <w:rPr>
          <w:rFonts w:ascii="Arial" w:hAnsi="Arial" w:cs="Arial" w:hint="cs"/>
          <w:rtl/>
        </w:rPr>
        <w:t>يسند</w:t>
      </w:r>
      <w:r>
        <w:rPr>
          <w:rtl/>
        </w:rPr>
        <w:t xml:space="preserve"> </w:t>
      </w:r>
      <w:r>
        <w:rPr>
          <w:rFonts w:ascii="Arial" w:hAnsi="Arial" w:cs="Arial" w:hint="cs"/>
          <w:rtl/>
        </w:rPr>
        <w:t>إليه</w:t>
      </w:r>
      <w:r>
        <w:rPr>
          <w:rtl/>
        </w:rPr>
        <w:t xml:space="preserve"> </w:t>
      </w:r>
      <w:r>
        <w:rPr>
          <w:rFonts w:ascii="Arial" w:hAnsi="Arial" w:cs="Arial" w:hint="cs"/>
          <w:rtl/>
        </w:rPr>
        <w:t>قولهم،</w:t>
      </w:r>
      <w:r>
        <w:rPr>
          <w:rtl/>
        </w:rPr>
        <w:t xml:space="preserve"> </w:t>
      </w:r>
      <w:r>
        <w:rPr>
          <w:rFonts w:ascii="Arial" w:hAnsi="Arial" w:cs="Arial" w:hint="cs"/>
          <w:rtl/>
        </w:rPr>
        <w:t>فالمعنى</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اغْفِرْ</w:t>
      </w:r>
      <w:r>
        <w:rPr>
          <w:rtl/>
        </w:rPr>
        <w:t xml:space="preserve"> </w:t>
      </w:r>
      <w:r>
        <w:rPr>
          <w:rFonts w:ascii="Arial" w:hAnsi="Arial" w:cs="Arial" w:hint="cs"/>
          <w:rtl/>
        </w:rPr>
        <w:t>لَنَا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إِلَّا</w:t>
      </w:r>
      <w:r>
        <w:rPr>
          <w:rtl/>
        </w:rPr>
        <w:t xml:space="preserve"> </w:t>
      </w:r>
      <w:r>
        <w:rPr>
          <w:rFonts w:ascii="Arial" w:hAnsi="Arial" w:cs="Arial" w:hint="cs"/>
          <w:rtl/>
        </w:rPr>
        <w:t>قولا</w:t>
      </w:r>
      <w:r>
        <w:rPr>
          <w:rtl/>
        </w:rPr>
        <w:t xml:space="preserve"> </w:t>
      </w:r>
      <w:r>
        <w:rPr>
          <w:rFonts w:ascii="Arial" w:hAnsi="Arial" w:cs="Arial" w:hint="cs"/>
          <w:w w:val="99"/>
          <w:rtl/>
        </w:rPr>
        <w:t>معتادا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يصحَّ</w:t>
      </w:r>
      <w:r>
        <w:rPr>
          <w:w w:val="99"/>
          <w:rtl/>
        </w:rPr>
        <w:t xml:space="preserve"> </w:t>
      </w:r>
      <w:r>
        <w:rPr>
          <w:rFonts w:ascii="Arial" w:hAnsi="Arial" w:cs="Arial" w:hint="cs"/>
          <w:w w:val="99"/>
          <w:rtl/>
        </w:rPr>
        <w:t>لغيره</w:t>
      </w:r>
      <w:r>
        <w:rPr>
          <w:rStyle w:val="footnotepantoneSuperscript"/>
          <w:w w:val="99"/>
          <w:rtl/>
        </w:rPr>
        <w:t>(</w:t>
      </w:r>
      <w:r>
        <w:rPr>
          <w:rStyle w:val="footnotepantoneSuperscript"/>
          <w:w w:val="99"/>
          <w:rtl/>
        </w:rPr>
        <w:footnoteReference w:id="12"/>
      </w:r>
      <w:r>
        <w:rPr>
          <w:rStyle w:val="footnotepantoneSuperscript"/>
          <w:w w:val="99"/>
          <w:rtl/>
        </w:rPr>
        <w:t>)</w:t>
      </w:r>
      <w:r>
        <w:rPr>
          <w:rFonts w:ascii="Arial" w:hAnsi="Arial" w:cs="Arial" w:hint="cs"/>
          <w:w w:val="99"/>
          <w:rtl/>
        </w:rPr>
        <w:t>،</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قولهم،</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زاد</w:t>
      </w:r>
      <w:r>
        <w:rPr>
          <w:w w:val="99"/>
          <w:rtl/>
        </w:rPr>
        <w:t xml:space="preserve"> </w:t>
      </w:r>
      <w:r>
        <w:rPr>
          <w:rFonts w:ascii="Arial" w:hAnsi="Arial" w:cs="Arial" w:hint="cs"/>
          <w:w w:val="99"/>
          <w:rtl/>
        </w:rPr>
        <w:t>تعريفه</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أحقُّ</w:t>
      </w:r>
      <w:r>
        <w:rPr>
          <w:w w:val="99"/>
          <w:rtl/>
        </w:rPr>
        <w:t xml:space="preserve"> </w:t>
      </w:r>
      <w:r>
        <w:rPr>
          <w:rFonts w:ascii="Arial" w:hAnsi="Arial" w:cs="Arial" w:hint="cs"/>
          <w:w w:val="99"/>
          <w:rtl/>
        </w:rPr>
        <w:t>بالابتداء،</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اسما</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كَانَ</w:t>
      </w:r>
      <w:r>
        <w:rPr>
          <w:rFonts w:ascii="Calibri" w:cs="Calibri" w:hint="cs"/>
          <w:w w:val="99"/>
          <w:rtl/>
        </w:rPr>
        <w:t>»</w:t>
      </w:r>
      <w:r>
        <w:rPr>
          <w:w w:val="99"/>
          <w:rtl/>
        </w:rPr>
        <w:t xml:space="preserve"> </w:t>
      </w:r>
      <w:r>
        <w:rPr>
          <w:rFonts w:ascii="Arial" w:hAnsi="Arial" w:cs="Arial" w:hint="cs"/>
          <w:w w:val="99"/>
          <w:rtl/>
        </w:rPr>
        <w:t>مثلا،</w:t>
      </w:r>
      <w:r>
        <w:rPr>
          <w:w w:val="99"/>
          <w:rtl/>
        </w:rPr>
        <w:t xml:space="preserve"> </w:t>
      </w:r>
      <w:r>
        <w:rPr>
          <w:rFonts w:ascii="Arial" w:hAnsi="Arial" w:cs="Arial" w:hint="cs"/>
          <w:w w:val="99"/>
          <w:rtl/>
        </w:rPr>
        <w:t>والمقام</w:t>
      </w:r>
      <w:r>
        <w:rPr>
          <w:w w:val="99"/>
          <w:rtl/>
        </w:rPr>
        <w:t xml:space="preserve"> </w:t>
      </w:r>
      <w:r>
        <w:rPr>
          <w:rFonts w:ascii="Arial" w:hAnsi="Arial" w:cs="Arial" w:hint="cs"/>
          <w:w w:val="99"/>
          <w:rtl/>
        </w:rPr>
        <w:t>يدلُّ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تكرير</w:t>
      </w:r>
      <w:r>
        <w:rPr>
          <w:w w:val="99"/>
          <w:rtl/>
        </w:rPr>
        <w:t xml:space="preserve"> </w:t>
      </w:r>
      <w:r>
        <w:rPr>
          <w:rFonts w:ascii="Arial" w:hAnsi="Arial" w:cs="Arial" w:hint="cs"/>
          <w:w w:val="99"/>
          <w:rtl/>
        </w:rPr>
        <w:t>قولهم</w:t>
      </w:r>
      <w:r>
        <w:rPr>
          <w:w w:val="99"/>
          <w:rtl/>
        </w:rPr>
        <w:t xml:space="preserve"> </w:t>
      </w:r>
      <w:r>
        <w:rPr>
          <w:rFonts w:ascii="Arial" w:hAnsi="Arial" w:cs="Arial" w:hint="cs"/>
          <w:w w:val="99"/>
          <w:rtl/>
        </w:rPr>
        <w:t>المذكور</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تعالى</w:t>
      </w:r>
      <w:r>
        <w:rPr>
          <w:w w:val="99"/>
          <w:rtl/>
        </w:rPr>
        <w:t xml:space="preserve">: </w:t>
      </w: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رَبَّنَا</w:t>
      </w:r>
      <w:r>
        <w:rPr>
          <w:rStyle w:val="bold"/>
          <w:w w:val="99"/>
          <w:rtl/>
        </w:rPr>
        <w:t xml:space="preserve"> </w:t>
      </w:r>
      <w:r>
        <w:rPr>
          <w:rStyle w:val="bold"/>
          <w:rFonts w:ascii="Arial" w:hAnsi="Arial" w:cs="Arial" w:hint="cs"/>
          <w:w w:val="99"/>
          <w:rtl/>
        </w:rPr>
        <w:t>اغْفِرْ</w:t>
      </w:r>
      <w:r>
        <w:rPr>
          <w:rStyle w:val="bold"/>
          <w:w w:val="99"/>
          <w:rtl/>
        </w:rPr>
        <w:t xml:space="preserve"> </w:t>
      </w:r>
      <w:r>
        <w:rPr>
          <w:rStyle w:val="bold"/>
          <w:rFonts w:ascii="Arial" w:hAnsi="Arial" w:cs="Arial" w:hint="cs"/>
          <w:w w:val="99"/>
          <w:rtl/>
        </w:rPr>
        <w:t>لَنَا</w:t>
      </w:r>
      <w:r>
        <w:rPr>
          <w:rStyle w:val="bold"/>
          <w:w w:val="99"/>
          <w:rtl/>
        </w:rPr>
        <w:t xml:space="preserve"> </w:t>
      </w:r>
      <w:r>
        <w:rPr>
          <w:rStyle w:val="bold"/>
          <w:rFonts w:ascii="Arial" w:hAnsi="Arial" w:cs="Arial" w:hint="cs"/>
          <w:w w:val="99"/>
          <w:rtl/>
        </w:rPr>
        <w:t>ذُنُوبَنَا</w:t>
      </w:r>
      <w:r>
        <w:rPr>
          <w:rStyle w:val="bold"/>
          <w:w w:val="99"/>
          <w:rtl/>
        </w:rPr>
        <w:t>...</w:t>
      </w:r>
      <w:r>
        <w:rPr>
          <w:rStyle w:val="bold"/>
          <w:rFonts w:ascii="Calibri" w:cs="Calibri" w:hint="cs"/>
          <w:w w:val="99"/>
          <w:rtl/>
        </w:rPr>
        <w:t> </w:t>
      </w:r>
      <w:r>
        <w:rPr>
          <w:rStyle w:val="bold"/>
          <w:rFonts w:ascii="Arial" w:hAnsi="Arial" w:cs="Arial" w:hint="cs"/>
          <w:w w:val="99"/>
          <w:rtl/>
        </w:rPr>
        <w:t>﴾</w:t>
      </w:r>
      <w:r>
        <w:rPr>
          <w:w w:val="99"/>
          <w:rtl/>
        </w:rPr>
        <w:t xml:space="preserve"> </w:t>
      </w:r>
      <w:r>
        <w:rPr>
          <w:rFonts w:ascii="Arial" w:hAnsi="Arial" w:cs="Arial" w:hint="cs"/>
          <w:w w:val="99"/>
          <w:rtl/>
        </w:rPr>
        <w:t>الآية</w:t>
      </w:r>
      <w:r>
        <w:rPr>
          <w:w w:val="99"/>
          <w:rtl/>
        </w:rPr>
        <w:t>.</w:t>
      </w:r>
    </w:p>
    <w:p w:rsidR="006034B4" w:rsidRDefault="006034B4">
      <w:pPr>
        <w:pStyle w:val="textmawadi3"/>
        <w:spacing w:before="159"/>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w:instrText>
      </w:r>
      <w:r>
        <w:rPr>
          <w:w w:val="99"/>
          <w:rtl/>
        </w:rPr>
        <w:instrText>&gt;&lt;0646&gt;]"</w:instrText>
      </w:r>
      <w:r>
        <w:rPr>
          <w:w w:val="99"/>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والذنوب</w:t>
      </w:r>
      <w:r>
        <w:rPr>
          <w:rtl/>
        </w:rPr>
        <w:t xml:space="preserve"> </w:t>
      </w:r>
      <w:r>
        <w:rPr>
          <w:rFonts w:ascii="Arial" w:hAnsi="Arial" w:cs="Arial" w:hint="cs"/>
          <w:rtl/>
        </w:rPr>
        <w:t>هنا</w:t>
      </w:r>
      <w:r>
        <w:rPr>
          <w:rtl/>
        </w:rPr>
        <w:t xml:space="preserve">: </w:t>
      </w:r>
      <w:r>
        <w:rPr>
          <w:rFonts w:ascii="Arial" w:hAnsi="Arial" w:cs="Arial" w:hint="cs"/>
          <w:rtl/>
        </w:rPr>
        <w:t>الصغائر،</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وَإِسْرَافَنَا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فعلنا</w:t>
      </w:r>
      <w:r>
        <w:rPr>
          <w:rtl/>
        </w:rPr>
        <w:t xml:space="preserve"> </w:t>
      </w:r>
      <w:r>
        <w:rPr>
          <w:rFonts w:ascii="Arial" w:hAnsi="Arial" w:cs="Arial" w:hint="cs"/>
          <w:rtl/>
        </w:rPr>
        <w:t>الكبائر</w:t>
      </w:r>
      <w:r>
        <w:rPr>
          <w:rtl/>
        </w:rPr>
        <w:t xml:space="preserve"> </w:t>
      </w:r>
      <w:r>
        <w:rPr>
          <w:rFonts w:ascii="Arial" w:hAnsi="Arial" w:cs="Arial" w:hint="cs"/>
          <w:rtl/>
        </w:rPr>
        <w:t>مجاوزة</w:t>
      </w:r>
      <w:r>
        <w:rPr>
          <w:rtl/>
        </w:rPr>
        <w:t xml:space="preserve"> </w:t>
      </w:r>
      <w:r>
        <w:rPr>
          <w:rFonts w:ascii="Arial" w:hAnsi="Arial" w:cs="Arial" w:hint="cs"/>
          <w:rtl/>
        </w:rPr>
        <w:t>للحدِّ،</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أَمْرِنَا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مطلق</w:t>
      </w:r>
      <w:r>
        <w:rPr>
          <w:rtl/>
        </w:rPr>
        <w:t xml:space="preserve"> </w:t>
      </w:r>
      <w:r>
        <w:rPr>
          <w:rFonts w:ascii="Arial" w:hAnsi="Arial" w:cs="Arial" w:hint="cs"/>
          <w:rtl/>
        </w:rPr>
        <w:t>أحوالنا،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معصيتنا</w:t>
      </w:r>
      <w:r>
        <w:rPr>
          <w:rtl/>
        </w:rPr>
        <w:t xml:space="preserve"> </w:t>
      </w:r>
      <w:r>
        <w:rPr>
          <w:rFonts w:ascii="Arial" w:hAnsi="Arial" w:cs="Arial" w:hint="cs"/>
          <w:rtl/>
        </w:rPr>
        <w:t>إذ</w:t>
      </w:r>
      <w:r>
        <w:rPr>
          <w:rtl/>
        </w:rPr>
        <w:t xml:space="preserve"> </w:t>
      </w:r>
      <w:r>
        <w:rPr>
          <w:rFonts w:ascii="Arial" w:hAnsi="Arial" w:cs="Arial" w:hint="cs"/>
          <w:rtl/>
        </w:rPr>
        <w:t>بالغنا</w:t>
      </w:r>
      <w:r>
        <w:rPr>
          <w:rtl/>
        </w:rPr>
        <w:t xml:space="preserve"> </w:t>
      </w:r>
      <w:r>
        <w:rPr>
          <w:rFonts w:ascii="Arial" w:hAnsi="Arial" w:cs="Arial" w:hint="cs"/>
          <w:rtl/>
        </w:rPr>
        <w:t>فيها</w:t>
      </w:r>
      <w:r>
        <w:rPr>
          <w:rtl/>
        </w:rPr>
        <w:t xml:space="preserve"> </w:t>
      </w:r>
      <w:r>
        <w:rPr>
          <w:rFonts w:ascii="Arial" w:hAnsi="Arial" w:cs="Arial" w:hint="cs"/>
          <w:rtl/>
        </w:rPr>
        <w:t>بالكبائر،</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بالذنب</w:t>
      </w:r>
      <w:r>
        <w:rPr>
          <w:rtl/>
        </w:rPr>
        <w:t xml:space="preserve"> </w:t>
      </w:r>
      <w:r>
        <w:rPr>
          <w:rFonts w:ascii="Arial" w:hAnsi="Arial" w:cs="Arial" w:hint="cs"/>
          <w:rtl/>
        </w:rPr>
        <w:t>والإسراف</w:t>
      </w:r>
      <w:r>
        <w:rPr>
          <w:rtl/>
        </w:rPr>
        <w:t xml:space="preserve">: </w:t>
      </w:r>
      <w:r>
        <w:rPr>
          <w:rFonts w:ascii="Arial" w:hAnsi="Arial" w:cs="Arial" w:hint="cs"/>
          <w:rtl/>
        </w:rPr>
        <w:t>واحد</w:t>
      </w:r>
      <w:r>
        <w:rPr>
          <w:rtl/>
        </w:rPr>
        <w:t xml:space="preserve"> </w:t>
      </w:r>
      <w:r>
        <w:rPr>
          <w:rFonts w:ascii="Arial" w:hAnsi="Arial" w:cs="Arial" w:hint="cs"/>
          <w:rtl/>
        </w:rPr>
        <w:t>الصغائر</w:t>
      </w:r>
      <w:r>
        <w:rPr>
          <w:rtl/>
        </w:rPr>
        <w:t xml:space="preserve"> </w:t>
      </w:r>
      <w:r>
        <w:rPr>
          <w:rFonts w:ascii="Arial" w:hAnsi="Arial" w:cs="Arial" w:hint="cs"/>
          <w:rtl/>
        </w:rPr>
        <w:t>والكبائر،</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ذكروها</w:t>
      </w:r>
      <w:r>
        <w:rPr>
          <w:rtl/>
        </w:rPr>
        <w:t xml:space="preserve"> </w:t>
      </w:r>
      <w:r>
        <w:rPr>
          <w:rFonts w:ascii="Arial" w:hAnsi="Arial" w:cs="Arial" w:hint="cs"/>
          <w:rtl/>
        </w:rPr>
        <w:t>باسمٍ</w:t>
      </w:r>
      <w:r>
        <w:rPr>
          <w:rtl/>
        </w:rPr>
        <w:t xml:space="preserve"> </w:t>
      </w:r>
      <w:r>
        <w:rPr>
          <w:rFonts w:ascii="Arial" w:hAnsi="Arial" w:cs="Arial" w:hint="cs"/>
          <w:rtl/>
        </w:rPr>
        <w:t>مفهومُه</w:t>
      </w:r>
      <w:r>
        <w:rPr>
          <w:rtl/>
        </w:rPr>
        <w:t xml:space="preserve"> </w:t>
      </w:r>
      <w:r>
        <w:rPr>
          <w:rFonts w:ascii="Arial" w:hAnsi="Arial" w:cs="Arial" w:hint="cs"/>
          <w:rtl/>
        </w:rPr>
        <w:t>العتابُ</w:t>
      </w:r>
      <w:r>
        <w:rPr>
          <w:rtl/>
        </w:rPr>
        <w:t xml:space="preserve"> </w:t>
      </w:r>
      <w:r>
        <w:rPr>
          <w:rFonts w:ascii="Arial" w:hAnsi="Arial" w:cs="Arial" w:hint="cs"/>
          <w:rtl/>
        </w:rPr>
        <w:t>والعقاب،</w:t>
      </w:r>
      <w:r>
        <w:rPr>
          <w:rtl/>
        </w:rPr>
        <w:t xml:space="preserve"> </w:t>
      </w:r>
      <w:r>
        <w:rPr>
          <w:rFonts w:ascii="Arial" w:hAnsi="Arial" w:cs="Arial" w:hint="cs"/>
          <w:rtl/>
        </w:rPr>
        <w:t>وباسم</w:t>
      </w:r>
      <w:r>
        <w:rPr>
          <w:rtl/>
        </w:rPr>
        <w:t xml:space="preserve"> </w:t>
      </w:r>
      <w:r>
        <w:rPr>
          <w:rFonts w:ascii="Arial" w:hAnsi="Arial" w:cs="Arial" w:hint="cs"/>
          <w:rtl/>
        </w:rPr>
        <w:t>مفهومه</w:t>
      </w:r>
      <w:r>
        <w:rPr>
          <w:rtl/>
        </w:rPr>
        <w:t xml:space="preserve"> </w:t>
      </w:r>
      <w:r>
        <w:rPr>
          <w:rFonts w:ascii="Arial" w:hAnsi="Arial" w:cs="Arial" w:hint="cs"/>
          <w:rtl/>
        </w:rPr>
        <w:t>مجاوزة</w:t>
      </w:r>
      <w:r>
        <w:rPr>
          <w:rtl/>
        </w:rPr>
        <w:t xml:space="preserve"> </w:t>
      </w:r>
      <w:r>
        <w:rPr>
          <w:rFonts w:ascii="Arial" w:hAnsi="Arial" w:cs="Arial" w:hint="cs"/>
          <w:rtl/>
        </w:rPr>
        <w:t>الحدِّ،</w:t>
      </w:r>
      <w:r>
        <w:rPr>
          <w:rtl/>
        </w:rPr>
        <w:t xml:space="preserve"> </w:t>
      </w:r>
      <w:r>
        <w:rPr>
          <w:rFonts w:ascii="Arial" w:hAnsi="Arial" w:cs="Arial" w:hint="cs"/>
          <w:rtl/>
        </w:rPr>
        <w:t>وذلك</w:t>
      </w:r>
      <w:r>
        <w:rPr>
          <w:rtl/>
        </w:rPr>
        <w:t xml:space="preserve"> </w:t>
      </w:r>
      <w:r>
        <w:rPr>
          <w:rFonts w:ascii="Arial" w:hAnsi="Arial" w:cs="Arial" w:hint="cs"/>
          <w:rtl/>
        </w:rPr>
        <w:t>هضم</w:t>
      </w:r>
      <w:r>
        <w:rPr>
          <w:rtl/>
        </w:rPr>
        <w:t xml:space="preserve"> </w:t>
      </w:r>
      <w:r>
        <w:rPr>
          <w:rFonts w:ascii="Arial" w:hAnsi="Arial" w:cs="Arial" w:hint="cs"/>
          <w:rtl/>
        </w:rPr>
        <w:t>لأنفسهم</w:t>
      </w:r>
      <w:r>
        <w:rPr>
          <w:rtl/>
        </w:rPr>
        <w:t xml:space="preserve"> </w:t>
      </w:r>
      <w:r>
        <w:rPr>
          <w:rFonts w:ascii="Arial" w:hAnsi="Arial" w:cs="Arial" w:hint="cs"/>
          <w:rtl/>
        </w:rPr>
        <w:t>لأنَّهم</w:t>
      </w:r>
      <w:r>
        <w:rPr>
          <w:rtl/>
        </w:rPr>
        <w:t xml:space="preserve"> </w:t>
      </w:r>
      <w:r>
        <w:rPr>
          <w:rFonts w:ascii="Arial" w:hAnsi="Arial" w:cs="Arial" w:hint="cs"/>
          <w:rtl/>
        </w:rPr>
        <w:t>متَّصفون</w:t>
      </w:r>
      <w:r>
        <w:rPr>
          <w:rtl/>
        </w:rPr>
        <w:t xml:space="preserve"> </w:t>
      </w:r>
      <w:r>
        <w:rPr>
          <w:rFonts w:ascii="Arial" w:hAnsi="Arial" w:cs="Arial" w:hint="cs"/>
          <w:rtl/>
        </w:rPr>
        <w:t>بأنَّهم</w:t>
      </w:r>
      <w:r>
        <w:rPr>
          <w:rtl/>
        </w:rPr>
        <w:t xml:space="preserve"> </w:t>
      </w:r>
      <w:r>
        <w:rPr>
          <w:rFonts w:ascii="Arial" w:hAnsi="Arial" w:cs="Arial" w:hint="cs"/>
          <w:rtl/>
        </w:rPr>
        <w:t>ربِّيون</w:t>
      </w:r>
      <w:r>
        <w:rPr>
          <w:rtl/>
        </w:rPr>
        <w:t xml:space="preserve">. </w:t>
      </w:r>
      <w:r>
        <w:rPr>
          <w:rFonts w:ascii="Arial" w:hAnsi="Arial" w:cs="Arial" w:hint="cs"/>
          <w:rtl/>
        </w:rPr>
        <w:t>أو</w:t>
      </w:r>
      <w:r>
        <w:rPr>
          <w:rtl/>
        </w:rPr>
        <w:t xml:space="preserve"> </w:t>
      </w:r>
      <w:r>
        <w:rPr>
          <w:rFonts w:ascii="Arial" w:hAnsi="Arial" w:cs="Arial" w:hint="cs"/>
          <w:rtl/>
        </w:rPr>
        <w:t>نظرًا</w:t>
      </w:r>
      <w:r>
        <w:rPr>
          <w:rtl/>
        </w:rPr>
        <w:t xml:space="preserve"> </w:t>
      </w:r>
      <w:r>
        <w:rPr>
          <w:rFonts w:ascii="Arial" w:hAnsi="Arial" w:cs="Arial" w:hint="cs"/>
          <w:rtl/>
        </w:rPr>
        <w:t>إلى</w:t>
      </w:r>
      <w:r>
        <w:rPr>
          <w:rtl/>
        </w:rPr>
        <w:t xml:space="preserve"> </w:t>
      </w:r>
      <w:r>
        <w:rPr>
          <w:rFonts w:ascii="Arial" w:hAnsi="Arial" w:cs="Arial" w:hint="cs"/>
          <w:rtl/>
        </w:rPr>
        <w:t>حال</w:t>
      </w:r>
      <w:r>
        <w:rPr>
          <w:rtl/>
        </w:rPr>
        <w:t xml:space="preserve"> </w:t>
      </w:r>
      <w:r>
        <w:rPr>
          <w:rFonts w:ascii="Arial" w:hAnsi="Arial" w:cs="Arial" w:hint="cs"/>
          <w:rtl/>
        </w:rPr>
        <w:t>تقدَّمت</w:t>
      </w:r>
      <w:r>
        <w:rPr>
          <w:rtl/>
        </w:rPr>
        <w:t xml:space="preserve"> </w:t>
      </w:r>
      <w:r>
        <w:rPr>
          <w:rFonts w:ascii="Arial" w:hAnsi="Arial" w:cs="Arial" w:hint="cs"/>
          <w:rtl/>
        </w:rPr>
        <w:t>لهم،</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أصابهم</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لذنوبهم</w:t>
      </w:r>
      <w:r>
        <w:rPr>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وَثَبِّتَ</w:t>
      </w:r>
      <w:r>
        <w:rPr>
          <w:rStyle w:val="bold"/>
          <w:w w:val="98"/>
          <w:rtl/>
        </w:rPr>
        <w:t xml:space="preserve"> </w:t>
      </w:r>
      <w:r>
        <w:rPr>
          <w:rStyle w:val="bold"/>
          <w:rFonts w:ascii="Arial" w:hAnsi="Arial" w:cs="Arial" w:hint="cs"/>
          <w:w w:val="98"/>
          <w:rtl/>
        </w:rPr>
        <w:t>اَقْدَامَنَا</w:t>
      </w:r>
      <w:r>
        <w:rPr>
          <w:w w:val="98"/>
          <w:rtl/>
        </w:rPr>
        <w:t> </w:t>
      </w:r>
      <w:r>
        <w:rPr>
          <w:rFonts w:ascii="Arial" w:hAnsi="Arial" w:cs="Arial" w:hint="cs"/>
          <w:w w:val="98"/>
          <w:rtl/>
        </w:rPr>
        <w:t>﴾</w:t>
      </w:r>
      <w:r>
        <w:rPr>
          <w:w w:val="98"/>
          <w:rtl/>
        </w:rPr>
        <w:t xml:space="preserve"> </w:t>
      </w:r>
      <w:r>
        <w:rPr>
          <w:rFonts w:ascii="Arial" w:hAnsi="Arial" w:cs="Arial" w:hint="cs"/>
          <w:w w:val="98"/>
          <w:rtl/>
        </w:rPr>
        <w:t>أَلقِ</w:t>
      </w:r>
      <w:r>
        <w:rPr>
          <w:w w:val="98"/>
          <w:rtl/>
        </w:rPr>
        <w:t xml:space="preserve"> </w:t>
      </w:r>
      <w:r>
        <w:rPr>
          <w:rFonts w:ascii="Arial" w:hAnsi="Arial" w:cs="Arial" w:hint="cs"/>
          <w:w w:val="98"/>
          <w:rtl/>
        </w:rPr>
        <w:t>علينا</w:t>
      </w:r>
      <w:r>
        <w:rPr>
          <w:w w:val="98"/>
          <w:rtl/>
        </w:rPr>
        <w:t xml:space="preserve"> </w:t>
      </w:r>
      <w:r>
        <w:rPr>
          <w:rFonts w:ascii="Arial" w:hAnsi="Arial" w:cs="Arial" w:hint="cs"/>
          <w:w w:val="98"/>
          <w:rtl/>
        </w:rPr>
        <w:t>الصبرَ،</w:t>
      </w:r>
      <w:r>
        <w:rPr>
          <w:w w:val="98"/>
          <w:rtl/>
        </w:rPr>
        <w:t xml:space="preserve"> </w:t>
      </w:r>
      <w:r>
        <w:rPr>
          <w:rFonts w:ascii="Arial" w:hAnsi="Arial" w:cs="Arial" w:hint="cs"/>
          <w:w w:val="98"/>
          <w:rtl/>
        </w:rPr>
        <w:t>وأزِل</w:t>
      </w:r>
      <w:r>
        <w:rPr>
          <w:w w:val="98"/>
          <w:rtl/>
        </w:rPr>
        <w:t xml:space="preserve"> </w:t>
      </w:r>
      <w:r>
        <w:rPr>
          <w:rFonts w:ascii="Arial" w:hAnsi="Arial" w:cs="Arial" w:hint="cs"/>
          <w:w w:val="98"/>
          <w:rtl/>
        </w:rPr>
        <w:t>الخوف</w:t>
      </w:r>
      <w:r>
        <w:rPr>
          <w:w w:val="98"/>
          <w:rtl/>
        </w:rPr>
        <w:t xml:space="preserve"> </w:t>
      </w:r>
      <w:r>
        <w:rPr>
          <w:rFonts w:ascii="Arial" w:hAnsi="Arial" w:cs="Arial" w:hint="cs"/>
          <w:w w:val="98"/>
          <w:rtl/>
        </w:rPr>
        <w:t>عنَّا،</w:t>
      </w:r>
      <w:r>
        <w:rPr>
          <w:w w:val="98"/>
          <w:rtl/>
        </w:rPr>
        <w:t xml:space="preserve"> </w:t>
      </w:r>
      <w:r>
        <w:rPr>
          <w:rFonts w:ascii="Arial" w:hAnsi="Arial" w:cs="Arial" w:hint="cs"/>
          <w:w w:val="98"/>
          <w:rtl/>
        </w:rPr>
        <w:t>ووفِّقنا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مواطن</w:t>
      </w:r>
      <w:r>
        <w:rPr>
          <w:w w:val="98"/>
          <w:rtl/>
        </w:rPr>
        <w:t xml:space="preserve"> </w:t>
      </w:r>
      <w:r>
        <w:rPr>
          <w:rFonts w:ascii="Arial" w:hAnsi="Arial" w:cs="Arial" w:hint="cs"/>
          <w:w w:val="98"/>
          <w:rtl/>
        </w:rPr>
        <w:t>الحرب</w:t>
      </w:r>
      <w:r>
        <w:rPr>
          <w:w w:val="98"/>
          <w:rtl/>
        </w:rPr>
        <w:t xml:space="preserve"> </w:t>
      </w:r>
      <w:r>
        <w:rPr>
          <w:rFonts w:ascii="Arial" w:hAnsi="Arial" w:cs="Arial" w:hint="cs"/>
          <w:w w:val="98"/>
          <w:rtl/>
        </w:rPr>
        <w:t>الحاضرة</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قتل</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نبيء</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والآتية،</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دينك</w:t>
      </w:r>
      <w:r>
        <w:rPr>
          <w:w w:val="98"/>
          <w:rtl/>
        </w:rPr>
        <w:t xml:space="preserve">. </w:t>
      </w:r>
      <w:r>
        <w:rPr>
          <w:rFonts w:ascii="Arial" w:hAnsi="Arial" w:cs="Arial" w:hint="cs"/>
          <w:w w:val="98"/>
          <w:rtl/>
        </w:rPr>
        <w:t>وقدَّموا</w:t>
      </w:r>
      <w:r>
        <w:rPr>
          <w:w w:val="98"/>
          <w:rtl/>
        </w:rPr>
        <w:t xml:space="preserve"> </w:t>
      </w:r>
      <w:r>
        <w:rPr>
          <w:rFonts w:ascii="Arial" w:hAnsi="Arial" w:cs="Arial" w:hint="cs"/>
          <w:w w:val="98"/>
          <w:rtl/>
        </w:rPr>
        <w:t>الاستغفار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مقصودهم</w:t>
      </w:r>
      <w:r>
        <w:rPr>
          <w:w w:val="98"/>
          <w:rtl/>
        </w:rPr>
        <w:t xml:space="preserve"> </w:t>
      </w:r>
      <w:r>
        <w:rPr>
          <w:rFonts w:ascii="Arial" w:hAnsi="Arial" w:cs="Arial" w:hint="cs"/>
          <w:w w:val="98"/>
          <w:rtl/>
        </w:rPr>
        <w:t>الأهَمِّ</w:t>
      </w:r>
      <w:r>
        <w:rPr>
          <w:w w:val="98"/>
          <w:rtl/>
        </w:rPr>
        <w:t xml:space="preserve"> </w:t>
      </w:r>
      <w:r>
        <w:rPr>
          <w:rFonts w:ascii="Arial" w:hAnsi="Arial" w:cs="Arial" w:hint="cs"/>
          <w:w w:val="98"/>
          <w:rtl/>
        </w:rPr>
        <w:t>بحسب</w:t>
      </w:r>
      <w:r>
        <w:rPr>
          <w:w w:val="98"/>
          <w:rtl/>
        </w:rPr>
        <w:t xml:space="preserve"> </w:t>
      </w:r>
      <w:r>
        <w:rPr>
          <w:rFonts w:ascii="Arial" w:hAnsi="Arial" w:cs="Arial" w:hint="cs"/>
          <w:w w:val="98"/>
          <w:rtl/>
        </w:rPr>
        <w:t>الحال</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الصبر</w:t>
      </w:r>
      <w:r>
        <w:rPr>
          <w:w w:val="98"/>
          <w:rtl/>
        </w:rPr>
        <w:t xml:space="preserve"> </w:t>
      </w:r>
      <w:r>
        <w:rPr>
          <w:rFonts w:ascii="Arial" w:hAnsi="Arial" w:cs="Arial" w:hint="cs"/>
          <w:w w:val="98"/>
          <w:rtl/>
        </w:rPr>
        <w:t>والنصر</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سعيا</w:t>
      </w:r>
      <w:r>
        <w:rPr>
          <w:w w:val="98"/>
          <w:rtl/>
        </w:rPr>
        <w:t xml:space="preserve"> </w:t>
      </w:r>
      <w:r>
        <w:rPr>
          <w:rFonts w:ascii="Arial" w:hAnsi="Arial" w:cs="Arial" w:hint="cs"/>
          <w:w w:val="98"/>
          <w:rtl/>
        </w:rPr>
        <w:t>ورغبة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تحصيل</w:t>
      </w:r>
      <w:r>
        <w:rPr>
          <w:w w:val="98"/>
          <w:rtl/>
        </w:rPr>
        <w:t xml:space="preserve"> </w:t>
      </w:r>
      <w:r>
        <w:rPr>
          <w:rFonts w:ascii="Arial" w:hAnsi="Arial" w:cs="Arial" w:hint="cs"/>
          <w:w w:val="98"/>
          <w:rtl/>
        </w:rPr>
        <w:t>النصر؛</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الدعاء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خضوع</w:t>
      </w:r>
      <w:r>
        <w:rPr>
          <w:w w:val="98"/>
          <w:rtl/>
        </w:rPr>
        <w:t xml:space="preserve"> </w:t>
      </w:r>
      <w:r>
        <w:rPr>
          <w:rFonts w:ascii="Arial" w:hAnsi="Arial" w:cs="Arial" w:hint="cs"/>
          <w:w w:val="98"/>
          <w:rtl/>
        </w:rPr>
        <w:t>وطهارة</w:t>
      </w:r>
      <w:r>
        <w:rPr>
          <w:w w:val="98"/>
          <w:rtl/>
        </w:rPr>
        <w:t xml:space="preserve"> </w:t>
      </w:r>
      <w:r>
        <w:rPr>
          <w:rFonts w:ascii="Arial" w:hAnsi="Arial" w:cs="Arial" w:hint="cs"/>
          <w:w w:val="98"/>
          <w:rtl/>
        </w:rPr>
        <w:t>قلب</w:t>
      </w:r>
      <w:r>
        <w:rPr>
          <w:w w:val="98"/>
          <w:rtl/>
        </w:rPr>
        <w:t xml:space="preserve"> </w:t>
      </w:r>
      <w:r>
        <w:rPr>
          <w:rFonts w:ascii="Arial" w:hAnsi="Arial" w:cs="Arial" w:hint="cs"/>
          <w:w w:val="98"/>
          <w:rtl/>
        </w:rPr>
        <w:t>أقرب</w:t>
      </w:r>
      <w:r>
        <w:rPr>
          <w:w w:val="98"/>
          <w:rtl/>
        </w:rPr>
        <w:t xml:space="preserve"> </w:t>
      </w:r>
      <w:r>
        <w:rPr>
          <w:rFonts w:ascii="Arial" w:hAnsi="Arial" w:cs="Arial" w:hint="cs"/>
          <w:w w:val="98"/>
          <w:rtl/>
        </w:rPr>
        <w:t>للاستجابة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قدَّموا</w:t>
      </w:r>
      <w:r>
        <w:rPr>
          <w:w w:val="98"/>
          <w:rtl/>
        </w:rPr>
        <w:t xml:space="preserve"> </w:t>
      </w:r>
      <w:r>
        <w:rPr>
          <w:rFonts w:ascii="Arial" w:hAnsi="Arial" w:cs="Arial" w:hint="cs"/>
          <w:w w:val="98"/>
          <w:rtl/>
        </w:rPr>
        <w:t>المغفرة</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تخلية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التحلية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ليستحقُّوا</w:t>
      </w:r>
      <w:r>
        <w:rPr>
          <w:w w:val="98"/>
          <w:rtl/>
        </w:rPr>
        <w:t xml:space="preserve"> </w:t>
      </w:r>
      <w:r>
        <w:rPr>
          <w:rFonts w:ascii="Arial" w:hAnsi="Arial" w:cs="Arial" w:hint="cs"/>
          <w:w w:val="98"/>
          <w:rtl/>
        </w:rPr>
        <w:t>طلب</w:t>
      </w:r>
      <w:r>
        <w:rPr>
          <w:w w:val="98"/>
          <w:rtl/>
        </w:rPr>
        <w:t xml:space="preserve"> </w:t>
      </w:r>
      <w:r>
        <w:rPr>
          <w:rFonts w:ascii="Arial" w:hAnsi="Arial" w:cs="Arial" w:hint="cs"/>
          <w:w w:val="98"/>
          <w:rtl/>
        </w:rPr>
        <w:t>الثبات</w:t>
      </w:r>
      <w:r>
        <w:rPr>
          <w:w w:val="98"/>
          <w:rtl/>
        </w:rPr>
        <w:t xml:space="preserve"> </w:t>
      </w:r>
      <w:r>
        <w:rPr>
          <w:rFonts w:ascii="Arial" w:hAnsi="Arial" w:cs="Arial" w:hint="cs"/>
          <w:w w:val="98"/>
          <w:rtl/>
        </w:rPr>
        <w:t>والنصر</w:t>
      </w:r>
      <w:r>
        <w:rPr>
          <w:w w:val="98"/>
          <w:rtl/>
        </w:rPr>
        <w:t>.</w:t>
      </w:r>
    </w:p>
    <w:p w:rsidR="006034B4" w:rsidRDefault="006034B4">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وَانصُرْنَا</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الْقَوْمِ</w:t>
      </w:r>
      <w:r>
        <w:rPr>
          <w:rStyle w:val="bold"/>
          <w:w w:val="99"/>
          <w:rtl/>
        </w:rPr>
        <w:t xml:space="preserve"> </w:t>
      </w:r>
      <w:r>
        <w:rPr>
          <w:rStyle w:val="bold"/>
          <w:rFonts w:ascii="Arial" w:hAnsi="Arial" w:cs="Arial" w:hint="cs"/>
          <w:w w:val="99"/>
          <w:rtl/>
        </w:rPr>
        <w:t>الْكَافِرِينَ</w:t>
      </w:r>
      <w:r>
        <w:rPr>
          <w:w w:val="99"/>
          <w:rtl/>
        </w:rPr>
        <w:t> </w:t>
      </w:r>
      <w:r>
        <w:rPr>
          <w:rFonts w:ascii="Arial" w:hAnsi="Arial" w:cs="Arial" w:hint="cs"/>
          <w:w w:val="99"/>
          <w:rtl/>
        </w:rPr>
        <w:t>﴾</w:t>
      </w:r>
      <w:r>
        <w:rPr>
          <w:w w:val="99"/>
          <w:rtl/>
        </w:rPr>
        <w:t xml:space="preserve"> </w:t>
      </w:r>
      <w:r>
        <w:rPr>
          <w:rFonts w:ascii="Arial" w:hAnsi="Arial" w:cs="Arial" w:hint="cs"/>
          <w:w w:val="99"/>
          <w:rtl/>
        </w:rPr>
        <w:t>بإلقاء</w:t>
      </w:r>
      <w:r>
        <w:rPr>
          <w:w w:val="99"/>
          <w:rtl/>
        </w:rPr>
        <w:t xml:space="preserve"> </w:t>
      </w:r>
      <w:r>
        <w:rPr>
          <w:rFonts w:ascii="Arial" w:hAnsi="Arial" w:cs="Arial" w:hint="cs"/>
          <w:w w:val="99"/>
          <w:rtl/>
        </w:rPr>
        <w:t>الرعب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قلوبهم،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بتقويتنا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شئت،</w:t>
      </w:r>
      <w:r>
        <w:rPr>
          <w:w w:val="99"/>
          <w:rtl/>
        </w:rPr>
        <w:t xml:space="preserve"> </w:t>
      </w:r>
      <w:r>
        <w:rPr>
          <w:rFonts w:ascii="Arial" w:hAnsi="Arial" w:cs="Arial" w:hint="cs"/>
          <w:w w:val="99"/>
          <w:rtl/>
        </w:rPr>
        <w:t>كرجم</w:t>
      </w:r>
      <w:r>
        <w:rPr>
          <w:w w:val="99"/>
          <w:rtl/>
        </w:rPr>
        <w:t xml:space="preserve"> </w:t>
      </w:r>
      <w:r>
        <w:rPr>
          <w:rFonts w:ascii="Arial" w:hAnsi="Arial" w:cs="Arial" w:hint="cs"/>
          <w:w w:val="99"/>
          <w:rtl/>
        </w:rPr>
        <w:t>وخسف</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تعريض</w:t>
      </w:r>
      <w:r>
        <w:rPr>
          <w:w w:val="99"/>
          <w:rtl/>
        </w:rPr>
        <w:t xml:space="preserve"> </w:t>
      </w:r>
      <w:r>
        <w:rPr>
          <w:rFonts w:ascii="Arial" w:hAnsi="Arial" w:cs="Arial" w:hint="cs"/>
          <w:w w:val="99"/>
          <w:rtl/>
        </w:rPr>
        <w:t>بمنهزمي</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والاستغفار</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لتثبيت</w:t>
      </w:r>
      <w:r>
        <w:rPr>
          <w:w w:val="99"/>
          <w:rtl/>
        </w:rPr>
        <w:t xml:space="preserve"> </w:t>
      </w:r>
      <w:r>
        <w:rPr>
          <w:rFonts w:ascii="Arial" w:hAnsi="Arial" w:cs="Arial" w:hint="cs"/>
          <w:w w:val="99"/>
          <w:rtl/>
        </w:rPr>
        <w:t>الأقدام،</w:t>
      </w:r>
      <w:r>
        <w:rPr>
          <w:w w:val="99"/>
          <w:rtl/>
        </w:rPr>
        <w:t xml:space="preserve"> </w:t>
      </w:r>
      <w:r>
        <w:rPr>
          <w:rFonts w:ascii="Arial" w:hAnsi="Arial" w:cs="Arial" w:hint="cs"/>
          <w:w w:val="99"/>
          <w:rtl/>
        </w:rPr>
        <w:t>وتثبيتها</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للنصر</w:t>
      </w:r>
      <w:r>
        <w:rPr>
          <w:w w:val="99"/>
          <w:rtl/>
        </w:rPr>
        <w:t xml:space="preserve"> </w:t>
      </w:r>
      <w:r>
        <w:rPr>
          <w:rFonts w:ascii="Arial" w:hAnsi="Arial" w:cs="Arial" w:hint="cs"/>
          <w:w w:val="99"/>
          <w:rtl/>
        </w:rPr>
        <w:t>غالبا</w:t>
      </w:r>
      <w:r>
        <w:rPr>
          <w:w w:val="99"/>
          <w:rtl/>
        </w:rPr>
        <w:t xml:space="preserve">. </w:t>
      </w:r>
      <w:r>
        <w:rPr>
          <w:rStyle w:val="bold"/>
          <w:rFonts w:ascii="Arial" w:hAnsi="Arial" w:cs="Arial" w:hint="cs"/>
          <w:w w:val="99"/>
          <w:rtl/>
        </w:rPr>
        <w:t>ومناجاتهم</w:t>
      </w:r>
      <w:r>
        <w:rPr>
          <w:rStyle w:val="bold"/>
          <w:w w:val="99"/>
          <w:rtl/>
        </w:rPr>
        <w:t xml:space="preserve"> </w:t>
      </w:r>
      <w:r>
        <w:rPr>
          <w:rStyle w:val="bold"/>
          <w:rFonts w:ascii="Arial" w:hAnsi="Arial" w:cs="Arial" w:hint="cs"/>
          <w:w w:val="99"/>
          <w:rtl/>
        </w:rPr>
        <w:t>أحسن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مناجاة</w:t>
      </w:r>
      <w:r>
        <w:rPr>
          <w:rStyle w:val="bold"/>
          <w:w w:val="99"/>
          <w:rtl/>
        </w:rPr>
        <w:t xml:space="preserve"> </w:t>
      </w:r>
      <w:r>
        <w:rPr>
          <w:rStyle w:val="bold"/>
          <w:rFonts w:ascii="Arial" w:hAnsi="Arial" w:cs="Arial" w:hint="cs"/>
          <w:w w:val="99"/>
          <w:rtl/>
        </w:rPr>
        <w:t>قوم</w:t>
      </w:r>
      <w:r>
        <w:rPr>
          <w:rStyle w:val="bold"/>
          <w:w w:val="99"/>
          <w:rtl/>
        </w:rPr>
        <w:t xml:space="preserve"> </w:t>
      </w:r>
      <w:r>
        <w:rPr>
          <w:rStyle w:val="bold"/>
          <w:rFonts w:ascii="Arial" w:hAnsi="Arial" w:cs="Arial" w:hint="cs"/>
          <w:w w:val="99"/>
          <w:rtl/>
        </w:rPr>
        <w:t>طالوت</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فَئَاتَاهُمُ</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لاستغفارهم،</w:t>
      </w:r>
      <w:r>
        <w:rPr>
          <w:w w:val="99"/>
          <w:rtl/>
        </w:rPr>
        <w:t xml:space="preserve"> </w:t>
      </w:r>
      <w:r>
        <w:rPr>
          <w:rFonts w:ascii="Arial" w:hAnsi="Arial" w:cs="Arial" w:hint="cs"/>
          <w:w w:val="99"/>
          <w:rtl/>
        </w:rPr>
        <w:t>وطلب</w:t>
      </w:r>
      <w:r>
        <w:rPr>
          <w:w w:val="99"/>
          <w:rtl/>
        </w:rPr>
        <w:t xml:space="preserve"> </w:t>
      </w:r>
      <w:r>
        <w:rPr>
          <w:rFonts w:ascii="Arial" w:hAnsi="Arial" w:cs="Arial" w:hint="cs"/>
          <w:w w:val="99"/>
          <w:rtl/>
        </w:rPr>
        <w:t>التثبيت</w:t>
      </w:r>
      <w:r>
        <w:rPr>
          <w:w w:val="99"/>
          <w:rtl/>
        </w:rPr>
        <w:t xml:space="preserve"> </w:t>
      </w:r>
      <w:r>
        <w:rPr>
          <w:rFonts w:ascii="Arial" w:hAnsi="Arial" w:cs="Arial" w:hint="cs"/>
          <w:w w:val="99"/>
          <w:rtl/>
        </w:rPr>
        <w:t>والنصر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لكفرهم،</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دلَّت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الفاء،</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ثَوَابَ</w:t>
      </w:r>
      <w:r>
        <w:rPr>
          <w:rStyle w:val="bold"/>
          <w:w w:val="99"/>
          <w:rtl/>
        </w:rPr>
        <w:t xml:space="preserve"> </w:t>
      </w:r>
      <w:r>
        <w:rPr>
          <w:rStyle w:val="bold"/>
          <w:rFonts w:ascii="Arial" w:hAnsi="Arial" w:cs="Arial" w:hint="cs"/>
          <w:w w:val="99"/>
          <w:rtl/>
        </w:rPr>
        <w:t>الدُّنْيَا</w:t>
      </w:r>
      <w:r>
        <w:rPr>
          <w:w w:val="99"/>
          <w:rtl/>
        </w:rPr>
        <w:t> </w:t>
      </w:r>
      <w:r>
        <w:rPr>
          <w:rFonts w:ascii="Arial" w:hAnsi="Arial" w:cs="Arial" w:hint="cs"/>
          <w:w w:val="99"/>
          <w:rtl/>
        </w:rPr>
        <w:t>﴾</w:t>
      </w:r>
      <w:r>
        <w:rPr>
          <w:w w:val="99"/>
          <w:rtl/>
        </w:rPr>
        <w:t xml:space="preserve"> </w:t>
      </w:r>
      <w:r>
        <w:rPr>
          <w:rFonts w:ascii="Arial" w:hAnsi="Arial" w:cs="Arial" w:hint="cs"/>
          <w:w w:val="99"/>
          <w:rtl/>
        </w:rPr>
        <w:t>النصر</w:t>
      </w:r>
      <w:r>
        <w:rPr>
          <w:w w:val="99"/>
          <w:rtl/>
        </w:rPr>
        <w:t xml:space="preserve"> </w:t>
      </w:r>
      <w:r>
        <w:rPr>
          <w:rFonts w:ascii="Arial" w:hAnsi="Arial" w:cs="Arial" w:hint="cs"/>
          <w:w w:val="99"/>
          <w:rtl/>
        </w:rPr>
        <w:t>والعزَّ</w:t>
      </w:r>
      <w:r>
        <w:rPr>
          <w:w w:val="99"/>
          <w:rtl/>
        </w:rPr>
        <w:t xml:space="preserve"> </w:t>
      </w:r>
      <w:r>
        <w:rPr>
          <w:rFonts w:ascii="Arial" w:hAnsi="Arial" w:cs="Arial" w:hint="cs"/>
          <w:w w:val="99"/>
          <w:rtl/>
        </w:rPr>
        <w:t>والفتح</w:t>
      </w:r>
      <w:r>
        <w:rPr>
          <w:w w:val="99"/>
          <w:rtl/>
        </w:rPr>
        <w:t xml:space="preserve"> </w:t>
      </w:r>
      <w:r>
        <w:rPr>
          <w:rFonts w:ascii="Arial" w:hAnsi="Arial" w:cs="Arial" w:hint="cs"/>
          <w:w w:val="99"/>
          <w:rtl/>
        </w:rPr>
        <w:t>وحسن</w:t>
      </w:r>
      <w:r>
        <w:rPr>
          <w:w w:val="99"/>
          <w:rtl/>
        </w:rPr>
        <w:t xml:space="preserve"> </w:t>
      </w:r>
      <w:r>
        <w:rPr>
          <w:rFonts w:ascii="Arial" w:hAnsi="Arial" w:cs="Arial" w:hint="cs"/>
          <w:w w:val="99"/>
          <w:rtl/>
        </w:rPr>
        <w:t>الذكر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والغنيمة</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يتغلَّبوا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يأخذوها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يأكلونها،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تنزل</w:t>
      </w:r>
      <w:r>
        <w:rPr>
          <w:w w:val="99"/>
          <w:rtl/>
        </w:rPr>
        <w:t xml:space="preserve"> </w:t>
      </w:r>
      <w:r>
        <w:rPr>
          <w:rFonts w:ascii="Arial" w:hAnsi="Arial" w:cs="Arial" w:hint="cs"/>
          <w:w w:val="99"/>
          <w:rtl/>
        </w:rPr>
        <w:t>نار</w:t>
      </w:r>
      <w:r>
        <w:rPr>
          <w:w w:val="99"/>
          <w:rtl/>
        </w:rPr>
        <w:t xml:space="preserve"> </w:t>
      </w:r>
      <w:r>
        <w:rPr>
          <w:rFonts w:ascii="Arial" w:hAnsi="Arial" w:cs="Arial" w:hint="cs"/>
          <w:w w:val="99"/>
          <w:rtl/>
        </w:rPr>
        <w:t>فتأخذها</w:t>
      </w:r>
      <w:r>
        <w:rPr>
          <w:w w:val="99"/>
          <w:rtl/>
        </w:rPr>
        <w:t xml:space="preserve"> </w:t>
      </w:r>
      <w:r>
        <w:rPr>
          <w:rFonts w:ascii="Arial" w:hAnsi="Arial" w:cs="Arial" w:hint="cs"/>
          <w:w w:val="99"/>
          <w:rtl/>
        </w:rPr>
        <w:t>أمارة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قبول</w:t>
      </w:r>
      <w:r>
        <w:rPr>
          <w:w w:val="99"/>
          <w:rtl/>
        </w:rPr>
        <w:t xml:space="preserve"> </w:t>
      </w:r>
      <w:r>
        <w:rPr>
          <w:rFonts w:ascii="Arial" w:hAnsi="Arial" w:cs="Arial" w:hint="cs"/>
          <w:w w:val="99"/>
          <w:rtl/>
        </w:rPr>
        <w:t>جهادهم</w:t>
      </w:r>
      <w:r>
        <w:rPr>
          <w:w w:val="99"/>
          <w:rtl/>
        </w:rPr>
        <w:t xml:space="preserve"> </w:t>
      </w:r>
      <w:r>
        <w:rPr>
          <w:rFonts w:ascii="Arial" w:hAnsi="Arial" w:cs="Arial" w:hint="cs"/>
          <w:w w:val="99"/>
          <w:rtl/>
        </w:rPr>
        <w:t>والرضا</w:t>
      </w:r>
      <w:r>
        <w:rPr>
          <w:w w:val="99"/>
          <w:rtl/>
        </w:rPr>
        <w:t xml:space="preserve"> </w:t>
      </w:r>
      <w:r>
        <w:rPr>
          <w:rFonts w:ascii="Arial" w:hAnsi="Arial" w:cs="Arial" w:hint="cs"/>
          <w:w w:val="99"/>
          <w:rtl/>
        </w:rPr>
        <w:t>عنهم،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تأكل</w:t>
      </w:r>
      <w:r>
        <w:rPr>
          <w:w w:val="99"/>
          <w:rtl/>
        </w:rPr>
        <w:t xml:space="preserve"> </w:t>
      </w:r>
      <w:r>
        <w:rPr>
          <w:rFonts w:ascii="Arial" w:hAnsi="Arial" w:cs="Arial" w:hint="cs"/>
          <w:w w:val="99"/>
          <w:rtl/>
        </w:rPr>
        <w:t>الحيوان</w:t>
      </w:r>
      <w:r>
        <w:rPr>
          <w:w w:val="99"/>
          <w:rtl/>
        </w:rPr>
        <w:t xml:space="preserve"> </w:t>
      </w:r>
      <w:r>
        <w:rPr>
          <w:rFonts w:ascii="Arial" w:hAnsi="Arial" w:cs="Arial" w:hint="cs"/>
          <w:w w:val="99"/>
          <w:rtl/>
        </w:rPr>
        <w:t>والعبيد</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تبقى</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أنبيائهم،</w:t>
      </w:r>
      <w:r>
        <w:rPr>
          <w:w w:val="99"/>
          <w:rtl/>
        </w:rPr>
        <w:t xml:space="preserve"> </w:t>
      </w:r>
      <w:r>
        <w:rPr>
          <w:rFonts w:ascii="Arial" w:hAnsi="Arial" w:cs="Arial" w:hint="cs"/>
          <w:w w:val="99"/>
          <w:rtl/>
        </w:rPr>
        <w:t>وأكل</w:t>
      </w:r>
      <w:r>
        <w:rPr>
          <w:w w:val="99"/>
          <w:rtl/>
        </w:rPr>
        <w:t xml:space="preserve"> </w:t>
      </w:r>
      <w:r>
        <w:rPr>
          <w:rFonts w:ascii="Arial" w:hAnsi="Arial" w:cs="Arial" w:hint="cs"/>
          <w:w w:val="99"/>
          <w:rtl/>
        </w:rPr>
        <w:t>الغنيمة</w:t>
      </w:r>
      <w:r>
        <w:rPr>
          <w:w w:val="99"/>
          <w:rtl/>
        </w:rPr>
        <w:t xml:space="preserve"> </w:t>
      </w:r>
      <w:r>
        <w:rPr>
          <w:rFonts w:ascii="Arial" w:hAnsi="Arial" w:cs="Arial" w:hint="cs"/>
          <w:w w:val="99"/>
          <w:rtl/>
        </w:rPr>
        <w:t>مخصوص</w:t>
      </w:r>
      <w:r>
        <w:rPr>
          <w:w w:val="99"/>
          <w:rtl/>
        </w:rPr>
        <w:t xml:space="preserve"> </w:t>
      </w:r>
      <w:r>
        <w:rPr>
          <w:rFonts w:ascii="Arial" w:hAnsi="Arial" w:cs="Arial" w:hint="cs"/>
          <w:w w:val="99"/>
          <w:rtl/>
        </w:rPr>
        <w:t>بالنبيء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وأمَّته</w:t>
      </w:r>
      <w:r>
        <w:rPr>
          <w:w w:val="99"/>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وَحُسْنَ</w:t>
      </w:r>
      <w:r>
        <w:rPr>
          <w:rStyle w:val="bold"/>
          <w:rtl/>
        </w:rPr>
        <w:t xml:space="preserve"> </w:t>
      </w:r>
      <w:r>
        <w:rPr>
          <w:rStyle w:val="bold"/>
          <w:rFonts w:ascii="Arial" w:hAnsi="Arial" w:cs="Arial" w:hint="cs"/>
          <w:rtl/>
        </w:rPr>
        <w:t>ثَوَابِ</w:t>
      </w:r>
      <w:r>
        <w:rPr>
          <w:rStyle w:val="bold"/>
          <w:rtl/>
        </w:rPr>
        <w:t xml:space="preserve"> </w:t>
      </w:r>
      <w:r>
        <w:rPr>
          <w:rStyle w:val="bold"/>
          <w:rFonts w:ascii="Arial" w:hAnsi="Arial" w:cs="Arial" w:hint="cs"/>
          <w:rtl/>
        </w:rPr>
        <w:t>الَاخِرَةِ</w:t>
      </w:r>
      <w:r>
        <w:rPr>
          <w:rtl/>
        </w:rPr>
        <w:t> </w:t>
      </w:r>
      <w:r>
        <w:rPr>
          <w:rFonts w:ascii="Arial" w:hAnsi="Arial" w:cs="Arial" w:hint="cs"/>
          <w:rtl/>
        </w:rPr>
        <w:t>﴾</w:t>
      </w:r>
      <w:r>
        <w:rPr>
          <w:rtl/>
        </w:rPr>
        <w:t xml:space="preserve"> </w:t>
      </w:r>
      <w:r>
        <w:rPr>
          <w:rFonts w:ascii="Arial" w:hAnsi="Arial" w:cs="Arial" w:hint="cs"/>
          <w:rtl/>
        </w:rPr>
        <w:t>ثواب</w:t>
      </w:r>
      <w:r>
        <w:rPr>
          <w:rtl/>
        </w:rPr>
        <w:t xml:space="preserve"> </w:t>
      </w:r>
      <w:r>
        <w:rPr>
          <w:rFonts w:ascii="Arial" w:hAnsi="Arial" w:cs="Arial" w:hint="cs"/>
          <w:rtl/>
        </w:rPr>
        <w:t>الآخرة</w:t>
      </w:r>
      <w:r>
        <w:rPr>
          <w:rtl/>
        </w:rPr>
        <w:t xml:space="preserve"> </w:t>
      </w:r>
      <w:r>
        <w:rPr>
          <w:rFonts w:ascii="Arial" w:hAnsi="Arial" w:cs="Arial" w:hint="cs"/>
          <w:rtl/>
        </w:rPr>
        <w:t>كلُّه</w:t>
      </w:r>
      <w:r>
        <w:rPr>
          <w:rtl/>
        </w:rPr>
        <w:t xml:space="preserve"> </w:t>
      </w:r>
      <w:r>
        <w:rPr>
          <w:rFonts w:ascii="Arial" w:hAnsi="Arial" w:cs="Arial" w:hint="cs"/>
          <w:rtl/>
        </w:rPr>
        <w:t>حَسَن</w:t>
      </w:r>
      <w:r>
        <w:rPr>
          <w:rtl/>
        </w:rPr>
        <w:t xml:space="preserve"> (</w:t>
      </w:r>
      <w:r>
        <w:rPr>
          <w:rFonts w:ascii="Arial" w:hAnsi="Arial" w:cs="Arial" w:hint="cs"/>
          <w:rtl/>
        </w:rPr>
        <w:t>بفتح</w:t>
      </w:r>
      <w:r>
        <w:rPr>
          <w:rtl/>
        </w:rPr>
        <w:t xml:space="preserve"> </w:t>
      </w:r>
      <w:r>
        <w:rPr>
          <w:rFonts w:ascii="Arial" w:hAnsi="Arial" w:cs="Arial" w:hint="cs"/>
          <w:rtl/>
        </w:rPr>
        <w:t>السين</w:t>
      </w:r>
      <w:r>
        <w:rPr>
          <w:rtl/>
        </w:rPr>
        <w:t xml:space="preserve"> </w:t>
      </w:r>
      <w:r>
        <w:rPr>
          <w:rFonts w:ascii="Arial" w:hAnsi="Arial" w:cs="Arial" w:hint="cs"/>
          <w:rtl/>
        </w:rPr>
        <w:t>والحاء</w:t>
      </w:r>
      <w:r>
        <w:rPr>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كلِّه</w:t>
      </w:r>
      <w:r>
        <w:rPr>
          <w:rtl/>
        </w:rPr>
        <w:t xml:space="preserve"> </w:t>
      </w:r>
      <w:r>
        <w:rPr>
          <w:rFonts w:ascii="Arial" w:hAnsi="Arial" w:cs="Arial" w:hint="cs"/>
          <w:rtl/>
        </w:rPr>
        <w:t>حُسْنٌ</w:t>
      </w:r>
      <w:r>
        <w:rPr>
          <w:rtl/>
        </w:rPr>
        <w:t xml:space="preserve"> (</w:t>
      </w:r>
      <w:r>
        <w:rPr>
          <w:rFonts w:ascii="Arial" w:hAnsi="Arial" w:cs="Arial" w:hint="cs"/>
          <w:rtl/>
        </w:rPr>
        <w:t>بضمِّ</w:t>
      </w:r>
      <w:r>
        <w:rPr>
          <w:rtl/>
        </w:rPr>
        <w:t xml:space="preserve"> </w:t>
      </w:r>
      <w:r>
        <w:rPr>
          <w:rFonts w:ascii="Arial" w:hAnsi="Arial" w:cs="Arial" w:hint="cs"/>
          <w:rtl/>
        </w:rPr>
        <w:t>الحاء</w:t>
      </w:r>
      <w:r>
        <w:rPr>
          <w:rtl/>
        </w:rPr>
        <w:t xml:space="preserve"> </w:t>
      </w:r>
      <w:r>
        <w:rPr>
          <w:rFonts w:ascii="Arial" w:hAnsi="Arial" w:cs="Arial" w:hint="cs"/>
          <w:rtl/>
        </w:rPr>
        <w:t>وإسكان</w:t>
      </w:r>
      <w:r>
        <w:rPr>
          <w:rtl/>
        </w:rPr>
        <w:t xml:space="preserve"> </w:t>
      </w:r>
      <w:r>
        <w:rPr>
          <w:rFonts w:ascii="Arial" w:hAnsi="Arial" w:cs="Arial" w:hint="cs"/>
          <w:rtl/>
        </w:rPr>
        <w:t>السين</w:t>
      </w:r>
      <w:r>
        <w:rPr>
          <w:rtl/>
        </w:rPr>
        <w:t>)</w:t>
      </w:r>
      <w:r>
        <w:rPr>
          <w:rFonts w:ascii="Arial" w:hAnsi="Arial" w:cs="Arial" w:hint="cs"/>
          <w:rtl/>
        </w:rPr>
        <w:t>،</w:t>
      </w:r>
      <w:r>
        <w:rPr>
          <w:rtl/>
        </w:rPr>
        <w:t xml:space="preserve"> </w:t>
      </w:r>
      <w:r>
        <w:rPr>
          <w:rFonts w:ascii="Arial" w:hAnsi="Arial" w:cs="Arial" w:hint="cs"/>
          <w:rtl/>
        </w:rPr>
        <w:t>وأُكِّد</w:t>
      </w:r>
      <w:r>
        <w:rPr>
          <w:rtl/>
        </w:rPr>
        <w:t xml:space="preserve"> </w:t>
      </w:r>
      <w:r>
        <w:rPr>
          <w:rFonts w:ascii="Arial" w:hAnsi="Arial" w:cs="Arial" w:hint="cs"/>
          <w:rtl/>
        </w:rPr>
        <w:t>بجعله</w:t>
      </w:r>
      <w:r>
        <w:rPr>
          <w:rtl/>
        </w:rPr>
        <w:t xml:space="preserve"> </w:t>
      </w:r>
      <w:r>
        <w:rPr>
          <w:rFonts w:ascii="Arial" w:hAnsi="Arial" w:cs="Arial" w:hint="cs"/>
          <w:rtl/>
        </w:rPr>
        <w:t>هو</w:t>
      </w:r>
      <w:r>
        <w:rPr>
          <w:rtl/>
        </w:rPr>
        <w:t xml:space="preserve"> </w:t>
      </w:r>
      <w:r>
        <w:rPr>
          <w:rFonts w:ascii="Arial" w:hAnsi="Arial" w:cs="Arial" w:hint="cs"/>
          <w:rtl/>
        </w:rPr>
        <w:t>نفس</w:t>
      </w:r>
      <w:r>
        <w:rPr>
          <w:rtl/>
        </w:rPr>
        <w:t xml:space="preserve"> </w:t>
      </w:r>
      <w:r>
        <w:rPr>
          <w:rFonts w:ascii="Arial" w:hAnsi="Arial" w:cs="Arial" w:hint="cs"/>
          <w:rtl/>
        </w:rPr>
        <w:t>الحُسْنِ</w:t>
      </w:r>
      <w:r>
        <w:rPr>
          <w:rtl/>
        </w:rPr>
        <w:t xml:space="preserve"> (</w:t>
      </w:r>
      <w:r>
        <w:rPr>
          <w:rFonts w:ascii="Arial" w:hAnsi="Arial" w:cs="Arial" w:hint="cs"/>
          <w:rtl/>
        </w:rPr>
        <w:t>بضمِّ</w:t>
      </w:r>
      <w:r>
        <w:rPr>
          <w:rtl/>
        </w:rPr>
        <w:t xml:space="preserve"> </w:t>
      </w:r>
      <w:r>
        <w:rPr>
          <w:rFonts w:ascii="Arial" w:hAnsi="Arial" w:cs="Arial" w:hint="cs"/>
          <w:rtl/>
        </w:rPr>
        <w:t>فإسكان</w:t>
      </w:r>
      <w:r>
        <w:rPr>
          <w:rtl/>
        </w:rPr>
        <w:t xml:space="preserve">). </w:t>
      </w:r>
      <w:r>
        <w:rPr>
          <w:rFonts w:ascii="Arial" w:hAnsi="Arial" w:cs="Arial" w:hint="cs"/>
          <w:rtl/>
        </w:rPr>
        <w:t>أو</w:t>
      </w:r>
      <w:r>
        <w:rPr>
          <w:rtl/>
        </w:rPr>
        <w:t xml:space="preserve"> </w:t>
      </w:r>
      <w:r>
        <w:rPr>
          <w:rFonts w:ascii="Arial" w:hAnsi="Arial" w:cs="Arial" w:hint="cs"/>
          <w:rtl/>
        </w:rPr>
        <w:t>حُسْنُه</w:t>
      </w:r>
      <w:r>
        <w:rPr>
          <w:rtl/>
        </w:rPr>
        <w:t xml:space="preserve"> (</w:t>
      </w:r>
      <w:r>
        <w:rPr>
          <w:rFonts w:ascii="Arial" w:hAnsi="Arial" w:cs="Arial" w:hint="cs"/>
          <w:rtl/>
        </w:rPr>
        <w:t>بالضمِّ</w:t>
      </w:r>
      <w:r>
        <w:rPr>
          <w:rtl/>
        </w:rPr>
        <w:t xml:space="preserve"> </w:t>
      </w:r>
      <w:r>
        <w:rPr>
          <w:rFonts w:ascii="Arial" w:hAnsi="Arial" w:cs="Arial" w:hint="cs"/>
          <w:rtl/>
        </w:rPr>
        <w:t>والإسكان</w:t>
      </w:r>
      <w:r>
        <w:rPr>
          <w:rtl/>
        </w:rPr>
        <w:t xml:space="preserve">): </w:t>
      </w:r>
      <w:r>
        <w:rPr>
          <w:rFonts w:ascii="Arial" w:hAnsi="Arial" w:cs="Arial" w:hint="cs"/>
          <w:rtl/>
        </w:rPr>
        <w:t>التفضُّل</w:t>
      </w:r>
      <w:r>
        <w:rPr>
          <w:rtl/>
        </w:rPr>
        <w:t xml:space="preserve"> </w:t>
      </w:r>
      <w:r>
        <w:rPr>
          <w:rFonts w:ascii="Arial" w:hAnsi="Arial" w:cs="Arial" w:hint="cs"/>
          <w:rtl/>
        </w:rPr>
        <w:t>المحض</w:t>
      </w:r>
      <w:r>
        <w:rPr>
          <w:rtl/>
        </w:rPr>
        <w:t xml:space="preserve"> </w:t>
      </w:r>
      <w:r>
        <w:rPr>
          <w:rFonts w:ascii="Arial" w:hAnsi="Arial" w:cs="Arial" w:hint="cs"/>
          <w:rtl/>
        </w:rPr>
        <w:t>فوق</w:t>
      </w:r>
      <w:r>
        <w:rPr>
          <w:rtl/>
        </w:rPr>
        <w:t xml:space="preserve"> </w:t>
      </w:r>
      <w:r>
        <w:rPr>
          <w:rFonts w:ascii="Arial" w:hAnsi="Arial" w:cs="Arial" w:hint="cs"/>
          <w:rtl/>
        </w:rPr>
        <w:t>ما</w:t>
      </w:r>
      <w:r>
        <w:rPr>
          <w:rFonts w:ascii="Calibri" w:cs="Calibri" w:hint="cs"/>
          <w:rtl/>
        </w:rPr>
        <w:t> </w:t>
      </w:r>
      <w:r>
        <w:rPr>
          <w:rFonts w:ascii="Arial" w:hAnsi="Arial" w:cs="Arial" w:hint="cs"/>
          <w:rtl/>
        </w:rPr>
        <w:t>جعله</w:t>
      </w:r>
      <w:r>
        <w:rPr>
          <w:rtl/>
        </w:rPr>
        <w:t xml:space="preserve"> </w:t>
      </w:r>
      <w:r>
        <w:rPr>
          <w:rFonts w:ascii="Arial" w:hAnsi="Arial" w:cs="Arial" w:hint="cs"/>
          <w:rtl/>
        </w:rPr>
        <w:t>الله</w:t>
      </w:r>
      <w:r>
        <w:rPr>
          <w:rtl/>
        </w:rPr>
        <w:t xml:space="preserve"> </w:t>
      </w:r>
      <w:r>
        <w:rPr>
          <w:rFonts w:ascii="Arial" w:hAnsi="Arial" w:cs="Arial" w:hint="cs"/>
          <w:rtl/>
        </w:rPr>
        <w:t>بفضله</w:t>
      </w:r>
      <w:r>
        <w:rPr>
          <w:rtl/>
        </w:rPr>
        <w:t xml:space="preserve"> </w:t>
      </w:r>
      <w:r>
        <w:rPr>
          <w:rFonts w:ascii="Arial" w:hAnsi="Arial" w:cs="Arial" w:hint="cs"/>
          <w:rtl/>
        </w:rPr>
        <w:t>مستحقًّا</w:t>
      </w:r>
      <w:r>
        <w:rPr>
          <w:rtl/>
        </w:rPr>
        <w:t xml:space="preserve"> </w:t>
      </w:r>
      <w:r>
        <w:rPr>
          <w:rFonts w:ascii="Arial" w:hAnsi="Arial" w:cs="Arial" w:hint="cs"/>
          <w:rtl/>
        </w:rPr>
        <w:t>لأعمالهم</w:t>
      </w:r>
      <w:r>
        <w:rPr>
          <w:rtl/>
        </w:rPr>
        <w:t xml:space="preserve"> </w:t>
      </w:r>
      <w:r>
        <w:rPr>
          <w:rFonts w:ascii="Arial" w:hAnsi="Arial" w:cs="Arial" w:hint="cs"/>
          <w:rtl/>
        </w:rPr>
        <w:t>وثوابا</w:t>
      </w:r>
      <w:r>
        <w:rPr>
          <w:rtl/>
        </w:rPr>
        <w:t xml:space="preserve"> </w:t>
      </w:r>
      <w:r>
        <w:rPr>
          <w:rFonts w:ascii="Arial" w:hAnsi="Arial" w:cs="Arial" w:hint="cs"/>
          <w:rtl/>
        </w:rPr>
        <w:t>لها</w:t>
      </w:r>
      <w:r>
        <w:rPr>
          <w:rtl/>
        </w:rPr>
        <w:t xml:space="preserve">. </w:t>
      </w:r>
      <w:r>
        <w:rPr>
          <w:rStyle w:val="bold"/>
          <w:rFonts w:ascii="Arial" w:hAnsi="Arial" w:cs="Arial" w:hint="cs"/>
          <w:rtl/>
        </w:rPr>
        <w:t>وعلى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حال</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الحشر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أمن،</w:t>
      </w:r>
      <w:r>
        <w:rPr>
          <w:rStyle w:val="bold"/>
          <w:rtl/>
        </w:rPr>
        <w:t xml:space="preserve"> </w:t>
      </w:r>
      <w:r>
        <w:rPr>
          <w:rStyle w:val="bold"/>
          <w:rFonts w:ascii="Arial" w:hAnsi="Arial" w:cs="Arial" w:hint="cs"/>
          <w:rtl/>
        </w:rPr>
        <w:t>والتسهيل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الموقف،</w:t>
      </w:r>
      <w:r>
        <w:rPr>
          <w:rStyle w:val="bold"/>
          <w:rtl/>
        </w:rPr>
        <w:t xml:space="preserve"> </w:t>
      </w:r>
      <w:r>
        <w:rPr>
          <w:rStyle w:val="bold"/>
          <w:rFonts w:ascii="Arial" w:hAnsi="Arial" w:cs="Arial" w:hint="cs"/>
          <w:rtl/>
        </w:rPr>
        <w:t>ورضا</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w:t>
      </w:r>
      <w:r>
        <w:rPr>
          <w:rStyle w:val="bold"/>
          <w:rFonts w:ascii="Arial" w:hAnsi="Arial" w:cs="Arial" w:hint="cs"/>
          <w:rtl/>
        </w:rPr>
        <w:t>،</w:t>
      </w:r>
      <w:r>
        <w:rPr>
          <w:rStyle w:val="bold"/>
          <w:rtl/>
        </w:rPr>
        <w:t xml:space="preserve"> </w:t>
      </w:r>
      <w:r>
        <w:rPr>
          <w:rStyle w:val="bold"/>
          <w:rFonts w:ascii="Arial" w:hAnsi="Arial" w:cs="Arial" w:hint="cs"/>
          <w:rtl/>
        </w:rPr>
        <w:t>والجنَّة</w:t>
      </w:r>
      <w:r>
        <w:rPr>
          <w:rStyle w:val="bold"/>
          <w:rtl/>
        </w:rPr>
        <w:t xml:space="preserve"> </w:t>
      </w:r>
      <w:r>
        <w:rPr>
          <w:rStyle w:val="bold"/>
          <w:rFonts w:ascii="Arial" w:hAnsi="Arial" w:cs="Arial" w:hint="cs"/>
          <w:rtl/>
        </w:rPr>
        <w:t>ونعيمها،</w:t>
      </w:r>
      <w:r>
        <w:rPr>
          <w:rStyle w:val="bold"/>
          <w:rtl/>
        </w:rPr>
        <w:t xml:space="preserve"> </w:t>
      </w:r>
      <w:r>
        <w:rPr>
          <w:rStyle w:val="bold"/>
          <w:rFonts w:ascii="Arial" w:hAnsi="Arial" w:cs="Arial" w:hint="cs"/>
          <w:rtl/>
        </w:rPr>
        <w:t>والإسراع</w:t>
      </w:r>
      <w:r>
        <w:rPr>
          <w:rStyle w:val="bold"/>
          <w:rtl/>
        </w:rPr>
        <w:t xml:space="preserve"> </w:t>
      </w:r>
      <w:r>
        <w:rPr>
          <w:rStyle w:val="bold"/>
          <w:rFonts w:ascii="Arial" w:hAnsi="Arial" w:cs="Arial" w:hint="cs"/>
          <w:rtl/>
        </w:rPr>
        <w:t>إليها،</w:t>
      </w:r>
      <w:r>
        <w:rPr>
          <w:rStyle w:val="bold"/>
          <w:rtl/>
        </w:rPr>
        <w:t xml:space="preserve"> </w:t>
      </w:r>
      <w:r>
        <w:rPr>
          <w:rStyle w:val="bold"/>
          <w:rFonts w:ascii="Arial" w:hAnsi="Arial" w:cs="Arial" w:hint="cs"/>
          <w:rtl/>
        </w:rPr>
        <w:t>فضلا</w:t>
      </w:r>
      <w:r>
        <w:rPr>
          <w:rStyle w:val="bold"/>
          <w:rtl/>
        </w:rPr>
        <w:t xml:space="preserve"> </w:t>
      </w:r>
      <w:r>
        <w:rPr>
          <w:rStyle w:val="bold"/>
          <w:rFonts w:ascii="Arial" w:hAnsi="Arial" w:cs="Arial" w:hint="cs"/>
          <w:rtl/>
        </w:rPr>
        <w:t>واستحقاقا</w:t>
      </w:r>
      <w:r>
        <w:rPr>
          <w:rStyle w:val="bold"/>
          <w:rtl/>
        </w:rPr>
        <w:t xml:space="preserve"> </w:t>
      </w:r>
      <w:r>
        <w:rPr>
          <w:rStyle w:val="bold"/>
          <w:rFonts w:ascii="Arial" w:hAnsi="Arial" w:cs="Arial" w:hint="cs"/>
          <w:rtl/>
        </w:rPr>
        <w:t>بلا</w:t>
      </w:r>
      <w:r>
        <w:rPr>
          <w:rStyle w:val="bold"/>
          <w:rtl/>
        </w:rPr>
        <w:t xml:space="preserve"> </w:t>
      </w:r>
      <w:r>
        <w:rPr>
          <w:rStyle w:val="bold"/>
          <w:rFonts w:ascii="Arial" w:hAnsi="Arial" w:cs="Arial" w:hint="cs"/>
          <w:rtl/>
        </w:rPr>
        <w:t>وجوب</w:t>
      </w:r>
      <w:r>
        <w:rPr>
          <w:rStyle w:val="bold"/>
          <w:rtl/>
        </w:rPr>
        <w:t>.</w:t>
      </w:r>
      <w:r>
        <w:rPr>
          <w:rtl/>
        </w:rPr>
        <w:t xml:space="preserve"> </w:t>
      </w:r>
      <w:r>
        <w:rPr>
          <w:rFonts w:ascii="Arial" w:hAnsi="Arial" w:cs="Arial" w:hint="cs"/>
          <w:rtl/>
        </w:rPr>
        <w:t>ولم</w:t>
      </w:r>
      <w:r>
        <w:rPr>
          <w:rtl/>
        </w:rPr>
        <w:t xml:space="preserve"> </w:t>
      </w:r>
      <w:r>
        <w:rPr>
          <w:rFonts w:ascii="Arial" w:hAnsi="Arial" w:cs="Arial" w:hint="cs"/>
          <w:rtl/>
        </w:rPr>
        <w:t>يَصِفْ</w:t>
      </w:r>
      <w:r>
        <w:rPr>
          <w:rtl/>
        </w:rPr>
        <w:t xml:space="preserve"> </w:t>
      </w:r>
      <w:r>
        <w:rPr>
          <w:rFonts w:ascii="Arial" w:hAnsi="Arial" w:cs="Arial" w:hint="cs"/>
          <w:rtl/>
        </w:rPr>
        <w:t>ثواب</w:t>
      </w:r>
      <w:r>
        <w:rPr>
          <w:rtl/>
        </w:rPr>
        <w:t xml:space="preserve"> </w:t>
      </w:r>
      <w:r>
        <w:rPr>
          <w:rFonts w:ascii="Arial" w:hAnsi="Arial" w:cs="Arial" w:hint="cs"/>
          <w:rtl/>
        </w:rPr>
        <w:t>الدنيا</w:t>
      </w:r>
      <w:r>
        <w:rPr>
          <w:rtl/>
        </w:rPr>
        <w:t xml:space="preserve"> </w:t>
      </w:r>
      <w:r>
        <w:rPr>
          <w:rFonts w:ascii="Arial" w:hAnsi="Arial" w:cs="Arial" w:hint="cs"/>
          <w:rtl/>
        </w:rPr>
        <w:t>بالحسن</w:t>
      </w:r>
      <w:r>
        <w:rPr>
          <w:rtl/>
        </w:rPr>
        <w:t xml:space="preserve"> </w:t>
      </w:r>
      <w:r>
        <w:rPr>
          <w:rFonts w:ascii="Arial" w:hAnsi="Arial" w:cs="Arial" w:hint="cs"/>
          <w:rtl/>
        </w:rPr>
        <w:t>لأنَّ</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يزول</w:t>
      </w:r>
      <w:r>
        <w:rPr>
          <w:rtl/>
        </w:rPr>
        <w:t xml:space="preserve"> </w:t>
      </w:r>
      <w:r>
        <w:rPr>
          <w:rFonts w:ascii="Arial" w:hAnsi="Arial" w:cs="Arial" w:hint="cs"/>
          <w:rtl/>
        </w:rPr>
        <w:t>ويتكدَّر</w:t>
      </w:r>
      <w:r>
        <w:rPr>
          <w:rtl/>
        </w:rPr>
        <w:t xml:space="preserve"> </w:t>
      </w:r>
      <w:r>
        <w:rPr>
          <w:rFonts w:ascii="Arial" w:hAnsi="Arial" w:cs="Arial" w:hint="cs"/>
          <w:rtl/>
        </w:rPr>
        <w:t>بالمشاقِّ</w:t>
      </w:r>
      <w:r>
        <w:rPr>
          <w:rtl/>
        </w:rPr>
        <w:t xml:space="preserve"> </w:t>
      </w:r>
      <w:r>
        <w:rPr>
          <w:rFonts w:ascii="Arial" w:hAnsi="Arial" w:cs="Arial" w:hint="cs"/>
          <w:rtl/>
        </w:rPr>
        <w:t>والآلام</w:t>
      </w:r>
      <w:r>
        <w:rPr>
          <w:rtl/>
        </w:rPr>
        <w:t xml:space="preserve"> </w:t>
      </w:r>
      <w:r>
        <w:rPr>
          <w:rFonts w:ascii="Arial" w:hAnsi="Arial" w:cs="Arial" w:hint="cs"/>
          <w:rtl/>
        </w:rPr>
        <w:t>والآفات،</w:t>
      </w:r>
      <w:r>
        <w:rPr>
          <w:rtl/>
        </w:rPr>
        <w:t xml:space="preserve"> </w:t>
      </w:r>
      <w:r>
        <w:rPr>
          <w:rFonts w:ascii="Arial" w:hAnsi="Arial" w:cs="Arial" w:hint="cs"/>
          <w:rtl/>
        </w:rPr>
        <w:t>وقد</w:t>
      </w:r>
      <w:r>
        <w:rPr>
          <w:rtl/>
        </w:rPr>
        <w:t xml:space="preserve"> </w:t>
      </w:r>
      <w:r>
        <w:rPr>
          <w:rFonts w:ascii="Arial" w:hAnsi="Arial" w:cs="Arial" w:hint="cs"/>
          <w:rtl/>
        </w:rPr>
        <w:t>يعدُّ</w:t>
      </w:r>
      <w:r>
        <w:rPr>
          <w:rtl/>
        </w:rPr>
        <w:t xml:space="preserve"> </w:t>
      </w:r>
      <w:r>
        <w:rPr>
          <w:rFonts w:ascii="Arial" w:hAnsi="Arial" w:cs="Arial" w:hint="cs"/>
          <w:rtl/>
        </w:rPr>
        <w:t>الغفران</w:t>
      </w:r>
      <w:r>
        <w:rPr>
          <w:rtl/>
        </w:rPr>
        <w:t xml:space="preserve"> </w:t>
      </w:r>
      <w:r>
        <w:rPr>
          <w:rFonts w:ascii="Arial" w:hAnsi="Arial" w:cs="Arial" w:hint="cs"/>
          <w:rtl/>
        </w:rPr>
        <w:t>من</w:t>
      </w:r>
      <w:r>
        <w:rPr>
          <w:rtl/>
        </w:rPr>
        <w:t xml:space="preserve"> </w:t>
      </w:r>
      <w:r>
        <w:rPr>
          <w:rFonts w:ascii="Arial" w:hAnsi="Arial" w:cs="Arial" w:hint="cs"/>
          <w:rtl/>
        </w:rPr>
        <w:t>ثواب</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يزول</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يتكدَّر</w:t>
      </w:r>
      <w:r>
        <w:rPr>
          <w:rtl/>
        </w:rPr>
        <w:t xml:space="preserve"> </w:t>
      </w:r>
      <w:r>
        <w:rPr>
          <w:rFonts w:ascii="Arial" w:hAnsi="Arial" w:cs="Arial" w:hint="cs"/>
          <w:rtl/>
        </w:rPr>
        <w:t>بالمشاقِّ</w:t>
      </w:r>
      <w:r>
        <w:rPr>
          <w:rtl/>
        </w:rPr>
        <w:t xml:space="preserve"> </w:t>
      </w:r>
      <w:r>
        <w:rPr>
          <w:rFonts w:ascii="Arial" w:hAnsi="Arial" w:cs="Arial" w:hint="cs"/>
          <w:rtl/>
        </w:rPr>
        <w:t>والمكاره،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وقوعه</w:t>
      </w:r>
      <w:r>
        <w:rPr>
          <w:rtl/>
        </w:rPr>
        <w:t xml:space="preserve"> </w:t>
      </w:r>
      <w:r>
        <w:rPr>
          <w:rFonts w:ascii="Arial" w:hAnsi="Arial" w:cs="Arial" w:hint="cs"/>
          <w:rtl/>
        </w:rPr>
        <w:t>إِلَّا</w:t>
      </w:r>
      <w:r>
        <w:rPr>
          <w:rtl/>
        </w:rPr>
        <w:t xml:space="preserve"> </w:t>
      </w:r>
      <w:r>
        <w:rPr>
          <w:rFonts w:ascii="Arial" w:hAnsi="Arial" w:cs="Arial" w:hint="cs"/>
          <w:rtl/>
        </w:rPr>
        <w:t>بالوحي،</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وثواب</w:t>
      </w:r>
      <w:r>
        <w:rPr>
          <w:rtl/>
        </w:rPr>
        <w:t xml:space="preserve"> </w:t>
      </w:r>
      <w:r>
        <w:rPr>
          <w:rFonts w:ascii="Arial" w:hAnsi="Arial" w:cs="Arial" w:hint="cs"/>
          <w:rtl/>
        </w:rPr>
        <w:t>الآخرة</w:t>
      </w:r>
      <w:r>
        <w:rPr>
          <w:rtl/>
        </w:rPr>
        <w:t xml:space="preserve"> </w:t>
      </w:r>
      <w:r>
        <w:rPr>
          <w:rFonts w:ascii="Arial" w:hAnsi="Arial" w:cs="Arial" w:hint="cs"/>
          <w:rtl/>
        </w:rPr>
        <w:t>الحسن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ذو</w:t>
      </w:r>
      <w:r>
        <w:rPr>
          <w:rtl/>
        </w:rPr>
        <w:t xml:space="preserve"> </w:t>
      </w:r>
      <w:r>
        <w:rPr>
          <w:rFonts w:ascii="Arial" w:hAnsi="Arial" w:cs="Arial" w:hint="cs"/>
          <w:rtl/>
        </w:rPr>
        <w:t>الحسن</w:t>
      </w:r>
      <w:r>
        <w:rPr>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وَاللهُ</w:t>
      </w:r>
      <w:r>
        <w:rPr>
          <w:rStyle w:val="bold"/>
          <w:w w:val="98"/>
          <w:rtl/>
        </w:rPr>
        <w:t xml:space="preserve"> </w:t>
      </w:r>
      <w:r>
        <w:rPr>
          <w:rStyle w:val="bold"/>
          <w:rFonts w:ascii="Arial" w:hAnsi="Arial" w:cs="Arial" w:hint="cs"/>
          <w:w w:val="98"/>
          <w:rtl/>
        </w:rPr>
        <w:t>يُحِبُّ</w:t>
      </w:r>
      <w:r>
        <w:rPr>
          <w:rStyle w:val="bold"/>
          <w:w w:val="98"/>
          <w:rtl/>
        </w:rPr>
        <w:t xml:space="preserve"> </w:t>
      </w:r>
      <w:r>
        <w:rPr>
          <w:rStyle w:val="bold"/>
          <w:rFonts w:ascii="Arial" w:hAnsi="Arial" w:cs="Arial" w:hint="cs"/>
          <w:w w:val="98"/>
          <w:rtl/>
        </w:rPr>
        <w:t>الْمُحْسِنِينَ</w:t>
      </w:r>
      <w:r>
        <w:rPr>
          <w:w w:val="98"/>
          <w:rtl/>
        </w:rPr>
        <w:t> </w:t>
      </w:r>
      <w:r>
        <w:rPr>
          <w:rFonts w:ascii="Arial" w:hAnsi="Arial" w:cs="Arial" w:hint="cs"/>
          <w:w w:val="98"/>
          <w:rtl/>
        </w:rPr>
        <w:t>﴾</w:t>
      </w:r>
      <w:r>
        <w:rPr>
          <w:rStyle w:val="bold"/>
          <w:w w:val="98"/>
          <w:rtl/>
        </w:rPr>
        <w:t xml:space="preserve"> </w:t>
      </w:r>
      <w:r>
        <w:rPr>
          <w:rFonts w:ascii="Arial" w:hAnsi="Arial" w:cs="Arial" w:hint="cs"/>
          <w:w w:val="98"/>
          <w:rtl/>
        </w:rPr>
        <w:t>مطلقًا،</w:t>
      </w:r>
      <w:r>
        <w:rPr>
          <w:w w:val="98"/>
          <w:rtl/>
        </w:rPr>
        <w:t xml:space="preserve"> </w:t>
      </w:r>
      <w:r>
        <w:rPr>
          <w:rFonts w:ascii="Arial" w:hAnsi="Arial" w:cs="Arial" w:hint="cs"/>
          <w:w w:val="98"/>
          <w:rtl/>
        </w:rPr>
        <w:t>ومنهم</w:t>
      </w:r>
      <w:r>
        <w:rPr>
          <w:rStyle w:val="bold"/>
          <w:w w:val="98"/>
          <w:rtl/>
        </w:rPr>
        <w:t xml:space="preserve"> </w:t>
      </w:r>
      <w:r>
        <w:rPr>
          <w:rFonts w:ascii="Arial" w:hAnsi="Arial" w:cs="Arial" w:hint="cs"/>
          <w:w w:val="98"/>
          <w:rtl/>
        </w:rPr>
        <w:t>هؤلاء</w:t>
      </w:r>
      <w:r>
        <w:rPr>
          <w:w w:val="98"/>
          <w:rtl/>
        </w:rPr>
        <w:t xml:space="preserve">. </w:t>
      </w:r>
      <w:r>
        <w:rPr>
          <w:rFonts w:ascii="Arial" w:hAnsi="Arial" w:cs="Arial" w:hint="cs"/>
          <w:w w:val="98"/>
          <w:rtl/>
        </w:rPr>
        <w:t>علَّمنا</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معشر</w:t>
      </w:r>
      <w:r>
        <w:rPr>
          <w:w w:val="98"/>
          <w:rtl/>
        </w:rPr>
        <w:t xml:space="preserve"> </w:t>
      </w:r>
      <w:r>
        <w:rPr>
          <w:rFonts w:ascii="Arial" w:hAnsi="Arial" w:cs="Arial" w:hint="cs"/>
          <w:w w:val="98"/>
          <w:rtl/>
        </w:rPr>
        <w:t>الأمَّة</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نقتدي</w:t>
      </w:r>
      <w:r>
        <w:rPr>
          <w:w w:val="98"/>
          <w:rtl/>
        </w:rPr>
        <w:t xml:space="preserve"> </w:t>
      </w:r>
      <w:r>
        <w:rPr>
          <w:rFonts w:ascii="Arial" w:hAnsi="Arial" w:cs="Arial" w:hint="cs"/>
          <w:w w:val="98"/>
          <w:rtl/>
        </w:rPr>
        <w:t>بهؤلاء</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لا</w:t>
      </w:r>
      <w:r>
        <w:rPr>
          <w:rFonts w:ascii="Calibri" w:cs="Calibri" w:hint="cs"/>
          <w:w w:val="98"/>
          <w:rtl/>
        </w:rPr>
        <w:t> </w:t>
      </w:r>
      <w:r>
        <w:rPr>
          <w:rFonts w:ascii="Arial" w:hAnsi="Arial" w:cs="Arial" w:hint="cs"/>
          <w:w w:val="98"/>
          <w:rtl/>
        </w:rPr>
        <w:t>ينبغي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الحرب،</w:t>
      </w:r>
      <w:r>
        <w:rPr>
          <w:w w:val="98"/>
          <w:rtl/>
        </w:rPr>
        <w:t xml:space="preserve"> </w:t>
      </w:r>
      <w:r>
        <w:rPr>
          <w:rFonts w:ascii="Arial" w:hAnsi="Arial" w:cs="Arial" w:hint="cs"/>
          <w:w w:val="98"/>
          <w:rtl/>
        </w:rPr>
        <w:t>والاتِّصاف</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ينبغي،</w:t>
      </w:r>
      <w:r>
        <w:rPr>
          <w:w w:val="98"/>
          <w:rtl/>
        </w:rPr>
        <w:t xml:space="preserve"> </w:t>
      </w:r>
      <w:r>
        <w:rPr>
          <w:rFonts w:ascii="Arial" w:hAnsi="Arial" w:cs="Arial" w:hint="cs"/>
          <w:w w:val="98"/>
          <w:rtl/>
        </w:rPr>
        <w:t>فننال</w:t>
      </w:r>
      <w:r>
        <w:rPr>
          <w:w w:val="98"/>
          <w:rtl/>
        </w:rPr>
        <w:t xml:space="preserve"> </w:t>
      </w:r>
      <w:r>
        <w:rPr>
          <w:rFonts w:ascii="Arial" w:hAnsi="Arial" w:cs="Arial" w:hint="cs"/>
          <w:w w:val="98"/>
          <w:rtl/>
        </w:rPr>
        <w:t>فوق</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نالوا</w:t>
      </w:r>
      <w:r>
        <w:rPr>
          <w:w w:val="98"/>
          <w:rtl/>
        </w:rPr>
        <w:t>.</w:t>
      </w:r>
    </w:p>
    <w:p w:rsidR="006034B4" w:rsidRDefault="006034B4">
      <w:pPr>
        <w:pStyle w:val="faree"/>
        <w:rPr>
          <w:rtl/>
        </w:rPr>
      </w:pPr>
      <w:r>
        <w:rPr>
          <w:rFonts w:ascii="Arial" w:hAnsi="Arial" w:cs="Arial" w:hint="cs"/>
          <w:rtl/>
        </w:rPr>
        <w:t>التحذير</w:t>
      </w:r>
      <w:r>
        <w:rPr>
          <w:rtl/>
        </w:rPr>
        <w:t xml:space="preserve"> </w:t>
      </w:r>
      <w:r>
        <w:rPr>
          <w:rFonts w:ascii="Arial" w:hAnsi="Arial" w:cs="Arial" w:hint="cs"/>
          <w:rtl/>
        </w:rPr>
        <w:t>من</w:t>
      </w:r>
      <w:r>
        <w:rPr>
          <w:rtl/>
        </w:rPr>
        <w:t xml:space="preserve"> </w:t>
      </w:r>
      <w:r>
        <w:rPr>
          <w:rFonts w:ascii="Arial" w:hAnsi="Arial" w:cs="Arial" w:hint="cs"/>
          <w:rtl/>
        </w:rPr>
        <w:t>طاعة</w:t>
      </w:r>
      <w:r>
        <w:rPr>
          <w:rtl/>
        </w:rPr>
        <w:t xml:space="preserve"> </w:t>
      </w:r>
      <w:r>
        <w:rPr>
          <w:rFonts w:ascii="Arial" w:hAnsi="Arial" w:cs="Arial" w:hint="cs"/>
          <w:rtl/>
        </w:rPr>
        <w:t>الكافرين</w:t>
      </w:r>
    </w:p>
    <w:p w:rsidR="006034B4" w:rsidRDefault="006034B4">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w:t>
      </w:r>
      <w:r>
        <w:rPr>
          <w:rStyle w:val="namat2"/>
          <w:rFonts w:ascii="Arial" w:hAnsi="Arial" w:cs="Arial" w:hint="cs"/>
          <w:w w:val="99"/>
          <w:rtl/>
        </w:rPr>
        <w:t>سبب</w:t>
      </w:r>
      <w:r>
        <w:rPr>
          <w:rStyle w:val="namat2"/>
          <w:w w:val="99"/>
          <w:rtl/>
        </w:rPr>
        <w:t xml:space="preserve"> </w:t>
      </w:r>
      <w:r>
        <w:rPr>
          <w:rStyle w:val="namat2"/>
          <w:rFonts w:ascii="Arial" w:hAnsi="Arial" w:cs="Arial" w:hint="cs"/>
          <w:w w:val="99"/>
          <w:rtl/>
        </w:rPr>
        <w:t>النزول</w:t>
      </w:r>
      <w:r>
        <w:rPr>
          <w:rStyle w:val="namat2"/>
          <w:w w:val="99"/>
          <w:rtl/>
        </w:rPr>
        <w:t>]</w:t>
      </w:r>
      <w:r>
        <w:rPr>
          <w:w w:val="99"/>
          <w:rtl/>
        </w:rPr>
        <w:t xml:space="preserve"> </w:t>
      </w:r>
      <w:r>
        <w:rPr>
          <w:rFonts w:ascii="Arial" w:hAnsi="Arial" w:cs="Arial" w:hint="cs"/>
          <w:w w:val="99"/>
          <w:rtl/>
        </w:rPr>
        <w:t>ونزل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المنافقين</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هزيمة</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اِرجعوا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النزول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طلب</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الضعفاء</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يأخذ</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الأمان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سفيان</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Style w:val="bold"/>
          <w:rFonts w:ascii="Arial" w:hAnsi="Arial" w:cs="Arial" w:hint="cs"/>
          <w:w w:val="99"/>
          <w:rtl/>
        </w:rPr>
        <w:t>﴿</w:t>
      </w:r>
      <w:r>
        <w:rPr>
          <w:rStyle w:val="bold"/>
          <w:rFonts w:ascii="Calibri" w:cs="Calibri" w:hint="cs"/>
          <w:w w:val="99"/>
          <w:rtl/>
        </w:rPr>
        <w:t> </w:t>
      </w:r>
      <w:r>
        <w:rPr>
          <w:rStyle w:val="bold"/>
          <w:rFonts w:ascii="Arial" w:hAnsi="Arial" w:cs="Arial" w:hint="cs"/>
          <w:w w:val="99"/>
          <w:rtl/>
        </w:rPr>
        <w:t>يَآ</w:t>
      </w:r>
      <w:r>
        <w:rPr>
          <w:rStyle w:val="bold"/>
          <w:w w:val="99"/>
          <w:rtl/>
        </w:rPr>
        <w:t xml:space="preserve"> </w:t>
      </w:r>
      <w:r>
        <w:rPr>
          <w:rStyle w:val="bold"/>
          <w:rFonts w:ascii="Arial" w:hAnsi="Arial" w:cs="Arial" w:hint="cs"/>
          <w:w w:val="99"/>
          <w:rtl/>
        </w:rPr>
        <w:t>أَيُّهَا</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ءَامَنُواْ</w:t>
      </w:r>
      <w:r>
        <w:rPr>
          <w:rStyle w:val="bold"/>
          <w:w w:val="99"/>
          <w:rtl/>
        </w:rPr>
        <w:t xml:space="preserve">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تُطِيعُواْ</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كَفَرُواْ</w:t>
      </w:r>
      <w:r>
        <w:rPr>
          <w:rStyle w:val="bold"/>
          <w:rFonts w:ascii="Calibri" w:cs="Calibri" w:hint="cs"/>
          <w:w w:val="99"/>
          <w:rtl/>
        </w:rPr>
        <w:t> </w:t>
      </w:r>
      <w:r>
        <w:rPr>
          <w:rStyle w:val="bold"/>
          <w:rFonts w:ascii="Arial" w:hAnsi="Arial" w:cs="Arial" w:hint="cs"/>
          <w:w w:val="99"/>
          <w:rtl/>
        </w:rPr>
        <w:t>﴾</w:t>
      </w:r>
      <w:r>
        <w:rPr>
          <w:w w:val="99"/>
          <w:rtl/>
        </w:rPr>
        <w:t xml:space="preserve"> </w:t>
      </w:r>
      <w:r>
        <w:rPr>
          <w:rFonts w:ascii="Arial" w:hAnsi="Arial" w:cs="Arial" w:hint="cs"/>
          <w:w w:val="99"/>
          <w:rtl/>
        </w:rPr>
        <w:t>تهتمُّوا</w:t>
      </w:r>
      <w:r>
        <w:rPr>
          <w:w w:val="99"/>
          <w:rtl/>
        </w:rPr>
        <w:t xml:space="preserve"> </w:t>
      </w:r>
      <w:r>
        <w:rPr>
          <w:rFonts w:ascii="Arial" w:hAnsi="Arial" w:cs="Arial" w:hint="cs"/>
          <w:w w:val="99"/>
          <w:rtl/>
        </w:rPr>
        <w:t>بطاعتهم،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تصمِّموا</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الردِّ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الأعقاب</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يتَّحد</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والجواب،</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تعتبر</w:t>
      </w:r>
      <w:r>
        <w:rPr>
          <w:w w:val="99"/>
          <w:rtl/>
        </w:rPr>
        <w:t xml:space="preserve"> </w:t>
      </w:r>
      <w:r>
        <w:rPr>
          <w:rFonts w:ascii="Arial" w:hAnsi="Arial" w:cs="Arial" w:hint="cs"/>
          <w:w w:val="99"/>
          <w:rtl/>
        </w:rPr>
        <w:t>المخالفة</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الخسارة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الجواب،</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ضرُّ</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والآخرة،</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الإطاعة،</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المنافقون</w:t>
      </w:r>
      <w:r>
        <w:rPr>
          <w:w w:val="99"/>
          <w:rtl/>
        </w:rPr>
        <w:t xml:space="preserve"> </w:t>
      </w:r>
      <w:r>
        <w:rPr>
          <w:rFonts w:ascii="Arial" w:hAnsi="Arial" w:cs="Arial" w:hint="cs"/>
          <w:w w:val="99"/>
          <w:rtl/>
        </w:rPr>
        <w:t>القائلون</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ارجعوا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وإلى</w:t>
      </w:r>
      <w:r>
        <w:rPr>
          <w:w w:val="99"/>
          <w:rtl/>
        </w:rPr>
        <w:t xml:space="preserve"> </w:t>
      </w:r>
      <w:r>
        <w:rPr>
          <w:rFonts w:ascii="Arial" w:hAnsi="Arial" w:cs="Arial" w:hint="cs"/>
          <w:w w:val="99"/>
          <w:rtl/>
        </w:rPr>
        <w:t>إخوانكم</w:t>
      </w:r>
      <w:r>
        <w:rPr>
          <w:w w:val="99"/>
          <w:rtl/>
        </w:rPr>
        <w:t xml:space="preserve">. </w:t>
      </w:r>
      <w:r>
        <w:rPr>
          <w:rFonts w:ascii="Arial" w:hAnsi="Arial" w:cs="Arial" w:hint="cs"/>
          <w:w w:val="99"/>
          <w:rtl/>
        </w:rPr>
        <w:t>وطاعة</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كفروا</w:t>
      </w:r>
      <w:r>
        <w:rPr>
          <w:w w:val="99"/>
          <w:rtl/>
        </w:rPr>
        <w:t xml:space="preserve"> </w:t>
      </w:r>
      <w:r>
        <w:rPr>
          <w:rFonts w:ascii="Arial" w:hAnsi="Arial" w:cs="Arial" w:hint="cs"/>
          <w:w w:val="99"/>
          <w:rtl/>
        </w:rPr>
        <w:t>شاملة</w:t>
      </w:r>
      <w:r>
        <w:rPr>
          <w:w w:val="99"/>
          <w:rtl/>
        </w:rPr>
        <w:t xml:space="preserve"> </w:t>
      </w:r>
      <w:r>
        <w:rPr>
          <w:rFonts w:ascii="Arial" w:hAnsi="Arial" w:cs="Arial" w:hint="cs"/>
          <w:w w:val="99"/>
          <w:rtl/>
        </w:rPr>
        <w:t>للنزول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سفيان</w:t>
      </w:r>
      <w:r>
        <w:rPr>
          <w:w w:val="99"/>
          <w:rtl/>
        </w:rPr>
        <w:t xml:space="preserve"> </w:t>
      </w:r>
      <w:r>
        <w:rPr>
          <w:rFonts w:ascii="Arial" w:hAnsi="Arial" w:cs="Arial" w:hint="cs"/>
          <w:w w:val="99"/>
          <w:rtl/>
        </w:rPr>
        <w:t>بالأمان،</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وأصحابه</w:t>
      </w:r>
      <w:r>
        <w:rPr>
          <w:w w:val="99"/>
          <w:rtl/>
        </w:rPr>
        <w:t xml:space="preserve"> </w:t>
      </w:r>
      <w:r>
        <w:rPr>
          <w:rFonts w:ascii="Arial" w:hAnsi="Arial" w:cs="Arial" w:hint="cs"/>
          <w:w w:val="99"/>
          <w:rtl/>
        </w:rPr>
        <w:t>داخلون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كفروا،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والنصارى</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يقولون</w:t>
      </w:r>
      <w:r>
        <w:rPr>
          <w:w w:val="99"/>
          <w:rtl/>
        </w:rPr>
        <w:t xml:space="preserve">: </w:t>
      </w:r>
      <w:r>
        <w:rPr>
          <w:rFonts w:ascii="Calibri" w:cs="Calibri" w:hint="cs"/>
          <w:w w:val="99"/>
          <w:rtl/>
        </w:rPr>
        <w:t>«</w:t>
      </w:r>
      <w:r>
        <w:rPr>
          <w:rFonts w:ascii="Arial" w:hAnsi="Arial" w:cs="Arial" w:hint="cs"/>
          <w:w w:val="99"/>
          <w:rtl/>
        </w:rPr>
        <w:t>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محمَّد</w:t>
      </w:r>
      <w:r>
        <w:rPr>
          <w:w w:val="99"/>
          <w:rtl/>
        </w:rPr>
        <w:t xml:space="preserve"> </w:t>
      </w:r>
      <w:r>
        <w:rPr>
          <w:rFonts w:ascii="Arial" w:hAnsi="Arial" w:cs="Arial" w:hint="cs"/>
          <w:w w:val="99"/>
          <w:rtl/>
        </w:rPr>
        <w:t>رسولا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يُغلب</w:t>
      </w:r>
      <w:r>
        <w:rPr>
          <w:rFonts w:ascii="Calibri" w:cs="Calibri" w:hint="cs"/>
          <w:w w:val="99"/>
          <w:rtl/>
        </w:rPr>
        <w:t>»</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مطلقا</w:t>
      </w:r>
      <w:r>
        <w:rPr>
          <w:w w:val="99"/>
          <w:rtl/>
        </w:rPr>
        <w:t>.</w:t>
      </w:r>
    </w:p>
    <w:p w:rsidR="006034B4" w:rsidRDefault="006034B4">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يَرُدُّوكُمْ</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أَعْقَابِكُمْ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الشرك</w:t>
      </w:r>
      <w:r>
        <w:rPr>
          <w:rtl/>
        </w:rPr>
        <w:t xml:space="preserve"> </w:t>
      </w:r>
      <w:r>
        <w:rPr>
          <w:rFonts w:ascii="Arial" w:hAnsi="Arial" w:cs="Arial" w:hint="cs"/>
          <w:rtl/>
        </w:rPr>
        <w:t>بعد</w:t>
      </w:r>
      <w:r>
        <w:rPr>
          <w:rtl/>
        </w:rPr>
        <w:t xml:space="preserve"> </w:t>
      </w:r>
      <w:r>
        <w:rPr>
          <w:rFonts w:ascii="Arial" w:hAnsi="Arial" w:cs="Arial" w:hint="cs"/>
          <w:rtl/>
        </w:rPr>
        <w:t>كونهم</w:t>
      </w:r>
      <w:r>
        <w:rPr>
          <w:rtl/>
        </w:rPr>
        <w:t xml:space="preserve"> </w:t>
      </w:r>
      <w:r>
        <w:rPr>
          <w:rFonts w:ascii="Arial" w:hAnsi="Arial" w:cs="Arial" w:hint="cs"/>
          <w:rtl/>
        </w:rPr>
        <w:t>في</w:t>
      </w:r>
      <w:r>
        <w:rPr>
          <w:rtl/>
        </w:rPr>
        <w:t xml:space="preserve"> </w:t>
      </w:r>
      <w:r>
        <w:rPr>
          <w:rFonts w:ascii="Arial" w:hAnsi="Arial" w:cs="Arial" w:hint="cs"/>
          <w:rtl/>
        </w:rPr>
        <w:t>التوحيد،</w:t>
      </w:r>
      <w:r>
        <w:rPr>
          <w:rtl/>
        </w:rPr>
        <w:t xml:space="preserve"> </w:t>
      </w:r>
      <w:r>
        <w:rPr>
          <w:rFonts w:ascii="Arial" w:hAnsi="Arial" w:cs="Arial" w:hint="cs"/>
          <w:rtl/>
        </w:rPr>
        <w:t>كما</w:t>
      </w:r>
      <w:r>
        <w:rPr>
          <w:rtl/>
        </w:rPr>
        <w:t xml:space="preserve"> </w:t>
      </w:r>
      <w:r>
        <w:rPr>
          <w:rFonts w:ascii="Arial" w:hAnsi="Arial" w:cs="Arial" w:hint="cs"/>
          <w:rtl/>
        </w:rPr>
        <w:t>يُردُّ</w:t>
      </w:r>
      <w:r>
        <w:rPr>
          <w:rtl/>
        </w:rPr>
        <w:t xml:space="preserve"> </w:t>
      </w:r>
      <w:r>
        <w:rPr>
          <w:rFonts w:ascii="Arial" w:hAnsi="Arial" w:cs="Arial" w:hint="cs"/>
          <w:rtl/>
        </w:rPr>
        <w:t>ماش</w:t>
      </w:r>
      <w:r>
        <w:rPr>
          <w:rtl/>
        </w:rPr>
        <w:t xml:space="preserve"> </w:t>
      </w:r>
      <w:r>
        <w:rPr>
          <w:rFonts w:ascii="Arial" w:hAnsi="Arial" w:cs="Arial" w:hint="cs"/>
          <w:rtl/>
        </w:rPr>
        <w:t>إلى</w:t>
      </w:r>
      <w:r>
        <w:rPr>
          <w:rtl/>
        </w:rPr>
        <w:t xml:space="preserve"> </w:t>
      </w:r>
      <w:r>
        <w:rPr>
          <w:rFonts w:ascii="Arial" w:hAnsi="Arial" w:cs="Arial" w:hint="cs"/>
          <w:rtl/>
        </w:rPr>
        <w:t>ورائه،</w:t>
      </w:r>
      <w:r>
        <w:rPr>
          <w:rtl/>
        </w:rPr>
        <w:t xml:space="preserve"> </w:t>
      </w:r>
      <w:r>
        <w:rPr>
          <w:rFonts w:ascii="Arial" w:hAnsi="Arial" w:cs="Arial" w:hint="cs"/>
          <w:rtl/>
        </w:rPr>
        <w:t>فمحطُّ</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تشبيه</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الشرك</w:t>
      </w:r>
      <w:r>
        <w:rPr>
          <w:rtl/>
        </w:rPr>
        <w:t xml:space="preserve"> </w:t>
      </w:r>
      <w:r>
        <w:rPr>
          <w:rFonts w:ascii="Arial" w:hAnsi="Arial" w:cs="Arial" w:hint="cs"/>
          <w:rtl/>
        </w:rPr>
        <w:t>المحض</w:t>
      </w:r>
      <w:r>
        <w:rPr>
          <w:rtl/>
        </w:rPr>
        <w:t xml:space="preserve"> </w:t>
      </w:r>
      <w:r>
        <w:rPr>
          <w:rFonts w:ascii="Arial" w:hAnsi="Arial" w:cs="Arial" w:hint="cs"/>
          <w:rtl/>
        </w:rPr>
        <w:t>الصريح</w:t>
      </w:r>
      <w:r>
        <w:rPr>
          <w:rtl/>
        </w:rPr>
        <w:t xml:space="preserve"> </w:t>
      </w:r>
      <w:r>
        <w:rPr>
          <w:rFonts w:ascii="Arial" w:hAnsi="Arial" w:cs="Arial" w:hint="cs"/>
          <w:rtl/>
        </w:rPr>
        <w:t>من</w:t>
      </w:r>
      <w:r>
        <w:rPr>
          <w:rtl/>
        </w:rPr>
        <w:t xml:space="preserve"> </w:t>
      </w:r>
      <w:r>
        <w:rPr>
          <w:rFonts w:ascii="Arial" w:hAnsi="Arial" w:cs="Arial" w:hint="cs"/>
          <w:rtl/>
        </w:rPr>
        <w:t>المنافقين</w:t>
      </w:r>
      <w:r>
        <w:rPr>
          <w:rtl/>
        </w:rPr>
        <w:t xml:space="preserve"> </w:t>
      </w:r>
      <w:r>
        <w:rPr>
          <w:rFonts w:ascii="Arial" w:hAnsi="Arial" w:cs="Arial" w:hint="cs"/>
          <w:rtl/>
        </w:rPr>
        <w:t>المضمِرِين</w:t>
      </w:r>
      <w:r>
        <w:rPr>
          <w:rtl/>
        </w:rPr>
        <w:t xml:space="preserve"> </w:t>
      </w:r>
      <w:r>
        <w:rPr>
          <w:rFonts w:ascii="Arial" w:hAnsi="Arial" w:cs="Arial" w:hint="cs"/>
          <w:rtl/>
        </w:rPr>
        <w:t>للشرك</w:t>
      </w:r>
      <w:r>
        <w:rPr>
          <w:rtl/>
        </w:rPr>
        <w:t xml:space="preserve"> </w:t>
      </w:r>
      <w:r>
        <w:rPr>
          <w:rFonts w:ascii="Arial" w:hAnsi="Arial" w:cs="Arial" w:hint="cs"/>
          <w:rtl/>
        </w:rPr>
        <w:t>بالمشي</w:t>
      </w:r>
      <w:r>
        <w:rPr>
          <w:rtl/>
        </w:rPr>
        <w:t xml:space="preserve"> </w:t>
      </w:r>
      <w:r>
        <w:rPr>
          <w:rFonts w:ascii="Arial" w:hAnsi="Arial" w:cs="Arial" w:hint="cs"/>
          <w:rtl/>
        </w:rPr>
        <w:t>إلى</w:t>
      </w:r>
      <w:r>
        <w:rPr>
          <w:rtl/>
        </w:rPr>
        <w:t xml:space="preserve"> </w:t>
      </w:r>
      <w:r>
        <w:rPr>
          <w:rFonts w:ascii="Arial" w:hAnsi="Arial" w:cs="Arial" w:hint="cs"/>
          <w:rtl/>
        </w:rPr>
        <w:t>الوراء،</w:t>
      </w:r>
      <w:r>
        <w:rPr>
          <w:rtl/>
        </w:rPr>
        <w:t xml:space="preserve"> </w:t>
      </w:r>
      <w:r>
        <w:rPr>
          <w:rFonts w:ascii="Arial" w:hAnsi="Arial" w:cs="Arial" w:hint="cs"/>
          <w:rtl/>
        </w:rPr>
        <w:t>مجاراةً</w:t>
      </w:r>
      <w:r>
        <w:rPr>
          <w:rtl/>
        </w:rPr>
        <w:t xml:space="preserve"> </w:t>
      </w:r>
      <w:r>
        <w:rPr>
          <w:rFonts w:ascii="Arial" w:hAnsi="Arial" w:cs="Arial" w:hint="cs"/>
          <w:rtl/>
        </w:rPr>
        <w:t>على</w:t>
      </w:r>
      <w:r>
        <w:rPr>
          <w:rtl/>
        </w:rPr>
        <w:t xml:space="preserve"> </w:t>
      </w:r>
      <w:r>
        <w:rPr>
          <w:rFonts w:ascii="Arial" w:hAnsi="Arial" w:cs="Arial" w:hint="cs"/>
          <w:rtl/>
        </w:rPr>
        <w:t>ظاهرهم</w:t>
      </w:r>
      <w:r>
        <w:rPr>
          <w:rtl/>
        </w:rPr>
        <w:t xml:space="preserve">. </w:t>
      </w:r>
      <w:r>
        <w:rPr>
          <w:rFonts w:ascii="Arial" w:hAnsi="Arial" w:cs="Arial" w:hint="cs"/>
          <w:rtl/>
        </w:rPr>
        <w:t>وإنْ</w:t>
      </w:r>
      <w:r>
        <w:rPr>
          <w:rtl/>
        </w:rPr>
        <w:t xml:space="preserve"> </w:t>
      </w:r>
      <w:r>
        <w:rPr>
          <w:rFonts w:ascii="Arial" w:hAnsi="Arial" w:cs="Arial" w:hint="cs"/>
          <w:rtl/>
        </w:rPr>
        <w:t>خوطب</w:t>
      </w:r>
      <w:r>
        <w:rPr>
          <w:rtl/>
        </w:rPr>
        <w:t xml:space="preserve"> </w:t>
      </w:r>
      <w:r>
        <w:rPr>
          <w:rFonts w:ascii="Arial" w:hAnsi="Arial" w:cs="Arial" w:hint="cs"/>
          <w:rtl/>
        </w:rPr>
        <w:t>مَن</w:t>
      </w:r>
      <w:r>
        <w:rPr>
          <w:rtl/>
        </w:rPr>
        <w:t xml:space="preserve"> </w:t>
      </w:r>
      <w:r>
        <w:rPr>
          <w:rFonts w:ascii="Arial" w:hAnsi="Arial" w:cs="Arial" w:hint="cs"/>
          <w:rtl/>
        </w:rPr>
        <w:t>ضَعُفَ</w:t>
      </w:r>
      <w:r>
        <w:rPr>
          <w:rtl/>
        </w:rPr>
        <w:t xml:space="preserve"> </w:t>
      </w:r>
      <w:r>
        <w:rPr>
          <w:rFonts w:ascii="Arial" w:hAnsi="Arial" w:cs="Arial" w:hint="cs"/>
          <w:rtl/>
        </w:rPr>
        <w:t>إيمانُه</w:t>
      </w:r>
      <w:r>
        <w:rPr>
          <w:rtl/>
        </w:rPr>
        <w:t xml:space="preserve"> </w:t>
      </w:r>
      <w:r>
        <w:rPr>
          <w:rFonts w:ascii="Arial" w:hAnsi="Arial" w:cs="Arial" w:hint="cs"/>
          <w:rtl/>
        </w:rPr>
        <w:t>فمحطُّ</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الردِّ</w:t>
      </w:r>
      <w:r>
        <w:rPr>
          <w:rtl/>
        </w:rPr>
        <w:t xml:space="preserve"> </w:t>
      </w:r>
      <w:r>
        <w:rPr>
          <w:rFonts w:ascii="Arial" w:hAnsi="Arial" w:cs="Arial" w:hint="cs"/>
          <w:rtl/>
        </w:rPr>
        <w:t>إلى</w:t>
      </w:r>
      <w:r>
        <w:rPr>
          <w:rtl/>
        </w:rPr>
        <w:t xml:space="preserve"> </w:t>
      </w:r>
      <w:r>
        <w:rPr>
          <w:rFonts w:ascii="Arial" w:hAnsi="Arial" w:cs="Arial" w:hint="cs"/>
          <w:rtl/>
        </w:rPr>
        <w:t>الشرك</w:t>
      </w:r>
      <w:r>
        <w:rPr>
          <w:rtl/>
        </w:rPr>
        <w:t xml:space="preserve"> </w:t>
      </w:r>
      <w:r>
        <w:rPr>
          <w:rFonts w:ascii="Arial" w:hAnsi="Arial" w:cs="Arial" w:hint="cs"/>
          <w:rtl/>
        </w:rPr>
        <w:t>هكذا،</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Fonts w:ascii="Calibri" w:cs="Calibri" w:hint="cs"/>
          <w:rtl/>
        </w:rPr>
        <w:t> </w:t>
      </w:r>
      <w:r>
        <w:rPr>
          <w:rFonts w:ascii="Arial" w:hAnsi="Arial" w:cs="Arial" w:hint="cs"/>
          <w:rtl/>
        </w:rPr>
        <w:t>أَيُّهَا</w:t>
      </w:r>
      <w:r>
        <w:rPr>
          <w:rtl/>
        </w:rPr>
        <w:t xml:space="preserve"> </w:t>
      </w:r>
      <w:r>
        <w:rPr>
          <w:rFonts w:ascii="Arial" w:hAnsi="Arial" w:cs="Arial" w:hint="cs"/>
          <w:rtl/>
        </w:rPr>
        <w:t>الَّذِينَ</w:t>
      </w:r>
      <w:r>
        <w:rPr>
          <w:rtl/>
        </w:rPr>
        <w:t xml:space="preserve"> </w:t>
      </w:r>
      <w:r>
        <w:rPr>
          <w:rFonts w:ascii="Arial" w:hAnsi="Arial" w:cs="Arial" w:hint="cs"/>
          <w:rtl/>
        </w:rPr>
        <w:t>ءَامَنُواْ</w:t>
      </w:r>
      <w:r>
        <w:rPr>
          <w:rFonts w:ascii="Calibri" w:cs="Calibri" w:hint="cs"/>
          <w:rtl/>
        </w:rPr>
        <w:t> </w:t>
      </w:r>
      <w:r>
        <w:rPr>
          <w:rFonts w:ascii="Arial" w:hAnsi="Arial" w:cs="Arial" w:hint="cs"/>
          <w:rtl/>
        </w:rPr>
        <w:t>﴾،</w:t>
      </w:r>
      <w:r>
        <w:rPr>
          <w:rtl/>
        </w:rPr>
        <w:t xml:space="preserve"> </w:t>
      </w:r>
      <w:r>
        <w:rPr>
          <w:rFonts w:ascii="Arial" w:hAnsi="Arial" w:cs="Arial" w:hint="cs"/>
          <w:rtl/>
        </w:rPr>
        <w:t>وبقوله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فَتَنقَلِبُواْ</w:t>
      </w:r>
      <w:r>
        <w:rPr>
          <w:rtl/>
        </w:rPr>
        <w:t> </w:t>
      </w:r>
      <w:r>
        <w:rPr>
          <w:rFonts w:ascii="Arial" w:hAnsi="Arial" w:cs="Arial" w:hint="cs"/>
          <w:rtl/>
        </w:rPr>
        <w:t>﴾</w:t>
      </w:r>
      <w:r>
        <w:rPr>
          <w:rtl/>
        </w:rPr>
        <w:t xml:space="preserve"> </w:t>
      </w:r>
      <w:r>
        <w:rPr>
          <w:rFonts w:ascii="Arial" w:hAnsi="Arial" w:cs="Arial" w:hint="cs"/>
          <w:rtl/>
        </w:rPr>
        <w:t>ترجعوا</w:t>
      </w:r>
      <w:r>
        <w:rPr>
          <w:rtl/>
        </w:rPr>
        <w:t xml:space="preserve"> </w:t>
      </w:r>
      <w:r>
        <w:rPr>
          <w:rFonts w:ascii="Arial" w:hAnsi="Arial" w:cs="Arial" w:hint="cs"/>
          <w:rtl/>
        </w:rPr>
        <w:t>إلى</w:t>
      </w:r>
      <w:r>
        <w:rPr>
          <w:rtl/>
        </w:rPr>
        <w:t xml:space="preserve"> </w:t>
      </w:r>
      <w:r>
        <w:rPr>
          <w:rFonts w:ascii="Arial" w:hAnsi="Arial" w:cs="Arial" w:hint="cs"/>
          <w:rtl/>
        </w:rPr>
        <w:t>باقي</w:t>
      </w:r>
      <w:r>
        <w:rPr>
          <w:rtl/>
        </w:rPr>
        <w:t xml:space="preserve"> </w:t>
      </w:r>
      <w:r>
        <w:rPr>
          <w:rFonts w:ascii="Arial" w:hAnsi="Arial" w:cs="Arial" w:hint="cs"/>
          <w:rtl/>
        </w:rPr>
        <w:t>دنياكم</w:t>
      </w:r>
      <w:r>
        <w:rPr>
          <w:rtl/>
        </w:rPr>
        <w:t xml:space="preserve"> </w:t>
      </w:r>
      <w:r>
        <w:rPr>
          <w:rFonts w:ascii="Arial" w:hAnsi="Arial" w:cs="Arial" w:hint="cs"/>
          <w:rtl/>
        </w:rPr>
        <w:t>وإلى</w:t>
      </w:r>
      <w:r>
        <w:rPr>
          <w:rtl/>
        </w:rPr>
        <w:t xml:space="preserve"> </w:t>
      </w:r>
      <w:r>
        <w:rPr>
          <w:rFonts w:ascii="Arial" w:hAnsi="Arial" w:cs="Arial" w:hint="cs"/>
          <w:rtl/>
        </w:rPr>
        <w:t>آخرتكم</w:t>
      </w:r>
      <w:r>
        <w:rPr>
          <w:rtl/>
        </w:rPr>
        <w:t xml:space="preserve">. </w:t>
      </w:r>
      <w:r>
        <w:rPr>
          <w:rFonts w:ascii="Arial" w:hAnsi="Arial" w:cs="Arial" w:hint="cs"/>
          <w:rtl/>
        </w:rPr>
        <w:t>أو</w:t>
      </w:r>
      <w:r>
        <w:rPr>
          <w:rtl/>
        </w:rPr>
        <w:t xml:space="preserve"> </w:t>
      </w:r>
      <w:r>
        <w:rPr>
          <w:rFonts w:ascii="Arial" w:hAnsi="Arial" w:cs="Arial" w:hint="cs"/>
          <w:rtl/>
        </w:rPr>
        <w:t>تنزلوا</w:t>
      </w:r>
      <w:r>
        <w:rPr>
          <w:rtl/>
        </w:rPr>
        <w:t xml:space="preserve"> </w:t>
      </w:r>
      <w:r>
        <w:rPr>
          <w:rFonts w:ascii="Arial" w:hAnsi="Arial" w:cs="Arial" w:hint="cs"/>
          <w:rtl/>
        </w:rPr>
        <w:t>عن</w:t>
      </w:r>
      <w:r>
        <w:rPr>
          <w:rtl/>
        </w:rPr>
        <w:t xml:space="preserve"> </w:t>
      </w:r>
      <w:r>
        <w:rPr>
          <w:rFonts w:ascii="Arial" w:hAnsi="Arial" w:cs="Arial" w:hint="cs"/>
          <w:rtl/>
        </w:rPr>
        <w:t>مراتبكم</w:t>
      </w:r>
      <w:r>
        <w:rPr>
          <w:rtl/>
        </w:rPr>
        <w:t xml:space="preserve"> </w:t>
      </w:r>
      <w:r>
        <w:rPr>
          <w:rFonts w:ascii="Arial" w:hAnsi="Arial" w:cs="Arial" w:hint="cs"/>
          <w:rtl/>
        </w:rPr>
        <w:t>الدينيَّة</w:t>
      </w:r>
      <w:r>
        <w:rPr>
          <w:rtl/>
        </w:rPr>
        <w:t xml:space="preserve"> </w:t>
      </w:r>
      <w:r>
        <w:rPr>
          <w:rFonts w:ascii="Arial" w:hAnsi="Arial" w:cs="Arial" w:hint="cs"/>
          <w:rtl/>
        </w:rPr>
        <w:t>المحقَّة،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خَاسِرِينَ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بأن</w:t>
      </w:r>
      <w:r>
        <w:rPr>
          <w:rtl/>
        </w:rPr>
        <w:t xml:space="preserve"> </w:t>
      </w:r>
      <w:r>
        <w:rPr>
          <w:rFonts w:ascii="Arial" w:hAnsi="Arial" w:cs="Arial" w:hint="cs"/>
          <w:rtl/>
        </w:rPr>
        <w:t>تنزلوا</w:t>
      </w:r>
      <w:r>
        <w:rPr>
          <w:rtl/>
        </w:rPr>
        <w:t xml:space="preserve"> </w:t>
      </w:r>
      <w:r>
        <w:rPr>
          <w:rFonts w:ascii="Arial" w:hAnsi="Arial" w:cs="Arial" w:hint="cs"/>
          <w:rtl/>
        </w:rPr>
        <w:t>منازل</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ومنازلكم،</w:t>
      </w:r>
      <w:r>
        <w:rPr>
          <w:rtl/>
        </w:rPr>
        <w:t xml:space="preserve"> </w:t>
      </w:r>
      <w:r>
        <w:rPr>
          <w:rFonts w:ascii="Arial" w:hAnsi="Arial" w:cs="Arial" w:hint="cs"/>
          <w:rtl/>
        </w:rPr>
        <w:t>ويفوتكم</w:t>
      </w:r>
      <w:r>
        <w:rPr>
          <w:rtl/>
        </w:rPr>
        <w:t xml:space="preserve"> </w:t>
      </w:r>
      <w:r>
        <w:rPr>
          <w:rFonts w:ascii="Arial" w:hAnsi="Arial" w:cs="Arial" w:hint="cs"/>
          <w:rtl/>
        </w:rPr>
        <w:t>منازلكم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وخيرها،</w:t>
      </w:r>
      <w:r>
        <w:rPr>
          <w:rtl/>
        </w:rPr>
        <w:t xml:space="preserve"> </w:t>
      </w:r>
      <w:r>
        <w:rPr>
          <w:rFonts w:ascii="Arial" w:hAnsi="Arial" w:cs="Arial" w:hint="cs"/>
          <w:rtl/>
        </w:rPr>
        <w:t>فتكون</w:t>
      </w:r>
      <w:r>
        <w:rPr>
          <w:rtl/>
        </w:rPr>
        <w:t xml:space="preserve"> </w:t>
      </w:r>
      <w:r>
        <w:rPr>
          <w:rFonts w:ascii="Arial" w:hAnsi="Arial" w:cs="Arial" w:hint="cs"/>
          <w:rtl/>
        </w:rPr>
        <w:t>للمؤمنين،</w:t>
      </w:r>
      <w:r>
        <w:rPr>
          <w:rtl/>
        </w:rPr>
        <w:t xml:space="preserve"> </w:t>
      </w:r>
      <w:r>
        <w:rPr>
          <w:rFonts w:ascii="Arial" w:hAnsi="Arial" w:cs="Arial" w:hint="cs"/>
          <w:rtl/>
        </w:rPr>
        <w:t>وتذلُّوا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وتكونوا</w:t>
      </w:r>
      <w:r>
        <w:rPr>
          <w:rtl/>
        </w:rPr>
        <w:t xml:space="preserve"> </w:t>
      </w:r>
      <w:r>
        <w:rPr>
          <w:rFonts w:ascii="Arial" w:hAnsi="Arial" w:cs="Arial" w:hint="cs"/>
          <w:rtl/>
        </w:rPr>
        <w:t>تحت</w:t>
      </w:r>
      <w:r>
        <w:rPr>
          <w:rtl/>
        </w:rPr>
        <w:t xml:space="preserve"> </w:t>
      </w:r>
      <w:r>
        <w:rPr>
          <w:rFonts w:ascii="Arial" w:hAnsi="Arial" w:cs="Arial" w:hint="cs"/>
          <w:rtl/>
        </w:rPr>
        <w:t>القهر</w:t>
      </w:r>
      <w:r>
        <w:rPr>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أشقِّ</w:t>
      </w:r>
      <w:r>
        <w:rPr>
          <w:rStyle w:val="bold"/>
          <w:rtl/>
        </w:rPr>
        <w:t xml:space="preserve"> </w:t>
      </w:r>
      <w:r>
        <w:rPr>
          <w:rStyle w:val="bold"/>
          <w:rFonts w:ascii="Arial" w:hAnsi="Arial" w:cs="Arial" w:hint="cs"/>
          <w:rtl/>
        </w:rPr>
        <w:t>الأشياء</w:t>
      </w:r>
      <w:r>
        <w:rPr>
          <w:rStyle w:val="bold"/>
          <w:rtl/>
        </w:rPr>
        <w:t xml:space="preserve"> </w:t>
      </w:r>
      <w:r>
        <w:rPr>
          <w:rStyle w:val="bold"/>
          <w:rFonts w:ascii="Arial" w:hAnsi="Arial" w:cs="Arial" w:hint="cs"/>
          <w:rtl/>
        </w:rPr>
        <w:t>الإذعان</w:t>
      </w:r>
      <w:r>
        <w:rPr>
          <w:rStyle w:val="bold"/>
          <w:rtl/>
        </w:rPr>
        <w:t xml:space="preserve"> </w:t>
      </w:r>
      <w:r>
        <w:rPr>
          <w:rStyle w:val="bold"/>
          <w:rFonts w:ascii="Arial" w:hAnsi="Arial" w:cs="Arial" w:hint="cs"/>
          <w:rtl/>
        </w:rPr>
        <w:t>للعدوِّ</w:t>
      </w:r>
      <w:r>
        <w:rPr>
          <w:rStyle w:val="bold"/>
          <w:rtl/>
        </w:rPr>
        <w:t xml:space="preserve"> </w:t>
      </w:r>
      <w:r>
        <w:rPr>
          <w:rStyle w:val="bold"/>
          <w:rFonts w:ascii="Arial" w:hAnsi="Arial" w:cs="Arial" w:hint="cs"/>
          <w:rtl/>
        </w:rPr>
        <w:t>وإظهار</w:t>
      </w:r>
      <w:r>
        <w:rPr>
          <w:rStyle w:val="bold"/>
          <w:rtl/>
        </w:rPr>
        <w:t xml:space="preserve"> </w:t>
      </w:r>
      <w:r>
        <w:rPr>
          <w:rStyle w:val="bold"/>
          <w:rFonts w:ascii="Arial" w:hAnsi="Arial" w:cs="Arial" w:hint="cs"/>
          <w:rtl/>
        </w:rPr>
        <w:t>الحاجة</w:t>
      </w:r>
      <w:r>
        <w:rPr>
          <w:rStyle w:val="bold"/>
          <w:rtl/>
        </w:rPr>
        <w:t xml:space="preserve"> </w:t>
      </w:r>
      <w:r>
        <w:rPr>
          <w:rStyle w:val="bold"/>
          <w:rFonts w:ascii="Arial" w:hAnsi="Arial" w:cs="Arial" w:hint="cs"/>
          <w:rtl/>
        </w:rPr>
        <w:t>إليه</w:t>
      </w:r>
      <w:r>
        <w:rPr>
          <w:rStyle w:val="bold"/>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مَوْلَاكُمْ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يقدرون</w:t>
      </w:r>
      <w:r>
        <w:rPr>
          <w:rtl/>
        </w:rPr>
        <w:t xml:space="preserve"> </w:t>
      </w:r>
      <w:r>
        <w:rPr>
          <w:rFonts w:ascii="Arial" w:hAnsi="Arial" w:cs="Arial" w:hint="cs"/>
          <w:rtl/>
        </w:rPr>
        <w:t>بعد</w:t>
      </w:r>
      <w:r>
        <w:rPr>
          <w:rtl/>
        </w:rPr>
        <w:t xml:space="preserve"> </w:t>
      </w:r>
      <w:r>
        <w:rPr>
          <w:rFonts w:ascii="Arial" w:hAnsi="Arial" w:cs="Arial" w:hint="cs"/>
          <w:rtl/>
        </w:rPr>
        <w:t>هذه</w:t>
      </w:r>
      <w:r>
        <w:rPr>
          <w:rtl/>
        </w:rPr>
        <w:t xml:space="preserve"> </w:t>
      </w:r>
      <w:r>
        <w:rPr>
          <w:rFonts w:ascii="Arial" w:hAnsi="Arial" w:cs="Arial" w:hint="cs"/>
          <w:rtl/>
        </w:rPr>
        <w:t>الوقعة</w:t>
      </w:r>
      <w:r>
        <w:rPr>
          <w:rtl/>
        </w:rPr>
        <w:t xml:space="preserve"> </w:t>
      </w:r>
      <w:r>
        <w:rPr>
          <w:rFonts w:ascii="Arial" w:hAnsi="Arial" w:cs="Arial" w:hint="cs"/>
          <w:rtl/>
        </w:rPr>
        <w:t>على</w:t>
      </w:r>
      <w:r>
        <w:rPr>
          <w:rtl/>
        </w:rPr>
        <w:t xml:space="preserve"> </w:t>
      </w:r>
      <w:r>
        <w:rPr>
          <w:rFonts w:ascii="Arial" w:hAnsi="Arial" w:cs="Arial" w:hint="cs"/>
          <w:rtl/>
        </w:rPr>
        <w:t>ضرِّكم،</w:t>
      </w:r>
      <w:r>
        <w:rPr>
          <w:rtl/>
        </w:rPr>
        <w:t xml:space="preserve"> </w:t>
      </w:r>
      <w:r>
        <w:rPr>
          <w:rFonts w:ascii="Arial" w:hAnsi="Arial" w:cs="Arial" w:hint="cs"/>
          <w:rtl/>
        </w:rPr>
        <w:t>ولا</w:t>
      </w:r>
      <w:r>
        <w:rPr>
          <w:rtl/>
        </w:rPr>
        <w:t xml:space="preserve"> </w:t>
      </w:r>
      <w:r>
        <w:rPr>
          <w:rFonts w:ascii="Arial" w:hAnsi="Arial" w:cs="Arial" w:hint="cs"/>
          <w:rtl/>
        </w:rPr>
        <w:t>نصر</w:t>
      </w:r>
      <w:r>
        <w:rPr>
          <w:rtl/>
        </w:rPr>
        <w:t xml:space="preserve"> </w:t>
      </w:r>
      <w:r>
        <w:rPr>
          <w:rFonts w:ascii="Arial" w:hAnsi="Arial" w:cs="Arial" w:hint="cs"/>
          <w:rtl/>
        </w:rPr>
        <w:t>بأيديهم</w:t>
      </w:r>
      <w:r>
        <w:rPr>
          <w:rtl/>
        </w:rPr>
        <w:t xml:space="preserve"> </w:t>
      </w:r>
      <w:r>
        <w:rPr>
          <w:rFonts w:ascii="Arial" w:hAnsi="Arial" w:cs="Arial" w:hint="cs"/>
          <w:rtl/>
        </w:rPr>
        <w:t>ينصرونكم</w:t>
      </w:r>
      <w:r>
        <w:rPr>
          <w:rtl/>
        </w:rPr>
        <w:t xml:space="preserve"> </w:t>
      </w:r>
      <w:r>
        <w:rPr>
          <w:rFonts w:ascii="Arial" w:hAnsi="Arial" w:cs="Arial" w:hint="cs"/>
          <w:rtl/>
        </w:rPr>
        <w:t>إن</w:t>
      </w:r>
      <w:r>
        <w:rPr>
          <w:rtl/>
        </w:rPr>
        <w:t xml:space="preserve"> </w:t>
      </w:r>
      <w:r>
        <w:rPr>
          <w:rFonts w:ascii="Arial" w:hAnsi="Arial" w:cs="Arial" w:hint="cs"/>
          <w:rtl/>
        </w:rPr>
        <w:t>أطعتموهم،</w:t>
      </w:r>
      <w:r>
        <w:rPr>
          <w:rtl/>
        </w:rPr>
        <w:t xml:space="preserve"> </w:t>
      </w:r>
      <w:r>
        <w:rPr>
          <w:rFonts w:ascii="Arial" w:hAnsi="Arial" w:cs="Arial" w:hint="cs"/>
          <w:rtl/>
        </w:rPr>
        <w:t>بل</w:t>
      </w:r>
      <w:r>
        <w:rPr>
          <w:rtl/>
        </w:rPr>
        <w:t xml:space="preserve"> </w:t>
      </w:r>
      <w:r>
        <w:rPr>
          <w:rFonts w:ascii="Arial" w:hAnsi="Arial" w:cs="Arial" w:hint="cs"/>
          <w:rtl/>
        </w:rPr>
        <w:t>الله</w:t>
      </w:r>
      <w:r>
        <w:rPr>
          <w:rtl/>
        </w:rPr>
        <w:t xml:space="preserve"> </w:t>
      </w:r>
      <w:r>
        <w:rPr>
          <w:rFonts w:ascii="Arial" w:hAnsi="Arial" w:cs="Arial" w:hint="cs"/>
          <w:rtl/>
        </w:rPr>
        <w:t>وليُّ</w:t>
      </w:r>
      <w:r>
        <w:rPr>
          <w:rtl/>
        </w:rPr>
        <w:t xml:space="preserve"> </w:t>
      </w:r>
      <w:r>
        <w:rPr>
          <w:rFonts w:ascii="Arial" w:hAnsi="Arial" w:cs="Arial" w:hint="cs"/>
          <w:rtl/>
        </w:rPr>
        <w:t>أمركم</w:t>
      </w:r>
      <w:r>
        <w:rPr>
          <w:rtl/>
        </w:rPr>
        <w:t xml:space="preserve"> </w:t>
      </w:r>
      <w:r>
        <w:rPr>
          <w:rFonts w:ascii="Arial" w:hAnsi="Arial" w:cs="Arial" w:hint="cs"/>
          <w:rtl/>
        </w:rPr>
        <w:t>ونصركم،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النَّاصِرِينَ</w:t>
      </w:r>
      <w:r>
        <w:rPr>
          <w:rtl/>
        </w:rPr>
        <w:t> </w:t>
      </w:r>
      <w:r>
        <w:rPr>
          <w:rFonts w:ascii="Arial" w:hAnsi="Arial" w:cs="Arial" w:hint="cs"/>
          <w:rtl/>
        </w:rPr>
        <w:t>﴾</w:t>
      </w:r>
      <w:r>
        <w:rPr>
          <w:rtl/>
        </w:rPr>
        <w:t xml:space="preserve"> </w:t>
      </w:r>
      <w:r>
        <w:rPr>
          <w:rFonts w:ascii="Arial" w:hAnsi="Arial" w:cs="Arial" w:hint="cs"/>
          <w:rtl/>
        </w:rPr>
        <w:t>فابقوا</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والأنَفَة</w:t>
      </w:r>
      <w:r>
        <w:rPr>
          <w:rtl/>
        </w:rPr>
        <w:t xml:space="preserve"> </w:t>
      </w:r>
      <w:r>
        <w:rPr>
          <w:rFonts w:ascii="Arial" w:hAnsi="Arial" w:cs="Arial" w:hint="cs"/>
          <w:rtl/>
        </w:rPr>
        <w:t>عن</w:t>
      </w:r>
      <w:r>
        <w:rPr>
          <w:rtl/>
        </w:rPr>
        <w:t xml:space="preserve"> </w:t>
      </w:r>
      <w:r>
        <w:rPr>
          <w:rFonts w:ascii="Arial" w:hAnsi="Arial" w:cs="Arial" w:hint="cs"/>
          <w:rtl/>
        </w:rPr>
        <w:t>أهل</w:t>
      </w:r>
      <w:r>
        <w:rPr>
          <w:rtl/>
        </w:rPr>
        <w:t xml:space="preserve"> </w:t>
      </w:r>
      <w:r>
        <w:rPr>
          <w:rFonts w:ascii="Arial" w:hAnsi="Arial" w:cs="Arial" w:hint="cs"/>
          <w:rtl/>
        </w:rPr>
        <w:t>الشرك،</w:t>
      </w:r>
      <w:r>
        <w:rPr>
          <w:rtl/>
        </w:rPr>
        <w:t xml:space="preserve"> </w:t>
      </w:r>
      <w:r>
        <w:rPr>
          <w:rFonts w:ascii="Arial" w:hAnsi="Arial" w:cs="Arial" w:hint="cs"/>
          <w:rtl/>
        </w:rPr>
        <w:t>واختاروا</w:t>
      </w:r>
      <w:r>
        <w:rPr>
          <w:rtl/>
        </w:rPr>
        <w:t xml:space="preserve"> </w:t>
      </w:r>
      <w:r>
        <w:rPr>
          <w:rFonts w:ascii="Arial" w:hAnsi="Arial" w:cs="Arial" w:hint="cs"/>
          <w:rtl/>
        </w:rPr>
        <w:t>نَصْرَ</w:t>
      </w:r>
      <w:r>
        <w:rPr>
          <w:rtl/>
        </w:rPr>
        <w:t xml:space="preserve"> </w:t>
      </w:r>
      <w:r>
        <w:rPr>
          <w:rFonts w:ascii="Arial" w:hAnsi="Arial" w:cs="Arial" w:hint="cs"/>
          <w:rtl/>
        </w:rPr>
        <w:t>مَن</w:t>
      </w:r>
      <w:r>
        <w:rPr>
          <w:rtl/>
        </w:rPr>
        <w:t xml:space="preserve"> </w:t>
      </w:r>
      <w:r>
        <w:rPr>
          <w:rFonts w:ascii="Arial" w:hAnsi="Arial" w:cs="Arial" w:hint="cs"/>
          <w:rtl/>
        </w:rPr>
        <w:t>نَصْرُهُ</w:t>
      </w:r>
      <w:r>
        <w:rPr>
          <w:rtl/>
        </w:rPr>
        <w:t xml:space="preserve"> </w:t>
      </w:r>
      <w:r>
        <w:rPr>
          <w:rFonts w:ascii="Arial" w:hAnsi="Arial" w:cs="Arial" w:hint="cs"/>
          <w:rtl/>
        </w:rPr>
        <w:t>أقوى،</w:t>
      </w:r>
      <w:r>
        <w:rPr>
          <w:rtl/>
        </w:rPr>
        <w:t xml:space="preserve"> </w:t>
      </w:r>
      <w:r>
        <w:rPr>
          <w:rFonts w:ascii="Arial" w:hAnsi="Arial" w:cs="Arial" w:hint="cs"/>
          <w:rtl/>
        </w:rPr>
        <w:t>ولا</w:t>
      </w:r>
      <w:r>
        <w:rPr>
          <w:rtl/>
        </w:rPr>
        <w:t xml:space="preserve"> </w:t>
      </w:r>
      <w:r>
        <w:rPr>
          <w:rFonts w:ascii="Arial" w:hAnsi="Arial" w:cs="Arial" w:hint="cs"/>
          <w:rtl/>
        </w:rPr>
        <w:t>نصر</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بإذنه</w:t>
      </w:r>
      <w:r>
        <w:rPr>
          <w:rtl/>
        </w:rPr>
        <w:t>.</w:t>
      </w:r>
    </w:p>
    <w:p w:rsidR="006034B4" w:rsidRDefault="006034B4">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w:t>
      </w:r>
      <w:r>
        <w:rPr>
          <w:rStyle w:val="bold"/>
          <w:rtl/>
        </w:rPr>
        <w:t> </w:t>
      </w:r>
      <w:r>
        <w:rPr>
          <w:rStyle w:val="bold"/>
          <w:rFonts w:ascii="Arial" w:hAnsi="Arial" w:cs="Arial" w:hint="cs"/>
          <w:rtl/>
        </w:rPr>
        <w:t>سَنُلْقِي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الرُّعْبَ</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الخوف</w:t>
      </w:r>
      <w:r>
        <w:rPr>
          <w:rtl/>
        </w:rPr>
        <w:t xml:space="preserve"> </w:t>
      </w:r>
      <w:r>
        <w:rPr>
          <w:rFonts w:ascii="Arial" w:hAnsi="Arial" w:cs="Arial" w:hint="cs"/>
          <w:rtl/>
        </w:rPr>
        <w:t>بعد</w:t>
      </w:r>
      <w:r>
        <w:rPr>
          <w:rtl/>
        </w:rPr>
        <w:t xml:space="preserve"> </w:t>
      </w:r>
      <w:r>
        <w:rPr>
          <w:rFonts w:ascii="Arial" w:hAnsi="Arial" w:cs="Arial" w:hint="cs"/>
          <w:rtl/>
        </w:rPr>
        <w:t>أُحد،</w:t>
      </w:r>
      <w:r>
        <w:rPr>
          <w:rtl/>
        </w:rPr>
        <w:t xml:space="preserve"> </w:t>
      </w:r>
      <w:r>
        <w:rPr>
          <w:rFonts w:ascii="Arial" w:hAnsi="Arial" w:cs="Arial" w:hint="cs"/>
          <w:rtl/>
        </w:rPr>
        <w:t>كما</w:t>
      </w:r>
      <w:r>
        <w:rPr>
          <w:rtl/>
        </w:rPr>
        <w:t xml:space="preserve"> </w:t>
      </w:r>
      <w:r>
        <w:rPr>
          <w:rFonts w:ascii="Arial" w:hAnsi="Arial" w:cs="Arial" w:hint="cs"/>
          <w:rtl/>
        </w:rPr>
        <w:t>علا</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أُحدًا</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أين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كبشة؟</w:t>
      </w:r>
      <w:r>
        <w:rPr>
          <w:rFonts w:ascii="Calibri" w:cs="Calibri" w:hint="cs"/>
          <w:rtl/>
        </w:rPr>
        <w:t>»</w:t>
      </w:r>
      <w:r>
        <w:rPr>
          <w:rtl/>
        </w:rPr>
        <w:t xml:space="preserve"> </w:t>
      </w:r>
      <w:r>
        <w:rPr>
          <w:rFonts w:ascii="Arial" w:hAnsi="Arial" w:cs="Arial" w:hint="cs"/>
          <w:rtl/>
        </w:rPr>
        <w:t>يعني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أين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قحافة؟</w:t>
      </w:r>
      <w:r>
        <w:rPr>
          <w:rtl/>
        </w:rPr>
        <w:t xml:space="preserve"> </w:t>
      </w:r>
      <w:r>
        <w:rPr>
          <w:rFonts w:ascii="Arial" w:hAnsi="Arial" w:cs="Arial" w:hint="cs"/>
          <w:rtl/>
        </w:rPr>
        <w:t>أين</w:t>
      </w:r>
      <w:r>
        <w:rPr>
          <w:rtl/>
        </w:rPr>
        <w:t xml:space="preserve"> </w:t>
      </w:r>
      <w:r>
        <w:rPr>
          <w:rFonts w:ascii="Arial" w:hAnsi="Arial" w:cs="Arial" w:hint="cs"/>
          <w:rtl/>
        </w:rPr>
        <w:t>ابن</w:t>
      </w:r>
      <w:r>
        <w:rPr>
          <w:rtl/>
        </w:rPr>
        <w:t xml:space="preserve"> </w:t>
      </w:r>
      <w:r>
        <w:rPr>
          <w:rFonts w:ascii="Arial" w:hAnsi="Arial" w:cs="Arial" w:hint="cs"/>
          <w:rtl/>
        </w:rPr>
        <w:t>الخطَّاب؟</w:t>
      </w:r>
      <w:r>
        <w:rPr>
          <w:rFonts w:ascii="Calibri" w:cs="Calibri" w:hint="cs"/>
          <w:rtl/>
        </w:rPr>
        <w:t>»</w:t>
      </w:r>
      <w:r>
        <w:rPr>
          <w:rtl/>
        </w:rPr>
        <w:t xml:space="preserve"> </w:t>
      </w:r>
      <w:r>
        <w:rPr>
          <w:rFonts w:ascii="Arial" w:hAnsi="Arial" w:cs="Arial" w:hint="cs"/>
          <w:rtl/>
        </w:rPr>
        <w:t>فأجابه</w:t>
      </w:r>
      <w:r>
        <w:rPr>
          <w:rtl/>
        </w:rPr>
        <w:t xml:space="preserve"> </w:t>
      </w:r>
      <w:r>
        <w:rPr>
          <w:rFonts w:ascii="Arial" w:hAnsi="Arial" w:cs="Arial" w:hint="cs"/>
          <w:rtl/>
        </w:rPr>
        <w:t>ابن</w:t>
      </w:r>
      <w:r>
        <w:rPr>
          <w:rtl/>
        </w:rPr>
        <w:t xml:space="preserve"> </w:t>
      </w:r>
      <w:r>
        <w:rPr>
          <w:rFonts w:ascii="Arial" w:hAnsi="Arial" w:cs="Arial" w:hint="cs"/>
          <w:rtl/>
        </w:rPr>
        <w:t>الخطَّاب</w:t>
      </w:r>
      <w:r>
        <w:rPr>
          <w:rtl/>
        </w:rPr>
        <w:t xml:space="preserve">: </w:t>
      </w:r>
      <w:r>
        <w:rPr>
          <w:rFonts w:ascii="Arial" w:hAnsi="Arial" w:cs="Arial" w:hint="cs"/>
          <w:rtl/>
        </w:rPr>
        <w:t>هذا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وهذا</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وأنا</w:t>
      </w:r>
      <w:r>
        <w:rPr>
          <w:rtl/>
        </w:rPr>
        <w:t xml:space="preserve"> </w:t>
      </w:r>
      <w:r>
        <w:rPr>
          <w:rFonts w:ascii="Arial" w:hAnsi="Arial" w:cs="Arial" w:hint="cs"/>
          <w:rtl/>
        </w:rPr>
        <w:t>عمر</w:t>
      </w:r>
      <w:r>
        <w:rPr>
          <w:rtl/>
        </w:rPr>
        <w:t xml:space="preserve">!. </w:t>
      </w:r>
      <w:r>
        <w:rPr>
          <w:rFonts w:ascii="Arial" w:hAnsi="Arial" w:cs="Arial" w:hint="cs"/>
          <w:rtl/>
        </w:rPr>
        <w:t>ولم</w:t>
      </w:r>
      <w:r>
        <w:rPr>
          <w:rtl/>
        </w:rPr>
        <w:t xml:space="preserve"> </w:t>
      </w:r>
      <w:r>
        <w:rPr>
          <w:rFonts w:ascii="Arial" w:hAnsi="Arial" w:cs="Arial" w:hint="cs"/>
          <w:rtl/>
        </w:rPr>
        <w:t>ينزل</w:t>
      </w:r>
      <w:r>
        <w:rPr>
          <w:rtl/>
        </w:rPr>
        <w:t xml:space="preserve"> </w:t>
      </w:r>
      <w:r>
        <w:rPr>
          <w:rFonts w:ascii="Arial" w:hAnsi="Arial" w:cs="Arial" w:hint="cs"/>
          <w:rtl/>
        </w:rPr>
        <w:t>مع</w:t>
      </w:r>
      <w:r>
        <w:rPr>
          <w:rtl/>
        </w:rPr>
        <w:t xml:space="preserve"> </w:t>
      </w:r>
      <w:r>
        <w:rPr>
          <w:rFonts w:ascii="Arial" w:hAnsi="Arial" w:cs="Arial" w:hint="cs"/>
          <w:rtl/>
        </w:rPr>
        <w:t>كثرة</w:t>
      </w:r>
      <w:r>
        <w:rPr>
          <w:rtl/>
        </w:rPr>
        <w:t xml:space="preserve"> </w:t>
      </w:r>
      <w:r>
        <w:rPr>
          <w:rFonts w:ascii="Arial" w:hAnsi="Arial" w:cs="Arial" w:hint="cs"/>
          <w:rtl/>
        </w:rPr>
        <w:t>قومه</w:t>
      </w:r>
      <w:r>
        <w:rPr>
          <w:rtl/>
        </w:rPr>
        <w:t xml:space="preserve"> </w:t>
      </w:r>
      <w:r>
        <w:rPr>
          <w:rFonts w:ascii="Arial" w:hAnsi="Arial" w:cs="Arial" w:hint="cs"/>
          <w:rtl/>
        </w:rPr>
        <w:t>إليهم</w:t>
      </w:r>
      <w:r>
        <w:rPr>
          <w:rtl/>
        </w:rPr>
        <w:t xml:space="preserve"> </w:t>
      </w:r>
      <w:r>
        <w:rPr>
          <w:rFonts w:ascii="Arial" w:hAnsi="Arial" w:cs="Arial" w:hint="cs"/>
          <w:rtl/>
        </w:rPr>
        <w:t>مع</w:t>
      </w:r>
      <w:r>
        <w:rPr>
          <w:rtl/>
        </w:rPr>
        <w:t xml:space="preserve"> </w:t>
      </w:r>
      <w:r>
        <w:rPr>
          <w:rFonts w:ascii="Arial" w:hAnsi="Arial" w:cs="Arial" w:hint="cs"/>
          <w:rtl/>
        </w:rPr>
        <w:t>قلَّتهم</w:t>
      </w:r>
      <w:r>
        <w:rPr>
          <w:rtl/>
        </w:rPr>
        <w:t xml:space="preserve"> </w:t>
      </w:r>
      <w:r>
        <w:rPr>
          <w:rFonts w:ascii="Arial" w:hAnsi="Arial" w:cs="Arial" w:hint="cs"/>
          <w:rtl/>
        </w:rPr>
        <w:t>خوفا،</w:t>
      </w:r>
      <w:r>
        <w:rPr>
          <w:rtl/>
        </w:rPr>
        <w:t xml:space="preserve"> </w:t>
      </w:r>
      <w:r>
        <w:rPr>
          <w:rFonts w:ascii="Arial" w:hAnsi="Arial" w:cs="Arial" w:hint="cs"/>
          <w:rtl/>
        </w:rPr>
        <w:t>بل</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بيوم،</w:t>
      </w:r>
      <w:r>
        <w:rPr>
          <w:rtl/>
        </w:rPr>
        <w:t xml:space="preserve"> </w:t>
      </w:r>
      <w:r>
        <w:rPr>
          <w:rFonts w:ascii="Arial" w:hAnsi="Arial" w:cs="Arial" w:hint="cs"/>
          <w:rtl/>
        </w:rPr>
        <w:t>والأيَّام</w:t>
      </w:r>
      <w:r>
        <w:rPr>
          <w:rtl/>
        </w:rPr>
        <w:t xml:space="preserve"> </w:t>
      </w:r>
      <w:r>
        <w:rPr>
          <w:rFonts w:ascii="Arial" w:hAnsi="Arial" w:cs="Arial" w:hint="cs"/>
          <w:rtl/>
        </w:rPr>
        <w:t>دول،</w:t>
      </w:r>
      <w:r>
        <w:rPr>
          <w:rtl/>
        </w:rPr>
        <w:t xml:space="preserve"> </w:t>
      </w:r>
      <w:r>
        <w:rPr>
          <w:rFonts w:ascii="Arial" w:hAnsi="Arial" w:cs="Arial" w:hint="cs"/>
          <w:rtl/>
        </w:rPr>
        <w:t>والحرب</w:t>
      </w:r>
      <w:r>
        <w:rPr>
          <w:rtl/>
        </w:rPr>
        <w:t xml:space="preserve"> </w:t>
      </w:r>
      <w:r>
        <w:rPr>
          <w:rFonts w:ascii="Arial" w:hAnsi="Arial" w:cs="Arial" w:hint="cs"/>
          <w:rtl/>
        </w:rPr>
        <w:t>سجال،</w:t>
      </w:r>
      <w:r>
        <w:rPr>
          <w:rtl/>
        </w:rPr>
        <w:t xml:space="preserve"> </w:t>
      </w:r>
      <w:r>
        <w:rPr>
          <w:rFonts w:ascii="Arial" w:hAnsi="Arial" w:cs="Arial" w:hint="cs"/>
          <w:rtl/>
        </w:rPr>
        <w:t>اُعلُ</w:t>
      </w:r>
      <w:r>
        <w:rPr>
          <w:rtl/>
        </w:rPr>
        <w:t xml:space="preserve"> </w:t>
      </w:r>
      <w:r>
        <w:rPr>
          <w:rFonts w:ascii="Arial" w:hAnsi="Arial" w:cs="Arial" w:hint="cs"/>
          <w:rtl/>
        </w:rPr>
        <w:t>هبل</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فأجابه</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العليُّ</w:t>
      </w:r>
      <w:r>
        <w:rPr>
          <w:rtl/>
        </w:rPr>
        <w:t xml:space="preserve"> </w:t>
      </w:r>
      <w:r>
        <w:rPr>
          <w:rFonts w:ascii="Arial" w:hAnsi="Arial" w:cs="Arial" w:hint="cs"/>
          <w:rtl/>
        </w:rPr>
        <w:t>الأجلُّ</w:t>
      </w:r>
      <w:r>
        <w:rPr>
          <w:rFonts w:ascii="Calibri" w:cs="Calibri" w:hint="cs"/>
          <w:rtl/>
        </w:rPr>
        <w:t>»</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كلمات</w:t>
      </w:r>
      <w:r>
        <w:rPr>
          <w:rtl/>
        </w:rPr>
        <w:t xml:space="preserve"> </w:t>
      </w:r>
      <w:r>
        <w:rPr>
          <w:rFonts w:ascii="Arial" w:hAnsi="Arial" w:cs="Arial" w:hint="cs"/>
          <w:rtl/>
        </w:rPr>
        <w:t>دارت</w:t>
      </w:r>
      <w:r>
        <w:rPr>
          <w:rtl/>
        </w:rPr>
        <w:t xml:space="preserve"> </w:t>
      </w:r>
      <w:r>
        <w:rPr>
          <w:rFonts w:ascii="Arial" w:hAnsi="Arial" w:cs="Arial" w:hint="cs"/>
          <w:rtl/>
        </w:rPr>
        <w:t>بينهم،</w:t>
      </w:r>
      <w:r>
        <w:rPr>
          <w:rtl/>
        </w:rPr>
        <w:t xml:space="preserve"> </w:t>
      </w:r>
      <w:r>
        <w:rPr>
          <w:rFonts w:ascii="Arial" w:hAnsi="Arial" w:cs="Arial" w:hint="cs"/>
          <w:rtl/>
        </w:rPr>
        <w:t>ورجع</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سببٍ</w:t>
      </w:r>
      <w:r>
        <w:rPr>
          <w:rtl/>
        </w:rPr>
        <w:t xml:space="preserve"> </w:t>
      </w:r>
      <w:r>
        <w:rPr>
          <w:rFonts w:ascii="Arial" w:hAnsi="Arial" w:cs="Arial" w:hint="cs"/>
          <w:rtl/>
        </w:rPr>
        <w:t>غير</w:t>
      </w:r>
      <w:r>
        <w:rPr>
          <w:rtl/>
        </w:rPr>
        <w:t xml:space="preserve"> </w:t>
      </w:r>
      <w:r>
        <w:rPr>
          <w:rFonts w:ascii="Arial" w:hAnsi="Arial" w:cs="Arial" w:hint="cs"/>
          <w:rtl/>
        </w:rPr>
        <w:t>الخوف،</w:t>
      </w:r>
      <w:r>
        <w:rPr>
          <w:rtl/>
        </w:rPr>
        <w:t xml:space="preserve"> </w:t>
      </w:r>
      <w:r>
        <w:rPr>
          <w:rFonts w:ascii="Arial" w:hAnsi="Arial" w:cs="Arial" w:hint="cs"/>
          <w:rtl/>
        </w:rPr>
        <w:t>وقال</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موعدكم</w:t>
      </w:r>
      <w:r>
        <w:rPr>
          <w:rtl/>
        </w:rPr>
        <w:t xml:space="preserve"> </w:t>
      </w:r>
      <w:r>
        <w:rPr>
          <w:rFonts w:ascii="Arial" w:hAnsi="Arial" w:cs="Arial" w:hint="cs"/>
          <w:rtl/>
        </w:rPr>
        <w:t>موسم</w:t>
      </w:r>
      <w:r>
        <w:rPr>
          <w:rtl/>
        </w:rPr>
        <w:t xml:space="preserve"> </w:t>
      </w:r>
      <w:r>
        <w:rPr>
          <w:rFonts w:ascii="Arial" w:hAnsi="Arial" w:cs="Arial" w:hint="cs"/>
          <w:rtl/>
        </w:rPr>
        <w:t>بدر</w:t>
      </w:r>
      <w:r>
        <w:rPr>
          <w:rtl/>
        </w:rPr>
        <w:t xml:space="preserve"> </w:t>
      </w:r>
      <w:r>
        <w:rPr>
          <w:rFonts w:ascii="Arial" w:hAnsi="Arial" w:cs="Arial" w:hint="cs"/>
          <w:rtl/>
        </w:rPr>
        <w:t>من</w:t>
      </w:r>
      <w:r>
        <w:rPr>
          <w:rtl/>
        </w:rPr>
        <w:t xml:space="preserve"> </w:t>
      </w:r>
      <w:r>
        <w:rPr>
          <w:rFonts w:ascii="Arial" w:hAnsi="Arial" w:cs="Arial" w:hint="cs"/>
          <w:rtl/>
        </w:rPr>
        <w:t>قابل،</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نعم</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شاء</w:t>
      </w:r>
      <w:r>
        <w:rPr>
          <w:rStyle w:val="bold"/>
          <w:rtl/>
        </w:rPr>
        <w:t xml:space="preserve"> </w:t>
      </w:r>
      <w:r>
        <w:rPr>
          <w:rStyle w:val="bold"/>
          <w:rFonts w:ascii="Arial" w:hAnsi="Arial" w:cs="Arial" w:hint="cs"/>
          <w:rtl/>
        </w:rPr>
        <w:t>الله</w:t>
      </w:r>
      <w:r>
        <w:rPr>
          <w:rStyle w:val="bold"/>
          <w:rFonts w:ascii="Calibri" w:cs="Calibri" w:hint="cs"/>
          <w:rtl/>
        </w:rPr>
        <w:t>»</w:t>
      </w:r>
      <w:r>
        <w:rPr>
          <w:rtl/>
        </w:rPr>
        <w:t xml:space="preserve">. </w:t>
      </w:r>
      <w:r>
        <w:rPr>
          <w:rFonts w:ascii="Arial" w:hAnsi="Arial" w:cs="Arial" w:hint="cs"/>
          <w:rtl/>
        </w:rPr>
        <w:t>وكما</w:t>
      </w:r>
      <w:r>
        <w:rPr>
          <w:rtl/>
        </w:rPr>
        <w:t xml:space="preserve"> </w:t>
      </w: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ساروا</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ـ</w:t>
      </w:r>
      <w:r>
        <w:rPr>
          <w:rtl/>
        </w:rPr>
        <w:t xml:space="preserve"> </w:t>
      </w:r>
      <w:r>
        <w:rPr>
          <w:rFonts w:ascii="Arial" w:hAnsi="Arial" w:cs="Arial" w:hint="cs"/>
          <w:rtl/>
        </w:rPr>
        <w:t>قيل</w:t>
      </w:r>
      <w:r>
        <w:rPr>
          <w:rtl/>
        </w:rPr>
        <w:t xml:space="preserve"> </w:t>
      </w:r>
      <w:r>
        <w:rPr>
          <w:rFonts w:ascii="Arial" w:hAnsi="Arial" w:cs="Arial" w:hint="cs"/>
          <w:rtl/>
        </w:rPr>
        <w:t>وصلوا</w:t>
      </w:r>
      <w:r>
        <w:rPr>
          <w:rtl/>
        </w:rPr>
        <w:t xml:space="preserve"> </w:t>
      </w:r>
      <w:r>
        <w:rPr>
          <w:rFonts w:ascii="Arial" w:hAnsi="Arial" w:cs="Arial" w:hint="cs"/>
          <w:rtl/>
        </w:rPr>
        <w:t>مللا</w:t>
      </w:r>
      <w:r>
        <w:rPr>
          <w:rtl/>
        </w:rPr>
        <w:t xml:space="preserve"> </w:t>
      </w:r>
      <w:r>
        <w:rPr>
          <w:rFonts w:ascii="Arial" w:hAnsi="Arial" w:cs="Arial" w:hint="cs"/>
          <w:rtl/>
        </w:rPr>
        <w:t>كجبل</w:t>
      </w:r>
      <w:r>
        <w:rPr>
          <w:rtl/>
        </w:rPr>
        <w:t xml:space="preserve"> </w:t>
      </w:r>
      <w:r>
        <w:rPr>
          <w:rFonts w:ascii="Arial" w:hAnsi="Arial" w:cs="Arial" w:hint="cs"/>
          <w:rtl/>
        </w:rPr>
        <w:t>قريبا</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وندموا،</w:t>
      </w:r>
      <w:r>
        <w:rPr>
          <w:rtl/>
        </w:rPr>
        <w:t xml:space="preserve"> </w:t>
      </w:r>
      <w:r>
        <w:rPr>
          <w:rFonts w:ascii="Arial" w:hAnsi="Arial" w:cs="Arial" w:hint="cs"/>
          <w:rtl/>
        </w:rPr>
        <w:t>وقالوا</w:t>
      </w:r>
      <w:r>
        <w:rPr>
          <w:rtl/>
        </w:rPr>
        <w:t xml:space="preserve">: </w:t>
      </w:r>
      <w:r>
        <w:rPr>
          <w:rFonts w:ascii="Arial" w:hAnsi="Arial" w:cs="Arial" w:hint="cs"/>
          <w:rtl/>
        </w:rPr>
        <w:t>ما</w:t>
      </w:r>
      <w:r>
        <w:rPr>
          <w:rFonts w:ascii="Calibri" w:cs="Calibri" w:hint="cs"/>
          <w:rtl/>
        </w:rPr>
        <w:t> </w:t>
      </w:r>
      <w:r>
        <w:rPr>
          <w:rFonts w:ascii="Arial" w:hAnsi="Arial" w:cs="Arial" w:hint="cs"/>
          <w:rtl/>
        </w:rPr>
        <w:t>صنعنا</w:t>
      </w:r>
      <w:r>
        <w:rPr>
          <w:rtl/>
        </w:rPr>
        <w:t xml:space="preserve"> </w:t>
      </w:r>
      <w:r>
        <w:rPr>
          <w:rFonts w:ascii="Arial" w:hAnsi="Arial" w:cs="Arial" w:hint="cs"/>
          <w:rtl/>
        </w:rPr>
        <w:t>شيئًا</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إِلَّا</w:t>
      </w:r>
      <w:r>
        <w:rPr>
          <w:rtl/>
        </w:rPr>
        <w:t xml:space="preserve"> </w:t>
      </w:r>
      <w:r>
        <w:rPr>
          <w:rFonts w:ascii="Arial" w:hAnsi="Arial" w:cs="Arial" w:hint="cs"/>
          <w:rtl/>
        </w:rPr>
        <w:t>أقلُّهم</w:t>
      </w:r>
      <w:r>
        <w:rPr>
          <w:rtl/>
        </w:rPr>
        <w:t xml:space="preserve"> </w:t>
      </w:r>
      <w:r>
        <w:rPr>
          <w:rFonts w:ascii="Arial" w:hAnsi="Arial" w:cs="Arial" w:hint="cs"/>
          <w:rtl/>
        </w:rPr>
        <w:t>فتركناهم،</w:t>
      </w:r>
      <w:r>
        <w:rPr>
          <w:rtl/>
        </w:rPr>
        <w:t xml:space="preserve"> </w:t>
      </w:r>
      <w:r>
        <w:rPr>
          <w:rFonts w:ascii="Arial" w:hAnsi="Arial" w:cs="Arial" w:hint="cs"/>
          <w:rtl/>
        </w:rPr>
        <w:t>وفيهم</w:t>
      </w:r>
      <w:r>
        <w:rPr>
          <w:rtl/>
        </w:rPr>
        <w:t xml:space="preserve"> </w:t>
      </w:r>
      <w:r>
        <w:rPr>
          <w:rFonts w:ascii="Arial" w:hAnsi="Arial" w:cs="Arial" w:hint="cs"/>
          <w:rtl/>
        </w:rPr>
        <w:t>رؤساء</w:t>
      </w:r>
      <w:r>
        <w:rPr>
          <w:rtl/>
        </w:rPr>
        <w:t xml:space="preserve"> </w:t>
      </w:r>
      <w:r>
        <w:rPr>
          <w:rFonts w:ascii="Arial" w:hAnsi="Arial" w:cs="Arial" w:hint="cs"/>
          <w:rtl/>
        </w:rPr>
        <w:t>يجمعون</w:t>
      </w:r>
      <w:r>
        <w:rPr>
          <w:rtl/>
        </w:rPr>
        <w:t xml:space="preserve"> </w:t>
      </w:r>
      <w:r>
        <w:rPr>
          <w:rFonts w:ascii="Arial" w:hAnsi="Arial" w:cs="Arial" w:hint="cs"/>
          <w:rtl/>
        </w:rPr>
        <w:t>إليكم،</w:t>
      </w:r>
      <w:r>
        <w:rPr>
          <w:rtl/>
        </w:rPr>
        <w:t xml:space="preserve"> </w:t>
      </w:r>
      <w:r>
        <w:rPr>
          <w:rFonts w:ascii="Arial" w:hAnsi="Arial" w:cs="Arial" w:hint="cs"/>
          <w:rtl/>
        </w:rPr>
        <w:t>ارجعوا</w:t>
      </w:r>
      <w:r>
        <w:rPr>
          <w:rtl/>
        </w:rPr>
        <w:t xml:space="preserve"> </w:t>
      </w:r>
      <w:r>
        <w:rPr>
          <w:rFonts w:ascii="Arial" w:hAnsi="Arial" w:cs="Arial" w:hint="cs"/>
          <w:rtl/>
        </w:rPr>
        <w:t>إليهم</w:t>
      </w:r>
      <w:r>
        <w:rPr>
          <w:rtl/>
        </w:rPr>
        <w:t xml:space="preserve"> </w:t>
      </w:r>
      <w:r>
        <w:rPr>
          <w:rFonts w:ascii="Arial" w:hAnsi="Arial" w:cs="Arial" w:hint="cs"/>
          <w:rtl/>
        </w:rPr>
        <w:t>نستأصلهم،</w:t>
      </w:r>
      <w:r>
        <w:rPr>
          <w:rtl/>
        </w:rPr>
        <w:t xml:space="preserve"> </w:t>
      </w:r>
      <w:r>
        <w:rPr>
          <w:rFonts w:ascii="Arial" w:hAnsi="Arial" w:cs="Arial" w:hint="cs"/>
          <w:rtl/>
        </w:rPr>
        <w:t>فخافوا</w:t>
      </w:r>
      <w:r>
        <w:rPr>
          <w:rtl/>
        </w:rPr>
        <w:t xml:space="preserve"> </w:t>
      </w:r>
      <w:r>
        <w:rPr>
          <w:rFonts w:ascii="Arial" w:hAnsi="Arial" w:cs="Arial" w:hint="cs"/>
          <w:rtl/>
        </w:rPr>
        <w:t>ولم</w:t>
      </w:r>
      <w:r>
        <w:rPr>
          <w:rtl/>
        </w:rPr>
        <w:t xml:space="preserve"> </w:t>
      </w:r>
      <w:r>
        <w:rPr>
          <w:rFonts w:ascii="Arial" w:hAnsi="Arial" w:cs="Arial" w:hint="cs"/>
          <w:rtl/>
        </w:rPr>
        <w:t>يرجعوا،</w:t>
      </w:r>
      <w:r>
        <w:rPr>
          <w:rtl/>
        </w:rPr>
        <w:t xml:space="preserve"> </w:t>
      </w:r>
      <w:r>
        <w:rPr>
          <w:rFonts w:ascii="Arial" w:hAnsi="Arial" w:cs="Arial" w:hint="cs"/>
          <w:rtl/>
        </w:rPr>
        <w:t>وأرسلوا</w:t>
      </w:r>
      <w:r>
        <w:rPr>
          <w:rtl/>
        </w:rPr>
        <w:t xml:space="preserve"> </w:t>
      </w:r>
      <w:r>
        <w:rPr>
          <w:rFonts w:ascii="Arial" w:hAnsi="Arial" w:cs="Arial" w:hint="cs"/>
          <w:rtl/>
        </w:rPr>
        <w:t>بعض</w:t>
      </w:r>
      <w:r>
        <w:rPr>
          <w:rtl/>
        </w:rPr>
        <w:t xml:space="preserve"> </w:t>
      </w:r>
      <w:r>
        <w:rPr>
          <w:rFonts w:ascii="Arial" w:hAnsi="Arial" w:cs="Arial" w:hint="cs"/>
          <w:rtl/>
        </w:rPr>
        <w:t>الأعراب</w:t>
      </w:r>
      <w:r>
        <w:rPr>
          <w:rtl/>
        </w:rPr>
        <w:t xml:space="preserve"> </w:t>
      </w:r>
      <w:r>
        <w:rPr>
          <w:rFonts w:ascii="Arial" w:hAnsi="Arial" w:cs="Arial" w:hint="cs"/>
          <w:rtl/>
        </w:rPr>
        <w:t>أن</w:t>
      </w:r>
      <w:r>
        <w:rPr>
          <w:rtl/>
        </w:rPr>
        <w:t xml:space="preserve"> </w:t>
      </w:r>
      <w:r>
        <w:rPr>
          <w:rFonts w:ascii="Arial" w:hAnsi="Arial" w:cs="Arial" w:hint="cs"/>
          <w:rtl/>
        </w:rPr>
        <w:t>يبلغه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أبا</w:t>
      </w:r>
      <w:r>
        <w:rPr>
          <w:rFonts w:ascii="Calibri" w:cs="Calibri" w:hint="cs"/>
          <w:rtl/>
        </w:rPr>
        <w:t> </w:t>
      </w:r>
      <w:r>
        <w:rPr>
          <w:rFonts w:ascii="Arial" w:hAnsi="Arial" w:cs="Arial" w:hint="cs"/>
          <w:rtl/>
        </w:rPr>
        <w:t>سفيان</w:t>
      </w:r>
      <w:r>
        <w:rPr>
          <w:rtl/>
        </w:rPr>
        <w:t xml:space="preserve"> </w:t>
      </w:r>
      <w:r>
        <w:rPr>
          <w:rFonts w:ascii="Arial" w:hAnsi="Arial" w:cs="Arial" w:hint="cs"/>
          <w:rtl/>
        </w:rPr>
        <w:t>يجمع</w:t>
      </w:r>
      <w:r>
        <w:rPr>
          <w:rtl/>
        </w:rPr>
        <w:t xml:space="preserve"> </w:t>
      </w:r>
      <w:r>
        <w:rPr>
          <w:rFonts w:ascii="Arial" w:hAnsi="Arial" w:cs="Arial" w:hint="cs"/>
          <w:rtl/>
        </w:rPr>
        <w:t>لكم،</w:t>
      </w:r>
      <w:r>
        <w:rPr>
          <w:rtl/>
        </w:rPr>
        <w:t xml:space="preserve"> </w:t>
      </w:r>
      <w:r>
        <w:rPr>
          <w:rFonts w:ascii="Arial" w:hAnsi="Arial" w:cs="Arial" w:hint="cs"/>
          <w:rtl/>
        </w:rPr>
        <w:t>وقال</w:t>
      </w:r>
      <w:r>
        <w:rPr>
          <w:rtl/>
        </w:rPr>
        <w:t xml:space="preserve"> </w:t>
      </w:r>
      <w:r>
        <w:rPr>
          <w:rFonts w:ascii="Arial" w:hAnsi="Arial" w:cs="Arial" w:hint="cs"/>
          <w:rtl/>
        </w:rPr>
        <w:t>قائل</w:t>
      </w:r>
      <w:r>
        <w:rPr>
          <w:rtl/>
        </w:rPr>
        <w:t xml:space="preserve">: </w:t>
      </w:r>
      <w:r>
        <w:rPr>
          <w:rFonts w:ascii="Arial" w:hAnsi="Arial" w:cs="Arial" w:hint="cs"/>
          <w:rtl/>
        </w:rPr>
        <w:t>الغلبة</w:t>
      </w:r>
      <w:r>
        <w:rPr>
          <w:rtl/>
        </w:rPr>
        <w:t xml:space="preserve"> </w:t>
      </w:r>
      <w:r>
        <w:rPr>
          <w:rFonts w:ascii="Arial" w:hAnsi="Arial" w:cs="Arial" w:hint="cs"/>
          <w:rtl/>
        </w:rPr>
        <w:t>لكم،</w:t>
      </w:r>
      <w:r>
        <w:rPr>
          <w:rtl/>
        </w:rPr>
        <w:t xml:space="preserve"> </w:t>
      </w:r>
      <w:r>
        <w:rPr>
          <w:rFonts w:ascii="Arial" w:hAnsi="Arial" w:cs="Arial" w:hint="cs"/>
          <w:rtl/>
        </w:rPr>
        <w:t>فلعلَّكم</w:t>
      </w:r>
      <w:r>
        <w:rPr>
          <w:rtl/>
        </w:rPr>
        <w:t xml:space="preserve"> </w:t>
      </w:r>
      <w:r>
        <w:rPr>
          <w:rFonts w:ascii="Arial" w:hAnsi="Arial" w:cs="Arial" w:hint="cs"/>
          <w:rtl/>
        </w:rPr>
        <w:t>إن</w:t>
      </w:r>
      <w:r>
        <w:rPr>
          <w:rtl/>
        </w:rPr>
        <w:t xml:space="preserve"> </w:t>
      </w:r>
      <w:r>
        <w:rPr>
          <w:rFonts w:ascii="Arial" w:hAnsi="Arial" w:cs="Arial" w:hint="cs"/>
          <w:rtl/>
        </w:rPr>
        <w:t>رجعتم</w:t>
      </w:r>
      <w:r>
        <w:rPr>
          <w:rtl/>
        </w:rPr>
        <w:t xml:space="preserve"> </w:t>
      </w:r>
      <w:r>
        <w:rPr>
          <w:rFonts w:ascii="Arial" w:hAnsi="Arial" w:cs="Arial" w:hint="cs"/>
          <w:rtl/>
        </w:rPr>
        <w:t>تكونوا</w:t>
      </w:r>
      <w:r>
        <w:rPr>
          <w:rtl/>
        </w:rPr>
        <w:t xml:space="preserve"> </w:t>
      </w:r>
      <w:r>
        <w:rPr>
          <w:rFonts w:ascii="Arial" w:hAnsi="Arial" w:cs="Arial" w:hint="cs"/>
          <w:rtl/>
        </w:rPr>
        <w:t>مغلوبين</w:t>
      </w:r>
      <w:r>
        <w:rPr>
          <w:rtl/>
        </w:rPr>
        <w:t xml:space="preserve"> </w:t>
      </w:r>
      <w:r>
        <w:rPr>
          <w:rFonts w:ascii="Arial" w:hAnsi="Arial" w:cs="Arial" w:hint="cs"/>
          <w:rtl/>
        </w:rPr>
        <w:t>فيفسد</w:t>
      </w:r>
      <w:r>
        <w:rPr>
          <w:rtl/>
        </w:rPr>
        <w:t xml:space="preserve"> </w:t>
      </w:r>
      <w:r>
        <w:rPr>
          <w:rFonts w:ascii="Arial" w:hAnsi="Arial" w:cs="Arial" w:hint="cs"/>
          <w:rtl/>
        </w:rPr>
        <w:t>أمركم</w:t>
      </w:r>
      <w:r>
        <w:rPr>
          <w:rtl/>
        </w:rPr>
        <w:t xml:space="preserve">. </w:t>
      </w:r>
      <w:r>
        <w:rPr>
          <w:rFonts w:ascii="Arial" w:hAnsi="Arial" w:cs="Arial" w:hint="cs"/>
          <w:rtl/>
        </w:rPr>
        <w:t>وذلك</w:t>
      </w:r>
      <w:r>
        <w:rPr>
          <w:rtl/>
        </w:rPr>
        <w:t xml:space="preserve"> </w:t>
      </w:r>
      <w:r>
        <w:rPr>
          <w:rFonts w:ascii="Arial" w:hAnsi="Arial" w:cs="Arial" w:hint="cs"/>
          <w:rtl/>
        </w:rPr>
        <w:t>الإلقاء</w:t>
      </w:r>
      <w:r>
        <w:rPr>
          <w:rtl/>
        </w:rPr>
        <w:t xml:space="preserve"> </w:t>
      </w:r>
      <w:r>
        <w:rPr>
          <w:rFonts w:ascii="Arial" w:hAnsi="Arial" w:cs="Arial" w:hint="cs"/>
          <w:rtl/>
        </w:rPr>
        <w:t>بعد</w:t>
      </w:r>
      <w:r>
        <w:rPr>
          <w:rtl/>
        </w:rPr>
        <w:t xml:space="preserve"> </w:t>
      </w:r>
      <w:r>
        <w:rPr>
          <w:rFonts w:ascii="Arial" w:hAnsi="Arial" w:cs="Arial" w:hint="cs"/>
          <w:rtl/>
        </w:rPr>
        <w:t>الوقعة</w:t>
      </w:r>
      <w:r>
        <w:rPr>
          <w:rtl/>
        </w:rPr>
        <w:t xml:space="preserve"> </w:t>
      </w:r>
      <w:r>
        <w:rPr>
          <w:rFonts w:ascii="Arial" w:hAnsi="Arial" w:cs="Arial" w:hint="cs"/>
          <w:rtl/>
        </w:rPr>
        <w:t>كما</w:t>
      </w:r>
      <w:r>
        <w:rPr>
          <w:rtl/>
        </w:rPr>
        <w:t xml:space="preserve"> </w:t>
      </w:r>
      <w:r>
        <w:rPr>
          <w:rFonts w:ascii="Arial" w:hAnsi="Arial" w:cs="Arial" w:hint="cs"/>
          <w:rtl/>
        </w:rPr>
        <w:t>ألقاها</w:t>
      </w:r>
      <w:r>
        <w:rPr>
          <w:rtl/>
        </w:rPr>
        <w:t xml:space="preserve"> </w:t>
      </w:r>
      <w:r>
        <w:rPr>
          <w:rFonts w:ascii="Arial" w:hAnsi="Arial" w:cs="Arial" w:hint="cs"/>
          <w:rtl/>
        </w:rPr>
        <w:t>أوَّلاً</w:t>
      </w:r>
      <w:r>
        <w:rPr>
          <w:rtl/>
        </w:rPr>
        <w:t xml:space="preserve"> </w:t>
      </w:r>
      <w:r>
        <w:rPr>
          <w:rFonts w:ascii="Arial" w:hAnsi="Arial" w:cs="Arial" w:hint="cs"/>
          <w:rtl/>
        </w:rPr>
        <w:t>قبل</w:t>
      </w:r>
      <w:r>
        <w:rPr>
          <w:rtl/>
        </w:rPr>
        <w:t xml:space="preserve"> </w:t>
      </w:r>
      <w:r>
        <w:rPr>
          <w:rFonts w:ascii="Arial" w:hAnsi="Arial" w:cs="Arial" w:hint="cs"/>
          <w:rtl/>
        </w:rPr>
        <w:t>ترك</w:t>
      </w:r>
      <w:r>
        <w:rPr>
          <w:rtl/>
        </w:rPr>
        <w:t xml:space="preserve"> </w:t>
      </w:r>
      <w:r>
        <w:rPr>
          <w:rFonts w:ascii="Arial" w:hAnsi="Arial" w:cs="Arial" w:hint="cs"/>
          <w:rtl/>
        </w:rPr>
        <w:t>المركز،</w:t>
      </w:r>
      <w:r>
        <w:rPr>
          <w:rtl/>
        </w:rPr>
        <w:t xml:space="preserve"> </w:t>
      </w:r>
      <w:r>
        <w:rPr>
          <w:rFonts w:ascii="Arial" w:hAnsi="Arial" w:cs="Arial" w:hint="cs"/>
          <w:rtl/>
        </w:rPr>
        <w:t>وحَمْلُ</w:t>
      </w:r>
      <w:r>
        <w:rPr>
          <w:rtl/>
        </w:rPr>
        <w:t xml:space="preserve"> </w:t>
      </w:r>
      <w:r>
        <w:rPr>
          <w:rFonts w:ascii="Arial" w:hAnsi="Arial" w:cs="Arial" w:hint="cs"/>
          <w:rtl/>
        </w:rPr>
        <w:t>الآية</w:t>
      </w:r>
      <w:r>
        <w:rPr>
          <w:rtl/>
        </w:rPr>
        <w:t xml:space="preserve"> </w:t>
      </w:r>
      <w:r>
        <w:rPr>
          <w:rFonts w:ascii="Arial" w:hAnsi="Arial" w:cs="Arial" w:hint="cs"/>
          <w:rtl/>
        </w:rPr>
        <w:t>عليه</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دعوى</w:t>
      </w:r>
      <w:r>
        <w:rPr>
          <w:rtl/>
        </w:rPr>
        <w:t xml:space="preserve"> </w:t>
      </w:r>
      <w:r>
        <w:rPr>
          <w:rFonts w:ascii="Arial" w:hAnsi="Arial" w:cs="Arial" w:hint="cs"/>
          <w:rtl/>
        </w:rPr>
        <w:t>تقدُّم</w:t>
      </w:r>
      <w:r>
        <w:rPr>
          <w:rtl/>
        </w:rPr>
        <w:t xml:space="preserve"> </w:t>
      </w:r>
      <w:r>
        <w:rPr>
          <w:rFonts w:ascii="Arial" w:hAnsi="Arial" w:cs="Arial" w:hint="cs"/>
          <w:rtl/>
        </w:rPr>
        <w:t>نزول</w:t>
      </w:r>
      <w:r>
        <w:rPr>
          <w:rtl/>
        </w:rPr>
        <w:t xml:space="preserve">: </w:t>
      </w:r>
      <w:r>
        <w:rPr>
          <w:rFonts w:ascii="Arial" w:hAnsi="Arial" w:cs="Arial" w:hint="cs"/>
          <w:rtl/>
        </w:rPr>
        <w:t>﴿</w:t>
      </w:r>
      <w:r>
        <w:rPr>
          <w:rFonts w:ascii="Calibri" w:cs="Calibri" w:hint="cs"/>
          <w:rtl/>
        </w:rPr>
        <w:t> </w:t>
      </w:r>
      <w:r>
        <w:rPr>
          <w:rFonts w:ascii="Arial" w:hAnsi="Arial" w:cs="Arial" w:hint="cs"/>
          <w:rtl/>
        </w:rPr>
        <w:t>سَنُلْقِي</w:t>
      </w:r>
      <w:r>
        <w:rPr>
          <w:rtl/>
        </w:rPr>
        <w:t xml:space="preserve"> </w:t>
      </w:r>
      <w:r>
        <w:rPr>
          <w:rFonts w:ascii="Arial" w:hAnsi="Arial" w:cs="Arial" w:hint="cs"/>
          <w:rtl/>
        </w:rPr>
        <w:t>فِي</w:t>
      </w:r>
      <w:r>
        <w:rPr>
          <w:rtl/>
        </w:rPr>
        <w:t xml:space="preserve"> </w:t>
      </w:r>
      <w:r>
        <w:rPr>
          <w:rFonts w:ascii="Arial" w:hAnsi="Arial" w:cs="Arial" w:hint="cs"/>
          <w:rtl/>
        </w:rPr>
        <w:t>قُلُوبِ</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الآيات</w:t>
      </w:r>
      <w:r>
        <w:rPr>
          <w:rtl/>
        </w:rPr>
        <w:t xml:space="preserve"> </w:t>
      </w:r>
      <w:r>
        <w:rPr>
          <w:rFonts w:ascii="Arial" w:hAnsi="Arial" w:cs="Arial" w:hint="cs"/>
          <w:rtl/>
        </w:rPr>
        <w:t>قبله</w:t>
      </w:r>
      <w:r>
        <w:rPr>
          <w:rtl/>
        </w:rPr>
        <w:t xml:space="preserve"> </w:t>
      </w:r>
      <w:r>
        <w:rPr>
          <w:rFonts w:ascii="Arial" w:hAnsi="Arial" w:cs="Arial" w:hint="cs"/>
          <w:rtl/>
        </w:rPr>
        <w:t>ولو</w:t>
      </w:r>
      <w:r>
        <w:rPr>
          <w:rtl/>
        </w:rPr>
        <w:t xml:space="preserve"> </w:t>
      </w:r>
      <w:r>
        <w:rPr>
          <w:rFonts w:ascii="Arial" w:hAnsi="Arial" w:cs="Arial" w:hint="cs"/>
          <w:rtl/>
        </w:rPr>
        <w:t>تكلَّفناه</w:t>
      </w:r>
      <w:r>
        <w:rPr>
          <w:rtl/>
        </w:rPr>
        <w:t xml:space="preserve"> </w:t>
      </w:r>
      <w:r>
        <w:rPr>
          <w:rFonts w:ascii="Arial" w:hAnsi="Arial" w:cs="Arial" w:hint="cs"/>
          <w:rtl/>
        </w:rPr>
        <w:t>لَشَملَ</w:t>
      </w:r>
      <w:r>
        <w:rPr>
          <w:rtl/>
        </w:rPr>
        <w:t xml:space="preserve"> </w:t>
      </w:r>
      <w:r>
        <w:rPr>
          <w:rFonts w:ascii="Arial" w:hAnsi="Arial" w:cs="Arial" w:hint="cs"/>
          <w:rtl/>
        </w:rPr>
        <w:t>هذا</w:t>
      </w:r>
      <w:r>
        <w:rPr>
          <w:rtl/>
        </w:rPr>
        <w:t xml:space="preserve"> </w:t>
      </w:r>
      <w:r>
        <w:rPr>
          <w:rFonts w:ascii="Arial" w:hAnsi="Arial" w:cs="Arial" w:hint="cs"/>
          <w:rtl/>
        </w:rPr>
        <w:t>الرعبَ</w:t>
      </w:r>
      <w:r>
        <w:rPr>
          <w:rtl/>
        </w:rPr>
        <w:t xml:space="preserve"> </w:t>
      </w:r>
      <w:r>
        <w:rPr>
          <w:rFonts w:ascii="Arial" w:hAnsi="Arial" w:cs="Arial" w:hint="cs"/>
          <w:rtl/>
        </w:rPr>
        <w:t>والرعبين</w:t>
      </w:r>
      <w:r>
        <w:rPr>
          <w:rtl/>
        </w:rPr>
        <w:t xml:space="preserve"> </w:t>
      </w:r>
      <w:r>
        <w:rPr>
          <w:rFonts w:ascii="Arial" w:hAnsi="Arial" w:cs="Arial" w:hint="cs"/>
          <w:rtl/>
        </w:rPr>
        <w:t>المذكورين</w:t>
      </w:r>
      <w:r>
        <w:rPr>
          <w:rtl/>
        </w:rPr>
        <w:t xml:space="preserve"> </w:t>
      </w:r>
      <w:r>
        <w:rPr>
          <w:rFonts w:ascii="Arial" w:hAnsi="Arial" w:cs="Arial" w:hint="cs"/>
          <w:rtl/>
        </w:rPr>
        <w:t>الواقعين</w:t>
      </w:r>
      <w:r>
        <w:rPr>
          <w:rtl/>
        </w:rPr>
        <w:t xml:space="preserve"> </w:t>
      </w:r>
      <w:r>
        <w:rPr>
          <w:rFonts w:ascii="Arial" w:hAnsi="Arial" w:cs="Arial" w:hint="cs"/>
          <w:rtl/>
        </w:rPr>
        <w:t>بعد</w:t>
      </w:r>
      <w:r>
        <w:rPr>
          <w:rtl/>
        </w:rPr>
        <w:t xml:space="preserve"> </w:t>
      </w:r>
      <w:r>
        <w:rPr>
          <w:rFonts w:ascii="Arial" w:hAnsi="Arial" w:cs="Arial" w:hint="cs"/>
          <w:rtl/>
        </w:rPr>
        <w:t>الوقعة</w:t>
      </w:r>
      <w:r>
        <w:rPr>
          <w:rtl/>
        </w:rPr>
        <w:t>.</w:t>
      </w:r>
    </w:p>
    <w:p w:rsidR="006034B4" w:rsidRDefault="006034B4">
      <w:pPr>
        <w:pStyle w:val="textmawadi3"/>
        <w:spacing w:before="170"/>
        <w:rPr>
          <w:w w:val="99"/>
          <w:rtl/>
        </w:rPr>
      </w:pPr>
      <w:r>
        <w:rPr>
          <w:rFonts w:ascii="Arial" w:hAnsi="Arial" w:cs="Arial" w:hint="cs"/>
          <w:w w:val="99"/>
          <w:rtl/>
        </w:rPr>
        <w:t>وتبعهم</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رجوعهم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ستِّمائة</w:t>
      </w:r>
      <w:r>
        <w:rPr>
          <w:w w:val="99"/>
          <w:rtl/>
        </w:rPr>
        <w:t xml:space="preserve"> </w:t>
      </w:r>
      <w:r>
        <w:rPr>
          <w:rFonts w:ascii="Arial" w:hAnsi="Arial" w:cs="Arial" w:hint="cs"/>
          <w:w w:val="99"/>
          <w:rtl/>
        </w:rPr>
        <w:t>وثلاثين</w:t>
      </w:r>
      <w:r>
        <w:rPr>
          <w:w w:val="99"/>
          <w:rtl/>
        </w:rPr>
        <w:t xml:space="preserve"> </w:t>
      </w:r>
      <w:r>
        <w:rPr>
          <w:rFonts w:ascii="Arial" w:hAnsi="Arial" w:cs="Arial" w:hint="cs"/>
          <w:w w:val="99"/>
          <w:rtl/>
        </w:rPr>
        <w:t>مِمَّن</w:t>
      </w:r>
      <w:r>
        <w:rPr>
          <w:w w:val="99"/>
          <w:rtl/>
        </w:rPr>
        <w:t xml:space="preserve"> </w:t>
      </w:r>
      <w:r>
        <w:rPr>
          <w:rFonts w:ascii="Arial" w:hAnsi="Arial" w:cs="Arial" w:hint="cs"/>
          <w:w w:val="99"/>
          <w:rtl/>
        </w:rPr>
        <w:t>شهد</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وصلوا</w:t>
      </w:r>
      <w:r>
        <w:rPr>
          <w:w w:val="99"/>
          <w:rtl/>
        </w:rPr>
        <w:t xml:space="preserve"> </w:t>
      </w:r>
      <w:r>
        <w:rPr>
          <w:rFonts w:ascii="Arial" w:hAnsi="Arial" w:cs="Arial" w:hint="cs"/>
          <w:w w:val="99"/>
          <w:rtl/>
        </w:rPr>
        <w:t>حمراء</w:t>
      </w:r>
      <w:r>
        <w:rPr>
          <w:w w:val="99"/>
          <w:rtl/>
        </w:rPr>
        <w:t xml:space="preserve"> </w:t>
      </w:r>
      <w:r>
        <w:rPr>
          <w:rFonts w:ascii="Arial" w:hAnsi="Arial" w:cs="Arial" w:hint="cs"/>
          <w:w w:val="99"/>
          <w:rtl/>
        </w:rPr>
        <w:t>الأسد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ثمانية</w:t>
      </w:r>
      <w:r>
        <w:rPr>
          <w:w w:val="99"/>
          <w:rtl/>
        </w:rPr>
        <w:t xml:space="preserve"> </w:t>
      </w:r>
      <w:r>
        <w:rPr>
          <w:rFonts w:ascii="Arial" w:hAnsi="Arial" w:cs="Arial" w:hint="cs"/>
          <w:w w:val="99"/>
          <w:rtl/>
        </w:rPr>
        <w:t>أميال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يدرك</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الأحزاب</w:t>
      </w:r>
      <w:r>
        <w:rPr>
          <w:w w:val="99"/>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بِمَآ</w:t>
      </w:r>
      <w:r>
        <w:rPr>
          <w:rStyle w:val="bold"/>
          <w:rtl/>
        </w:rPr>
        <w:t xml:space="preserve"> </w:t>
      </w:r>
      <w:r>
        <w:rPr>
          <w:rStyle w:val="bold"/>
          <w:rFonts w:ascii="Arial" w:hAnsi="Arial" w:cs="Arial" w:hint="cs"/>
          <w:rtl/>
        </w:rPr>
        <w:t>أَشْرَكُواْ</w:t>
      </w:r>
      <w:r>
        <w:rPr>
          <w:rtl/>
        </w:rPr>
        <w:t> </w:t>
      </w:r>
      <w:r>
        <w:rPr>
          <w:rFonts w:ascii="Arial" w:hAnsi="Arial" w:cs="Arial" w:hint="cs"/>
          <w:rtl/>
        </w:rPr>
        <w:t>﴾</w:t>
      </w:r>
      <w:r>
        <w:rPr>
          <w:rtl/>
        </w:rPr>
        <w:t xml:space="preserve"> </w:t>
      </w:r>
      <w:r>
        <w:rPr>
          <w:rFonts w:ascii="Arial" w:hAnsi="Arial" w:cs="Arial" w:hint="cs"/>
          <w:rtl/>
        </w:rPr>
        <w:t>بإشراكهم،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يُنَزِّلْ</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الأصنام</w:t>
      </w:r>
      <w:r>
        <w:rPr>
          <w:rtl/>
        </w:rPr>
        <w:t xml:space="preserve"> </w:t>
      </w:r>
      <w:r>
        <w:rPr>
          <w:rFonts w:ascii="Arial" w:hAnsi="Arial" w:cs="Arial" w:hint="cs"/>
          <w:rtl/>
        </w:rPr>
        <w:t>والشياطين،</w:t>
      </w:r>
      <w:r>
        <w:rPr>
          <w:rtl/>
        </w:rPr>
        <w:t xml:space="preserve"> </w:t>
      </w:r>
      <w:r>
        <w:rPr>
          <w:rFonts w:ascii="Arial" w:hAnsi="Arial" w:cs="Arial" w:hint="cs"/>
          <w:rtl/>
        </w:rPr>
        <w:t>وروعي</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العبادة</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الإشراك،</w:t>
      </w:r>
      <w:r>
        <w:rPr>
          <w:rtl/>
        </w:rPr>
        <w:t xml:space="preserve"> </w:t>
      </w:r>
      <w:r>
        <w:rPr>
          <w:rFonts w:ascii="Arial" w:hAnsi="Arial" w:cs="Arial" w:hint="cs"/>
          <w:rtl/>
        </w:rPr>
        <w:t>أي</w:t>
      </w:r>
      <w:r>
        <w:rPr>
          <w:rtl/>
        </w:rPr>
        <w:t xml:space="preserve">: </w:t>
      </w:r>
      <w:r>
        <w:rPr>
          <w:rFonts w:ascii="Arial" w:hAnsi="Arial" w:cs="Arial" w:hint="cs"/>
          <w:rtl/>
        </w:rPr>
        <w:t>بعبادته</w:t>
      </w:r>
      <w:r>
        <w:rPr>
          <w:rtl/>
        </w:rPr>
        <w:t xml:space="preserve"> </w:t>
      </w:r>
      <w:r>
        <w:rPr>
          <w:rFonts w:ascii="Arial" w:hAnsi="Arial" w:cs="Arial" w:hint="cs"/>
          <w:rtl/>
        </w:rPr>
        <w:t>أو</w:t>
      </w:r>
      <w:r>
        <w:rPr>
          <w:rtl/>
        </w:rPr>
        <w:t xml:space="preserve"> </w:t>
      </w:r>
      <w:r>
        <w:rPr>
          <w:rFonts w:ascii="Arial" w:hAnsi="Arial" w:cs="Arial" w:hint="cs"/>
          <w:rtl/>
        </w:rPr>
        <w:t>إشراكه،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سُلْطَانًا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حجَّة</w:t>
      </w:r>
      <w:r>
        <w:rPr>
          <w:rtl/>
        </w:rPr>
        <w:t xml:space="preserve"> </w:t>
      </w:r>
      <w:r>
        <w:rPr>
          <w:rFonts w:ascii="Arial" w:hAnsi="Arial" w:cs="Arial" w:hint="cs"/>
          <w:rtl/>
        </w:rPr>
        <w:t>لعدمها</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ينزلها،</w:t>
      </w:r>
      <w:r>
        <w:rPr>
          <w:rtl/>
        </w:rPr>
        <w:t xml:space="preserve"> </w:t>
      </w:r>
      <w:r>
        <w:rPr>
          <w:rFonts w:ascii="Arial" w:hAnsi="Arial" w:cs="Arial" w:hint="cs"/>
          <w:rtl/>
        </w:rPr>
        <w:t>والسالبة</w:t>
      </w:r>
      <w:r>
        <w:rPr>
          <w:rtl/>
        </w:rPr>
        <w:t xml:space="preserve"> </w:t>
      </w:r>
      <w:r>
        <w:rPr>
          <w:rFonts w:ascii="Arial" w:hAnsi="Arial" w:cs="Arial" w:hint="cs"/>
          <w:rtl/>
        </w:rPr>
        <w:t>تصْدُق</w:t>
      </w:r>
      <w:r>
        <w:rPr>
          <w:rtl/>
        </w:rPr>
        <w:t xml:space="preserve"> </w:t>
      </w:r>
      <w:r>
        <w:rPr>
          <w:rFonts w:ascii="Arial" w:hAnsi="Arial" w:cs="Arial" w:hint="cs"/>
          <w:rtl/>
        </w:rPr>
        <w:t>بنفي</w:t>
      </w:r>
      <w:r>
        <w:rPr>
          <w:rtl/>
        </w:rPr>
        <w:t xml:space="preserve"> </w:t>
      </w:r>
      <w:r>
        <w:rPr>
          <w:rFonts w:ascii="Arial" w:hAnsi="Arial" w:cs="Arial" w:hint="cs"/>
          <w:rtl/>
        </w:rPr>
        <w:t>الموضوع،</w:t>
      </w:r>
      <w:r>
        <w:rPr>
          <w:rtl/>
        </w:rPr>
        <w:t xml:space="preserve"> </w:t>
      </w:r>
      <w:r>
        <w:rPr>
          <w:rFonts w:ascii="Arial" w:hAnsi="Arial" w:cs="Arial" w:hint="cs"/>
          <w:rtl/>
        </w:rPr>
        <w:t>سمِّيت</w:t>
      </w:r>
      <w:r>
        <w:rPr>
          <w:rtl/>
        </w:rPr>
        <w:t xml:space="preserve"> </w:t>
      </w:r>
      <w:r>
        <w:rPr>
          <w:rFonts w:ascii="Arial" w:hAnsi="Arial" w:cs="Arial" w:hint="cs"/>
          <w:rtl/>
        </w:rPr>
        <w:t>سلطانا</w:t>
      </w:r>
      <w:r>
        <w:rPr>
          <w:rtl/>
        </w:rPr>
        <w:t xml:space="preserve"> </w:t>
      </w:r>
      <w:r>
        <w:rPr>
          <w:rFonts w:ascii="Arial" w:hAnsi="Arial" w:cs="Arial" w:hint="cs"/>
          <w:rtl/>
        </w:rPr>
        <w:t>لقوَّتها</w:t>
      </w:r>
      <w:r>
        <w:rPr>
          <w:rtl/>
        </w:rPr>
        <w:t xml:space="preserve"> </w:t>
      </w:r>
      <w:r>
        <w:rPr>
          <w:rFonts w:ascii="Arial" w:hAnsi="Arial" w:cs="Arial" w:hint="cs"/>
          <w:rtl/>
        </w:rPr>
        <w:t>ووضوحها</w:t>
      </w:r>
      <w:r>
        <w:rPr>
          <w:rtl/>
        </w:rPr>
        <w:t xml:space="preserve"> </w:t>
      </w:r>
      <w:r>
        <w:rPr>
          <w:rFonts w:ascii="Arial" w:hAnsi="Arial" w:cs="Arial" w:hint="cs"/>
          <w:rtl/>
        </w:rPr>
        <w:t>وحدَّتها</w:t>
      </w:r>
      <w:r>
        <w:rPr>
          <w:rtl/>
        </w:rPr>
        <w:t xml:space="preserve"> </w:t>
      </w:r>
      <w:r>
        <w:rPr>
          <w:rFonts w:ascii="Arial" w:hAnsi="Arial" w:cs="Arial" w:hint="cs"/>
          <w:rtl/>
        </w:rPr>
        <w:t>ونفوذها،</w:t>
      </w:r>
      <w:r>
        <w:rPr>
          <w:rtl/>
        </w:rPr>
        <w:t xml:space="preserve"> </w:t>
      </w:r>
      <w:r>
        <w:rPr>
          <w:rFonts w:ascii="Arial" w:hAnsi="Arial" w:cs="Arial" w:hint="cs"/>
          <w:rtl/>
        </w:rPr>
        <w:t>والنون</w:t>
      </w:r>
      <w:r>
        <w:rPr>
          <w:rtl/>
        </w:rPr>
        <w:t xml:space="preserve"> </w:t>
      </w:r>
      <w:r>
        <w:rPr>
          <w:rFonts w:ascii="Arial" w:hAnsi="Arial" w:cs="Arial" w:hint="cs"/>
          <w:rtl/>
        </w:rPr>
        <w:t>زائدة</w:t>
      </w:r>
      <w:r>
        <w:rPr>
          <w:rtl/>
        </w:rPr>
        <w:t xml:space="preserve"> </w:t>
      </w:r>
      <w:r>
        <w:rPr>
          <w:rFonts w:ascii="Arial" w:hAnsi="Arial" w:cs="Arial" w:hint="cs"/>
          <w:rtl/>
        </w:rPr>
        <w:t>لا</w:t>
      </w:r>
      <w:r>
        <w:rPr>
          <w:rFonts w:ascii="Calibri" w:cs="Calibri" w:hint="cs"/>
          <w:rtl/>
        </w:rPr>
        <w:t> </w:t>
      </w:r>
      <w:r>
        <w:rPr>
          <w:rFonts w:ascii="Arial" w:hAnsi="Arial" w:cs="Arial" w:hint="cs"/>
          <w:rtl/>
        </w:rPr>
        <w:t>وجه</w:t>
      </w:r>
      <w:r>
        <w:rPr>
          <w:rtl/>
        </w:rPr>
        <w:t xml:space="preserve"> </w:t>
      </w:r>
      <w:r>
        <w:rPr>
          <w:rFonts w:ascii="Arial" w:hAnsi="Arial" w:cs="Arial" w:hint="cs"/>
          <w:rtl/>
        </w:rPr>
        <w:t>لأصالته</w:t>
      </w:r>
      <w:r>
        <w:rPr>
          <w:rtl/>
        </w:rPr>
        <w:t>.</w:t>
      </w:r>
    </w:p>
    <w:p w:rsidR="006034B4" w:rsidRDefault="006034B4">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وَمَأْوَاهُم</w:t>
      </w:r>
      <w:r>
        <w:rPr>
          <w:w w:val="98"/>
          <w:rtl/>
        </w:rPr>
        <w:t> </w:t>
      </w:r>
      <w:r>
        <w:rPr>
          <w:rFonts w:ascii="Arial" w:hAnsi="Arial" w:cs="Arial" w:hint="cs"/>
          <w:w w:val="98"/>
          <w:rtl/>
        </w:rPr>
        <w:t>﴾</w:t>
      </w:r>
      <w:r>
        <w:rPr>
          <w:w w:val="98"/>
          <w:rtl/>
        </w:rPr>
        <w:t xml:space="preserve"> </w:t>
      </w:r>
      <w:r>
        <w:rPr>
          <w:rFonts w:ascii="Arial" w:hAnsi="Arial" w:cs="Arial" w:hint="cs"/>
          <w:w w:val="98"/>
          <w:rtl/>
        </w:rPr>
        <w:t>مرجعهم،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النَّارُ</w:t>
      </w:r>
      <w:r>
        <w:rPr>
          <w:rStyle w:val="bold"/>
          <w:w w:val="98"/>
          <w:rtl/>
        </w:rPr>
        <w:t xml:space="preserve"> </w:t>
      </w:r>
      <w:r>
        <w:rPr>
          <w:rStyle w:val="bold"/>
          <w:rFonts w:ascii="Arial" w:hAnsi="Arial" w:cs="Arial" w:hint="cs"/>
          <w:w w:val="98"/>
          <w:rtl/>
        </w:rPr>
        <w:t>وَبِيسَ</w:t>
      </w:r>
      <w:r>
        <w:rPr>
          <w:rStyle w:val="bold"/>
          <w:w w:val="98"/>
          <w:rtl/>
        </w:rPr>
        <w:t xml:space="preserve"> </w:t>
      </w:r>
      <w:r>
        <w:rPr>
          <w:rStyle w:val="bold"/>
          <w:rFonts w:ascii="Arial" w:hAnsi="Arial" w:cs="Arial" w:hint="cs"/>
          <w:w w:val="98"/>
          <w:rtl/>
        </w:rPr>
        <w:t>مَثْوَى</w:t>
      </w:r>
      <w:r>
        <w:rPr>
          <w:rStyle w:val="bold"/>
          <w:w w:val="98"/>
          <w:rtl/>
        </w:rPr>
        <w:t xml:space="preserve"> </w:t>
      </w:r>
      <w:r>
        <w:rPr>
          <w:rStyle w:val="bold"/>
          <w:rFonts w:ascii="Arial" w:hAnsi="Arial" w:cs="Arial" w:hint="cs"/>
          <w:w w:val="98"/>
          <w:rtl/>
        </w:rPr>
        <w:t>الظَّالِمِينَ</w:t>
      </w:r>
      <w:r>
        <w:rPr>
          <w:w w:val="98"/>
          <w:rtl/>
        </w:rPr>
        <w:t> </w:t>
      </w:r>
      <w:r>
        <w:rPr>
          <w:rFonts w:ascii="Arial" w:hAnsi="Arial" w:cs="Arial" w:hint="cs"/>
          <w:w w:val="98"/>
          <w:rtl/>
        </w:rPr>
        <w:t>﴾</w:t>
      </w:r>
      <w:r>
        <w:rPr>
          <w:w w:val="98"/>
          <w:rtl/>
        </w:rPr>
        <w:t xml:space="preserve"> </w:t>
      </w:r>
      <w:r>
        <w:rPr>
          <w:rFonts w:ascii="Arial" w:hAnsi="Arial" w:cs="Arial" w:hint="cs"/>
          <w:w w:val="98"/>
          <w:rtl/>
        </w:rPr>
        <w:t>مقامهم</w:t>
      </w:r>
      <w:r>
        <w:rPr>
          <w:w w:val="98"/>
          <w:rtl/>
        </w:rPr>
        <w:t xml:space="preserve"> </w:t>
      </w:r>
      <w:r>
        <w:rPr>
          <w:rFonts w:ascii="Arial" w:hAnsi="Arial" w:cs="Arial" w:hint="cs"/>
          <w:w w:val="98"/>
          <w:rtl/>
        </w:rPr>
        <w:t>أبدا،</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ترتيب</w:t>
      </w:r>
      <w:r>
        <w:rPr>
          <w:w w:val="98"/>
          <w:rtl/>
        </w:rPr>
        <w:t xml:space="preserve"> </w:t>
      </w:r>
      <w:r>
        <w:rPr>
          <w:rFonts w:ascii="Arial" w:hAnsi="Arial" w:cs="Arial" w:hint="cs"/>
          <w:w w:val="98"/>
          <w:rtl/>
        </w:rPr>
        <w:t>حسب</w:t>
      </w:r>
      <w:r>
        <w:rPr>
          <w:w w:val="98"/>
          <w:rtl/>
        </w:rPr>
        <w:t xml:space="preserve"> </w:t>
      </w:r>
      <w:r>
        <w:rPr>
          <w:rFonts w:ascii="Arial" w:hAnsi="Arial" w:cs="Arial" w:hint="cs"/>
          <w:w w:val="98"/>
          <w:rtl/>
        </w:rPr>
        <w:t>الوجود،</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الذهاب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سابقٌ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الإقامة</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والظالمون</w:t>
      </w:r>
      <w:r>
        <w:rPr>
          <w:w w:val="98"/>
          <w:rtl/>
        </w:rPr>
        <w:t xml:space="preserve"> </w:t>
      </w:r>
      <w:r>
        <w:rPr>
          <w:rFonts w:ascii="Arial" w:hAnsi="Arial" w:cs="Arial" w:hint="cs"/>
          <w:w w:val="98"/>
          <w:rtl/>
        </w:rPr>
        <w:t>عامٌّ</w:t>
      </w:r>
      <w:r>
        <w:rPr>
          <w:w w:val="98"/>
          <w:rtl/>
        </w:rPr>
        <w:t xml:space="preserve"> </w:t>
      </w:r>
      <w:r>
        <w:rPr>
          <w:rFonts w:ascii="Arial" w:hAnsi="Arial" w:cs="Arial" w:hint="cs"/>
          <w:w w:val="98"/>
          <w:rtl/>
        </w:rPr>
        <w:t>ومنهم</w:t>
      </w:r>
      <w:r>
        <w:rPr>
          <w:w w:val="98"/>
          <w:rtl/>
        </w:rPr>
        <w:t xml:space="preserve"> </w:t>
      </w:r>
      <w:r>
        <w:rPr>
          <w:rFonts w:ascii="Arial" w:hAnsi="Arial" w:cs="Arial" w:hint="cs"/>
          <w:w w:val="98"/>
          <w:rtl/>
        </w:rPr>
        <w:t>هؤلاء،</w:t>
      </w:r>
      <w:r>
        <w:rPr>
          <w:w w:val="98"/>
          <w:rtl/>
        </w:rPr>
        <w:t xml:space="preserve"> </w:t>
      </w:r>
      <w:r>
        <w:rPr>
          <w:rFonts w:ascii="Arial" w:hAnsi="Arial" w:cs="Arial" w:hint="cs"/>
          <w:w w:val="98"/>
          <w:rtl/>
        </w:rPr>
        <w:t>والظلم</w:t>
      </w:r>
      <w:r>
        <w:rPr>
          <w:w w:val="98"/>
          <w:rtl/>
        </w:rPr>
        <w:t xml:space="preserve"> </w:t>
      </w:r>
      <w:r>
        <w:rPr>
          <w:rFonts w:ascii="Arial" w:hAnsi="Arial" w:cs="Arial" w:hint="cs"/>
          <w:w w:val="98"/>
          <w:rtl/>
        </w:rPr>
        <w:t>عامٌّ</w:t>
      </w:r>
      <w:r>
        <w:rPr>
          <w:w w:val="98"/>
          <w:rtl/>
        </w:rPr>
        <w:t xml:space="preserve"> </w:t>
      </w:r>
      <w:r>
        <w:rPr>
          <w:rFonts w:ascii="Arial" w:hAnsi="Arial" w:cs="Arial" w:hint="cs"/>
          <w:w w:val="98"/>
          <w:rtl/>
        </w:rPr>
        <w:t>وأعظمه</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والمخصوص</w:t>
      </w:r>
      <w:r>
        <w:rPr>
          <w:w w:val="98"/>
          <w:rtl/>
        </w:rPr>
        <w:t xml:space="preserve"> </w:t>
      </w:r>
      <w:r>
        <w:rPr>
          <w:rFonts w:ascii="Arial" w:hAnsi="Arial" w:cs="Arial" w:hint="cs"/>
          <w:w w:val="98"/>
          <w:rtl/>
        </w:rPr>
        <w:t>مقدَّر،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هي</w:t>
      </w:r>
      <w:r>
        <w:rPr>
          <w:w w:val="98"/>
          <w:rtl/>
        </w:rPr>
        <w:t>.</w:t>
      </w:r>
    </w:p>
    <w:p w:rsidR="006034B4" w:rsidRDefault="006034B4">
      <w:pPr>
        <w:pStyle w:val="faree"/>
        <w:rPr>
          <w:rtl/>
        </w:rPr>
      </w:pPr>
      <w:r>
        <w:rPr>
          <w:rFonts w:ascii="Arial" w:hAnsi="Arial" w:cs="Arial" w:hint="cs"/>
          <w:rtl/>
        </w:rPr>
        <w:t>أسباب</w:t>
      </w:r>
      <w:r>
        <w:rPr>
          <w:rtl/>
        </w:rPr>
        <w:t xml:space="preserve"> </w:t>
      </w:r>
      <w:r>
        <w:rPr>
          <w:rFonts w:ascii="Arial" w:hAnsi="Arial" w:cs="Arial" w:hint="cs"/>
          <w:rtl/>
        </w:rPr>
        <w:t>انهزام</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وتفرُّقهم</w:t>
      </w:r>
      <w:r>
        <w:rPr>
          <w:rtl/>
        </w:rPr>
        <w:t xml:space="preserve"> </w:t>
      </w:r>
      <w:r>
        <w:rPr>
          <w:rFonts w:ascii="Arial" w:hAnsi="Arial" w:cs="Arial" w:hint="cs"/>
          <w:rtl/>
        </w:rPr>
        <w:t>بعد</w:t>
      </w:r>
      <w:r>
        <w:rPr>
          <w:rtl/>
        </w:rPr>
        <w:t xml:space="preserve"> </w:t>
      </w:r>
      <w:r>
        <w:rPr>
          <w:rFonts w:ascii="Arial" w:hAnsi="Arial" w:cs="Arial" w:hint="cs"/>
          <w:rtl/>
        </w:rPr>
        <w:t>وعدهم</w:t>
      </w:r>
      <w:r>
        <w:rPr>
          <w:rtl/>
        </w:rPr>
        <w:t xml:space="preserve"> </w:t>
      </w:r>
      <w:r>
        <w:rPr>
          <w:rFonts w:ascii="Arial" w:hAnsi="Arial" w:cs="Arial" w:hint="cs"/>
          <w:rtl/>
        </w:rPr>
        <w:t>بالنصر</w:t>
      </w:r>
    </w:p>
    <w:p w:rsidR="006034B4" w:rsidRDefault="006034B4">
      <w:pPr>
        <w:pStyle w:val="textmawadi3"/>
        <w:spacing w:before="85"/>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w w:val="98"/>
          <w:rtl/>
        </w:rPr>
        <w:t>[</w:t>
      </w:r>
      <w:r>
        <w:rPr>
          <w:rStyle w:val="namat2"/>
          <w:rFonts w:ascii="Arial" w:hAnsi="Arial" w:cs="Arial" w:hint="cs"/>
          <w:w w:val="98"/>
          <w:rtl/>
        </w:rPr>
        <w:t>سبب</w:t>
      </w:r>
      <w:r>
        <w:rPr>
          <w:rStyle w:val="namat2"/>
          <w:w w:val="98"/>
          <w:rtl/>
        </w:rPr>
        <w:t xml:space="preserve"> </w:t>
      </w:r>
      <w:r>
        <w:rPr>
          <w:rStyle w:val="namat2"/>
          <w:rFonts w:ascii="Arial" w:hAnsi="Arial" w:cs="Arial" w:hint="cs"/>
          <w:w w:val="98"/>
          <w:rtl/>
        </w:rPr>
        <w:t>النزول</w:t>
      </w:r>
      <w:r>
        <w:rPr>
          <w:rStyle w:val="namat2"/>
          <w:w w:val="98"/>
          <w:rtl/>
        </w:rPr>
        <w:t>]</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رجع</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الصحابة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أين</w:t>
      </w:r>
      <w:r>
        <w:rPr>
          <w:w w:val="98"/>
          <w:rtl/>
        </w:rPr>
        <w:t xml:space="preserve"> </w:t>
      </w:r>
      <w:r>
        <w:rPr>
          <w:rFonts w:ascii="Arial" w:hAnsi="Arial" w:cs="Arial" w:hint="cs"/>
          <w:w w:val="98"/>
          <w:rtl/>
        </w:rPr>
        <w:t>أصابنا</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وُعدنا</w:t>
      </w:r>
      <w:r>
        <w:rPr>
          <w:w w:val="98"/>
          <w:rtl/>
        </w:rPr>
        <w:t xml:space="preserve"> </w:t>
      </w:r>
      <w:r>
        <w:rPr>
          <w:rFonts w:ascii="Arial" w:hAnsi="Arial" w:cs="Arial" w:hint="cs"/>
          <w:w w:val="98"/>
          <w:rtl/>
        </w:rPr>
        <w:t>بالنصر؟</w:t>
      </w:r>
      <w:r>
        <w:rPr>
          <w:w w:val="98"/>
          <w:rtl/>
        </w:rPr>
        <w:t xml:space="preserve"> </w:t>
      </w:r>
      <w:r>
        <w:rPr>
          <w:rFonts w:ascii="Arial" w:hAnsi="Arial" w:cs="Arial" w:hint="cs"/>
          <w:w w:val="98"/>
          <w:rtl/>
        </w:rPr>
        <w:t>فنزل</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Style w:val="bold"/>
          <w:rFonts w:ascii="Arial" w:hAnsi="Arial" w:cs="Arial" w:hint="cs"/>
          <w:w w:val="98"/>
          <w:rtl/>
        </w:rPr>
        <w:t>﴿</w:t>
      </w:r>
      <w:r>
        <w:rPr>
          <w:rStyle w:val="bold"/>
          <w:rFonts w:ascii="Calibri" w:cs="Calibri" w:hint="cs"/>
          <w:w w:val="98"/>
          <w:rtl/>
        </w:rPr>
        <w:t> </w:t>
      </w:r>
      <w:r>
        <w:rPr>
          <w:rStyle w:val="bold"/>
          <w:rFonts w:ascii="Arial" w:hAnsi="Arial" w:cs="Arial" w:hint="cs"/>
          <w:w w:val="98"/>
          <w:rtl/>
        </w:rPr>
        <w:t>وَلَقَدْ</w:t>
      </w:r>
      <w:r>
        <w:rPr>
          <w:rStyle w:val="bold"/>
          <w:w w:val="98"/>
          <w:rtl/>
        </w:rPr>
        <w:t xml:space="preserve"> </w:t>
      </w:r>
      <w:r>
        <w:rPr>
          <w:rStyle w:val="bold"/>
          <w:rFonts w:ascii="Arial" w:hAnsi="Arial" w:cs="Arial" w:hint="cs"/>
          <w:w w:val="98"/>
          <w:rtl/>
        </w:rPr>
        <w:t>صَدَقَكُمُ</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وَعْدَهُ</w:t>
      </w:r>
      <w:r>
        <w:rPr>
          <w:rStyle w:val="bold"/>
          <w:rFonts w:ascii="Calibri" w:cs="Calibri" w:hint="cs"/>
          <w:w w:val="98"/>
          <w:rtl/>
        </w:rPr>
        <w:t> </w:t>
      </w:r>
      <w:r>
        <w:rPr>
          <w:rStyle w:val="bold"/>
          <w:rFonts w:ascii="Arial" w:hAnsi="Arial" w:cs="Arial" w:hint="cs"/>
          <w:w w:val="98"/>
          <w:rtl/>
        </w:rPr>
        <w:t>﴾</w:t>
      </w:r>
      <w:r>
        <w:rPr>
          <w:w w:val="98"/>
          <w:rtl/>
        </w:rPr>
        <w:t xml:space="preserve"> </w:t>
      </w:r>
      <w:r>
        <w:rPr>
          <w:rFonts w:ascii="Arial" w:hAnsi="Arial" w:cs="Arial" w:hint="cs"/>
          <w:w w:val="98"/>
          <w:rtl/>
        </w:rPr>
        <w:t>وفَّى</w:t>
      </w:r>
      <w:r>
        <w:rPr>
          <w:w w:val="98"/>
          <w:rtl/>
        </w:rPr>
        <w:t xml:space="preserve"> </w:t>
      </w:r>
      <w:r>
        <w:rPr>
          <w:rFonts w:ascii="Arial" w:hAnsi="Arial" w:cs="Arial" w:hint="cs"/>
          <w:w w:val="98"/>
          <w:rtl/>
        </w:rPr>
        <w:t>لَكُم</w:t>
      </w:r>
      <w:r>
        <w:rPr>
          <w:w w:val="98"/>
          <w:rtl/>
        </w:rPr>
        <w:t xml:space="preserve"> </w:t>
      </w:r>
      <w:r>
        <w:rPr>
          <w:rFonts w:ascii="Arial" w:hAnsi="Arial" w:cs="Arial" w:hint="cs"/>
          <w:w w:val="98"/>
          <w:rtl/>
        </w:rPr>
        <w:t>وَعْدَهُ</w:t>
      </w:r>
      <w:r>
        <w:rPr>
          <w:w w:val="98"/>
          <w:rtl/>
        </w:rPr>
        <w:t xml:space="preserve"> </w:t>
      </w:r>
      <w:r>
        <w:rPr>
          <w:rFonts w:ascii="Arial" w:hAnsi="Arial" w:cs="Arial" w:hint="cs"/>
          <w:w w:val="98"/>
          <w:rtl/>
        </w:rPr>
        <w:t>بالنصر</w:t>
      </w:r>
      <w:r>
        <w:rPr>
          <w:w w:val="98"/>
          <w:rtl/>
        </w:rPr>
        <w:t xml:space="preserve"> </w:t>
      </w:r>
      <w:r>
        <w:rPr>
          <w:rFonts w:ascii="Arial" w:hAnsi="Arial" w:cs="Arial" w:hint="cs"/>
          <w:w w:val="98"/>
          <w:rtl/>
        </w:rPr>
        <w:t>المذكور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بَلَى</w:t>
      </w:r>
      <w:r>
        <w:rPr>
          <w:rStyle w:val="Superscriptbaseline-2"/>
          <w:rFonts w:ascii="Arial" w:hAnsi="Arial" w:cs="Arial" w:hint="cs"/>
          <w:w w:val="98"/>
          <w:rtl/>
        </w:rPr>
        <w:t>آ</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تَصْبِرُواْ</w:t>
      </w:r>
      <w:r>
        <w:rPr>
          <w:w w:val="98"/>
          <w:rtl/>
        </w:rPr>
        <w:t xml:space="preserve"> </w:t>
      </w:r>
      <w:r>
        <w:rPr>
          <w:rFonts w:ascii="Arial" w:hAnsi="Arial" w:cs="Arial" w:hint="cs"/>
          <w:w w:val="98"/>
          <w:rtl/>
        </w:rPr>
        <w:t>وَتَتَّقُواْ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الآية</w:t>
      </w:r>
      <w:r>
        <w:rPr>
          <w:w w:val="98"/>
          <w:rtl/>
        </w:rPr>
        <w:t xml:space="preserve"> </w:t>
      </w:r>
      <w:r>
        <w:rPr>
          <w:rStyle w:val="CharacterStyle11"/>
          <w:w w:val="98"/>
          <w:rtl/>
        </w:rPr>
        <w:t>[</w:t>
      </w:r>
      <w:r>
        <w:rPr>
          <w:rStyle w:val="CharacterStyle11"/>
          <w:rFonts w:ascii="Arial" w:hAnsi="Arial" w:cs="Arial" w:hint="cs"/>
          <w:w w:val="98"/>
          <w:rtl/>
        </w:rPr>
        <w:t>آل</w:t>
      </w:r>
      <w:r>
        <w:rPr>
          <w:rStyle w:val="CharacterStyle11"/>
          <w:rFonts w:ascii="Calibri" w:cs="Calibri" w:hint="cs"/>
          <w:w w:val="98"/>
          <w:rtl/>
        </w:rPr>
        <w:t> </w:t>
      </w:r>
      <w:r>
        <w:rPr>
          <w:rStyle w:val="CharacterStyle11"/>
          <w:rFonts w:ascii="Arial" w:hAnsi="Arial" w:cs="Arial" w:hint="cs"/>
          <w:w w:val="98"/>
          <w:rtl/>
        </w:rPr>
        <w:t>عمران</w:t>
      </w:r>
      <w:r>
        <w:rPr>
          <w:rStyle w:val="CharacterStyle11"/>
          <w:w w:val="98"/>
          <w:rtl/>
        </w:rPr>
        <w:t>:</w:t>
      </w:r>
      <w:r>
        <w:rPr>
          <w:rStyle w:val="CharacterStyle11"/>
          <w:rFonts w:ascii="Calibri" w:cs="Calibri" w:hint="cs"/>
          <w:w w:val="98"/>
          <w:rtl/>
        </w:rPr>
        <w:t> </w:t>
      </w:r>
      <w:r>
        <w:rPr>
          <w:rStyle w:val="CharacterStyle11"/>
          <w:w w:val="98"/>
          <w:rtl/>
        </w:rPr>
        <w:t>125]</w:t>
      </w:r>
      <w:r>
        <w:rPr>
          <w:w w:val="98"/>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تَحُسُّونَهُم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تبطلون</w:t>
      </w:r>
      <w:r>
        <w:rPr>
          <w:rtl/>
        </w:rPr>
        <w:t xml:space="preserve"> </w:t>
      </w:r>
      <w:r>
        <w:rPr>
          <w:rFonts w:ascii="Arial" w:hAnsi="Arial" w:cs="Arial" w:hint="cs"/>
          <w:rtl/>
        </w:rPr>
        <w:t>حسَّهم</w:t>
      </w:r>
      <w:r>
        <w:rPr>
          <w:rtl/>
        </w:rPr>
        <w:t xml:space="preserve"> </w:t>
      </w:r>
      <w:r>
        <w:rPr>
          <w:rFonts w:ascii="Arial" w:hAnsi="Arial" w:cs="Arial" w:hint="cs"/>
          <w:rtl/>
        </w:rPr>
        <w:t>بالقتل،</w:t>
      </w:r>
      <w:r>
        <w:rPr>
          <w:rtl/>
        </w:rPr>
        <w:t xml:space="preserve"> </w:t>
      </w:r>
      <w:r>
        <w:rPr>
          <w:rFonts w:ascii="Arial" w:hAnsi="Arial" w:cs="Arial" w:hint="cs"/>
          <w:rtl/>
        </w:rPr>
        <w:t>وتصيبون</w:t>
      </w:r>
      <w:r>
        <w:rPr>
          <w:rtl/>
        </w:rPr>
        <w:t xml:space="preserve"> </w:t>
      </w:r>
      <w:r>
        <w:rPr>
          <w:rFonts w:ascii="Arial" w:hAnsi="Arial" w:cs="Arial" w:hint="cs"/>
          <w:rtl/>
        </w:rPr>
        <w:t>حواسَّهم</w:t>
      </w:r>
      <w:r>
        <w:rPr>
          <w:rtl/>
        </w:rPr>
        <w:t xml:space="preserve"> </w:t>
      </w:r>
      <w:r>
        <w:rPr>
          <w:rFonts w:ascii="Arial" w:hAnsi="Arial" w:cs="Arial" w:hint="cs"/>
          <w:rtl/>
        </w:rPr>
        <w:t>بالسوء،</w:t>
      </w:r>
      <w:r>
        <w:rPr>
          <w:rtl/>
        </w:rPr>
        <w:t xml:space="preserve"> </w:t>
      </w:r>
      <w:r>
        <w:rPr>
          <w:rFonts w:ascii="Arial" w:hAnsi="Arial" w:cs="Arial" w:hint="cs"/>
          <w:rtl/>
        </w:rPr>
        <w:t>كقولك</w:t>
      </w:r>
      <w:r>
        <w:rPr>
          <w:rtl/>
        </w:rPr>
        <w:t xml:space="preserve">: </w:t>
      </w:r>
      <w:r>
        <w:rPr>
          <w:rFonts w:ascii="Calibri" w:cs="Calibri" w:hint="cs"/>
          <w:rtl/>
        </w:rPr>
        <w:t>«</w:t>
      </w:r>
      <w:r>
        <w:rPr>
          <w:rFonts w:ascii="Arial" w:hAnsi="Arial" w:cs="Arial" w:hint="cs"/>
          <w:rtl/>
        </w:rPr>
        <w:t>كَبَدْته</w:t>
      </w:r>
      <w:r>
        <w:rPr>
          <w:rFonts w:ascii="Calibri" w:cs="Calibri" w:hint="cs"/>
          <w:rtl/>
        </w:rPr>
        <w:t>»</w:t>
      </w:r>
      <w:r>
        <w:rPr>
          <w:rtl/>
        </w:rPr>
        <w:t xml:space="preserve">: </w:t>
      </w:r>
      <w:r>
        <w:rPr>
          <w:rFonts w:ascii="Arial" w:hAnsi="Arial" w:cs="Arial" w:hint="cs"/>
          <w:rtl/>
        </w:rPr>
        <w:t>أصبت</w:t>
      </w:r>
      <w:r>
        <w:rPr>
          <w:rtl/>
        </w:rPr>
        <w:t xml:space="preserve"> </w:t>
      </w:r>
      <w:r>
        <w:rPr>
          <w:rFonts w:ascii="Arial" w:hAnsi="Arial" w:cs="Arial" w:hint="cs"/>
          <w:rtl/>
        </w:rPr>
        <w:t>كبده،</w:t>
      </w:r>
      <w:r>
        <w:rPr>
          <w:rtl/>
        </w:rPr>
        <w:t xml:space="preserve"> </w:t>
      </w:r>
      <w:r>
        <w:rPr>
          <w:rFonts w:ascii="Calibri" w:cs="Calibri" w:hint="cs"/>
          <w:rtl/>
        </w:rPr>
        <w:t>«</w:t>
      </w:r>
      <w:r>
        <w:rPr>
          <w:rFonts w:ascii="Arial" w:hAnsi="Arial" w:cs="Arial" w:hint="cs"/>
          <w:rtl/>
        </w:rPr>
        <w:t>ورَكَبْته</w:t>
      </w:r>
      <w:r>
        <w:rPr>
          <w:rFonts w:ascii="Calibri" w:cs="Calibri" w:hint="cs"/>
          <w:rtl/>
        </w:rPr>
        <w:t>»</w:t>
      </w:r>
      <w:r>
        <w:rPr>
          <w:rtl/>
        </w:rPr>
        <w:t xml:space="preserve">: </w:t>
      </w:r>
      <w:r>
        <w:rPr>
          <w:rFonts w:ascii="Arial" w:hAnsi="Arial" w:cs="Arial" w:hint="cs"/>
          <w:rtl/>
        </w:rPr>
        <w:t>أصبت</w:t>
      </w:r>
      <w:r>
        <w:rPr>
          <w:rtl/>
        </w:rPr>
        <w:t xml:space="preserve"> </w:t>
      </w:r>
      <w:r>
        <w:rPr>
          <w:rFonts w:ascii="Arial" w:hAnsi="Arial" w:cs="Arial" w:hint="cs"/>
          <w:rtl/>
        </w:rPr>
        <w:t>ركبته،</w:t>
      </w:r>
      <w:r>
        <w:rPr>
          <w:rtl/>
        </w:rPr>
        <w:t xml:space="preserve"> </w:t>
      </w:r>
      <w:r>
        <w:rPr>
          <w:rFonts w:ascii="Arial" w:hAnsi="Arial" w:cs="Arial" w:hint="cs"/>
          <w:rtl/>
        </w:rPr>
        <w:t>كما</w:t>
      </w:r>
      <w:r>
        <w:rPr>
          <w:rtl/>
        </w:rPr>
        <w:t xml:space="preserve"> </w:t>
      </w:r>
      <w:r>
        <w:rPr>
          <w:rFonts w:ascii="Arial" w:hAnsi="Arial" w:cs="Arial" w:hint="cs"/>
          <w:rtl/>
        </w:rPr>
        <w:t>أطلته</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لاميَّة</w:t>
      </w:r>
      <w:r>
        <w:rPr>
          <w:rtl/>
        </w:rPr>
        <w:t xml:space="preserve"> </w:t>
      </w:r>
      <w:r>
        <w:rPr>
          <w:rFonts w:ascii="Arial" w:hAnsi="Arial" w:cs="Arial" w:hint="cs"/>
          <w:rtl/>
        </w:rPr>
        <w:t>ابن</w:t>
      </w:r>
      <w:r>
        <w:rPr>
          <w:rtl/>
        </w:rPr>
        <w:t xml:space="preserve"> </w:t>
      </w:r>
      <w:r>
        <w:rPr>
          <w:rFonts w:ascii="Arial" w:hAnsi="Arial" w:cs="Arial" w:hint="cs"/>
          <w:rtl/>
        </w:rPr>
        <w:t>مالك،</w:t>
      </w:r>
      <w:r>
        <w:rPr>
          <w:rtl/>
        </w:rPr>
        <w:t xml:space="preserve"> </w:t>
      </w:r>
      <w:r>
        <w:rPr>
          <w:rFonts w:ascii="Arial" w:hAnsi="Arial" w:cs="Arial" w:hint="cs"/>
          <w:rtl/>
        </w:rPr>
        <w:t>قال</w:t>
      </w:r>
      <w:r>
        <w:rPr>
          <w:rtl/>
        </w:rPr>
        <w:t xml:space="preserve"> </w:t>
      </w:r>
      <w:r>
        <w:rPr>
          <w:rFonts w:ascii="Arial" w:hAnsi="Arial" w:cs="Arial" w:hint="cs"/>
          <w:rtl/>
        </w:rPr>
        <w:t>صحابيٌّ</w:t>
      </w:r>
      <w:r>
        <w:rPr>
          <w:rtl/>
        </w:rPr>
        <w:t>:</w:t>
      </w:r>
    </w:p>
    <w:p w:rsidR="006034B4" w:rsidRDefault="006034B4">
      <w:pPr>
        <w:pStyle w:val="shator1"/>
        <w:spacing w:before="68"/>
        <w:rPr>
          <w:rtl/>
        </w:rPr>
      </w:pPr>
      <w:r>
        <w:rPr>
          <w:rFonts w:ascii="Arial" w:hAnsi="Arial" w:cs="Arial" w:hint="cs"/>
          <w:rtl/>
        </w:rPr>
        <w:t>ومنَّا</w:t>
      </w:r>
      <w:r>
        <w:rPr>
          <w:rtl/>
        </w:rPr>
        <w:t xml:space="preserve"> </w:t>
      </w:r>
      <w:r>
        <w:rPr>
          <w:rFonts w:ascii="Arial" w:hAnsi="Arial" w:cs="Arial" w:hint="cs"/>
          <w:rtl/>
        </w:rPr>
        <w:t>الذي</w:t>
      </w:r>
      <w:r>
        <w:rPr>
          <w:rtl/>
        </w:rPr>
        <w:t xml:space="preserve"> </w:t>
      </w:r>
      <w:r>
        <w:rPr>
          <w:rFonts w:ascii="Arial" w:hAnsi="Arial" w:cs="Arial" w:hint="cs"/>
          <w:rtl/>
        </w:rPr>
        <w:t>لاقى</w:t>
      </w:r>
      <w:r>
        <w:rPr>
          <w:rtl/>
        </w:rPr>
        <w:t xml:space="preserve"> </w:t>
      </w:r>
      <w:r>
        <w:rPr>
          <w:rFonts w:ascii="Arial" w:hAnsi="Arial" w:cs="Arial" w:hint="cs"/>
          <w:rtl/>
        </w:rPr>
        <w:t>بسيف</w:t>
      </w:r>
      <w:r>
        <w:rPr>
          <w:rtl/>
        </w:rPr>
        <w:t xml:space="preserve"> </w:t>
      </w:r>
      <w:r>
        <w:rPr>
          <w:rFonts w:ascii="Arial" w:hAnsi="Arial" w:cs="Arial" w:hint="cs"/>
          <w:rtl/>
        </w:rPr>
        <w:t>محمَّد</w:t>
      </w:r>
    </w:p>
    <w:p w:rsidR="006034B4" w:rsidRDefault="006034B4">
      <w:pPr>
        <w:pStyle w:val="shator2"/>
        <w:rPr>
          <w:w w:val="97"/>
          <w:rtl/>
        </w:rPr>
      </w:pPr>
      <w:r>
        <w:rPr>
          <w:rFonts w:ascii="Arial" w:hAnsi="Arial" w:cs="Arial" w:hint="cs"/>
          <w:w w:val="97"/>
          <w:rtl/>
        </w:rPr>
        <w:t>فحسَّ</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الأعداء</w:t>
      </w:r>
      <w:r>
        <w:rPr>
          <w:w w:val="97"/>
          <w:rtl/>
        </w:rPr>
        <w:t xml:space="preserve"> </w:t>
      </w:r>
      <w:r>
        <w:rPr>
          <w:rFonts w:ascii="Arial" w:hAnsi="Arial" w:cs="Arial" w:hint="cs"/>
          <w:w w:val="97"/>
          <w:rtl/>
        </w:rPr>
        <w:t>عرض</w:t>
      </w:r>
      <w:r>
        <w:rPr>
          <w:w w:val="97"/>
          <w:rtl/>
        </w:rPr>
        <w:t xml:space="preserve"> </w:t>
      </w:r>
      <w:r>
        <w:rPr>
          <w:rFonts w:ascii="Arial" w:hAnsi="Arial" w:cs="Arial" w:hint="cs"/>
          <w:w w:val="97"/>
          <w:rtl/>
        </w:rPr>
        <w:t>العساكر</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بِإِذْنِهِ</w:t>
      </w:r>
      <w:r>
        <w:rPr>
          <w:rtl/>
        </w:rPr>
        <w:t> </w:t>
      </w:r>
      <w:r>
        <w:rPr>
          <w:rFonts w:ascii="Arial" w:hAnsi="Arial" w:cs="Arial" w:hint="cs"/>
          <w:rtl/>
        </w:rPr>
        <w:t>﴾</w:t>
      </w:r>
      <w:r>
        <w:rPr>
          <w:rtl/>
        </w:rPr>
        <w:t xml:space="preserve"> </w:t>
      </w:r>
      <w:r>
        <w:rPr>
          <w:rFonts w:ascii="Arial" w:hAnsi="Arial" w:cs="Arial" w:hint="cs"/>
          <w:rtl/>
        </w:rPr>
        <w:t>بإرادته</w:t>
      </w:r>
      <w:r>
        <w:rPr>
          <w:rtl/>
        </w:rPr>
        <w:t xml:space="preserve"> </w:t>
      </w:r>
      <w:r>
        <w:rPr>
          <w:rFonts w:ascii="Arial" w:hAnsi="Arial" w:cs="Arial" w:hint="cs"/>
          <w:rtl/>
        </w:rPr>
        <w:t>وقدرته</w:t>
      </w:r>
      <w:r>
        <w:rPr>
          <w:rtl/>
        </w:rPr>
        <w:t xml:space="preserve"> </w:t>
      </w:r>
      <w:r>
        <w:rPr>
          <w:rFonts w:ascii="Arial" w:hAnsi="Arial" w:cs="Arial" w:hint="cs"/>
          <w:rtl/>
        </w:rPr>
        <w:t>كما</w:t>
      </w:r>
      <w:r>
        <w:rPr>
          <w:rtl/>
        </w:rPr>
        <w:t xml:space="preserve"> </w:t>
      </w:r>
      <w:r>
        <w:rPr>
          <w:rFonts w:ascii="Arial" w:hAnsi="Arial" w:cs="Arial" w:hint="cs"/>
          <w:rtl/>
        </w:rPr>
        <w:t>وعدكم</w:t>
      </w:r>
      <w:r>
        <w:rPr>
          <w:rtl/>
        </w:rPr>
        <w:t xml:space="preserve"> </w:t>
      </w:r>
      <w:r>
        <w:rPr>
          <w:rFonts w:ascii="Arial" w:hAnsi="Arial" w:cs="Arial" w:hint="cs"/>
          <w:rtl/>
        </w:rPr>
        <w:t>بالنصر</w:t>
      </w:r>
      <w:r>
        <w:rPr>
          <w:rtl/>
        </w:rPr>
        <w:t xml:space="preserve">. </w:t>
      </w:r>
      <w:r>
        <w:rPr>
          <w:rFonts w:ascii="Arial" w:hAnsi="Arial" w:cs="Arial" w:hint="cs"/>
          <w:rtl/>
        </w:rPr>
        <w:t>لَمَّا</w:t>
      </w:r>
      <w:r>
        <w:rPr>
          <w:rtl/>
        </w:rPr>
        <w:t xml:space="preserve"> </w:t>
      </w:r>
      <w:r>
        <w:rPr>
          <w:rFonts w:ascii="Arial" w:hAnsi="Arial" w:cs="Arial" w:hint="cs"/>
          <w:rtl/>
        </w:rPr>
        <w:t>أقبل</w:t>
      </w:r>
      <w:r>
        <w:rPr>
          <w:rtl/>
        </w:rPr>
        <w:t xml:space="preserve"> </w:t>
      </w:r>
      <w:r>
        <w:rPr>
          <w:rFonts w:ascii="Arial" w:hAnsi="Arial" w:cs="Arial" w:hint="cs"/>
          <w:rtl/>
        </w:rPr>
        <w:t>المشركون</w:t>
      </w:r>
      <w:r>
        <w:rPr>
          <w:rtl/>
        </w:rPr>
        <w:t xml:space="preserve"> </w:t>
      </w:r>
      <w:r>
        <w:rPr>
          <w:rFonts w:ascii="Arial" w:hAnsi="Arial" w:cs="Arial" w:hint="cs"/>
          <w:rtl/>
        </w:rPr>
        <w:t>جعل</w:t>
      </w:r>
      <w:r>
        <w:rPr>
          <w:rtl/>
        </w:rPr>
        <w:t xml:space="preserve"> </w:t>
      </w:r>
      <w:r>
        <w:rPr>
          <w:rFonts w:ascii="Arial" w:hAnsi="Arial" w:cs="Arial" w:hint="cs"/>
          <w:rtl/>
        </w:rPr>
        <w:t>رماتكم</w:t>
      </w:r>
      <w:r>
        <w:rPr>
          <w:rtl/>
        </w:rPr>
        <w:t xml:space="preserve"> </w:t>
      </w:r>
      <w:r>
        <w:rPr>
          <w:rFonts w:ascii="Arial" w:hAnsi="Arial" w:cs="Arial" w:hint="cs"/>
          <w:rtl/>
        </w:rPr>
        <w:t>يرشقونهم</w:t>
      </w:r>
      <w:r>
        <w:rPr>
          <w:rtl/>
        </w:rPr>
        <w:t xml:space="preserve"> </w:t>
      </w:r>
      <w:r>
        <w:rPr>
          <w:rFonts w:ascii="Arial" w:hAnsi="Arial" w:cs="Arial" w:hint="cs"/>
          <w:rtl/>
        </w:rPr>
        <w:t>بالنبل،</w:t>
      </w:r>
      <w:r>
        <w:rPr>
          <w:rtl/>
        </w:rPr>
        <w:t xml:space="preserve"> </w:t>
      </w:r>
      <w:r>
        <w:rPr>
          <w:rFonts w:ascii="Arial" w:hAnsi="Arial" w:cs="Arial" w:hint="cs"/>
          <w:rtl/>
        </w:rPr>
        <w:t>وباقوهم</w:t>
      </w:r>
      <w:r>
        <w:rPr>
          <w:rtl/>
        </w:rPr>
        <w:t xml:space="preserve"> </w:t>
      </w:r>
      <w:r>
        <w:rPr>
          <w:rFonts w:ascii="Arial" w:hAnsi="Arial" w:cs="Arial" w:hint="cs"/>
          <w:rtl/>
        </w:rPr>
        <w:t>يضربونهم</w:t>
      </w:r>
      <w:r>
        <w:rPr>
          <w:rtl/>
        </w:rPr>
        <w:t xml:space="preserve"> </w:t>
      </w:r>
      <w:r>
        <w:rPr>
          <w:rFonts w:ascii="Arial" w:hAnsi="Arial" w:cs="Arial" w:hint="cs"/>
          <w:rtl/>
        </w:rPr>
        <w:t>بالسيف</w:t>
      </w:r>
      <w:r>
        <w:rPr>
          <w:rtl/>
        </w:rPr>
        <w:t xml:space="preserve"> </w:t>
      </w:r>
      <w:r>
        <w:rPr>
          <w:rFonts w:ascii="Arial" w:hAnsi="Arial" w:cs="Arial" w:hint="cs"/>
          <w:rtl/>
        </w:rPr>
        <w:t>والرمح</w:t>
      </w:r>
      <w:r>
        <w:rPr>
          <w:rtl/>
        </w:rPr>
        <w:t xml:space="preserve"> </w:t>
      </w:r>
      <w:r>
        <w:rPr>
          <w:rFonts w:ascii="Arial" w:hAnsi="Arial" w:cs="Arial" w:hint="cs"/>
          <w:rtl/>
        </w:rPr>
        <w:t>حتَّى</w:t>
      </w:r>
      <w:r>
        <w:rPr>
          <w:rtl/>
        </w:rPr>
        <w:t xml:space="preserve"> </w:t>
      </w:r>
      <w:r>
        <w:rPr>
          <w:rFonts w:ascii="Arial" w:hAnsi="Arial" w:cs="Arial" w:hint="cs"/>
          <w:rtl/>
        </w:rPr>
        <w:t>انهزموا،</w:t>
      </w:r>
      <w:r>
        <w:rPr>
          <w:rtl/>
        </w:rPr>
        <w:t xml:space="preserve"> </w:t>
      </w:r>
      <w:r>
        <w:rPr>
          <w:rFonts w:ascii="Arial" w:hAnsi="Arial" w:cs="Arial" w:hint="cs"/>
          <w:rtl/>
        </w:rPr>
        <w:t>وأنتم</w:t>
      </w:r>
      <w:r>
        <w:rPr>
          <w:rtl/>
        </w:rPr>
        <w:t xml:space="preserve"> </w:t>
      </w:r>
      <w:r>
        <w:rPr>
          <w:rFonts w:ascii="Arial" w:hAnsi="Arial" w:cs="Arial" w:hint="cs"/>
          <w:rtl/>
        </w:rPr>
        <w:t>بأثرهم،</w:t>
      </w:r>
      <w:r>
        <w:rPr>
          <w:rtl/>
        </w:rPr>
        <w:t xml:space="preserve"> </w:t>
      </w:r>
      <w:r>
        <w:rPr>
          <w:rFonts w:ascii="Arial" w:hAnsi="Arial" w:cs="Arial" w:hint="cs"/>
          <w:rtl/>
        </w:rPr>
        <w:t>فهذا</w:t>
      </w:r>
      <w:r>
        <w:rPr>
          <w:rtl/>
        </w:rPr>
        <w:t xml:space="preserve"> </w:t>
      </w:r>
      <w:r>
        <w:rPr>
          <w:rFonts w:ascii="Arial" w:hAnsi="Arial" w:cs="Arial" w:hint="cs"/>
          <w:rtl/>
        </w:rPr>
        <w:t>وفاء</w:t>
      </w:r>
      <w:r>
        <w:rPr>
          <w:rtl/>
        </w:rPr>
        <w:t xml:space="preserve"> </w:t>
      </w:r>
      <w:r>
        <w:rPr>
          <w:rFonts w:ascii="Arial" w:hAnsi="Arial" w:cs="Arial" w:hint="cs"/>
          <w:rtl/>
        </w:rPr>
        <w:t>بالوعد،</w:t>
      </w:r>
      <w:r>
        <w:rPr>
          <w:rtl/>
        </w:rPr>
        <w:t xml:space="preserve"> </w:t>
      </w:r>
      <w:r>
        <w:rPr>
          <w:rFonts w:ascii="Arial" w:hAnsi="Arial" w:cs="Arial" w:hint="cs"/>
          <w:rtl/>
        </w:rPr>
        <w:t>حتَّى</w:t>
      </w:r>
      <w:r>
        <w:rPr>
          <w:rtl/>
        </w:rPr>
        <w:t xml:space="preserve"> </w:t>
      </w:r>
      <w:r>
        <w:rPr>
          <w:rFonts w:ascii="Arial" w:hAnsi="Arial" w:cs="Arial" w:hint="cs"/>
          <w:rtl/>
        </w:rPr>
        <w:t>تركتم</w:t>
      </w:r>
      <w:r>
        <w:rPr>
          <w:rtl/>
        </w:rPr>
        <w:t xml:space="preserve"> </w:t>
      </w:r>
      <w:r>
        <w:rPr>
          <w:rFonts w:ascii="Arial" w:hAnsi="Arial" w:cs="Arial" w:hint="cs"/>
          <w:rtl/>
        </w:rPr>
        <w:t>الشرط</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الصبر</w:t>
      </w:r>
      <w:r>
        <w:rPr>
          <w:rtl/>
        </w:rPr>
        <w:t xml:space="preserve"> </w:t>
      </w:r>
      <w:r>
        <w:rPr>
          <w:rFonts w:ascii="Arial" w:hAnsi="Arial" w:cs="Arial" w:hint="cs"/>
          <w:rtl/>
        </w:rPr>
        <w:t>والاتقاء</w:t>
      </w:r>
      <w:r>
        <w:rPr>
          <w:rFonts w:ascii="Calibri" w:cs="Calibri" w:hint="cs"/>
          <w:rtl/>
        </w:rPr>
        <w:t> </w:t>
      </w:r>
      <w:r>
        <w:rPr>
          <w:rFonts w:ascii="Arial" w:hAnsi="Arial" w:cs="Arial" w:hint="cs"/>
          <w:rtl/>
        </w:rPr>
        <w:t>ـ</w:t>
      </w:r>
      <w:r>
        <w:rPr>
          <w:rtl/>
        </w:rPr>
        <w:t xml:space="preserve"> </w:t>
      </w:r>
      <w:r>
        <w:rPr>
          <w:rFonts w:ascii="Arial" w:hAnsi="Arial" w:cs="Arial" w:hint="cs"/>
          <w:rtl/>
        </w:rPr>
        <w:t>وتركتم</w:t>
      </w:r>
      <w:r>
        <w:rPr>
          <w:rtl/>
        </w:rPr>
        <w:t xml:space="preserve"> </w:t>
      </w:r>
      <w:r>
        <w:rPr>
          <w:rFonts w:ascii="Arial" w:hAnsi="Arial" w:cs="Arial" w:hint="cs"/>
          <w:rtl/>
        </w:rPr>
        <w:t>المركز</w:t>
      </w:r>
      <w:r>
        <w:rPr>
          <w:rtl/>
        </w:rPr>
        <w:t xml:space="preserve"> </w:t>
      </w:r>
      <w:r>
        <w:rPr>
          <w:rFonts w:ascii="Arial" w:hAnsi="Arial" w:cs="Arial" w:hint="cs"/>
          <w:rtl/>
        </w:rPr>
        <w:t>سلَّطناهم</w:t>
      </w:r>
      <w:r>
        <w:rPr>
          <w:rtl/>
        </w:rPr>
        <w:t xml:space="preserve"> </w:t>
      </w:r>
      <w:r>
        <w:rPr>
          <w:rFonts w:ascii="Arial" w:hAnsi="Arial" w:cs="Arial" w:hint="cs"/>
          <w:rtl/>
        </w:rPr>
        <w:t>عليكم،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Superscriptbaseline-2"/>
          <w:rFonts w:ascii="Arial" w:hAnsi="Arial" w:cs="Arial" w:hint="cs"/>
          <w:rtl/>
        </w:rPr>
        <w:t>آ</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فَشِلْتُمْ</w:t>
      </w:r>
      <w:r>
        <w:rPr>
          <w:rtl/>
        </w:rPr>
        <w:t> </w:t>
      </w:r>
      <w:r>
        <w:rPr>
          <w:rFonts w:ascii="Arial" w:hAnsi="Arial" w:cs="Arial" w:hint="cs"/>
          <w:rtl/>
        </w:rPr>
        <w:t>﴾</w:t>
      </w:r>
      <w:r>
        <w:rPr>
          <w:rtl/>
        </w:rPr>
        <w:t xml:space="preserve"> </w:t>
      </w:r>
      <w:r>
        <w:rPr>
          <w:rFonts w:ascii="Arial" w:hAnsi="Arial" w:cs="Arial" w:hint="cs"/>
          <w:rtl/>
        </w:rPr>
        <w:t>ضعفت</w:t>
      </w:r>
      <w:r>
        <w:rPr>
          <w:rtl/>
        </w:rPr>
        <w:t xml:space="preserve"> </w:t>
      </w:r>
      <w:r>
        <w:rPr>
          <w:rFonts w:ascii="Arial" w:hAnsi="Arial" w:cs="Arial" w:hint="cs"/>
          <w:rtl/>
        </w:rPr>
        <w:t>قلوبكم</w:t>
      </w:r>
      <w:r>
        <w:rPr>
          <w:rtl/>
        </w:rPr>
        <w:t xml:space="preserve"> </w:t>
      </w:r>
      <w:r>
        <w:rPr>
          <w:rFonts w:ascii="Arial" w:hAnsi="Arial" w:cs="Arial" w:hint="cs"/>
          <w:rtl/>
        </w:rPr>
        <w:t>بانقسامكم</w:t>
      </w:r>
      <w:r>
        <w:rPr>
          <w:rtl/>
        </w:rPr>
        <w:t xml:space="preserve"> </w:t>
      </w:r>
      <w:r>
        <w:rPr>
          <w:rFonts w:ascii="Arial" w:hAnsi="Arial" w:cs="Arial" w:hint="cs"/>
          <w:rtl/>
        </w:rPr>
        <w:t>قسمين،</w:t>
      </w:r>
      <w:r>
        <w:rPr>
          <w:rtl/>
        </w:rPr>
        <w:t xml:space="preserve"> </w:t>
      </w:r>
      <w:r>
        <w:rPr>
          <w:rFonts w:ascii="Arial" w:hAnsi="Arial" w:cs="Arial" w:hint="cs"/>
          <w:rtl/>
        </w:rPr>
        <w:t>بسبب</w:t>
      </w:r>
      <w:r>
        <w:rPr>
          <w:rtl/>
        </w:rPr>
        <w:t xml:space="preserve"> </w:t>
      </w:r>
      <w:r>
        <w:rPr>
          <w:rFonts w:ascii="Arial" w:hAnsi="Arial" w:cs="Arial" w:hint="cs"/>
          <w:rtl/>
        </w:rPr>
        <w:t>ميل</w:t>
      </w:r>
      <w:r>
        <w:rPr>
          <w:rtl/>
        </w:rPr>
        <w:t xml:space="preserve"> </w:t>
      </w:r>
      <w:r>
        <w:rPr>
          <w:rFonts w:ascii="Arial" w:hAnsi="Arial" w:cs="Arial" w:hint="cs"/>
          <w:rtl/>
        </w:rPr>
        <w:t>قسم</w:t>
      </w:r>
      <w:r>
        <w:rPr>
          <w:rtl/>
        </w:rPr>
        <w:t xml:space="preserve"> </w:t>
      </w:r>
      <w:r>
        <w:rPr>
          <w:rFonts w:ascii="Arial" w:hAnsi="Arial" w:cs="Arial" w:hint="cs"/>
          <w:rtl/>
        </w:rPr>
        <w:t>إلى</w:t>
      </w:r>
      <w:r>
        <w:rPr>
          <w:rtl/>
        </w:rPr>
        <w:t xml:space="preserve"> </w:t>
      </w:r>
      <w:r>
        <w:rPr>
          <w:rFonts w:ascii="Arial" w:hAnsi="Arial" w:cs="Arial" w:hint="cs"/>
          <w:rtl/>
        </w:rPr>
        <w:t>الغنيمة،</w:t>
      </w:r>
      <w:r>
        <w:rPr>
          <w:rtl/>
        </w:rPr>
        <w:t xml:space="preserve"> </w:t>
      </w:r>
      <w:r>
        <w:rPr>
          <w:rFonts w:ascii="Arial" w:hAnsi="Arial" w:cs="Arial" w:hint="cs"/>
          <w:rtl/>
        </w:rPr>
        <w:t>فالمائل</w:t>
      </w:r>
      <w:r>
        <w:rPr>
          <w:rtl/>
        </w:rPr>
        <w:t xml:space="preserve"> </w:t>
      </w:r>
      <w:r>
        <w:rPr>
          <w:rFonts w:ascii="Arial" w:hAnsi="Arial" w:cs="Arial" w:hint="cs"/>
          <w:rtl/>
        </w:rPr>
        <w:t>إليها</w:t>
      </w:r>
      <w:r>
        <w:rPr>
          <w:rtl/>
        </w:rPr>
        <w:t xml:space="preserve"> </w:t>
      </w:r>
      <w:r>
        <w:rPr>
          <w:rFonts w:ascii="Arial" w:hAnsi="Arial" w:cs="Arial" w:hint="cs"/>
          <w:rtl/>
        </w:rPr>
        <w:t>مُعْرِضٌ</w:t>
      </w:r>
      <w:r>
        <w:rPr>
          <w:rtl/>
        </w:rPr>
        <w:t xml:space="preserve"> </w:t>
      </w:r>
      <w:r>
        <w:rPr>
          <w:rFonts w:ascii="Arial" w:hAnsi="Arial" w:cs="Arial" w:hint="cs"/>
          <w:rtl/>
        </w:rPr>
        <w:t>عن</w:t>
      </w:r>
      <w:r>
        <w:rPr>
          <w:rtl/>
        </w:rPr>
        <w:t xml:space="preserve"> </w:t>
      </w:r>
      <w:r>
        <w:rPr>
          <w:rFonts w:ascii="Arial" w:hAnsi="Arial" w:cs="Arial" w:hint="cs"/>
          <w:rtl/>
        </w:rPr>
        <w:t>القتال</w:t>
      </w:r>
      <w:r>
        <w:rPr>
          <w:rtl/>
        </w:rPr>
        <w:t xml:space="preserve"> </w:t>
      </w:r>
      <w:r>
        <w:rPr>
          <w:rFonts w:ascii="Arial" w:hAnsi="Arial" w:cs="Arial" w:hint="cs"/>
          <w:rtl/>
        </w:rPr>
        <w:t>ضعيف</w:t>
      </w:r>
      <w:r>
        <w:rPr>
          <w:rtl/>
        </w:rPr>
        <w:t xml:space="preserve"> </w:t>
      </w:r>
      <w:r>
        <w:rPr>
          <w:rFonts w:ascii="Arial" w:hAnsi="Arial" w:cs="Arial" w:hint="cs"/>
          <w:rtl/>
        </w:rPr>
        <w:t>فيه،</w:t>
      </w:r>
      <w:r>
        <w:rPr>
          <w:rtl/>
        </w:rPr>
        <w:t xml:space="preserve"> </w:t>
      </w:r>
      <w:r>
        <w:rPr>
          <w:rFonts w:ascii="Arial" w:hAnsi="Arial" w:cs="Arial" w:hint="cs"/>
          <w:rtl/>
        </w:rPr>
        <w:t>وغير</w:t>
      </w:r>
      <w:r>
        <w:rPr>
          <w:rtl/>
        </w:rPr>
        <w:t xml:space="preserve"> </w:t>
      </w:r>
      <w:r>
        <w:rPr>
          <w:rFonts w:ascii="Arial" w:hAnsi="Arial" w:cs="Arial" w:hint="cs"/>
          <w:rtl/>
        </w:rPr>
        <w:t>المائل</w:t>
      </w:r>
      <w:r>
        <w:rPr>
          <w:rtl/>
        </w:rPr>
        <w:t xml:space="preserve"> </w:t>
      </w:r>
      <w:r>
        <w:rPr>
          <w:rFonts w:ascii="Arial" w:hAnsi="Arial" w:cs="Arial" w:hint="cs"/>
          <w:rtl/>
        </w:rPr>
        <w:t>منكسر</w:t>
      </w:r>
      <w:r>
        <w:rPr>
          <w:rtl/>
        </w:rPr>
        <w:t xml:space="preserve"> </w:t>
      </w:r>
      <w:r>
        <w:rPr>
          <w:rFonts w:ascii="Arial" w:hAnsi="Arial" w:cs="Arial" w:hint="cs"/>
          <w:rtl/>
        </w:rPr>
        <w:t>القلب</w:t>
      </w:r>
      <w:r>
        <w:rPr>
          <w:rtl/>
        </w:rPr>
        <w:t xml:space="preserve"> </w:t>
      </w:r>
      <w:r>
        <w:rPr>
          <w:rFonts w:ascii="Arial" w:hAnsi="Arial" w:cs="Arial" w:hint="cs"/>
          <w:rtl/>
        </w:rPr>
        <w:t>ضعيفه</w:t>
      </w:r>
      <w:r>
        <w:rPr>
          <w:rtl/>
        </w:rPr>
        <w:t xml:space="preserve"> </w:t>
      </w:r>
      <w:r>
        <w:rPr>
          <w:rFonts w:ascii="Arial" w:hAnsi="Arial" w:cs="Arial" w:hint="cs"/>
          <w:rtl/>
        </w:rPr>
        <w:t>بالانفراد</w:t>
      </w:r>
      <w:r>
        <w:rPr>
          <w:rtl/>
        </w:rPr>
        <w:t xml:space="preserve"> </w:t>
      </w:r>
      <w:r>
        <w:rPr>
          <w:rFonts w:ascii="Arial" w:hAnsi="Arial" w:cs="Arial" w:hint="cs"/>
          <w:rtl/>
        </w:rPr>
        <w:t>عن</w:t>
      </w:r>
      <w:r>
        <w:rPr>
          <w:rtl/>
        </w:rPr>
        <w:t xml:space="preserve"> </w:t>
      </w:r>
      <w:r>
        <w:rPr>
          <w:rFonts w:ascii="Arial" w:hAnsi="Arial" w:cs="Arial" w:hint="cs"/>
          <w:rtl/>
        </w:rPr>
        <w:t>الآخر،</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غير</w:t>
      </w:r>
      <w:r>
        <w:rPr>
          <w:rtl/>
        </w:rPr>
        <w:t xml:space="preserve"> </w:t>
      </w:r>
      <w:r>
        <w:rPr>
          <w:rFonts w:ascii="Arial" w:hAnsi="Arial" w:cs="Arial" w:hint="cs"/>
          <w:rtl/>
        </w:rPr>
        <w:t>المائل</w:t>
      </w:r>
      <w:r>
        <w:rPr>
          <w:rtl/>
        </w:rPr>
        <w:t xml:space="preserve"> </w:t>
      </w:r>
      <w:r>
        <w:rPr>
          <w:rFonts w:ascii="Arial" w:hAnsi="Arial" w:cs="Arial" w:hint="cs"/>
          <w:rtl/>
        </w:rPr>
        <w:t>قليل</w:t>
      </w:r>
      <w:r>
        <w:rPr>
          <w:rtl/>
        </w:rPr>
        <w:t>.</w:t>
      </w:r>
    </w:p>
    <w:p w:rsidR="006034B4" w:rsidRDefault="006034B4">
      <w:pPr>
        <w:pStyle w:val="textmawadi3"/>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w:t>
      </w:r>
      <w:r>
        <w:rPr>
          <w:rStyle w:val="namat2"/>
          <w:rFonts w:ascii="Arial" w:hAnsi="Arial" w:cs="Arial" w:hint="cs"/>
          <w:w w:val="103"/>
          <w:rtl/>
        </w:rPr>
        <w:t>نحو</w:t>
      </w:r>
      <w:r>
        <w:rPr>
          <w:rStyle w:val="namat2"/>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حَتَّى</w:t>
      </w:r>
      <w:r>
        <w:rPr>
          <w:rFonts w:ascii="Calibri" w:cs="Calibri" w:hint="cs"/>
          <w:w w:val="103"/>
          <w:rtl/>
        </w:rPr>
        <w:t>»</w:t>
      </w:r>
      <w:r>
        <w:rPr>
          <w:w w:val="103"/>
          <w:rtl/>
        </w:rPr>
        <w:t xml:space="preserve"> </w:t>
      </w:r>
      <w:r>
        <w:rPr>
          <w:rFonts w:ascii="Arial" w:hAnsi="Arial" w:cs="Arial" w:hint="cs"/>
          <w:w w:val="103"/>
          <w:rtl/>
        </w:rPr>
        <w:t>للابتداء،</w:t>
      </w:r>
      <w:r>
        <w:rPr>
          <w:w w:val="103"/>
          <w:rtl/>
        </w:rPr>
        <w:t xml:space="preserve"> </w:t>
      </w:r>
      <w:r>
        <w:rPr>
          <w:rFonts w:ascii="Arial" w:hAnsi="Arial" w:cs="Arial" w:hint="cs"/>
          <w:w w:val="103"/>
          <w:rtl/>
        </w:rPr>
        <w:t>وجواب</w:t>
      </w:r>
      <w:r>
        <w:rPr>
          <w:w w:val="103"/>
          <w:rtl/>
        </w:rPr>
        <w:t xml:space="preserve"> </w:t>
      </w:r>
      <w:r>
        <w:rPr>
          <w:rFonts w:ascii="Calibri" w:cs="Calibri" w:hint="cs"/>
          <w:w w:val="103"/>
          <w:rtl/>
        </w:rPr>
        <w:t>«</w:t>
      </w:r>
      <w:r>
        <w:rPr>
          <w:rFonts w:ascii="Arial" w:hAnsi="Arial" w:cs="Arial" w:hint="cs"/>
          <w:w w:val="103"/>
          <w:rtl/>
        </w:rPr>
        <w:t>إِذَا</w:t>
      </w:r>
      <w:r>
        <w:rPr>
          <w:rFonts w:ascii="Calibri" w:cs="Calibri" w:hint="cs"/>
          <w:w w:val="103"/>
          <w:rtl/>
        </w:rPr>
        <w:t>»</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مَا</w:t>
      </w:r>
      <w:r>
        <w:rPr>
          <w:w w:val="103"/>
          <w:rtl/>
        </w:rPr>
        <w:t xml:space="preserve"> </w:t>
      </w:r>
      <w:r>
        <w:rPr>
          <w:rFonts w:ascii="Arial" w:hAnsi="Arial" w:cs="Arial" w:hint="cs"/>
          <w:w w:val="103"/>
          <w:rtl/>
        </w:rPr>
        <w:t>تُحِبُّونَ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هكذا</w:t>
      </w:r>
      <w:r>
        <w:rPr>
          <w:w w:val="103"/>
          <w:rtl/>
        </w:rPr>
        <w:t xml:space="preserve">: </w:t>
      </w:r>
      <w:r>
        <w:rPr>
          <w:rFonts w:ascii="Arial" w:hAnsi="Arial" w:cs="Arial" w:hint="cs"/>
          <w:w w:val="103"/>
          <w:rtl/>
        </w:rPr>
        <w:t>مَنَعَكُم</w:t>
      </w:r>
      <w:r>
        <w:rPr>
          <w:w w:val="103"/>
          <w:rtl/>
        </w:rPr>
        <w:t xml:space="preserve"> </w:t>
      </w:r>
      <w:r>
        <w:rPr>
          <w:rFonts w:ascii="Arial" w:hAnsi="Arial" w:cs="Arial" w:hint="cs"/>
          <w:w w:val="103"/>
          <w:rtl/>
        </w:rPr>
        <w:t>نَصْرَه،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انهزمتم،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امتحنكم،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جبنتم</w:t>
      </w:r>
      <w:r>
        <w:rPr>
          <w:w w:val="103"/>
          <w:rtl/>
        </w:rPr>
        <w:t xml:space="preserve">. </w:t>
      </w:r>
      <w:r>
        <w:rPr>
          <w:rFonts w:ascii="Arial" w:hAnsi="Arial" w:cs="Arial" w:hint="cs"/>
          <w:w w:val="103"/>
          <w:rtl/>
        </w:rPr>
        <w:t>واعتُرض</w:t>
      </w:r>
      <w:r>
        <w:rPr>
          <w:w w:val="103"/>
          <w:rtl/>
        </w:rPr>
        <w:t xml:space="preserve"> </w:t>
      </w:r>
      <w:r>
        <w:rPr>
          <w:rFonts w:ascii="Arial" w:hAnsi="Arial" w:cs="Arial" w:hint="cs"/>
          <w:w w:val="103"/>
          <w:rtl/>
        </w:rPr>
        <w:t>تقدير</w:t>
      </w:r>
      <w:r>
        <w:rPr>
          <w:w w:val="103"/>
          <w:rtl/>
        </w:rPr>
        <w:t xml:space="preserve"> </w:t>
      </w:r>
      <w:r>
        <w:rPr>
          <w:rFonts w:ascii="Calibri" w:cs="Calibri" w:hint="cs"/>
          <w:w w:val="103"/>
          <w:rtl/>
        </w:rPr>
        <w:t>«</w:t>
      </w:r>
      <w:r>
        <w:rPr>
          <w:rFonts w:ascii="Arial" w:hAnsi="Arial" w:cs="Arial" w:hint="cs"/>
          <w:w w:val="103"/>
          <w:rtl/>
        </w:rPr>
        <w:t>امتحنكم</w:t>
      </w:r>
      <w:r>
        <w:rPr>
          <w:rFonts w:ascii="Calibri" w:cs="Calibri" w:hint="cs"/>
          <w:w w:val="103"/>
          <w:rtl/>
        </w:rPr>
        <w:t>»</w:t>
      </w:r>
      <w:r>
        <w:rPr>
          <w:w w:val="103"/>
          <w:rtl/>
        </w:rPr>
        <w:t xml:space="preserve"> </w:t>
      </w:r>
      <w:r>
        <w:rPr>
          <w:rFonts w:ascii="Arial" w:hAnsi="Arial" w:cs="Arial" w:hint="cs"/>
          <w:w w:val="103"/>
          <w:rtl/>
        </w:rPr>
        <w:t>بجعل</w:t>
      </w:r>
      <w:r>
        <w:rPr>
          <w:w w:val="103"/>
          <w:rtl/>
        </w:rPr>
        <w:t xml:space="preserve"> </w:t>
      </w:r>
      <w:r>
        <w:rPr>
          <w:rFonts w:ascii="Arial" w:hAnsi="Arial" w:cs="Arial" w:hint="cs"/>
          <w:w w:val="103"/>
          <w:rtl/>
        </w:rPr>
        <w:t>الابتلاء</w:t>
      </w:r>
      <w:r>
        <w:rPr>
          <w:w w:val="103"/>
          <w:rtl/>
        </w:rPr>
        <w:t xml:space="preserve"> </w:t>
      </w:r>
      <w:r>
        <w:rPr>
          <w:rFonts w:ascii="Arial" w:hAnsi="Arial" w:cs="Arial" w:hint="cs"/>
          <w:w w:val="103"/>
          <w:rtl/>
        </w:rPr>
        <w:t>غاية</w:t>
      </w:r>
      <w:r>
        <w:rPr>
          <w:w w:val="103"/>
          <w:rtl/>
        </w:rPr>
        <w:t xml:space="preserve"> </w:t>
      </w:r>
      <w:r>
        <w:rPr>
          <w:rFonts w:ascii="Arial" w:hAnsi="Arial" w:cs="Arial" w:hint="cs"/>
          <w:w w:val="103"/>
          <w:rtl/>
        </w:rPr>
        <w:t>للصرف</w:t>
      </w:r>
      <w:r>
        <w:rPr>
          <w:w w:val="103"/>
          <w:rtl/>
        </w:rPr>
        <w:t xml:space="preserve"> </w:t>
      </w:r>
      <w:r>
        <w:rPr>
          <w:rFonts w:ascii="Arial" w:hAnsi="Arial" w:cs="Arial" w:hint="cs"/>
          <w:w w:val="103"/>
          <w:rtl/>
        </w:rPr>
        <w:t>المترتِّب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منع</w:t>
      </w:r>
      <w:r>
        <w:rPr>
          <w:w w:val="103"/>
          <w:rtl/>
        </w:rPr>
        <w:t xml:space="preserve"> </w:t>
      </w:r>
      <w:r>
        <w:rPr>
          <w:rFonts w:ascii="Arial" w:hAnsi="Arial" w:cs="Arial" w:hint="cs"/>
          <w:w w:val="103"/>
          <w:rtl/>
        </w:rPr>
        <w:t>النصر،</w:t>
      </w:r>
      <w:r>
        <w:rPr>
          <w:w w:val="103"/>
          <w:rtl/>
        </w:rPr>
        <w:t xml:space="preserve"> </w:t>
      </w:r>
      <w:r>
        <w:rPr>
          <w:rFonts w:ascii="Arial" w:hAnsi="Arial" w:cs="Arial" w:hint="cs"/>
          <w:w w:val="103"/>
          <w:rtl/>
        </w:rPr>
        <w:t>ويضعف</w:t>
      </w:r>
      <w:r>
        <w:rPr>
          <w:w w:val="103"/>
          <w:rtl/>
        </w:rPr>
        <w:t xml:space="preserve"> </w:t>
      </w:r>
      <w:r>
        <w:rPr>
          <w:rFonts w:ascii="Arial" w:hAnsi="Arial" w:cs="Arial" w:hint="cs"/>
          <w:w w:val="103"/>
          <w:rtl/>
        </w:rPr>
        <w:t>تقديره</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أنَّ</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أمركم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انقسمتم</w:t>
      </w:r>
      <w:r>
        <w:rPr>
          <w:w w:val="103"/>
          <w:rtl/>
        </w:rPr>
        <w:t xml:space="preserve"> </w:t>
      </w:r>
      <w:r>
        <w:rPr>
          <w:rFonts w:ascii="Arial" w:hAnsi="Arial" w:cs="Arial" w:hint="cs"/>
          <w:w w:val="103"/>
          <w:rtl/>
        </w:rPr>
        <w:t>قسمين</w:t>
      </w:r>
      <w:r>
        <w:rPr>
          <w:rFonts w:ascii="Calibri" w:cs="Calibri" w:hint="cs"/>
          <w:w w:val="103"/>
          <w:rtl/>
        </w:rPr>
        <w:t>»</w:t>
      </w:r>
      <w:r>
        <w:rPr>
          <w:w w:val="103"/>
          <w:rtl/>
        </w:rPr>
        <w:t xml:space="preserve"> </w:t>
      </w:r>
      <w:r>
        <w:rPr>
          <w:rFonts w:ascii="Arial" w:hAnsi="Arial" w:cs="Arial" w:hint="cs"/>
          <w:w w:val="103"/>
          <w:rtl/>
        </w:rPr>
        <w:t>لقلَّة</w:t>
      </w:r>
      <w:r>
        <w:rPr>
          <w:w w:val="103"/>
          <w:rtl/>
        </w:rPr>
        <w:t xml:space="preserve"> </w:t>
      </w:r>
      <w:r>
        <w:rPr>
          <w:rFonts w:ascii="Arial" w:hAnsi="Arial" w:cs="Arial" w:hint="cs"/>
          <w:w w:val="103"/>
          <w:rtl/>
        </w:rPr>
        <w:t>فائدة</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ولأنَّه</w:t>
      </w:r>
      <w:r>
        <w:rPr>
          <w:w w:val="103"/>
          <w:rtl/>
        </w:rPr>
        <w:t xml:space="preserve"> </w:t>
      </w:r>
      <w:r>
        <w:rPr>
          <w:rFonts w:ascii="Arial" w:hAnsi="Arial" w:cs="Arial" w:hint="cs"/>
          <w:w w:val="103"/>
          <w:rtl/>
        </w:rPr>
        <w:t>يغني</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مِنكُم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يُّرِيدُ</w:t>
      </w:r>
      <w:r>
        <w:rPr>
          <w:w w:val="103"/>
          <w:rtl/>
        </w:rPr>
        <w:t xml:space="preserve"> </w:t>
      </w:r>
      <w:r>
        <w:rPr>
          <w:rFonts w:ascii="Arial" w:hAnsi="Arial" w:cs="Arial" w:hint="cs"/>
          <w:w w:val="103"/>
          <w:rtl/>
        </w:rPr>
        <w:t>الدُّنْيَا</w:t>
      </w:r>
      <w:r>
        <w:rPr>
          <w:w w:val="103"/>
          <w:rtl/>
        </w:rPr>
        <w:t>...</w:t>
      </w:r>
      <w:r>
        <w:rPr>
          <w:rFonts w:ascii="Calibri" w:cs="Calibri" w:hint="cs"/>
          <w:w w:val="103"/>
          <w:rtl/>
        </w:rPr>
        <w:t> </w:t>
      </w:r>
      <w:r>
        <w:rPr>
          <w:rFonts w:ascii="Arial" w:hAnsi="Arial" w:cs="Arial" w:hint="cs"/>
          <w:w w:val="103"/>
          <w:rtl/>
        </w:rPr>
        <w:t>﴾</w:t>
      </w:r>
      <w:r>
        <w:rPr>
          <w:rFonts w:ascii="Calibri" w:cs="Calibri" w:hint="cs"/>
          <w:w w:val="103"/>
          <w:rtl/>
        </w:rPr>
        <w:t> </w:t>
      </w:r>
      <w:r>
        <w:rPr>
          <w:rFonts w:ascii="Arial" w:hAnsi="Arial" w:cs="Arial" w:hint="cs"/>
          <w:w w:val="103"/>
          <w:rtl/>
        </w:rPr>
        <w:t>إلخ</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أخرجناها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الشرط</w:t>
      </w:r>
      <w:r>
        <w:rPr>
          <w:w w:val="103"/>
          <w:rtl/>
        </w:rPr>
        <w:t xml:space="preserve"> </w:t>
      </w:r>
      <w:r>
        <w:rPr>
          <w:rFonts w:ascii="Arial" w:hAnsi="Arial" w:cs="Arial" w:hint="cs"/>
          <w:w w:val="103"/>
          <w:rtl/>
        </w:rPr>
        <w:t>وجررناها</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حَتَّى</w:t>
      </w:r>
      <w:r>
        <w:rPr>
          <w:rFonts w:ascii="Calibri" w:cs="Calibri" w:hint="cs"/>
          <w:w w:val="103"/>
          <w:rtl/>
        </w:rPr>
        <w:t>»</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تحسُّونهم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فشلكم،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صدقكم</w:t>
      </w:r>
      <w:r>
        <w:rPr>
          <w:w w:val="103"/>
          <w:rtl/>
        </w:rPr>
        <w:t xml:space="preserve"> </w:t>
      </w:r>
      <w:r>
        <w:rPr>
          <w:rFonts w:ascii="Arial" w:hAnsi="Arial" w:cs="Arial" w:hint="cs"/>
          <w:w w:val="103"/>
          <w:rtl/>
        </w:rPr>
        <w:t>وعده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فشلكم،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أدام</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فشلكم،</w:t>
      </w:r>
      <w:r>
        <w:rPr>
          <w:w w:val="103"/>
          <w:rtl/>
        </w:rPr>
        <w:t xml:space="preserve"> </w:t>
      </w:r>
      <w:r>
        <w:rPr>
          <w:rFonts w:ascii="Arial" w:hAnsi="Arial" w:cs="Arial" w:hint="cs"/>
          <w:w w:val="103"/>
          <w:rtl/>
        </w:rPr>
        <w:t>وتعلَّق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تَحُسُّ</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صَدَقَكُم</w:t>
      </w:r>
      <w:r>
        <w:rPr>
          <w:rFonts w:ascii="Calibri" w:cs="Calibri" w:hint="cs"/>
          <w:w w:val="103"/>
          <w:rtl/>
        </w:rPr>
        <w:t>»</w:t>
      </w:r>
      <w:r>
        <w:rPr>
          <w:w w:val="103"/>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وَتَنَازَعْتُمْ</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الَامْرِ</w:t>
      </w:r>
      <w:r>
        <w:rPr>
          <w:w w:val="98"/>
          <w:rtl/>
        </w:rPr>
        <w:t> </w:t>
      </w:r>
      <w:r>
        <w:rPr>
          <w:rFonts w:ascii="Arial" w:hAnsi="Arial" w:cs="Arial" w:hint="cs"/>
          <w:w w:val="98"/>
          <w:rtl/>
        </w:rPr>
        <w:t>﴾</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الحرب،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أمره</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فمن</w:t>
      </w:r>
      <w:r>
        <w:rPr>
          <w:w w:val="98"/>
          <w:rtl/>
        </w:rPr>
        <w:t xml:space="preserve"> </w:t>
      </w:r>
      <w:r>
        <w:rPr>
          <w:rFonts w:ascii="Arial" w:hAnsi="Arial" w:cs="Arial" w:hint="cs"/>
          <w:w w:val="98"/>
          <w:rtl/>
        </w:rPr>
        <w:t>قائلين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مقامنا</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انهزم</w:t>
      </w:r>
      <w:r>
        <w:rPr>
          <w:w w:val="98"/>
          <w:rtl/>
        </w:rPr>
        <w:t xml:space="preserve"> </w:t>
      </w:r>
      <w:r>
        <w:rPr>
          <w:rFonts w:ascii="Arial" w:hAnsi="Arial" w:cs="Arial" w:hint="cs"/>
          <w:w w:val="98"/>
          <w:rtl/>
        </w:rPr>
        <w:t>المشركون؟</w:t>
      </w:r>
      <w:r>
        <w:rPr>
          <w:w w:val="98"/>
          <w:rtl/>
        </w:rPr>
        <w:t xml:space="preserve"> </w:t>
      </w:r>
      <w:r>
        <w:rPr>
          <w:rFonts w:ascii="Arial" w:hAnsi="Arial" w:cs="Arial" w:hint="cs"/>
          <w:w w:val="98"/>
          <w:rtl/>
        </w:rPr>
        <w:t>هلمُّوا</w:t>
      </w:r>
      <w:r>
        <w:rPr>
          <w:w w:val="98"/>
          <w:rtl/>
        </w:rPr>
        <w:t xml:space="preserve"> </w:t>
      </w:r>
      <w:r>
        <w:rPr>
          <w:rFonts w:ascii="Arial" w:hAnsi="Arial" w:cs="Arial" w:hint="cs"/>
          <w:w w:val="98"/>
          <w:rtl/>
        </w:rPr>
        <w:t>نغنم،</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الأكثر،</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قائلين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نخالف</w:t>
      </w:r>
      <w:r>
        <w:rPr>
          <w:w w:val="98"/>
          <w:rtl/>
        </w:rPr>
        <w:t xml:space="preserve"> </w:t>
      </w:r>
      <w:r>
        <w:rPr>
          <w:rFonts w:ascii="Arial" w:hAnsi="Arial" w:cs="Arial" w:hint="cs"/>
          <w:w w:val="98"/>
          <w:rtl/>
        </w:rPr>
        <w:t>موضعا</w:t>
      </w:r>
      <w:r>
        <w:rPr>
          <w:w w:val="98"/>
          <w:rtl/>
        </w:rPr>
        <w:t xml:space="preserve"> </w:t>
      </w:r>
      <w:r>
        <w:rPr>
          <w:rFonts w:ascii="Arial" w:hAnsi="Arial" w:cs="Arial" w:hint="cs"/>
          <w:w w:val="98"/>
          <w:rtl/>
        </w:rPr>
        <w:t>أَمَرَنَا</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أمير</w:t>
      </w:r>
      <w:r>
        <w:rPr>
          <w:w w:val="98"/>
          <w:rtl/>
        </w:rPr>
        <w:t xml:space="preserve"> </w:t>
      </w:r>
      <w:r>
        <w:rPr>
          <w:rFonts w:ascii="Arial" w:hAnsi="Arial" w:cs="Arial" w:hint="cs"/>
          <w:w w:val="98"/>
          <w:rtl/>
        </w:rPr>
        <w:t>المركز</w:t>
      </w:r>
      <w:r>
        <w:rPr>
          <w:w w:val="98"/>
          <w:rtl/>
        </w:rPr>
        <w:t xml:space="preserve"> </w:t>
      </w:r>
      <w:r>
        <w:rPr>
          <w:rFonts w:ascii="Arial" w:hAnsi="Arial" w:cs="Arial" w:hint="cs"/>
          <w:w w:val="98"/>
          <w:rtl/>
        </w:rPr>
        <w:t>عبد</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جبير</w:t>
      </w:r>
      <w:r>
        <w:rPr>
          <w:w w:val="98"/>
          <w:rtl/>
        </w:rPr>
        <w:t xml:space="preserve"> </w:t>
      </w:r>
      <w:r>
        <w:rPr>
          <w:rFonts w:ascii="Arial" w:hAnsi="Arial" w:cs="Arial" w:hint="cs"/>
          <w:w w:val="98"/>
          <w:rtl/>
        </w:rPr>
        <w:t>ونفر</w:t>
      </w:r>
      <w:r>
        <w:rPr>
          <w:w w:val="98"/>
          <w:rtl/>
        </w:rPr>
        <w:t xml:space="preserve"> </w:t>
      </w:r>
      <w:r>
        <w:rPr>
          <w:rFonts w:ascii="Arial" w:hAnsi="Arial" w:cs="Arial" w:hint="cs"/>
          <w:w w:val="98"/>
          <w:rtl/>
        </w:rPr>
        <w:t>دون</w:t>
      </w:r>
      <w:r>
        <w:rPr>
          <w:w w:val="98"/>
          <w:rtl/>
        </w:rPr>
        <w:t xml:space="preserve"> </w:t>
      </w:r>
      <w:r>
        <w:rPr>
          <w:rFonts w:ascii="Arial" w:hAnsi="Arial" w:cs="Arial" w:hint="cs"/>
          <w:w w:val="98"/>
          <w:rtl/>
        </w:rPr>
        <w:t>العشرة،</w:t>
      </w:r>
      <w:r>
        <w:rPr>
          <w:w w:val="98"/>
          <w:rtl/>
        </w:rPr>
        <w:t xml:space="preserve"> </w:t>
      </w:r>
      <w:r>
        <w:rPr>
          <w:rFonts w:ascii="Arial" w:hAnsi="Arial" w:cs="Arial" w:hint="cs"/>
          <w:w w:val="98"/>
          <w:rtl/>
        </w:rPr>
        <w:t>قُتلوا</w:t>
      </w:r>
      <w:r>
        <w:rPr>
          <w:rFonts w:ascii="Calibri" w:cs="Calibri" w:hint="cs"/>
          <w:w w:val="98"/>
          <w:rtl/>
        </w:rPr>
        <w:t> </w:t>
      </w:r>
      <w:r>
        <w:rPr>
          <w:rStyle w:val="radiyaanhom"/>
          <w:rFonts w:cs="Times New Roman"/>
          <w:w w:val="98"/>
          <w:rtl/>
        </w:rPr>
        <w:t>@</w:t>
      </w:r>
      <w:r>
        <w:rPr>
          <w:w w:val="98"/>
          <w:rtl/>
        </w:rPr>
        <w:t> </w:t>
      </w:r>
      <w:r>
        <w:rPr>
          <w:rFonts w:ascii="Arial" w:hAnsi="Arial" w:cs="Arial" w:hint="cs"/>
          <w:w w:val="98"/>
          <w:rtl/>
        </w:rPr>
        <w:t>،</w:t>
      </w:r>
      <w:r>
        <w:rPr>
          <w:w w:val="98"/>
          <w:rtl/>
        </w:rPr>
        <w:t xml:space="preserve"> </w:t>
      </w:r>
      <w:r>
        <w:rPr>
          <w:rFonts w:ascii="Arial" w:hAnsi="Arial" w:cs="Arial" w:hint="cs"/>
          <w:w w:val="98"/>
          <w:rtl/>
        </w:rPr>
        <w:t>والباقون</w:t>
      </w:r>
      <w:r>
        <w:rPr>
          <w:w w:val="98"/>
          <w:rtl/>
        </w:rPr>
        <w:t xml:space="preserve"> </w:t>
      </w:r>
      <w:r>
        <w:rPr>
          <w:rFonts w:ascii="Arial" w:hAnsi="Arial" w:cs="Arial" w:hint="cs"/>
          <w:w w:val="98"/>
          <w:rtl/>
        </w:rPr>
        <w:t>الأكثر</w:t>
      </w:r>
      <w:r>
        <w:rPr>
          <w:w w:val="98"/>
          <w:rtl/>
        </w:rPr>
        <w:t xml:space="preserve"> </w:t>
      </w:r>
      <w:r>
        <w:rPr>
          <w:rFonts w:ascii="Arial" w:hAnsi="Arial" w:cs="Arial" w:hint="cs"/>
          <w:w w:val="98"/>
          <w:rtl/>
        </w:rPr>
        <w:t>عَصَوا</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وَعَصَيْتُم</w:t>
      </w:r>
      <w:r>
        <w:rPr>
          <w:w w:val="98"/>
          <w:rtl/>
        </w:rPr>
        <w:t> </w:t>
      </w:r>
      <w:r>
        <w:rPr>
          <w:rFonts w:ascii="Arial" w:hAnsi="Arial" w:cs="Arial" w:hint="cs"/>
          <w:w w:val="98"/>
          <w:rtl/>
        </w:rPr>
        <w:t>﴾</w:t>
      </w:r>
      <w:r>
        <w:rPr>
          <w:w w:val="98"/>
          <w:rtl/>
        </w:rPr>
        <w:t xml:space="preserve"> </w:t>
      </w:r>
      <w:r>
        <w:rPr>
          <w:rFonts w:ascii="Arial" w:hAnsi="Arial" w:cs="Arial" w:hint="cs"/>
          <w:w w:val="98"/>
          <w:rtl/>
        </w:rPr>
        <w:t>فالمراد</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المجموع</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الجميع؛</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لزم</w:t>
      </w:r>
      <w:r>
        <w:rPr>
          <w:w w:val="98"/>
          <w:rtl/>
        </w:rPr>
        <w:t xml:space="preserve"> </w:t>
      </w:r>
      <w:r>
        <w:rPr>
          <w:rFonts w:ascii="Arial" w:hAnsi="Arial" w:cs="Arial" w:hint="cs"/>
          <w:w w:val="98"/>
          <w:rtl/>
        </w:rPr>
        <w:t>المركز</w:t>
      </w:r>
      <w:r>
        <w:rPr>
          <w:w w:val="98"/>
          <w:rtl/>
        </w:rPr>
        <w:t xml:space="preserve"> </w:t>
      </w:r>
      <w:r>
        <w:rPr>
          <w:rFonts w:ascii="Arial" w:hAnsi="Arial" w:cs="Arial" w:hint="cs"/>
          <w:w w:val="98"/>
          <w:rtl/>
        </w:rPr>
        <w:t>مطيع،</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عصى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انتقل</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سفح</w:t>
      </w:r>
      <w:r>
        <w:rPr>
          <w:w w:val="98"/>
          <w:rtl/>
        </w:rPr>
        <w:t xml:space="preserve"> </w:t>
      </w:r>
      <w:r>
        <w:rPr>
          <w:rFonts w:ascii="Arial" w:hAnsi="Arial" w:cs="Arial" w:hint="cs"/>
          <w:w w:val="98"/>
          <w:rtl/>
        </w:rPr>
        <w:t>الجبل،</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الجميعُ</w:t>
      </w:r>
      <w:r>
        <w:rPr>
          <w:w w:val="98"/>
          <w:rtl/>
        </w:rPr>
        <w:t xml:space="preserve"> </w:t>
      </w:r>
      <w:r>
        <w:rPr>
          <w:rFonts w:ascii="Arial" w:hAnsi="Arial" w:cs="Arial" w:hint="cs"/>
          <w:w w:val="98"/>
          <w:rtl/>
        </w:rPr>
        <w:t>بلزومه</w:t>
      </w:r>
      <w:r>
        <w:rPr>
          <w:w w:val="98"/>
          <w:rtl/>
        </w:rPr>
        <w:t xml:space="preserve"> </w:t>
      </w:r>
      <w:r>
        <w:rPr>
          <w:rFonts w:ascii="Arial" w:hAnsi="Arial" w:cs="Arial" w:hint="cs"/>
          <w:w w:val="98"/>
          <w:rtl/>
        </w:rPr>
        <w:t>والرمي</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معاونة</w:t>
      </w:r>
      <w:r>
        <w:rPr>
          <w:w w:val="98"/>
          <w:rtl/>
        </w:rPr>
        <w:t xml:space="preserve"> </w:t>
      </w:r>
      <w:r>
        <w:rPr>
          <w:rFonts w:ascii="Arial" w:hAnsi="Arial" w:cs="Arial" w:hint="cs"/>
          <w:w w:val="98"/>
          <w:rtl/>
        </w:rPr>
        <w:t>لأصحاب</w:t>
      </w:r>
      <w:r>
        <w:rPr>
          <w:w w:val="98"/>
          <w:rtl/>
        </w:rPr>
        <w:t xml:space="preserve"> </w:t>
      </w:r>
      <w:r>
        <w:rPr>
          <w:rFonts w:ascii="Arial" w:hAnsi="Arial" w:cs="Arial" w:hint="cs"/>
          <w:w w:val="98"/>
          <w:rtl/>
        </w:rPr>
        <w:t>السيف</w:t>
      </w:r>
      <w:r>
        <w:rPr>
          <w:w w:val="98"/>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أَرَاكُم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تُحِبُّونَ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الظَّفَر</w:t>
      </w:r>
      <w:r>
        <w:rPr>
          <w:rtl/>
        </w:rPr>
        <w:t xml:space="preserve"> </w:t>
      </w:r>
      <w:r>
        <w:rPr>
          <w:rFonts w:ascii="Arial" w:hAnsi="Arial" w:cs="Arial" w:hint="cs"/>
          <w:rtl/>
        </w:rPr>
        <w:t>والغنم</w:t>
      </w:r>
      <w:r>
        <w:rPr>
          <w:rtl/>
        </w:rPr>
        <w:t xml:space="preserve"> </w:t>
      </w:r>
      <w:r>
        <w:rPr>
          <w:rFonts w:ascii="Arial" w:hAnsi="Arial" w:cs="Arial" w:hint="cs"/>
          <w:rtl/>
        </w:rPr>
        <w:t>وانهزام</w:t>
      </w:r>
      <w:r>
        <w:rPr>
          <w:rtl/>
        </w:rPr>
        <w:t xml:space="preserve"> </w:t>
      </w:r>
      <w:r>
        <w:rPr>
          <w:rFonts w:ascii="Arial" w:hAnsi="Arial" w:cs="Arial" w:hint="cs"/>
          <w:rtl/>
        </w:rPr>
        <w:t>العدوِّ</w:t>
      </w:r>
      <w:r>
        <w:rPr>
          <w:rtl/>
        </w:rPr>
        <w:t xml:space="preserve">. </w:t>
      </w:r>
      <w:r>
        <w:rPr>
          <w:rFonts w:ascii="Arial" w:hAnsi="Arial" w:cs="Arial" w:hint="cs"/>
          <w:rtl/>
        </w:rPr>
        <w:t>وروى</w:t>
      </w:r>
      <w:r>
        <w:rPr>
          <w:rtl/>
        </w:rPr>
        <w:t xml:space="preserve"> </w:t>
      </w:r>
      <w:r>
        <w:rPr>
          <w:rFonts w:ascii="Arial" w:hAnsi="Arial" w:cs="Arial" w:hint="cs"/>
          <w:rtl/>
        </w:rPr>
        <w:t>أحمد</w:t>
      </w:r>
      <w:r>
        <w:rPr>
          <w:rtl/>
        </w:rPr>
        <w:t xml:space="preserve"> </w:t>
      </w:r>
      <w:r>
        <w:rPr>
          <w:rFonts w:ascii="Arial" w:hAnsi="Arial" w:cs="Arial" w:hint="cs"/>
          <w:rtl/>
        </w:rPr>
        <w:t>وغيره</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نصر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نبيَّه</w:t>
      </w:r>
      <w:r>
        <w:rPr>
          <w:rtl/>
        </w:rPr>
        <w:t xml:space="preserve"> </w:t>
      </w:r>
      <w:r>
        <w:rPr>
          <w:rFonts w:ascii="Arial" w:hAnsi="Arial" w:cs="Arial" w:hint="cs"/>
          <w:rtl/>
        </w:rPr>
        <w:t>في</w:t>
      </w:r>
      <w:r>
        <w:rPr>
          <w:rtl/>
        </w:rPr>
        <w:t xml:space="preserve"> </w:t>
      </w:r>
      <w:r>
        <w:rPr>
          <w:rFonts w:ascii="Arial" w:hAnsi="Arial" w:cs="Arial" w:hint="cs"/>
          <w:rtl/>
        </w:rPr>
        <w:t>موطن</w:t>
      </w:r>
      <w:r>
        <w:rPr>
          <w:rtl/>
        </w:rPr>
        <w:t xml:space="preserve"> </w:t>
      </w:r>
      <w:r>
        <w:rPr>
          <w:rFonts w:ascii="Arial" w:hAnsi="Arial" w:cs="Arial" w:hint="cs"/>
          <w:rtl/>
        </w:rPr>
        <w:t>كما</w:t>
      </w:r>
      <w:r>
        <w:rPr>
          <w:rtl/>
        </w:rPr>
        <w:t xml:space="preserve"> </w:t>
      </w:r>
      <w:r>
        <w:rPr>
          <w:rFonts w:ascii="Arial" w:hAnsi="Arial" w:cs="Arial" w:hint="cs"/>
          <w:rtl/>
        </w:rPr>
        <w:t>نصره</w:t>
      </w:r>
      <w:r>
        <w:rPr>
          <w:rtl/>
        </w:rPr>
        <w:t xml:space="preserve"> </w:t>
      </w:r>
      <w:r>
        <w:rPr>
          <w:rFonts w:ascii="Arial" w:hAnsi="Arial" w:cs="Arial" w:hint="cs"/>
          <w:rtl/>
        </w:rPr>
        <w:t>في</w:t>
      </w:r>
      <w:r>
        <w:rPr>
          <w:rtl/>
        </w:rPr>
        <w:t xml:space="preserve"> </w:t>
      </w:r>
      <w:r>
        <w:rPr>
          <w:rFonts w:ascii="Arial" w:hAnsi="Arial" w:cs="Arial" w:hint="cs"/>
          <w:rtl/>
        </w:rPr>
        <w:t>أحد</w:t>
      </w:r>
      <w:r>
        <w:rPr>
          <w:rFonts w:ascii="Calibri" w:cs="Calibri" w:hint="cs"/>
          <w:rtl/>
        </w:rPr>
        <w:t>»</w:t>
      </w:r>
      <w:r>
        <w:rPr>
          <w:rFonts w:ascii="Arial" w:hAnsi="Arial" w:cs="Arial" w:hint="cs"/>
          <w:rtl/>
        </w:rPr>
        <w:t>،</w:t>
      </w:r>
      <w:r>
        <w:rPr>
          <w:rtl/>
        </w:rPr>
        <w:t xml:space="preserve"> </w:t>
      </w:r>
      <w:r>
        <w:rPr>
          <w:rFonts w:ascii="Arial" w:hAnsi="Arial" w:cs="Arial" w:hint="cs"/>
          <w:rtl/>
        </w:rPr>
        <w:t>فأنكروا</w:t>
      </w:r>
      <w:r>
        <w:rPr>
          <w:rtl/>
        </w:rPr>
        <w:t xml:space="preserve"> </w:t>
      </w:r>
      <w:r>
        <w:rPr>
          <w:rFonts w:ascii="Arial" w:hAnsi="Arial" w:cs="Arial" w:hint="cs"/>
          <w:rtl/>
        </w:rPr>
        <w:t>ذلك،</w:t>
      </w:r>
      <w:r>
        <w:rPr>
          <w:rtl/>
        </w:rPr>
        <w:t xml:space="preserve"> </w:t>
      </w:r>
      <w:r>
        <w:rPr>
          <w:rFonts w:ascii="Arial" w:hAnsi="Arial" w:cs="Arial" w:hint="cs"/>
          <w:rtl/>
        </w:rPr>
        <w:t>فاحتجَّ</w:t>
      </w:r>
      <w:r>
        <w:rPr>
          <w:rtl/>
        </w:rPr>
        <w:t xml:space="preserve"> </w:t>
      </w:r>
      <w:r>
        <w:rPr>
          <w:rFonts w:ascii="Arial" w:hAnsi="Arial" w:cs="Arial" w:hint="cs"/>
          <w:rtl/>
        </w:rPr>
        <w:t>عليهم</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صَدَقَكُمُ</w:t>
      </w:r>
      <w:r>
        <w:rPr>
          <w:rtl/>
        </w:rPr>
        <w:t xml:space="preserve"> </w:t>
      </w:r>
      <w:r>
        <w:rPr>
          <w:rFonts w:ascii="Arial" w:hAnsi="Arial" w:cs="Arial" w:hint="cs"/>
          <w:rtl/>
        </w:rPr>
        <w:t>اللهُ</w:t>
      </w:r>
      <w:r>
        <w:rPr>
          <w:rtl/>
        </w:rPr>
        <w:t xml:space="preserve"> </w:t>
      </w:r>
      <w:r>
        <w:rPr>
          <w:rFonts w:ascii="Arial" w:hAnsi="Arial" w:cs="Arial" w:hint="cs"/>
          <w:rtl/>
        </w:rPr>
        <w:t>وَعْدَهُ</w:t>
      </w:r>
      <w:r>
        <w:rPr>
          <w:rStyle w:val="wawsmall"/>
          <w:rFonts w:ascii="Arial" w:hAnsi="Arial" w:cs="Arial" w:hint="cs"/>
          <w:rtl/>
        </w:rPr>
        <w:t>وۤ</w:t>
      </w:r>
      <w:r>
        <w:rPr>
          <w:rtl/>
        </w:rPr>
        <w:t xml:space="preserve"> </w:t>
      </w:r>
      <w:r>
        <w:rPr>
          <w:rFonts w:ascii="Arial" w:hAnsi="Arial" w:cs="Arial" w:hint="cs"/>
          <w:rtl/>
        </w:rPr>
        <w:t>إِذْ</w:t>
      </w:r>
      <w:r>
        <w:rPr>
          <w:rtl/>
        </w:rPr>
        <w:t xml:space="preserve"> </w:t>
      </w:r>
      <w:r>
        <w:rPr>
          <w:rFonts w:ascii="Arial" w:hAnsi="Arial" w:cs="Arial" w:hint="cs"/>
          <w:rtl/>
        </w:rPr>
        <w:t>تَحُسُّونَهُم</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نصر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المؤمنين،</w:t>
      </w:r>
      <w:r>
        <w:rPr>
          <w:rtl/>
        </w:rPr>
        <w:t xml:space="preserve"> </w:t>
      </w:r>
      <w:r>
        <w:rPr>
          <w:rFonts w:ascii="Arial" w:hAnsi="Arial" w:cs="Arial" w:hint="cs"/>
          <w:rtl/>
        </w:rPr>
        <w:t>حتَّى</w:t>
      </w:r>
      <w:r>
        <w:rPr>
          <w:rtl/>
        </w:rPr>
        <w:t xml:space="preserve"> </w:t>
      </w:r>
      <w:r>
        <w:rPr>
          <w:rFonts w:ascii="Arial" w:hAnsi="Arial" w:cs="Arial" w:hint="cs"/>
          <w:rtl/>
        </w:rPr>
        <w:t>ركبت</w:t>
      </w:r>
      <w:r>
        <w:rPr>
          <w:rtl/>
        </w:rPr>
        <w:t xml:space="preserve"> </w:t>
      </w:r>
      <w:r>
        <w:rPr>
          <w:rFonts w:ascii="Arial" w:hAnsi="Arial" w:cs="Arial" w:hint="cs"/>
          <w:rtl/>
        </w:rPr>
        <w:t>نساء</w:t>
      </w:r>
      <w:r>
        <w:rPr>
          <w:rtl/>
        </w:rPr>
        <w:t xml:space="preserve"> </w:t>
      </w:r>
      <w:r>
        <w:rPr>
          <w:rFonts w:ascii="Arial" w:hAnsi="Arial" w:cs="Arial" w:hint="cs"/>
          <w:rtl/>
        </w:rPr>
        <w:t>المشركين</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صعب</w:t>
      </w:r>
      <w:r>
        <w:rPr>
          <w:rtl/>
        </w:rPr>
        <w:t xml:space="preserve"> </w:t>
      </w:r>
      <w:r>
        <w:rPr>
          <w:rFonts w:ascii="Arial" w:hAnsi="Arial" w:cs="Arial" w:hint="cs"/>
          <w:rtl/>
        </w:rPr>
        <w:t>وذلول،</w:t>
      </w:r>
      <w:r>
        <w:rPr>
          <w:rtl/>
        </w:rPr>
        <w:t xml:space="preserve"> </w:t>
      </w:r>
      <w:r>
        <w:rPr>
          <w:rFonts w:ascii="Arial" w:hAnsi="Arial" w:cs="Arial" w:hint="cs"/>
          <w:rtl/>
        </w:rPr>
        <w:t>وقد</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للرماة</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تفارقوا</w:t>
      </w:r>
      <w:r>
        <w:rPr>
          <w:rStyle w:val="bold"/>
          <w:rtl/>
        </w:rPr>
        <w:t xml:space="preserve"> </w:t>
      </w:r>
      <w:r>
        <w:rPr>
          <w:rStyle w:val="bold"/>
          <w:rFonts w:ascii="Arial" w:hAnsi="Arial" w:cs="Arial" w:hint="cs"/>
          <w:rtl/>
        </w:rPr>
        <w:t>موضعكم</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رأيتم</w:t>
      </w:r>
      <w:r>
        <w:rPr>
          <w:rStyle w:val="bold"/>
          <w:rtl/>
        </w:rPr>
        <w:t xml:space="preserve"> </w:t>
      </w:r>
      <w:r>
        <w:rPr>
          <w:rStyle w:val="bold"/>
          <w:rFonts w:ascii="Arial" w:hAnsi="Arial" w:cs="Arial" w:hint="cs"/>
          <w:rtl/>
        </w:rPr>
        <w:t>الطير</w:t>
      </w:r>
      <w:r>
        <w:rPr>
          <w:rStyle w:val="bold"/>
          <w:rtl/>
        </w:rPr>
        <w:t xml:space="preserve"> </w:t>
      </w:r>
      <w:r>
        <w:rPr>
          <w:rStyle w:val="bold"/>
          <w:rFonts w:ascii="Arial" w:hAnsi="Arial" w:cs="Arial" w:hint="cs"/>
          <w:rtl/>
        </w:rPr>
        <w:t>تأكلنا</w:t>
      </w:r>
      <w:r>
        <w:rPr>
          <w:rtl/>
        </w:rPr>
        <w:t>»</w:t>
      </w:r>
      <w:r>
        <w:rPr>
          <w:rFonts w:ascii="Arial" w:hAnsi="Arial" w:cs="Arial" w:hint="cs"/>
          <w:rtl/>
        </w:rPr>
        <w:t>،</w:t>
      </w:r>
      <w:r>
        <w:rPr>
          <w:rtl/>
        </w:rPr>
        <w:t xml:space="preserve"> </w:t>
      </w:r>
      <w:r>
        <w:rPr>
          <w:rFonts w:ascii="Arial" w:hAnsi="Arial" w:cs="Arial" w:hint="cs"/>
          <w:rtl/>
        </w:rPr>
        <w:t>ففارقوه،</w:t>
      </w:r>
      <w:r>
        <w:rPr>
          <w:rtl/>
        </w:rPr>
        <w:t xml:space="preserve"> </w:t>
      </w:r>
      <w:r>
        <w:rPr>
          <w:rFonts w:ascii="Arial" w:hAnsi="Arial" w:cs="Arial" w:hint="cs"/>
          <w:rtl/>
        </w:rPr>
        <w:t>وجاءهم</w:t>
      </w:r>
      <w:r>
        <w:rPr>
          <w:rtl/>
        </w:rPr>
        <w:t xml:space="preserve"> </w:t>
      </w:r>
      <w:r>
        <w:rPr>
          <w:rFonts w:ascii="Arial" w:hAnsi="Arial" w:cs="Arial" w:hint="cs"/>
          <w:rtl/>
        </w:rPr>
        <w:t>خالد</w:t>
      </w:r>
      <w:r>
        <w:rPr>
          <w:rtl/>
        </w:rPr>
        <w:t xml:space="preserve"> </w:t>
      </w:r>
      <w:r>
        <w:rPr>
          <w:rFonts w:ascii="Arial" w:hAnsi="Arial" w:cs="Arial" w:hint="cs"/>
          <w:rtl/>
        </w:rPr>
        <w:t>وعكرمة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جهل</w:t>
      </w:r>
      <w:r>
        <w:rPr>
          <w:rtl/>
        </w:rPr>
        <w:t xml:space="preserve"> </w:t>
      </w:r>
      <w:r>
        <w:rPr>
          <w:rFonts w:ascii="Arial" w:hAnsi="Arial" w:cs="Arial" w:hint="cs"/>
          <w:rtl/>
        </w:rPr>
        <w:t>فأرسل</w:t>
      </w:r>
      <w:r>
        <w:rPr>
          <w:rtl/>
        </w:rPr>
        <w:t xml:space="preserve"> </w:t>
      </w:r>
      <w:r>
        <w:rPr>
          <w:rFonts w:ascii="Arial" w:hAnsi="Arial" w:cs="Arial" w:hint="cs"/>
          <w:rtl/>
        </w:rPr>
        <w:t>إليهم</w:t>
      </w:r>
      <w:r>
        <w:rPr>
          <w:rFonts w:ascii="Calibri" w:cs="Calibri" w:hint="cs"/>
          <w:rtl/>
        </w:rPr>
        <w:t> </w:t>
      </w:r>
      <w:r>
        <w:rPr>
          <w:rFonts w:ascii="Arial" w:hAnsi="Arial" w:cs="Arial" w:hint="cs"/>
          <w:rtl/>
        </w:rPr>
        <w:t>ژ</w:t>
      </w:r>
      <w:r>
        <w:rPr>
          <w:rtl/>
        </w:rPr>
        <w:t xml:space="preserve"> </w:t>
      </w:r>
      <w:r>
        <w:rPr>
          <w:rFonts w:ascii="Arial" w:hAnsi="Arial" w:cs="Arial" w:hint="cs"/>
          <w:rtl/>
        </w:rPr>
        <w:t>الزبير</w:t>
      </w:r>
      <w:r>
        <w:rPr>
          <w:rtl/>
        </w:rPr>
        <w:t xml:space="preserve"> </w:t>
      </w:r>
      <w:r>
        <w:rPr>
          <w:rFonts w:ascii="Arial" w:hAnsi="Arial" w:cs="Arial" w:hint="cs"/>
          <w:rtl/>
        </w:rPr>
        <w:t>فهزمهما</w:t>
      </w:r>
      <w:r>
        <w:rPr>
          <w:rtl/>
        </w:rPr>
        <w:t xml:space="preserve"> </w:t>
      </w:r>
      <w:r>
        <w:rPr>
          <w:rFonts w:ascii="Arial" w:hAnsi="Arial" w:cs="Arial" w:hint="cs"/>
          <w:rtl/>
        </w:rPr>
        <w:t>ومن</w:t>
      </w:r>
      <w:r>
        <w:rPr>
          <w:rtl/>
        </w:rPr>
        <w:t xml:space="preserve"> </w:t>
      </w:r>
      <w:r>
        <w:rPr>
          <w:rFonts w:ascii="Arial" w:hAnsi="Arial" w:cs="Arial" w:hint="cs"/>
          <w:rtl/>
        </w:rPr>
        <w:t>معهما،</w:t>
      </w:r>
      <w:r>
        <w:rPr>
          <w:rtl/>
        </w:rPr>
        <w:t xml:space="preserve"> </w:t>
      </w:r>
      <w:r>
        <w:rPr>
          <w:rFonts w:ascii="Arial" w:hAnsi="Arial" w:cs="Arial" w:hint="cs"/>
          <w:rtl/>
        </w:rPr>
        <w:t>فدخل</w:t>
      </w:r>
      <w:r>
        <w:rPr>
          <w:rtl/>
        </w:rPr>
        <w:t xml:space="preserve"> </w:t>
      </w:r>
      <w:r>
        <w:rPr>
          <w:rFonts w:ascii="Arial" w:hAnsi="Arial" w:cs="Arial" w:hint="cs"/>
          <w:rtl/>
        </w:rPr>
        <w:t>الرماة</w:t>
      </w:r>
      <w:r>
        <w:rPr>
          <w:rtl/>
        </w:rPr>
        <w:t xml:space="preserve"> </w:t>
      </w:r>
      <w:r>
        <w:rPr>
          <w:rFonts w:ascii="Arial" w:hAnsi="Arial" w:cs="Arial" w:hint="cs"/>
          <w:rtl/>
        </w:rPr>
        <w:t>العسكر،</w:t>
      </w:r>
      <w:r>
        <w:rPr>
          <w:rtl/>
        </w:rPr>
        <w:t xml:space="preserve"> </w:t>
      </w:r>
      <w:r>
        <w:rPr>
          <w:rFonts w:ascii="Arial" w:hAnsi="Arial" w:cs="Arial" w:hint="cs"/>
          <w:rtl/>
        </w:rPr>
        <w:t>ودخل</w:t>
      </w:r>
      <w:r>
        <w:rPr>
          <w:rtl/>
        </w:rPr>
        <w:t xml:space="preserve"> </w:t>
      </w:r>
      <w:r>
        <w:rPr>
          <w:rFonts w:ascii="Arial" w:hAnsi="Arial" w:cs="Arial" w:hint="cs"/>
          <w:rtl/>
        </w:rPr>
        <w:t>خالد</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موضعهم،</w:t>
      </w:r>
      <w:r>
        <w:rPr>
          <w:rtl/>
        </w:rPr>
        <w:t xml:space="preserve"> </w:t>
      </w:r>
      <w:r>
        <w:rPr>
          <w:rFonts w:ascii="Arial" w:hAnsi="Arial" w:cs="Arial" w:hint="cs"/>
          <w:rtl/>
        </w:rPr>
        <w:t>وقَتَل</w:t>
      </w:r>
      <w:r>
        <w:rPr>
          <w:rtl/>
        </w:rPr>
        <w:t xml:space="preserve"> </w:t>
      </w:r>
      <w:r>
        <w:rPr>
          <w:rFonts w:ascii="Arial" w:hAnsi="Arial" w:cs="Arial" w:hint="cs"/>
          <w:rtl/>
        </w:rPr>
        <w:t>بعض</w:t>
      </w:r>
      <w:r>
        <w:rPr>
          <w:rtl/>
        </w:rPr>
        <w:t xml:space="preserve"> </w:t>
      </w:r>
      <w:r>
        <w:rPr>
          <w:rFonts w:ascii="Arial" w:hAnsi="Arial" w:cs="Arial" w:hint="cs"/>
          <w:rtl/>
        </w:rPr>
        <w:t>المسلمين</w:t>
      </w:r>
      <w:r>
        <w:rPr>
          <w:rtl/>
        </w:rPr>
        <w:t xml:space="preserve"> </w:t>
      </w:r>
      <w:r>
        <w:rPr>
          <w:rFonts w:ascii="Arial" w:hAnsi="Arial" w:cs="Arial" w:hint="cs"/>
          <w:rtl/>
        </w:rPr>
        <w:t>بعضا</w:t>
      </w:r>
      <w:r>
        <w:rPr>
          <w:rtl/>
        </w:rPr>
        <w:t xml:space="preserve"> </w:t>
      </w:r>
      <w:r>
        <w:rPr>
          <w:rFonts w:ascii="Arial" w:hAnsi="Arial" w:cs="Arial" w:hint="cs"/>
          <w:rtl/>
        </w:rPr>
        <w:t>التباسا</w:t>
      </w:r>
      <w:r>
        <w:rPr>
          <w:rtl/>
        </w:rPr>
        <w:t>.</w:t>
      </w:r>
    </w:p>
    <w:p w:rsidR="006034B4" w:rsidRDefault="006034B4">
      <w:pPr>
        <w:pStyle w:val="textquran"/>
        <w:spacing w:before="170"/>
        <w:rPr>
          <w:w w:val="97"/>
          <w:rtl/>
        </w:rPr>
      </w:pPr>
      <w:r>
        <w:rPr>
          <w:rFonts w:ascii="Arial" w:hAnsi="Arial" w:cs="Arial" w:hint="cs"/>
          <w:rtl/>
        </w:rPr>
        <w:t>﴿</w:t>
      </w:r>
      <w:r>
        <w:rPr>
          <w:rFonts w:ascii="Calibri" w:cs="Calibri" w:hint="cs"/>
          <w:rtl/>
        </w:rPr>
        <w:t> </w:t>
      </w:r>
      <w:r>
        <w:rPr>
          <w:rStyle w:val="bold"/>
          <w:rFonts w:ascii="Arial" w:hAnsi="Arial" w:cs="Arial" w:hint="cs"/>
          <w:rtl/>
        </w:rPr>
        <w:t>مِنكُم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يُّرِيدُ</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من</w:t>
      </w:r>
      <w:r>
        <w:rPr>
          <w:rtl/>
        </w:rPr>
        <w:t xml:space="preserve"> </w:t>
      </w:r>
      <w:r>
        <w:rPr>
          <w:rFonts w:ascii="Arial" w:hAnsi="Arial" w:cs="Arial" w:hint="cs"/>
          <w:rtl/>
        </w:rPr>
        <w:t>تحوَّلوا</w:t>
      </w:r>
      <w:r>
        <w:rPr>
          <w:rtl/>
        </w:rPr>
        <w:t xml:space="preserve"> </w:t>
      </w:r>
      <w:r>
        <w:rPr>
          <w:rFonts w:ascii="Arial" w:hAnsi="Arial" w:cs="Arial" w:hint="cs"/>
          <w:rtl/>
        </w:rPr>
        <w:t>عن</w:t>
      </w:r>
      <w:r>
        <w:rPr>
          <w:rtl/>
        </w:rPr>
        <w:t xml:space="preserve"> </w:t>
      </w:r>
      <w:r>
        <w:rPr>
          <w:rFonts w:ascii="Arial" w:hAnsi="Arial" w:cs="Arial" w:hint="cs"/>
          <w:rtl/>
        </w:rPr>
        <w:t>المركز</w:t>
      </w:r>
      <w:r>
        <w:rPr>
          <w:rtl/>
        </w:rPr>
        <w:t xml:space="preserve"> </w:t>
      </w:r>
      <w:r>
        <w:rPr>
          <w:rFonts w:ascii="Arial" w:hAnsi="Arial" w:cs="Arial" w:hint="cs"/>
          <w:rtl/>
        </w:rPr>
        <w:t>للغنيمة،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وَمِنكُم</w:t>
      </w:r>
      <w:r>
        <w:rPr>
          <w:rStyle w:val="bold"/>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يُّرِيدُ</w:t>
      </w:r>
      <w:r>
        <w:rPr>
          <w:rStyle w:val="bold"/>
          <w:w w:val="97"/>
          <w:rtl/>
        </w:rPr>
        <w:t xml:space="preserve"> </w:t>
      </w:r>
      <w:r>
        <w:rPr>
          <w:rStyle w:val="bold"/>
          <w:rFonts w:ascii="Arial" w:hAnsi="Arial" w:cs="Arial" w:hint="cs"/>
          <w:w w:val="97"/>
          <w:rtl/>
        </w:rPr>
        <w:t>الَاخِرَةَ</w:t>
      </w:r>
      <w:r>
        <w:rPr>
          <w:w w:val="97"/>
          <w:rtl/>
        </w:rPr>
        <w:t> </w:t>
      </w:r>
      <w:r>
        <w:rPr>
          <w:rFonts w:ascii="Arial" w:hAnsi="Arial" w:cs="Arial" w:hint="cs"/>
          <w:w w:val="97"/>
          <w:rtl/>
        </w:rPr>
        <w:t>﴾</w:t>
      </w:r>
      <w:r>
        <w:rPr>
          <w:w w:val="97"/>
          <w:rtl/>
        </w:rPr>
        <w:t xml:space="preserve"> </w:t>
      </w:r>
      <w:r>
        <w:rPr>
          <w:rFonts w:ascii="Arial" w:hAnsi="Arial" w:cs="Arial" w:hint="cs"/>
          <w:w w:val="97"/>
          <w:rtl/>
        </w:rPr>
        <w:t>وهم</w:t>
      </w:r>
      <w:r>
        <w:rPr>
          <w:w w:val="97"/>
          <w:rtl/>
        </w:rPr>
        <w:t xml:space="preserve"> </w:t>
      </w:r>
      <w:r>
        <w:rPr>
          <w:rFonts w:ascii="Arial" w:hAnsi="Arial" w:cs="Arial" w:hint="cs"/>
          <w:w w:val="97"/>
          <w:rtl/>
        </w:rPr>
        <w:t>الملازمون</w:t>
      </w:r>
      <w:r>
        <w:rPr>
          <w:w w:val="97"/>
          <w:rtl/>
        </w:rPr>
        <w:t xml:space="preserve"> </w:t>
      </w:r>
      <w:r>
        <w:rPr>
          <w:rFonts w:ascii="Arial" w:hAnsi="Arial" w:cs="Arial" w:hint="cs"/>
          <w:w w:val="97"/>
          <w:rtl/>
        </w:rPr>
        <w:t>للمركز</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قُتلوا،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صَرَفَكُمْ</w:t>
      </w:r>
      <w:r>
        <w:rPr>
          <w:w w:val="97"/>
          <w:rtl/>
        </w:rPr>
        <w:t> </w:t>
      </w:r>
      <w:r>
        <w:rPr>
          <w:rFonts w:ascii="Arial" w:hAnsi="Arial" w:cs="Arial" w:hint="cs"/>
          <w:w w:val="97"/>
          <w:rtl/>
        </w:rPr>
        <w:t>﴾</w:t>
      </w:r>
      <w:r>
        <w:rPr>
          <w:w w:val="97"/>
          <w:rtl/>
        </w:rPr>
        <w:t xml:space="preserve"> </w:t>
      </w:r>
      <w:r>
        <w:rPr>
          <w:rFonts w:ascii="Arial" w:hAnsi="Arial" w:cs="Arial" w:hint="cs"/>
          <w:w w:val="97"/>
          <w:rtl/>
        </w:rPr>
        <w:t>عطف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جواب</w:t>
      </w:r>
      <w:r>
        <w:rPr>
          <w:w w:val="97"/>
          <w:rtl/>
        </w:rPr>
        <w:t xml:space="preserve"> </w:t>
      </w:r>
      <w:r>
        <w:rPr>
          <w:rFonts w:ascii="Calibri" w:cs="Calibri" w:hint="cs"/>
          <w:w w:val="97"/>
          <w:rtl/>
        </w:rPr>
        <w:t>«</w:t>
      </w:r>
      <w:r>
        <w:rPr>
          <w:rFonts w:ascii="Arial" w:hAnsi="Arial" w:cs="Arial" w:hint="cs"/>
          <w:w w:val="97"/>
          <w:rtl/>
        </w:rPr>
        <w:t>إذا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والمعنى</w:t>
      </w:r>
      <w:r>
        <w:rPr>
          <w:w w:val="97"/>
          <w:rtl/>
        </w:rPr>
        <w:t xml:space="preserve">: </w:t>
      </w:r>
      <w:r>
        <w:rPr>
          <w:rFonts w:ascii="Arial" w:hAnsi="Arial" w:cs="Arial" w:hint="cs"/>
          <w:w w:val="97"/>
          <w:rtl/>
        </w:rPr>
        <w:t>كفَّكم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عَنْهُمْ</w:t>
      </w:r>
      <w:r>
        <w:rPr>
          <w:w w:val="97"/>
          <w:rtl/>
        </w:rPr>
        <w:t> </w:t>
      </w:r>
      <w:r>
        <w:rPr>
          <w:rFonts w:ascii="Arial" w:hAnsi="Arial" w:cs="Arial" w:hint="cs"/>
          <w:w w:val="97"/>
          <w:rtl/>
        </w:rPr>
        <w:t>﴾</w:t>
      </w:r>
      <w:r>
        <w:rPr>
          <w:w w:val="97"/>
          <w:rtl/>
        </w:rPr>
        <w:t xml:space="preserve"> </w:t>
      </w:r>
      <w:r>
        <w:rPr>
          <w:rFonts w:ascii="Arial" w:hAnsi="Arial" w:cs="Arial" w:hint="cs"/>
          <w:w w:val="97"/>
          <w:rtl/>
        </w:rPr>
        <w:t>بالانهزام</w:t>
      </w:r>
      <w:r>
        <w:rPr>
          <w:w w:val="97"/>
          <w:rtl/>
        </w:rPr>
        <w:t xml:space="preserve"> </w:t>
      </w:r>
      <w:r>
        <w:rPr>
          <w:rFonts w:ascii="Arial" w:hAnsi="Arial" w:cs="Arial" w:hint="cs"/>
          <w:w w:val="97"/>
          <w:rtl/>
        </w:rPr>
        <w:t>وغلبوكم،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لِيَبْتَلِيَكُمْ</w:t>
      </w:r>
      <w:r>
        <w:rPr>
          <w:w w:val="97"/>
          <w:rtl/>
        </w:rPr>
        <w:t> </w:t>
      </w:r>
      <w:r>
        <w:rPr>
          <w:rFonts w:ascii="Arial" w:hAnsi="Arial" w:cs="Arial" w:hint="cs"/>
          <w:w w:val="97"/>
          <w:rtl/>
        </w:rPr>
        <w:t>﴾</w:t>
      </w:r>
      <w:r>
        <w:rPr>
          <w:w w:val="97"/>
          <w:rtl/>
        </w:rPr>
        <w:t xml:space="preserve"> </w:t>
      </w:r>
      <w:r>
        <w:rPr>
          <w:rFonts w:ascii="Arial" w:hAnsi="Arial" w:cs="Arial" w:hint="cs"/>
          <w:w w:val="97"/>
          <w:rtl/>
        </w:rPr>
        <w:t>يعاملكم</w:t>
      </w:r>
      <w:r>
        <w:rPr>
          <w:w w:val="97"/>
          <w:rtl/>
        </w:rPr>
        <w:t xml:space="preserve"> </w:t>
      </w:r>
      <w:r>
        <w:rPr>
          <w:rFonts w:ascii="Arial" w:hAnsi="Arial" w:cs="Arial" w:hint="cs"/>
          <w:w w:val="97"/>
          <w:rtl/>
        </w:rPr>
        <w:t>معاملة</w:t>
      </w:r>
      <w:r>
        <w:rPr>
          <w:w w:val="97"/>
          <w:rtl/>
        </w:rPr>
        <w:t xml:space="preserve"> </w:t>
      </w:r>
      <w:r>
        <w:rPr>
          <w:rFonts w:ascii="Arial" w:hAnsi="Arial" w:cs="Arial" w:hint="cs"/>
          <w:w w:val="97"/>
          <w:rtl/>
        </w:rPr>
        <w:t>المختبر،</w:t>
      </w:r>
      <w:r>
        <w:rPr>
          <w:w w:val="97"/>
          <w:rtl/>
        </w:rPr>
        <w:t xml:space="preserve"> </w:t>
      </w:r>
      <w:r>
        <w:rPr>
          <w:rFonts w:ascii="Arial" w:hAnsi="Arial" w:cs="Arial" w:hint="cs"/>
          <w:w w:val="97"/>
          <w:rtl/>
        </w:rPr>
        <w:t>ليظهر</w:t>
      </w:r>
      <w:r>
        <w:rPr>
          <w:w w:val="97"/>
          <w:rtl/>
        </w:rPr>
        <w:t xml:space="preserve"> </w:t>
      </w:r>
      <w:r>
        <w:rPr>
          <w:rFonts w:ascii="Arial" w:hAnsi="Arial" w:cs="Arial" w:hint="cs"/>
          <w:w w:val="97"/>
          <w:rtl/>
        </w:rPr>
        <w:t>إخلاصكم</w:t>
      </w:r>
      <w:r>
        <w:rPr>
          <w:w w:val="97"/>
          <w:rtl/>
        </w:rPr>
        <w:t xml:space="preserve"> </w:t>
      </w:r>
      <w:r>
        <w:rPr>
          <w:rFonts w:ascii="Arial" w:hAnsi="Arial" w:cs="Arial" w:hint="cs"/>
          <w:w w:val="97"/>
          <w:rtl/>
        </w:rPr>
        <w:t>وثباتكم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وعدمهما،</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مركَّبة</w:t>
      </w:r>
      <w:r>
        <w:rPr>
          <w:w w:val="97"/>
          <w:rtl/>
        </w:rPr>
        <w:t xml:space="preserve"> </w:t>
      </w:r>
      <w:r>
        <w:rPr>
          <w:rFonts w:ascii="Arial" w:hAnsi="Arial" w:cs="Arial" w:hint="cs"/>
          <w:w w:val="97"/>
          <w:rtl/>
        </w:rPr>
        <w:t>تمثيليَّة</w:t>
      </w:r>
      <w:r>
        <w:rPr>
          <w:w w:val="97"/>
          <w:rtl/>
        </w:rPr>
        <w:t>.</w:t>
      </w:r>
    </w:p>
    <w:p w:rsidR="006034B4" w:rsidRDefault="006034B4">
      <w:pPr>
        <w:pStyle w:val="textmawadi3"/>
        <w:spacing w:before="170"/>
        <w:rPr>
          <w:rtl/>
        </w:rPr>
      </w:pPr>
      <w:r>
        <w:rPr>
          <w:w w:val="97"/>
        </w:rPr>
        <w:fldChar w:fldCharType="begin"/>
      </w:r>
      <w:r>
        <w:rPr>
          <w:w w:val="97"/>
        </w:rPr>
        <w:instrText>xe</w:instrText>
      </w:r>
      <w:r>
        <w:rPr>
          <w:w w:val="97"/>
          <w:rtl/>
        </w:rPr>
        <w:instrText xml:space="preserve"> "[&lt;0623&gt;&lt;0635&gt;&lt;0648&gt;&lt;0644&gt; &lt;0627&gt;&lt;0644&gt;&lt;062</w:instrText>
      </w:r>
      <w:r>
        <w:rPr>
          <w:w w:val="97"/>
        </w:rPr>
        <w:instrText>F&gt;&lt;064A&gt;&lt;0646</w:instrText>
      </w:r>
      <w:r>
        <w:rPr>
          <w:w w:val="97"/>
          <w:rtl/>
        </w:rPr>
        <w:instrText>&gt;]"</w:instrText>
      </w:r>
      <w:r>
        <w:rPr>
          <w:w w:val="97"/>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فعل</w:t>
      </w:r>
      <w:r>
        <w:rPr>
          <w:rtl/>
        </w:rPr>
        <w:t xml:space="preserve"> </w:t>
      </w:r>
      <w:r>
        <w:rPr>
          <w:rFonts w:ascii="Arial" w:hAnsi="Arial" w:cs="Arial" w:hint="cs"/>
          <w:rtl/>
        </w:rPr>
        <w:t>لمخلوق</w:t>
      </w:r>
      <w:r>
        <w:rPr>
          <w:rtl/>
        </w:rPr>
        <w:t xml:space="preserve"> </w:t>
      </w:r>
      <w:r>
        <w:rPr>
          <w:rFonts w:ascii="Arial" w:hAnsi="Arial" w:cs="Arial" w:hint="cs"/>
          <w:rtl/>
        </w:rPr>
        <w:t>فعلٌ</w:t>
      </w:r>
      <w:r>
        <w:rPr>
          <w:rtl/>
        </w:rPr>
        <w:t xml:space="preserve"> </w:t>
      </w:r>
      <w:r>
        <w:rPr>
          <w:rFonts w:ascii="Arial" w:hAnsi="Arial" w:cs="Arial" w:hint="cs"/>
          <w:rtl/>
        </w:rPr>
        <w:t>لله،</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خَلقه</w:t>
      </w:r>
      <w:r>
        <w:rPr>
          <w:rtl/>
        </w:rPr>
        <w:t xml:space="preserve"> </w:t>
      </w:r>
      <w:r>
        <w:rPr>
          <w:rFonts w:ascii="Arial" w:hAnsi="Arial" w:cs="Arial" w:hint="cs"/>
          <w:rtl/>
        </w:rPr>
        <w:t>ولو</w:t>
      </w:r>
      <w:r>
        <w:rPr>
          <w:rtl/>
        </w:rPr>
        <w:t xml:space="preserve"> </w:t>
      </w:r>
      <w:r>
        <w:rPr>
          <w:rFonts w:ascii="Arial" w:hAnsi="Arial" w:cs="Arial" w:hint="cs"/>
          <w:rtl/>
        </w:rPr>
        <w:t>معصية،</w:t>
      </w:r>
      <w:r>
        <w:rPr>
          <w:rtl/>
        </w:rPr>
        <w:t xml:space="preserve"> </w:t>
      </w:r>
      <w:r>
        <w:rPr>
          <w:rFonts w:ascii="Arial" w:hAnsi="Arial" w:cs="Arial" w:hint="cs"/>
          <w:rtl/>
        </w:rPr>
        <w:t>إذ</w:t>
      </w:r>
      <w:r>
        <w:rPr>
          <w:rtl/>
        </w:rPr>
        <w:t xml:space="preserve"> </w:t>
      </w:r>
      <w:r>
        <w:rPr>
          <w:rFonts w:ascii="Arial" w:hAnsi="Arial" w:cs="Arial" w:hint="cs"/>
          <w:rtl/>
        </w:rPr>
        <w:t>أسند</w:t>
      </w:r>
      <w:r>
        <w:rPr>
          <w:rtl/>
        </w:rPr>
        <w:t xml:space="preserve"> </w:t>
      </w:r>
      <w:r>
        <w:rPr>
          <w:rFonts w:ascii="Arial" w:hAnsi="Arial" w:cs="Arial" w:hint="cs"/>
          <w:rtl/>
        </w:rPr>
        <w:t>الصرف</w:t>
      </w:r>
      <w:r>
        <w:rPr>
          <w:rtl/>
        </w:rPr>
        <w:t xml:space="preserve"> </w:t>
      </w:r>
      <w:r>
        <w:rPr>
          <w:rFonts w:ascii="Arial" w:hAnsi="Arial" w:cs="Arial" w:hint="cs"/>
          <w:rtl/>
        </w:rPr>
        <w:t>إلى</w:t>
      </w:r>
      <w:r>
        <w:rPr>
          <w:rtl/>
        </w:rPr>
        <w:t xml:space="preserve"> </w:t>
      </w:r>
      <w:r>
        <w:rPr>
          <w:rFonts w:ascii="Arial" w:hAnsi="Arial" w:cs="Arial" w:hint="cs"/>
          <w:rtl/>
        </w:rPr>
        <w:t>نفسه</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الانهزام</w:t>
      </w:r>
      <w:r>
        <w:rPr>
          <w:rtl/>
        </w:rPr>
        <w:t xml:space="preserve"> </w:t>
      </w:r>
      <w:r>
        <w:rPr>
          <w:rFonts w:ascii="Arial" w:hAnsi="Arial" w:cs="Arial" w:hint="cs"/>
          <w:rtl/>
        </w:rPr>
        <w:t>كبيرة</w:t>
      </w:r>
      <w:r>
        <w:rPr>
          <w:rtl/>
        </w:rPr>
        <w:t xml:space="preserve"> </w:t>
      </w:r>
      <w:r>
        <w:rPr>
          <w:rFonts w:ascii="Arial" w:hAnsi="Arial" w:cs="Arial" w:hint="cs"/>
          <w:rtl/>
        </w:rPr>
        <w:t>ومخالفة</w:t>
      </w:r>
      <w:r>
        <w:rPr>
          <w:rtl/>
        </w:rPr>
        <w:t xml:space="preserve"> </w:t>
      </w:r>
      <w:r>
        <w:rPr>
          <w:rFonts w:ascii="Arial" w:hAnsi="Arial" w:cs="Arial" w:hint="cs"/>
          <w:rtl/>
        </w:rPr>
        <w:t>لأمره</w:t>
      </w:r>
      <w:r>
        <w:rPr>
          <w:rFonts w:ascii="Calibri" w:cs="Calibri" w:hint="cs"/>
          <w:rtl/>
        </w:rPr>
        <w:t> </w:t>
      </w:r>
      <w:r>
        <w:rPr>
          <w:rFonts w:ascii="Arial" w:hAnsi="Arial" w:cs="Arial" w:hint="cs"/>
          <w:rtl/>
        </w:rPr>
        <w:t>ژ</w:t>
      </w:r>
      <w:r>
        <w:rPr>
          <w:rtl/>
        </w:rPr>
        <w:t xml:space="preserve"> </w:t>
      </w:r>
      <w:r>
        <w:rPr>
          <w:rFonts w:ascii="Arial" w:hAnsi="Arial" w:cs="Arial" w:hint="cs"/>
          <w:rtl/>
        </w:rPr>
        <w:t>بلزوم</w:t>
      </w:r>
      <w:r>
        <w:rPr>
          <w:rtl/>
        </w:rPr>
        <w:t xml:space="preserve"> </w:t>
      </w:r>
      <w:r>
        <w:rPr>
          <w:rFonts w:ascii="Arial" w:hAnsi="Arial" w:cs="Arial" w:hint="cs"/>
          <w:rtl/>
        </w:rPr>
        <w:t>المركز</w:t>
      </w:r>
      <w:r>
        <w:rPr>
          <w:rtl/>
        </w:rPr>
        <w:t>.</w:t>
      </w:r>
    </w:p>
    <w:p w:rsidR="006034B4" w:rsidRDefault="006034B4">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وَلَقَدْ</w:t>
      </w:r>
      <w:r>
        <w:rPr>
          <w:rStyle w:val="bold"/>
          <w:w w:val="98"/>
          <w:rtl/>
        </w:rPr>
        <w:t xml:space="preserve"> </w:t>
      </w:r>
      <w:r>
        <w:rPr>
          <w:rStyle w:val="bold"/>
          <w:rFonts w:ascii="Arial" w:hAnsi="Arial" w:cs="Arial" w:hint="cs"/>
          <w:w w:val="98"/>
          <w:rtl/>
        </w:rPr>
        <w:t>عَفَا</w:t>
      </w:r>
      <w:r>
        <w:rPr>
          <w:rStyle w:val="bold"/>
          <w:w w:val="98"/>
          <w:rtl/>
        </w:rPr>
        <w:t xml:space="preserve"> </w:t>
      </w:r>
      <w:r>
        <w:rPr>
          <w:rStyle w:val="bold"/>
          <w:rFonts w:ascii="Arial" w:hAnsi="Arial" w:cs="Arial" w:hint="cs"/>
          <w:w w:val="98"/>
          <w:rtl/>
        </w:rPr>
        <w:t>عَنكُمْ</w:t>
      </w:r>
      <w:r>
        <w:rPr>
          <w:w w:val="98"/>
          <w:rtl/>
        </w:rPr>
        <w:t> </w:t>
      </w:r>
      <w:r>
        <w:rPr>
          <w:rFonts w:ascii="Arial" w:hAnsi="Arial" w:cs="Arial" w:hint="cs"/>
          <w:w w:val="98"/>
          <w:rtl/>
        </w:rPr>
        <w:t>﴾</w:t>
      </w:r>
      <w:r>
        <w:rPr>
          <w:w w:val="98"/>
          <w:rtl/>
        </w:rPr>
        <w:t xml:space="preserve"> </w:t>
      </w:r>
      <w:r>
        <w:rPr>
          <w:rFonts w:ascii="Arial" w:hAnsi="Arial" w:cs="Arial" w:hint="cs"/>
          <w:w w:val="98"/>
          <w:rtl/>
        </w:rPr>
        <w:t>لعلمه</w:t>
      </w:r>
      <w:r>
        <w:rPr>
          <w:w w:val="98"/>
          <w:rtl/>
        </w:rPr>
        <w:t xml:space="preserve"> </w:t>
      </w:r>
      <w:r>
        <w:rPr>
          <w:rFonts w:ascii="Arial" w:hAnsi="Arial" w:cs="Arial" w:hint="cs"/>
          <w:w w:val="98"/>
          <w:rtl/>
        </w:rPr>
        <w:t>بتوبتكم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المخالفة؛</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ضمان</w:t>
      </w:r>
      <w:r>
        <w:rPr>
          <w:w w:val="98"/>
          <w:rtl/>
        </w:rPr>
        <w:t xml:space="preserve"> </w:t>
      </w:r>
      <w:r>
        <w:rPr>
          <w:rFonts w:ascii="Arial" w:hAnsi="Arial" w:cs="Arial" w:hint="cs"/>
          <w:w w:val="98"/>
          <w:rtl/>
        </w:rPr>
        <w:t>دِيَة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عتاب،</w:t>
      </w:r>
      <w:r>
        <w:rPr>
          <w:w w:val="98"/>
          <w:rtl/>
        </w:rPr>
        <w:t xml:space="preserve"> </w:t>
      </w:r>
      <w:r>
        <w:rPr>
          <w:rFonts w:ascii="Arial" w:hAnsi="Arial" w:cs="Arial" w:hint="cs"/>
          <w:w w:val="98"/>
          <w:rtl/>
        </w:rPr>
        <w:t>فهذا</w:t>
      </w:r>
      <w:r>
        <w:rPr>
          <w:w w:val="98"/>
          <w:rtl/>
        </w:rPr>
        <w:t xml:space="preserve"> </w:t>
      </w:r>
      <w:r>
        <w:rPr>
          <w:rFonts w:ascii="Arial" w:hAnsi="Arial" w:cs="Arial" w:hint="cs"/>
          <w:w w:val="98"/>
          <w:rtl/>
        </w:rPr>
        <w:t>تفضُّل</w:t>
      </w:r>
      <w:r>
        <w:rPr>
          <w:w w:val="98"/>
          <w:rtl/>
        </w:rPr>
        <w:t>.</w:t>
      </w:r>
    </w:p>
    <w:p w:rsidR="006034B4" w:rsidRDefault="006034B4">
      <w:pPr>
        <w:pStyle w:val="textmawadi3"/>
        <w:spacing w:before="170"/>
        <w:rPr>
          <w:w w:val="96"/>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6"/>
          <w:rtl/>
        </w:rPr>
        <w:t>[</w:t>
      </w:r>
      <w:r>
        <w:rPr>
          <w:rStyle w:val="namat2"/>
          <w:rFonts w:ascii="Arial" w:hAnsi="Arial" w:cs="Arial" w:hint="cs"/>
          <w:w w:val="96"/>
          <w:rtl/>
        </w:rPr>
        <w:t>أصول</w:t>
      </w:r>
      <w:r>
        <w:rPr>
          <w:rStyle w:val="namat2"/>
          <w:w w:val="96"/>
          <w:rtl/>
        </w:rPr>
        <w:t xml:space="preserve"> </w:t>
      </w:r>
      <w:r>
        <w:rPr>
          <w:rStyle w:val="namat2"/>
          <w:rFonts w:ascii="Arial" w:hAnsi="Arial" w:cs="Arial" w:hint="cs"/>
          <w:w w:val="96"/>
          <w:rtl/>
        </w:rPr>
        <w:t>الدين</w:t>
      </w:r>
      <w:r>
        <w:rPr>
          <w:rStyle w:val="namat2"/>
          <w:w w:val="96"/>
          <w:rtl/>
        </w:rPr>
        <w:t>]</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دليل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الآية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تصوُّر</w:t>
      </w:r>
      <w:r>
        <w:rPr>
          <w:w w:val="96"/>
          <w:rtl/>
        </w:rPr>
        <w:t xml:space="preserve"> </w:t>
      </w:r>
      <w:r>
        <w:rPr>
          <w:rFonts w:ascii="Arial" w:hAnsi="Arial" w:cs="Arial" w:hint="cs"/>
          <w:w w:val="96"/>
          <w:rtl/>
        </w:rPr>
        <w:t>العفو</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توبة،</w:t>
      </w:r>
      <w:r>
        <w:rPr>
          <w:w w:val="96"/>
          <w:rtl/>
        </w:rPr>
        <w:t xml:space="preserve"> </w:t>
      </w:r>
      <w:r>
        <w:rPr>
          <w:rFonts w:ascii="Arial" w:hAnsi="Arial" w:cs="Arial" w:hint="cs"/>
          <w:w w:val="96"/>
          <w:rtl/>
        </w:rPr>
        <w:t>نعم</w:t>
      </w:r>
      <w:r>
        <w:rPr>
          <w:w w:val="96"/>
          <w:rtl/>
        </w:rPr>
        <w:t xml:space="preserve"> </w:t>
      </w:r>
      <w:r>
        <w:rPr>
          <w:rFonts w:ascii="Arial" w:hAnsi="Arial" w:cs="Arial" w:hint="cs"/>
          <w:w w:val="96"/>
          <w:rtl/>
        </w:rPr>
        <w:t>يُتصوَّر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ناسي</w:t>
      </w:r>
      <w:r>
        <w:rPr>
          <w:w w:val="96"/>
          <w:rtl/>
        </w:rPr>
        <w:t xml:space="preserve"> </w:t>
      </w:r>
      <w:r>
        <w:rPr>
          <w:rFonts w:ascii="Arial" w:hAnsi="Arial" w:cs="Arial" w:hint="cs"/>
          <w:w w:val="96"/>
          <w:rtl/>
        </w:rPr>
        <w:t>ذنبه</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يصرَّ</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سيما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يستغفر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الذنوب</w:t>
      </w:r>
      <w:r>
        <w:rPr>
          <w:w w:val="96"/>
          <w:rtl/>
        </w:rPr>
        <w:t xml:space="preserve"> </w:t>
      </w:r>
      <w:r>
        <w:rPr>
          <w:rFonts w:ascii="Arial" w:hAnsi="Arial" w:cs="Arial" w:hint="cs"/>
          <w:w w:val="96"/>
          <w:rtl/>
        </w:rPr>
        <w:t>عموما</w:t>
      </w:r>
      <w:r>
        <w:rPr>
          <w:w w:val="96"/>
          <w:rtl/>
        </w:rPr>
        <w:t xml:space="preserve"> </w:t>
      </w:r>
      <w:r>
        <w:rPr>
          <w:rFonts w:ascii="Arial" w:hAnsi="Arial" w:cs="Arial" w:hint="cs"/>
          <w:w w:val="96"/>
          <w:rtl/>
        </w:rPr>
        <w:t>وخصوصًا،</w:t>
      </w:r>
      <w:r>
        <w:rPr>
          <w:w w:val="96"/>
          <w:rtl/>
        </w:rPr>
        <w:t xml:space="preserve"> </w:t>
      </w:r>
      <w:r>
        <w:rPr>
          <w:rFonts w:ascii="Arial" w:hAnsi="Arial" w:cs="Arial" w:hint="cs"/>
          <w:w w:val="96"/>
          <w:rtl/>
        </w:rPr>
        <w:t>فيدخل</w:t>
      </w:r>
      <w:r>
        <w:rPr>
          <w:w w:val="96"/>
          <w:rtl/>
        </w:rPr>
        <w:t xml:space="preserve"> </w:t>
      </w:r>
      <w:r>
        <w:rPr>
          <w:rFonts w:ascii="Arial" w:hAnsi="Arial" w:cs="Arial" w:hint="cs"/>
          <w:w w:val="96"/>
          <w:rtl/>
        </w:rPr>
        <w:t>ذنبُه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العموم،</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تعميم</w:t>
      </w:r>
      <w:r>
        <w:rPr>
          <w:w w:val="96"/>
          <w:rtl/>
        </w:rPr>
        <w:t xml:space="preserve"> </w:t>
      </w:r>
      <w:r>
        <w:rPr>
          <w:rFonts w:ascii="Arial" w:hAnsi="Arial" w:cs="Arial" w:hint="cs"/>
          <w:w w:val="96"/>
          <w:rtl/>
        </w:rPr>
        <w:t>واجب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المكلَّف</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عفا</w:t>
      </w:r>
      <w:r>
        <w:rPr>
          <w:w w:val="96"/>
          <w:rtl/>
        </w:rPr>
        <w:t xml:space="preserve"> </w:t>
      </w:r>
      <w:r>
        <w:rPr>
          <w:rFonts w:ascii="Arial" w:hAnsi="Arial" w:cs="Arial" w:hint="cs"/>
          <w:w w:val="96"/>
          <w:rtl/>
        </w:rPr>
        <w:t>عنكم</w:t>
      </w:r>
      <w:r>
        <w:rPr>
          <w:w w:val="96"/>
          <w:rtl/>
        </w:rPr>
        <w:t xml:space="preserve"> </w:t>
      </w:r>
      <w:r>
        <w:rPr>
          <w:rFonts w:ascii="Arial" w:hAnsi="Arial" w:cs="Arial" w:hint="cs"/>
          <w:w w:val="96"/>
          <w:rtl/>
        </w:rPr>
        <w:t>بمحض</w:t>
      </w:r>
      <w:r>
        <w:rPr>
          <w:w w:val="96"/>
          <w:rtl/>
        </w:rPr>
        <w:t xml:space="preserve"> </w:t>
      </w:r>
      <w:r>
        <w:rPr>
          <w:rFonts w:ascii="Arial" w:hAnsi="Arial" w:cs="Arial" w:hint="cs"/>
          <w:w w:val="96"/>
          <w:rtl/>
        </w:rPr>
        <w:t>فضله</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عفا</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الاستئصال</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عمَّن</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يعص</w:t>
      </w:r>
      <w:r>
        <w:rPr>
          <w:w w:val="96"/>
          <w:rtl/>
        </w:rPr>
        <w:t xml:space="preserve"> </w:t>
      </w:r>
      <w:r>
        <w:rPr>
          <w:rFonts w:ascii="Arial" w:hAnsi="Arial" w:cs="Arial" w:hint="cs"/>
          <w:w w:val="96"/>
          <w:rtl/>
        </w:rPr>
        <w:t>بانصرافه</w:t>
      </w:r>
      <w:r>
        <w:rPr>
          <w:w w:val="96"/>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ذُو</w:t>
      </w:r>
      <w:r>
        <w:rPr>
          <w:rStyle w:val="bold"/>
          <w:rtl/>
        </w:rPr>
        <w:t xml:space="preserve"> </w:t>
      </w:r>
      <w:r>
        <w:rPr>
          <w:rStyle w:val="bold"/>
          <w:rFonts w:ascii="Arial" w:hAnsi="Arial" w:cs="Arial" w:hint="cs"/>
          <w:rtl/>
        </w:rPr>
        <w:t>فَضْلٍ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يعفو</w:t>
      </w:r>
      <w:r>
        <w:rPr>
          <w:rtl/>
        </w:rPr>
        <w:t xml:space="preserve"> </w:t>
      </w:r>
      <w:r>
        <w:rPr>
          <w:rFonts w:ascii="Arial" w:hAnsi="Arial" w:cs="Arial" w:hint="cs"/>
          <w:rtl/>
        </w:rPr>
        <w:t>عنهم</w:t>
      </w:r>
      <w:r>
        <w:rPr>
          <w:rtl/>
        </w:rPr>
        <w:t xml:space="preserve"> </w:t>
      </w:r>
      <w:r>
        <w:rPr>
          <w:rFonts w:ascii="Arial" w:hAnsi="Arial" w:cs="Arial" w:hint="cs"/>
          <w:rtl/>
        </w:rPr>
        <w:t>ويرحمهم،</w:t>
      </w:r>
      <w:r>
        <w:rPr>
          <w:rtl/>
        </w:rPr>
        <w:t xml:space="preserve"> </w:t>
      </w:r>
      <w:r>
        <w:rPr>
          <w:rFonts w:ascii="Arial" w:hAnsi="Arial" w:cs="Arial" w:hint="cs"/>
          <w:rtl/>
        </w:rPr>
        <w:t>غَلَبُوا</w:t>
      </w:r>
      <w:r>
        <w:rPr>
          <w:rtl/>
        </w:rPr>
        <w:t xml:space="preserve"> </w:t>
      </w:r>
      <w:r>
        <w:rPr>
          <w:rFonts w:ascii="Arial" w:hAnsi="Arial" w:cs="Arial" w:hint="cs"/>
          <w:rtl/>
        </w:rPr>
        <w:t>أو</w:t>
      </w:r>
      <w:r>
        <w:rPr>
          <w:rtl/>
        </w:rPr>
        <w:t xml:space="preserve"> </w:t>
      </w:r>
      <w:r>
        <w:rPr>
          <w:rFonts w:ascii="Arial" w:hAnsi="Arial" w:cs="Arial" w:hint="cs"/>
          <w:rtl/>
        </w:rPr>
        <w:t>غُلِبُوا،</w:t>
      </w:r>
      <w:r>
        <w:rPr>
          <w:rtl/>
        </w:rPr>
        <w:t xml:space="preserve"> </w:t>
      </w:r>
      <w:r>
        <w:rPr>
          <w:rFonts w:ascii="Arial" w:hAnsi="Arial" w:cs="Arial" w:hint="cs"/>
          <w:rtl/>
        </w:rPr>
        <w:t>والمراد</w:t>
      </w:r>
      <w:r>
        <w:rPr>
          <w:rtl/>
        </w:rPr>
        <w:t xml:space="preserve"> </w:t>
      </w:r>
      <w:r>
        <w:rPr>
          <w:rFonts w:ascii="Arial" w:hAnsi="Arial" w:cs="Arial" w:hint="cs"/>
          <w:rtl/>
        </w:rPr>
        <w:t>المخاطبون،</w:t>
      </w:r>
      <w:r>
        <w:rPr>
          <w:rtl/>
        </w:rPr>
        <w:t xml:space="preserve"> </w:t>
      </w:r>
      <w:r>
        <w:rPr>
          <w:rFonts w:ascii="Arial" w:hAnsi="Arial" w:cs="Arial" w:hint="cs"/>
          <w:rtl/>
        </w:rPr>
        <w:t>أو</w:t>
      </w:r>
      <w:r>
        <w:rPr>
          <w:rtl/>
        </w:rPr>
        <w:t xml:space="preserve"> </w:t>
      </w:r>
      <w:r>
        <w:rPr>
          <w:rFonts w:ascii="Arial" w:hAnsi="Arial" w:cs="Arial" w:hint="cs"/>
          <w:rtl/>
        </w:rPr>
        <w:t>عموم</w:t>
      </w:r>
      <w:r>
        <w:rPr>
          <w:rtl/>
        </w:rPr>
        <w:t xml:space="preserve"> </w:t>
      </w:r>
      <w:r>
        <w:rPr>
          <w:rFonts w:ascii="Arial" w:hAnsi="Arial" w:cs="Arial" w:hint="cs"/>
          <w:rtl/>
        </w:rPr>
        <w:t>المؤمنين،</w:t>
      </w:r>
      <w:r>
        <w:rPr>
          <w:rtl/>
        </w:rPr>
        <w:t xml:space="preserve"> </w:t>
      </w:r>
      <w:r>
        <w:rPr>
          <w:rFonts w:ascii="Arial" w:hAnsi="Arial" w:cs="Arial" w:hint="cs"/>
          <w:rtl/>
        </w:rPr>
        <w:t>فيدخلون</w:t>
      </w:r>
      <w:r>
        <w:rPr>
          <w:rtl/>
        </w:rPr>
        <w:t xml:space="preserve"> </w:t>
      </w:r>
      <w:r>
        <w:rPr>
          <w:rFonts w:ascii="Arial" w:hAnsi="Arial" w:cs="Arial" w:hint="cs"/>
          <w:rtl/>
        </w:rPr>
        <w:t>أوَّلاً</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تُصْعِدُونَ</w:t>
      </w:r>
      <w:r>
        <w:rPr>
          <w:rtl/>
        </w:rPr>
        <w:t> </w:t>
      </w:r>
      <w:r>
        <w:rPr>
          <w:rFonts w:ascii="Arial" w:hAnsi="Arial" w:cs="Arial" w:hint="cs"/>
          <w:rtl/>
        </w:rPr>
        <w:t>﴾</w:t>
      </w:r>
      <w:r>
        <w:rPr>
          <w:rtl/>
        </w:rPr>
        <w:t xml:space="preserve"> </w:t>
      </w:r>
      <w:r>
        <w:rPr>
          <w:rFonts w:ascii="Arial" w:hAnsi="Arial" w:cs="Arial" w:hint="cs"/>
          <w:rtl/>
        </w:rPr>
        <w:t>اذكر</w:t>
      </w:r>
      <w:r>
        <w:rPr>
          <w:rtl/>
        </w:rPr>
        <w:t xml:space="preserve"> </w:t>
      </w:r>
      <w:r>
        <w:rPr>
          <w:rFonts w:ascii="Arial" w:hAnsi="Arial" w:cs="Arial" w:hint="cs"/>
          <w:rtl/>
        </w:rPr>
        <w:t>إذ</w:t>
      </w:r>
      <w:r>
        <w:rPr>
          <w:rtl/>
        </w:rPr>
        <w:t xml:space="preserve"> </w:t>
      </w:r>
      <w:r>
        <w:rPr>
          <w:rFonts w:ascii="Arial" w:hAnsi="Arial" w:cs="Arial" w:hint="cs"/>
          <w:rtl/>
        </w:rPr>
        <w:t>تصعدون،</w:t>
      </w:r>
      <w:r>
        <w:rPr>
          <w:rtl/>
        </w:rPr>
        <w:t xml:space="preserve"> </w:t>
      </w:r>
      <w:r>
        <w:rPr>
          <w:rFonts w:ascii="Arial" w:hAnsi="Arial" w:cs="Arial" w:hint="cs"/>
          <w:rtl/>
        </w:rPr>
        <w:t>أو</w:t>
      </w:r>
      <w:r>
        <w:rPr>
          <w:rtl/>
        </w:rPr>
        <w:t xml:space="preserve"> </w:t>
      </w:r>
      <w:r>
        <w:rPr>
          <w:rFonts w:ascii="Arial" w:hAnsi="Arial" w:cs="Arial" w:hint="cs"/>
          <w:rtl/>
        </w:rPr>
        <w:t>عصيتم</w:t>
      </w:r>
      <w:r>
        <w:rPr>
          <w:rtl/>
        </w:rPr>
        <w:t xml:space="preserve"> </w:t>
      </w:r>
      <w:r>
        <w:rPr>
          <w:rFonts w:ascii="Arial" w:hAnsi="Arial" w:cs="Arial" w:hint="cs"/>
          <w:rtl/>
        </w:rPr>
        <w:t>إذ</w:t>
      </w:r>
      <w:r>
        <w:rPr>
          <w:rtl/>
        </w:rPr>
        <w:t xml:space="preserve"> </w:t>
      </w:r>
      <w:r>
        <w:rPr>
          <w:rFonts w:ascii="Arial" w:hAnsi="Arial" w:cs="Arial" w:hint="cs"/>
          <w:rtl/>
        </w:rPr>
        <w:t>تصعدون،</w:t>
      </w:r>
      <w:r>
        <w:rPr>
          <w:rtl/>
        </w:rPr>
        <w:t xml:space="preserve"> </w:t>
      </w:r>
      <w:r>
        <w:rPr>
          <w:rFonts w:ascii="Arial" w:hAnsi="Arial" w:cs="Arial" w:hint="cs"/>
          <w:rtl/>
        </w:rPr>
        <w:t>أو</w:t>
      </w:r>
      <w:r>
        <w:rPr>
          <w:rtl/>
        </w:rPr>
        <w:t xml:space="preserve"> </w:t>
      </w:r>
      <w:r>
        <w:rPr>
          <w:rFonts w:ascii="Arial" w:hAnsi="Arial" w:cs="Arial" w:hint="cs"/>
          <w:rtl/>
        </w:rPr>
        <w:t>تنازعتم</w:t>
      </w:r>
      <w:r>
        <w:rPr>
          <w:rtl/>
        </w:rPr>
        <w:t xml:space="preserve"> </w:t>
      </w:r>
      <w:r>
        <w:rPr>
          <w:rFonts w:ascii="Arial" w:hAnsi="Arial" w:cs="Arial" w:hint="cs"/>
          <w:rtl/>
        </w:rPr>
        <w:t>إذ</w:t>
      </w:r>
      <w:r>
        <w:rPr>
          <w:rtl/>
        </w:rPr>
        <w:t xml:space="preserve"> </w:t>
      </w:r>
      <w:r>
        <w:rPr>
          <w:rFonts w:ascii="Arial" w:hAnsi="Arial" w:cs="Arial" w:hint="cs"/>
          <w:rtl/>
        </w:rPr>
        <w:t>تصعدون،</w:t>
      </w:r>
      <w:r>
        <w:rPr>
          <w:rtl/>
        </w:rPr>
        <w:t xml:space="preserve"> </w:t>
      </w:r>
      <w:r>
        <w:rPr>
          <w:rFonts w:ascii="Arial" w:hAnsi="Arial" w:cs="Arial" w:hint="cs"/>
          <w:rtl/>
        </w:rPr>
        <w:t>أو</w:t>
      </w:r>
      <w:r>
        <w:rPr>
          <w:rtl/>
        </w:rPr>
        <w:t xml:space="preserve"> </w:t>
      </w:r>
      <w:r>
        <w:rPr>
          <w:rFonts w:ascii="Arial" w:hAnsi="Arial" w:cs="Arial" w:hint="cs"/>
          <w:rtl/>
        </w:rPr>
        <w:t>فشلتم</w:t>
      </w:r>
      <w:r>
        <w:rPr>
          <w:rtl/>
        </w:rPr>
        <w:t xml:space="preserve"> </w:t>
      </w:r>
      <w:r>
        <w:rPr>
          <w:rFonts w:ascii="Arial" w:hAnsi="Arial" w:cs="Arial" w:hint="cs"/>
          <w:rtl/>
        </w:rPr>
        <w:t>إذ</w:t>
      </w:r>
      <w:r>
        <w:rPr>
          <w:rtl/>
        </w:rPr>
        <w:t xml:space="preserve"> </w:t>
      </w:r>
      <w:r>
        <w:rPr>
          <w:rFonts w:ascii="Arial" w:hAnsi="Arial" w:cs="Arial" w:hint="cs"/>
          <w:rtl/>
        </w:rPr>
        <w:t>تصعدون،</w:t>
      </w:r>
      <w:r>
        <w:rPr>
          <w:rtl/>
        </w:rPr>
        <w:t xml:space="preserve"> </w:t>
      </w:r>
      <w:r>
        <w:rPr>
          <w:rFonts w:ascii="Arial" w:hAnsi="Arial" w:cs="Arial" w:hint="cs"/>
          <w:rtl/>
        </w:rPr>
        <w:t>أو</w:t>
      </w:r>
      <w:r>
        <w:rPr>
          <w:rtl/>
        </w:rPr>
        <w:t xml:space="preserve"> </w:t>
      </w:r>
      <w:r>
        <w:rPr>
          <w:rFonts w:ascii="Arial" w:hAnsi="Arial" w:cs="Arial" w:hint="cs"/>
          <w:rtl/>
        </w:rPr>
        <w:t>لقد</w:t>
      </w:r>
      <w:r>
        <w:rPr>
          <w:rtl/>
        </w:rPr>
        <w:t xml:space="preserve"> </w:t>
      </w:r>
      <w:r>
        <w:rPr>
          <w:rFonts w:ascii="Arial" w:hAnsi="Arial" w:cs="Arial" w:hint="cs"/>
          <w:rtl/>
        </w:rPr>
        <w:t>عفا</w:t>
      </w:r>
      <w:r>
        <w:rPr>
          <w:rtl/>
        </w:rPr>
        <w:t xml:space="preserve"> </w:t>
      </w:r>
      <w:r>
        <w:rPr>
          <w:rFonts w:ascii="Arial" w:hAnsi="Arial" w:cs="Arial" w:hint="cs"/>
          <w:rtl/>
        </w:rPr>
        <w:t>عنكم</w:t>
      </w:r>
      <w:r>
        <w:rPr>
          <w:rtl/>
        </w:rPr>
        <w:t xml:space="preserve"> </w:t>
      </w:r>
      <w:r>
        <w:rPr>
          <w:rFonts w:ascii="Arial" w:hAnsi="Arial" w:cs="Arial" w:hint="cs"/>
          <w:rtl/>
        </w:rPr>
        <w:t>إذ</w:t>
      </w:r>
      <w:r>
        <w:rPr>
          <w:rtl/>
        </w:rPr>
        <w:t xml:space="preserve"> </w:t>
      </w:r>
      <w:r>
        <w:rPr>
          <w:rFonts w:ascii="Arial" w:hAnsi="Arial" w:cs="Arial" w:hint="cs"/>
          <w:rtl/>
        </w:rPr>
        <w:t>تصعدون،</w:t>
      </w:r>
      <w:r>
        <w:rPr>
          <w:rtl/>
        </w:rPr>
        <w:t xml:space="preserve"> </w:t>
      </w:r>
      <w:r>
        <w:rPr>
          <w:rFonts w:ascii="Arial" w:hAnsi="Arial" w:cs="Arial" w:hint="cs"/>
          <w:rtl/>
        </w:rPr>
        <w:t>أو</w:t>
      </w:r>
      <w:r>
        <w:rPr>
          <w:rtl/>
        </w:rPr>
        <w:t xml:space="preserve"> </w:t>
      </w:r>
      <w:r>
        <w:rPr>
          <w:rFonts w:ascii="Arial" w:hAnsi="Arial" w:cs="Arial" w:hint="cs"/>
          <w:rtl/>
        </w:rPr>
        <w:t>ذو</w:t>
      </w:r>
      <w:r>
        <w:rPr>
          <w:rtl/>
        </w:rPr>
        <w:t xml:space="preserve"> </w:t>
      </w:r>
      <w:r>
        <w:rPr>
          <w:rFonts w:ascii="Arial" w:hAnsi="Arial" w:cs="Arial" w:hint="cs"/>
          <w:rtl/>
        </w:rPr>
        <w:t>فضل</w:t>
      </w:r>
      <w:r>
        <w:rPr>
          <w:rtl/>
        </w:rPr>
        <w:t xml:space="preserve"> </w:t>
      </w:r>
      <w:r>
        <w:rPr>
          <w:rFonts w:ascii="Arial" w:hAnsi="Arial" w:cs="Arial" w:hint="cs"/>
          <w:rtl/>
        </w:rPr>
        <w:t>على</w:t>
      </w:r>
      <w:r>
        <w:rPr>
          <w:rtl/>
        </w:rPr>
        <w:t xml:space="preserve"> </w:t>
      </w:r>
      <w:r>
        <w:rPr>
          <w:rFonts w:ascii="Arial" w:hAnsi="Arial" w:cs="Arial" w:hint="cs"/>
          <w:rtl/>
        </w:rPr>
        <w:t>المؤمنين</w:t>
      </w:r>
      <w:r>
        <w:rPr>
          <w:rtl/>
        </w:rPr>
        <w:t xml:space="preserve"> </w:t>
      </w:r>
      <w:r>
        <w:rPr>
          <w:rFonts w:ascii="Arial" w:hAnsi="Arial" w:cs="Arial" w:hint="cs"/>
          <w:rtl/>
        </w:rPr>
        <w:t>إذ</w:t>
      </w:r>
      <w:r>
        <w:rPr>
          <w:rtl/>
        </w:rPr>
        <w:t xml:space="preserve"> </w:t>
      </w:r>
      <w:r>
        <w:rPr>
          <w:rFonts w:ascii="Arial" w:hAnsi="Arial" w:cs="Arial" w:hint="cs"/>
          <w:rtl/>
        </w:rPr>
        <w:t>تصعدون،</w:t>
      </w:r>
      <w:r>
        <w:rPr>
          <w:rtl/>
        </w:rPr>
        <w:t xml:space="preserve"> </w:t>
      </w:r>
      <w:r>
        <w:rPr>
          <w:rFonts w:ascii="Arial" w:hAnsi="Arial" w:cs="Arial" w:hint="cs"/>
          <w:rtl/>
        </w:rPr>
        <w:t>إن</w:t>
      </w:r>
      <w:r>
        <w:rPr>
          <w:rtl/>
        </w:rPr>
        <w:t xml:space="preserve"> </w:t>
      </w:r>
      <w:r>
        <w:rPr>
          <w:rFonts w:ascii="Arial" w:hAnsi="Arial" w:cs="Arial" w:hint="cs"/>
          <w:rtl/>
        </w:rPr>
        <w:t>خصصنا</w:t>
      </w:r>
      <w:r>
        <w:rPr>
          <w:rtl/>
        </w:rPr>
        <w:t xml:space="preserve"> </w:t>
      </w:r>
      <w:r>
        <w:rPr>
          <w:rFonts w:ascii="Arial" w:hAnsi="Arial" w:cs="Arial" w:hint="cs"/>
          <w:rtl/>
        </w:rPr>
        <w:t>المؤمنين</w:t>
      </w:r>
      <w:r>
        <w:rPr>
          <w:rtl/>
        </w:rPr>
        <w:t xml:space="preserve"> </w:t>
      </w:r>
      <w:r>
        <w:rPr>
          <w:rFonts w:ascii="Arial" w:hAnsi="Arial" w:cs="Arial" w:hint="cs"/>
          <w:rtl/>
        </w:rPr>
        <w:t>بالمنهزمين</w:t>
      </w:r>
      <w:r>
        <w:rPr>
          <w:rtl/>
        </w:rPr>
        <w:t>.</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والإصعاد</w:t>
      </w:r>
      <w:r>
        <w:rPr>
          <w:rtl/>
        </w:rPr>
        <w:t xml:space="preserve">: </w:t>
      </w:r>
      <w:r>
        <w:rPr>
          <w:rFonts w:ascii="Arial" w:hAnsi="Arial" w:cs="Arial" w:hint="cs"/>
          <w:rtl/>
        </w:rPr>
        <w:t>الإبعاد</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والذهاب</w:t>
      </w:r>
      <w:r>
        <w:rPr>
          <w:rtl/>
        </w:rPr>
        <w:t xml:space="preserve"> </w:t>
      </w:r>
      <w:r>
        <w:rPr>
          <w:rFonts w:ascii="Arial" w:hAnsi="Arial" w:cs="Arial" w:hint="cs"/>
          <w:rtl/>
        </w:rPr>
        <w:t>فيها</w:t>
      </w:r>
      <w:r>
        <w:rPr>
          <w:rtl/>
        </w:rPr>
        <w:t xml:space="preserve"> </w:t>
      </w:r>
      <w:r>
        <w:rPr>
          <w:rFonts w:ascii="Arial" w:hAnsi="Arial" w:cs="Arial" w:hint="cs"/>
          <w:rtl/>
        </w:rPr>
        <w:t>هاربين،</w:t>
      </w:r>
      <w:r>
        <w:rPr>
          <w:rtl/>
        </w:rPr>
        <w:t xml:space="preserve"> </w:t>
      </w:r>
      <w:r>
        <w:rPr>
          <w:rFonts w:ascii="Arial" w:hAnsi="Arial" w:cs="Arial" w:hint="cs"/>
          <w:rtl/>
        </w:rPr>
        <w:t>كقولك</w:t>
      </w:r>
      <w:r>
        <w:rPr>
          <w:rtl/>
        </w:rPr>
        <w:t xml:space="preserve">: </w:t>
      </w:r>
      <w:r>
        <w:rPr>
          <w:rFonts w:ascii="Arial" w:hAnsi="Arial" w:cs="Arial" w:hint="cs"/>
          <w:rtl/>
        </w:rPr>
        <w:t>أعرقَ</w:t>
      </w:r>
      <w:r>
        <w:rPr>
          <w:rtl/>
        </w:rPr>
        <w:t xml:space="preserve"> </w:t>
      </w:r>
      <w:r>
        <w:rPr>
          <w:rFonts w:ascii="Arial" w:hAnsi="Arial" w:cs="Arial" w:hint="cs"/>
          <w:rtl/>
        </w:rPr>
        <w:t>بمعنى</w:t>
      </w:r>
      <w:r>
        <w:rPr>
          <w:rtl/>
        </w:rPr>
        <w:t xml:space="preserve"> </w:t>
      </w:r>
      <w:r>
        <w:rPr>
          <w:rFonts w:ascii="Arial" w:hAnsi="Arial" w:cs="Arial" w:hint="cs"/>
          <w:rtl/>
        </w:rPr>
        <w:t>دخل</w:t>
      </w:r>
      <w:r>
        <w:rPr>
          <w:rtl/>
        </w:rPr>
        <w:t xml:space="preserve"> </w:t>
      </w:r>
      <w:r>
        <w:rPr>
          <w:rFonts w:ascii="Arial" w:hAnsi="Arial" w:cs="Arial" w:hint="cs"/>
          <w:rtl/>
        </w:rPr>
        <w:t>العراق</w:t>
      </w:r>
      <w:r>
        <w:rPr>
          <w:rtl/>
        </w:rPr>
        <w:t xml:space="preserve">. </w:t>
      </w:r>
      <w:r>
        <w:rPr>
          <w:rFonts w:ascii="Arial" w:hAnsi="Arial" w:cs="Arial" w:hint="cs"/>
          <w:rtl/>
        </w:rPr>
        <w:t>أو</w:t>
      </w:r>
      <w:r>
        <w:rPr>
          <w:rtl/>
        </w:rPr>
        <w:t xml:space="preserve"> </w:t>
      </w:r>
      <w:r>
        <w:rPr>
          <w:rFonts w:ascii="Arial" w:hAnsi="Arial" w:cs="Arial" w:hint="cs"/>
          <w:rtl/>
        </w:rPr>
        <w:t>إذ</w:t>
      </w:r>
      <w:r>
        <w:rPr>
          <w:rtl/>
        </w:rPr>
        <w:t xml:space="preserve"> </w:t>
      </w:r>
      <w:r>
        <w:rPr>
          <w:rFonts w:ascii="Arial" w:hAnsi="Arial" w:cs="Arial" w:hint="cs"/>
          <w:rtl/>
        </w:rPr>
        <w:t>تصعدون</w:t>
      </w:r>
      <w:r>
        <w:rPr>
          <w:rtl/>
        </w:rPr>
        <w:t xml:space="preserve"> </w:t>
      </w:r>
      <w:r>
        <w:rPr>
          <w:rFonts w:ascii="Arial" w:hAnsi="Arial" w:cs="Arial" w:hint="cs"/>
          <w:rtl/>
        </w:rPr>
        <w:t>الجبل</w:t>
      </w:r>
      <w:r>
        <w:rPr>
          <w:rtl/>
        </w:rPr>
        <w:t xml:space="preserve"> </w:t>
      </w:r>
      <w:r>
        <w:rPr>
          <w:rFonts w:ascii="Arial" w:hAnsi="Arial" w:cs="Arial" w:hint="cs"/>
          <w:rtl/>
        </w:rPr>
        <w:t>حين</w:t>
      </w:r>
      <w:r>
        <w:rPr>
          <w:rtl/>
        </w:rPr>
        <w:t xml:space="preserve"> </w:t>
      </w:r>
      <w:r>
        <w:rPr>
          <w:rFonts w:ascii="Arial" w:hAnsi="Arial" w:cs="Arial" w:hint="cs"/>
          <w:rtl/>
        </w:rPr>
        <w:t>ضايقكم</w:t>
      </w:r>
      <w:r>
        <w:rPr>
          <w:rtl/>
        </w:rPr>
        <w:t xml:space="preserve"> </w:t>
      </w:r>
      <w:r>
        <w:rPr>
          <w:rFonts w:ascii="Arial" w:hAnsi="Arial" w:cs="Arial" w:hint="cs"/>
          <w:rtl/>
        </w:rPr>
        <w:t>العدوُّ،</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خطابين</w:t>
      </w:r>
      <w:r>
        <w:rPr>
          <w:rtl/>
        </w:rPr>
        <w:t xml:space="preserve"> </w:t>
      </w:r>
      <w:r>
        <w:rPr>
          <w:rFonts w:ascii="Arial" w:hAnsi="Arial" w:cs="Arial" w:hint="cs"/>
          <w:rtl/>
        </w:rPr>
        <w:t>بلا</w:t>
      </w:r>
      <w:r>
        <w:rPr>
          <w:rtl/>
        </w:rPr>
        <w:t xml:space="preserve"> </w:t>
      </w:r>
      <w:r>
        <w:rPr>
          <w:rFonts w:ascii="Arial" w:hAnsi="Arial" w:cs="Arial" w:hint="cs"/>
          <w:rtl/>
        </w:rPr>
        <w:t>عطف؛</w:t>
      </w:r>
      <w:r>
        <w:rPr>
          <w:rtl/>
        </w:rPr>
        <w:t xml:space="preserve"> </w:t>
      </w:r>
      <w:r>
        <w:rPr>
          <w:rFonts w:ascii="Arial" w:hAnsi="Arial" w:cs="Arial" w:hint="cs"/>
          <w:rtl/>
        </w:rPr>
        <w:t>لأنَّ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تُصْعِدُونَ</w:t>
      </w:r>
      <w:r>
        <w:rPr>
          <w:rFonts w:ascii="Calibri" w:cs="Calibri" w:hint="cs"/>
          <w:rtl/>
        </w:rPr>
        <w:t>»</w:t>
      </w:r>
      <w:r>
        <w:rPr>
          <w:rtl/>
        </w:rPr>
        <w:t xml:space="preserve"> </w:t>
      </w:r>
      <w:r>
        <w:rPr>
          <w:rFonts w:ascii="Arial" w:hAnsi="Arial" w:cs="Arial" w:hint="cs"/>
          <w:rtl/>
        </w:rPr>
        <w:t>شامل</w:t>
      </w:r>
      <w:r>
        <w:rPr>
          <w:rtl/>
        </w:rPr>
        <w:t xml:space="preserve"> </w:t>
      </w:r>
      <w:r>
        <w:rPr>
          <w:rFonts w:ascii="Arial" w:hAnsi="Arial" w:cs="Arial" w:hint="cs"/>
          <w:rtl/>
        </w:rPr>
        <w:t>له</w:t>
      </w:r>
      <w:r>
        <w:rPr>
          <w:rtl/>
        </w:rPr>
        <w:t xml:space="preserve"> </w:t>
      </w:r>
      <w:r>
        <w:rPr>
          <w:rFonts w:ascii="Arial" w:hAnsi="Arial" w:cs="Arial" w:hint="cs"/>
          <w:rtl/>
        </w:rPr>
        <w:t>أيضًا،</w:t>
      </w:r>
      <w:r>
        <w:rPr>
          <w:rtl/>
        </w:rPr>
        <w:t xml:space="preserve"> </w:t>
      </w:r>
      <w:r>
        <w:rPr>
          <w:rFonts w:ascii="Arial" w:hAnsi="Arial" w:cs="Arial" w:hint="cs"/>
          <w:rtl/>
        </w:rPr>
        <w:t>كقولك</w:t>
      </w:r>
      <w:r>
        <w:rPr>
          <w:rtl/>
        </w:rPr>
        <w:t xml:space="preserve">: </w:t>
      </w:r>
      <w:r>
        <w:rPr>
          <w:rFonts w:ascii="Arial" w:hAnsi="Arial" w:cs="Arial" w:hint="cs"/>
          <w:rtl/>
        </w:rPr>
        <w:t>اذكر</w:t>
      </w:r>
      <w:r>
        <w:rPr>
          <w:rtl/>
        </w:rPr>
        <w:t xml:space="preserve"> </w:t>
      </w:r>
      <w:r>
        <w:rPr>
          <w:rFonts w:ascii="Arial" w:hAnsi="Arial" w:cs="Arial" w:hint="cs"/>
          <w:rtl/>
        </w:rPr>
        <w:t>يا</w:t>
      </w:r>
      <w:r>
        <w:rPr>
          <w:rFonts w:ascii="Calibri" w:cs="Calibri" w:hint="cs"/>
          <w:rtl/>
        </w:rPr>
        <w:t> </w:t>
      </w:r>
      <w:r>
        <w:rPr>
          <w:rFonts w:ascii="Arial" w:hAnsi="Arial" w:cs="Arial" w:hint="cs"/>
          <w:rtl/>
        </w:rPr>
        <w:t>زيد</w:t>
      </w:r>
      <w:r>
        <w:rPr>
          <w:rtl/>
        </w:rPr>
        <w:t xml:space="preserve"> </w:t>
      </w:r>
      <w:r>
        <w:rPr>
          <w:rFonts w:ascii="Arial" w:hAnsi="Arial" w:cs="Arial" w:hint="cs"/>
          <w:rtl/>
        </w:rPr>
        <w:t>وقت</w:t>
      </w:r>
      <w:r>
        <w:rPr>
          <w:rtl/>
        </w:rPr>
        <w:t xml:space="preserve"> </w:t>
      </w:r>
      <w:r>
        <w:rPr>
          <w:rFonts w:ascii="Arial" w:hAnsi="Arial" w:cs="Arial" w:hint="cs"/>
          <w:rtl/>
        </w:rPr>
        <w:t>جئتَ</w:t>
      </w:r>
      <w:r>
        <w:rPr>
          <w:rtl/>
        </w:rPr>
        <w:t xml:space="preserve"> </w:t>
      </w:r>
      <w:r>
        <w:rPr>
          <w:rFonts w:ascii="Arial" w:hAnsi="Arial" w:cs="Arial" w:hint="cs"/>
          <w:rtl/>
        </w:rPr>
        <w:t>أنتَ</w:t>
      </w:r>
      <w:r>
        <w:rPr>
          <w:rtl/>
        </w:rPr>
        <w:t xml:space="preserve"> </w:t>
      </w:r>
      <w:r>
        <w:rPr>
          <w:rFonts w:ascii="Arial" w:hAnsi="Arial" w:cs="Arial" w:hint="cs"/>
          <w:rtl/>
        </w:rPr>
        <w:t>وعمرو</w:t>
      </w:r>
      <w:r>
        <w:rPr>
          <w:rtl/>
        </w:rPr>
        <w:t xml:space="preserve"> </w:t>
      </w:r>
      <w:r>
        <w:rPr>
          <w:rFonts w:ascii="Arial" w:hAnsi="Arial" w:cs="Arial" w:hint="cs"/>
          <w:rtl/>
        </w:rPr>
        <w:t>فأكرمتكما،</w:t>
      </w:r>
      <w:r>
        <w:rPr>
          <w:rtl/>
        </w:rPr>
        <w:t xml:space="preserve"> </w:t>
      </w:r>
      <w:r>
        <w:rPr>
          <w:rFonts w:ascii="Arial" w:hAnsi="Arial" w:cs="Arial" w:hint="cs"/>
          <w:rtl/>
        </w:rPr>
        <w:t>ولا</w:t>
      </w:r>
      <w:r>
        <w:rPr>
          <w:rtl/>
        </w:rPr>
        <w:t xml:space="preserve"> </w:t>
      </w:r>
      <w:r>
        <w:rPr>
          <w:rFonts w:ascii="Arial" w:hAnsi="Arial" w:cs="Arial" w:hint="cs"/>
          <w:rtl/>
        </w:rPr>
        <w:t>مخالفة</w:t>
      </w:r>
      <w:r>
        <w:rPr>
          <w:rtl/>
        </w:rPr>
        <w:t xml:space="preserve"> </w:t>
      </w:r>
      <w:r>
        <w:rPr>
          <w:rFonts w:ascii="Arial" w:hAnsi="Arial" w:cs="Arial" w:hint="cs"/>
          <w:rtl/>
        </w:rPr>
        <w:t>للظاهر،</w:t>
      </w:r>
      <w:r>
        <w:rPr>
          <w:rtl/>
        </w:rPr>
        <w:t xml:space="preserve"> </w:t>
      </w:r>
      <w:r>
        <w:rPr>
          <w:rFonts w:ascii="Arial" w:hAnsi="Arial" w:cs="Arial" w:hint="cs"/>
          <w:rtl/>
        </w:rPr>
        <w:t>وذلك</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Fonts w:ascii="Calibri" w:cs="Calibri" w:hint="cs"/>
          <w:rtl/>
        </w:rPr>
        <w:t> </w:t>
      </w:r>
      <w:r>
        <w:rPr>
          <w:rFonts w:ascii="Arial" w:hAnsi="Arial" w:cs="Arial" w:hint="cs"/>
          <w:rtl/>
        </w:rPr>
        <w:t>أَيـُّهَا</w:t>
      </w:r>
      <w:r>
        <w:rPr>
          <w:rtl/>
        </w:rPr>
        <w:t xml:space="preserve"> </w:t>
      </w:r>
      <w:r>
        <w:rPr>
          <w:rFonts w:ascii="Arial" w:hAnsi="Arial" w:cs="Arial" w:hint="cs"/>
          <w:rtl/>
        </w:rPr>
        <w:t>النَّبِيءُ</w:t>
      </w:r>
      <w:r>
        <w:rPr>
          <w:rtl/>
        </w:rPr>
        <w:t xml:space="preserve"> </w:t>
      </w:r>
      <w:r>
        <w:rPr>
          <w:rFonts w:ascii="Arial" w:hAnsi="Arial" w:cs="Arial" w:hint="cs"/>
          <w:rtl/>
        </w:rPr>
        <w:t>اِذَا</w:t>
      </w:r>
      <w:r>
        <w:rPr>
          <w:rtl/>
        </w:rPr>
        <w:t xml:space="preserve"> </w:t>
      </w:r>
      <w:r>
        <w:rPr>
          <w:rFonts w:ascii="Arial" w:hAnsi="Arial" w:cs="Arial" w:hint="cs"/>
          <w:rtl/>
        </w:rPr>
        <w:t>طَلَّقْتُمُ</w:t>
      </w:r>
      <w:r>
        <w:rPr>
          <w:rtl/>
        </w:rPr>
        <w:t xml:space="preserve"> </w:t>
      </w:r>
      <w:r>
        <w:rPr>
          <w:rFonts w:ascii="Arial" w:hAnsi="Arial" w:cs="Arial" w:hint="cs"/>
          <w:rtl/>
        </w:rPr>
        <w:t>النِّسَآءَ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الطلاق</w:t>
      </w:r>
      <w:r>
        <w:rPr>
          <w:rStyle w:val="CharacterStyle11"/>
          <w:rtl/>
        </w:rPr>
        <w:t>:</w:t>
      </w:r>
      <w:r>
        <w:rPr>
          <w:rStyle w:val="CharacterStyle11"/>
          <w:rFonts w:ascii="Calibri" w:cs="Calibri" w:hint="cs"/>
          <w:rtl/>
        </w:rPr>
        <w:t> </w:t>
      </w:r>
      <w:r>
        <w:rPr>
          <w:rStyle w:val="CharacterStyle11"/>
          <w:rtl/>
        </w:rPr>
        <w:t>1]</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طلَّقت</w:t>
      </w:r>
      <w:r>
        <w:rPr>
          <w:rtl/>
        </w:rPr>
        <w:t xml:space="preserve"> </w:t>
      </w:r>
      <w:r>
        <w:rPr>
          <w:rFonts w:ascii="Arial" w:hAnsi="Arial" w:cs="Arial" w:hint="cs"/>
          <w:rtl/>
        </w:rPr>
        <w:t>أنت</w:t>
      </w:r>
      <w:r>
        <w:rPr>
          <w:rtl/>
        </w:rPr>
        <w:t xml:space="preserve"> </w:t>
      </w:r>
      <w:r>
        <w:rPr>
          <w:rFonts w:ascii="Arial" w:hAnsi="Arial" w:cs="Arial" w:hint="cs"/>
          <w:rtl/>
        </w:rPr>
        <w:t>أو</w:t>
      </w:r>
      <w:r>
        <w:rPr>
          <w:rtl/>
        </w:rPr>
        <w:t xml:space="preserve"> </w:t>
      </w:r>
      <w:r>
        <w:rPr>
          <w:rFonts w:ascii="Arial" w:hAnsi="Arial" w:cs="Arial" w:hint="cs"/>
          <w:rtl/>
        </w:rPr>
        <w:t>أصحابك</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تَلْوُونَ</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أَحَدٍ</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تقيمون</w:t>
      </w:r>
      <w:r>
        <w:rPr>
          <w:rtl/>
        </w:rPr>
        <w:t xml:space="preserve"> </w:t>
      </w:r>
      <w:r>
        <w:rPr>
          <w:rFonts w:ascii="Arial" w:hAnsi="Arial" w:cs="Arial" w:hint="cs"/>
          <w:rtl/>
        </w:rPr>
        <w:t>لأحد</w:t>
      </w:r>
      <w:r>
        <w:rPr>
          <w:rtl/>
        </w:rPr>
        <w:t xml:space="preserve"> </w:t>
      </w:r>
      <w:r>
        <w:rPr>
          <w:rFonts w:ascii="Arial" w:hAnsi="Arial" w:cs="Arial" w:hint="cs"/>
          <w:rtl/>
        </w:rPr>
        <w:t>من</w:t>
      </w:r>
      <w:r>
        <w:rPr>
          <w:rtl/>
        </w:rPr>
        <w:t xml:space="preserve"> </w:t>
      </w:r>
      <w:r>
        <w:rPr>
          <w:rFonts w:ascii="Arial" w:hAnsi="Arial" w:cs="Arial" w:hint="cs"/>
          <w:rtl/>
        </w:rPr>
        <w:t>أصحابكم</w:t>
      </w:r>
      <w:r>
        <w:rPr>
          <w:rtl/>
        </w:rPr>
        <w:t xml:space="preserve"> </w:t>
      </w:r>
      <w:r>
        <w:rPr>
          <w:rFonts w:ascii="Arial" w:hAnsi="Arial" w:cs="Arial" w:hint="cs"/>
          <w:rtl/>
        </w:rPr>
        <w:t>ليلتحق</w:t>
      </w:r>
      <w:r>
        <w:rPr>
          <w:rtl/>
        </w:rPr>
        <w:t xml:space="preserve"> </w:t>
      </w:r>
      <w:r>
        <w:rPr>
          <w:rFonts w:ascii="Arial" w:hAnsi="Arial" w:cs="Arial" w:hint="cs"/>
          <w:rtl/>
        </w:rPr>
        <w:t>بكم،</w:t>
      </w:r>
      <w:r>
        <w:rPr>
          <w:rtl/>
        </w:rPr>
        <w:t xml:space="preserve"> </w:t>
      </w:r>
      <w:r>
        <w:rPr>
          <w:rFonts w:ascii="Arial" w:hAnsi="Arial" w:cs="Arial" w:hint="cs"/>
          <w:rtl/>
        </w:rPr>
        <w:t>أو</w:t>
      </w:r>
      <w:r>
        <w:rPr>
          <w:rtl/>
        </w:rPr>
        <w:t xml:space="preserve"> </w:t>
      </w:r>
      <w:r>
        <w:rPr>
          <w:rFonts w:ascii="Arial" w:hAnsi="Arial" w:cs="Arial" w:hint="cs"/>
          <w:rtl/>
        </w:rPr>
        <w:t>لتردُّوا</w:t>
      </w:r>
      <w:r>
        <w:rPr>
          <w:rtl/>
        </w:rPr>
        <w:t xml:space="preserve"> </w:t>
      </w:r>
      <w:r>
        <w:rPr>
          <w:rFonts w:ascii="Arial" w:hAnsi="Arial" w:cs="Arial" w:hint="cs"/>
          <w:rtl/>
        </w:rPr>
        <w:t>عنه</w:t>
      </w:r>
      <w:r>
        <w:rPr>
          <w:rtl/>
        </w:rPr>
        <w:t xml:space="preserve">. </w:t>
      </w:r>
      <w:r>
        <w:rPr>
          <w:rFonts w:ascii="Arial" w:hAnsi="Arial" w:cs="Arial" w:hint="cs"/>
          <w:rtl/>
        </w:rPr>
        <w:t>و</w:t>
      </w:r>
      <w:r>
        <w:rPr>
          <w:rFonts w:ascii="Calibri" w:cs="Calibri" w:hint="cs"/>
          <w:rtl/>
        </w:rPr>
        <w:t>«</w:t>
      </w:r>
      <w:r>
        <w:rPr>
          <w:rFonts w:ascii="Arial" w:hAnsi="Arial" w:cs="Arial" w:hint="cs"/>
          <w:rtl/>
        </w:rPr>
        <w:t>لوى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يستعمل</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النفي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وَالرَّسُولُ</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يعرفه</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ونادى</w:t>
      </w:r>
      <w:r>
        <w:rPr>
          <w:rtl/>
        </w:rPr>
        <w:t xml:space="preserve">: </w:t>
      </w:r>
      <w:r>
        <w:rPr>
          <w:rFonts w:ascii="Arial" w:hAnsi="Arial" w:cs="Arial" w:hint="cs"/>
          <w:rtl/>
        </w:rPr>
        <w:t>هذا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Calibri" w:cs="Calibri" w:hint="cs"/>
          <w:rtl/>
        </w:rPr>
        <w:t>«</w:t>
      </w:r>
      <w:r>
        <w:rPr>
          <w:rStyle w:val="bold"/>
          <w:rFonts w:ascii="Arial" w:hAnsi="Arial" w:cs="Arial" w:hint="cs"/>
          <w:rtl/>
        </w:rPr>
        <w:t>اسكت</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يَدْعُوكُم</w:t>
      </w:r>
      <w:r>
        <w:rPr>
          <w:rtl/>
        </w:rPr>
        <w:t> </w:t>
      </w:r>
      <w:r>
        <w:rPr>
          <w:rFonts w:ascii="Arial" w:hAnsi="Arial" w:cs="Arial" w:hint="cs"/>
          <w:rtl/>
        </w:rPr>
        <w:t>﴾</w:t>
      </w:r>
      <w:r>
        <w:rPr>
          <w:rtl/>
        </w:rPr>
        <w:t xml:space="preserve"> </w:t>
      </w:r>
      <w:r>
        <w:rPr>
          <w:rFonts w:ascii="Arial" w:hAnsi="Arial" w:cs="Arial" w:hint="cs"/>
          <w:rtl/>
        </w:rPr>
        <w:t>لتجتمعوا</w:t>
      </w:r>
      <w:r>
        <w:rPr>
          <w:rtl/>
        </w:rPr>
        <w:t xml:space="preserve"> </w:t>
      </w:r>
      <w:r>
        <w:rPr>
          <w:rFonts w:ascii="Arial" w:hAnsi="Arial" w:cs="Arial" w:hint="cs"/>
          <w:rtl/>
        </w:rPr>
        <w:t>عنده</w:t>
      </w:r>
      <w:r>
        <w:rPr>
          <w:rtl/>
        </w:rPr>
        <w:t xml:space="preserve"> </w:t>
      </w:r>
      <w:r>
        <w:rPr>
          <w:rFonts w:ascii="Arial" w:hAnsi="Arial" w:cs="Arial" w:hint="cs"/>
          <w:rtl/>
        </w:rPr>
        <w:t>ولا</w:t>
      </w:r>
      <w:r>
        <w:rPr>
          <w:rtl/>
        </w:rPr>
        <w:t xml:space="preserve"> </w:t>
      </w:r>
      <w:r>
        <w:rPr>
          <w:rFonts w:ascii="Arial" w:hAnsi="Arial" w:cs="Arial" w:hint="cs"/>
          <w:rtl/>
        </w:rPr>
        <w:t>تفرَّقوا</w:t>
      </w:r>
      <w:r>
        <w:rPr>
          <w:rtl/>
        </w:rPr>
        <w:t xml:space="preserve"> </w:t>
      </w:r>
      <w:r>
        <w:rPr>
          <w:rFonts w:ascii="Arial" w:hAnsi="Arial" w:cs="Arial" w:hint="cs"/>
          <w:rtl/>
        </w:rPr>
        <w:t>ولتجاهدوا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أُخْرَاكُمْ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ورائكم</w:t>
      </w:r>
      <w:r>
        <w:rPr>
          <w:rtl/>
        </w:rPr>
        <w:t xml:space="preserve">: </w:t>
      </w:r>
      <w:r>
        <w:rPr>
          <w:rFonts w:ascii="Calibri" w:cs="Calibri" w:hint="cs"/>
          <w:rtl/>
        </w:rPr>
        <w:t>«</w:t>
      </w:r>
      <w:r>
        <w:rPr>
          <w:rStyle w:val="bold"/>
          <w:rFonts w:ascii="Arial" w:hAnsi="Arial" w:cs="Arial" w:hint="cs"/>
          <w:rtl/>
        </w:rPr>
        <w:t>إليَّ</w:t>
      </w:r>
      <w:r>
        <w:rPr>
          <w:rStyle w:val="bold"/>
          <w:rtl/>
        </w:rPr>
        <w:t xml:space="preserve"> </w:t>
      </w:r>
      <w:r>
        <w:rPr>
          <w:rStyle w:val="bold"/>
          <w:rFonts w:ascii="Arial" w:hAnsi="Arial" w:cs="Arial" w:hint="cs"/>
          <w:rtl/>
        </w:rPr>
        <w:t>عباد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إليَّ</w:t>
      </w:r>
      <w:r>
        <w:rPr>
          <w:rStyle w:val="bold"/>
          <w:rtl/>
        </w:rPr>
        <w:t xml:space="preserve"> </w:t>
      </w:r>
      <w:r>
        <w:rPr>
          <w:rStyle w:val="bold"/>
          <w:rFonts w:ascii="Arial" w:hAnsi="Arial" w:cs="Arial" w:hint="cs"/>
          <w:rtl/>
        </w:rPr>
        <w:t>عباد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يكرُّ</w:t>
      </w:r>
      <w:r>
        <w:rPr>
          <w:rStyle w:val="bold"/>
          <w:rtl/>
        </w:rPr>
        <w:t xml:space="preserve"> </w:t>
      </w:r>
      <w:r>
        <w:rPr>
          <w:rStyle w:val="bold"/>
          <w:rFonts w:ascii="Arial" w:hAnsi="Arial" w:cs="Arial" w:hint="cs"/>
          <w:rtl/>
        </w:rPr>
        <w:t>فله</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صَبَرَ</w:t>
      </w:r>
      <w:r>
        <w:rPr>
          <w:rStyle w:val="bold"/>
          <w:rtl/>
        </w:rPr>
        <w:t xml:space="preserve"> </w:t>
      </w:r>
      <w:r>
        <w:rPr>
          <w:rStyle w:val="bold"/>
          <w:rFonts w:ascii="Arial" w:hAnsi="Arial" w:cs="Arial" w:hint="cs"/>
          <w:rtl/>
        </w:rPr>
        <w:t>واحتسب</w:t>
      </w:r>
      <w:r>
        <w:rPr>
          <w:rStyle w:val="bold"/>
          <w:rtl/>
        </w:rPr>
        <w:t xml:space="preserve"> </w:t>
      </w:r>
      <w:r>
        <w:rPr>
          <w:rStyle w:val="bold"/>
          <w:rFonts w:ascii="Arial" w:hAnsi="Arial" w:cs="Arial" w:hint="cs"/>
          <w:rtl/>
        </w:rPr>
        <w:t>فله</w:t>
      </w:r>
      <w:r>
        <w:rPr>
          <w:rStyle w:val="bold"/>
          <w:rtl/>
        </w:rPr>
        <w:t xml:space="preserve"> </w:t>
      </w:r>
      <w:r>
        <w:rPr>
          <w:rStyle w:val="bold"/>
          <w:rFonts w:ascii="Arial" w:hAnsi="Arial" w:cs="Arial" w:hint="cs"/>
          <w:rtl/>
        </w:rPr>
        <w:t>الجنَّة</w:t>
      </w:r>
      <w:r>
        <w:rPr>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آخركم،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جماعتكم</w:t>
      </w:r>
      <w:r>
        <w:rPr>
          <w:rtl/>
        </w:rPr>
        <w:t xml:space="preserve"> </w:t>
      </w:r>
      <w:r>
        <w:rPr>
          <w:rFonts w:ascii="Arial" w:hAnsi="Arial" w:cs="Arial" w:hint="cs"/>
          <w:rtl/>
        </w:rPr>
        <w:t>الأخرى،</w:t>
      </w:r>
      <w:r>
        <w:rPr>
          <w:rtl/>
        </w:rPr>
        <w:t xml:space="preserve"> </w:t>
      </w:r>
      <w:r>
        <w:rPr>
          <w:rFonts w:ascii="Arial" w:hAnsi="Arial" w:cs="Arial" w:hint="cs"/>
          <w:rtl/>
        </w:rPr>
        <w:t>أي</w:t>
      </w:r>
      <w:r>
        <w:rPr>
          <w:rtl/>
        </w:rPr>
        <w:t xml:space="preserve">: </w:t>
      </w:r>
      <w:r>
        <w:rPr>
          <w:rFonts w:ascii="Arial" w:hAnsi="Arial" w:cs="Arial" w:hint="cs"/>
          <w:rtl/>
        </w:rPr>
        <w:t>الآخرة</w:t>
      </w:r>
      <w:r>
        <w:rPr>
          <w:rtl/>
        </w:rPr>
        <w:t>.</w:t>
      </w:r>
    </w:p>
    <w:p w:rsidR="006034B4" w:rsidRDefault="006034B4">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فَأَثَابَكُمْ</w:t>
      </w:r>
      <w:r>
        <w:rPr>
          <w:w w:val="99"/>
          <w:rtl/>
        </w:rPr>
        <w:t> </w:t>
      </w:r>
      <w:r>
        <w:rPr>
          <w:rFonts w:ascii="Arial" w:hAnsi="Arial" w:cs="Arial" w:hint="cs"/>
          <w:w w:val="99"/>
          <w:rtl/>
        </w:rPr>
        <w:t>﴾</w:t>
      </w:r>
      <w:r>
        <w:rPr>
          <w:w w:val="99"/>
          <w:rtl/>
        </w:rPr>
        <w:t xml:space="preserve"> </w:t>
      </w:r>
      <w:r>
        <w:rPr>
          <w:rFonts w:ascii="Arial" w:hAnsi="Arial" w:cs="Arial" w:hint="cs"/>
          <w:w w:val="99"/>
          <w:rtl/>
        </w:rPr>
        <w:t>جازاكم</w:t>
      </w:r>
      <w:r>
        <w:rPr>
          <w:w w:val="99"/>
          <w:rtl/>
        </w:rPr>
        <w:t xml:space="preserve">. </w:t>
      </w:r>
      <w:r>
        <w:rPr>
          <w:rFonts w:ascii="Arial" w:hAnsi="Arial" w:cs="Arial" w:hint="cs"/>
          <w:w w:val="99"/>
          <w:rtl/>
        </w:rPr>
        <w:t>والثواب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اللُّغة</w:t>
      </w:r>
      <w:r>
        <w:rPr>
          <w:w w:val="99"/>
          <w:rtl/>
        </w:rPr>
        <w:t xml:space="preserve">: </w:t>
      </w:r>
      <w:r>
        <w:rPr>
          <w:rFonts w:ascii="Arial" w:hAnsi="Arial" w:cs="Arial" w:hint="cs"/>
          <w:w w:val="99"/>
          <w:rtl/>
        </w:rPr>
        <w:t>الجزاء</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بشرٍّ،</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خصَّ</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العرف</w:t>
      </w:r>
      <w:r>
        <w:rPr>
          <w:w w:val="99"/>
          <w:rtl/>
        </w:rPr>
        <w:t xml:space="preserve"> </w:t>
      </w:r>
      <w:r>
        <w:rPr>
          <w:rFonts w:ascii="Arial" w:hAnsi="Arial" w:cs="Arial" w:hint="cs"/>
          <w:w w:val="99"/>
          <w:rtl/>
        </w:rPr>
        <w:t>بخير</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تهكُّم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غَمًّا</w:t>
      </w:r>
      <w:r>
        <w:rPr>
          <w:w w:val="99"/>
          <w:rtl/>
        </w:rPr>
        <w:t> </w:t>
      </w:r>
      <w:r>
        <w:rPr>
          <w:rFonts w:ascii="Arial" w:hAnsi="Arial" w:cs="Arial" w:hint="cs"/>
          <w:w w:val="99"/>
          <w:rtl/>
        </w:rPr>
        <w:t>﴾</w:t>
      </w:r>
      <w:r>
        <w:rPr>
          <w:w w:val="99"/>
          <w:rtl/>
        </w:rPr>
        <w:t xml:space="preserve"> </w:t>
      </w:r>
      <w:r>
        <w:rPr>
          <w:rFonts w:ascii="Arial" w:hAnsi="Arial" w:cs="Arial" w:hint="cs"/>
          <w:w w:val="99"/>
          <w:rtl/>
        </w:rPr>
        <w:t>بالهزيمة</w:t>
      </w:r>
      <w:r>
        <w:rPr>
          <w:w w:val="99"/>
          <w:rtl/>
        </w:rPr>
        <w:t xml:space="preserve"> </w:t>
      </w:r>
      <w:r>
        <w:rPr>
          <w:rFonts w:ascii="Arial" w:hAnsi="Arial" w:cs="Arial" w:hint="cs"/>
          <w:w w:val="99"/>
          <w:rtl/>
        </w:rPr>
        <w:t>والجراح</w:t>
      </w:r>
      <w:r>
        <w:rPr>
          <w:w w:val="99"/>
          <w:rtl/>
        </w:rPr>
        <w:t xml:space="preserve"> </w:t>
      </w:r>
      <w:r>
        <w:rPr>
          <w:rFonts w:ascii="Arial" w:hAnsi="Arial" w:cs="Arial" w:hint="cs"/>
          <w:w w:val="99"/>
          <w:rtl/>
        </w:rPr>
        <w:t>والقتل</w:t>
      </w:r>
      <w:r>
        <w:rPr>
          <w:w w:val="99"/>
          <w:rtl/>
        </w:rPr>
        <w:t xml:space="preserve"> </w:t>
      </w:r>
      <w:r>
        <w:rPr>
          <w:rFonts w:ascii="Arial" w:hAnsi="Arial" w:cs="Arial" w:hint="cs"/>
          <w:w w:val="99"/>
          <w:rtl/>
        </w:rPr>
        <w:t>وفوت</w:t>
      </w:r>
      <w:r>
        <w:rPr>
          <w:w w:val="99"/>
          <w:rtl/>
        </w:rPr>
        <w:t xml:space="preserve"> </w:t>
      </w:r>
      <w:r>
        <w:rPr>
          <w:rFonts w:ascii="Arial" w:hAnsi="Arial" w:cs="Arial" w:hint="cs"/>
          <w:w w:val="99"/>
          <w:rtl/>
        </w:rPr>
        <w:t>الغنيمة،</w:t>
      </w:r>
      <w:r>
        <w:rPr>
          <w:w w:val="99"/>
          <w:rtl/>
        </w:rPr>
        <w:t xml:space="preserve"> </w:t>
      </w:r>
      <w:r>
        <w:rPr>
          <w:rFonts w:ascii="Arial" w:hAnsi="Arial" w:cs="Arial" w:hint="cs"/>
          <w:w w:val="99"/>
          <w:rtl/>
        </w:rPr>
        <w:t>والإرجاف</w:t>
      </w:r>
      <w:r>
        <w:rPr>
          <w:w w:val="99"/>
          <w:rtl/>
        </w:rPr>
        <w:t xml:space="preserve"> </w:t>
      </w:r>
      <w:r>
        <w:rPr>
          <w:rFonts w:ascii="Arial" w:hAnsi="Arial" w:cs="Arial" w:hint="cs"/>
          <w:w w:val="99"/>
          <w:rtl/>
        </w:rPr>
        <w:t>بموت</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غمٌّ</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متكرِّر،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بِغَمٍّ</w:t>
      </w:r>
      <w:r>
        <w:rPr>
          <w:w w:val="99"/>
          <w:rtl/>
        </w:rPr>
        <w:t> </w:t>
      </w:r>
      <w:r>
        <w:rPr>
          <w:rFonts w:ascii="Arial" w:hAnsi="Arial" w:cs="Arial" w:hint="cs"/>
          <w:w w:val="99"/>
          <w:rtl/>
        </w:rPr>
        <w:t>﴾</w:t>
      </w:r>
      <w:r>
        <w:rPr>
          <w:w w:val="99"/>
          <w:rtl/>
        </w:rPr>
        <w:t xml:space="preserve"> </w:t>
      </w:r>
      <w:r>
        <w:rPr>
          <w:rFonts w:ascii="Arial" w:hAnsi="Arial" w:cs="Arial" w:hint="cs"/>
          <w:w w:val="99"/>
          <w:rtl/>
        </w:rPr>
        <w:t>بسبب</w:t>
      </w:r>
      <w:r>
        <w:rPr>
          <w:w w:val="99"/>
          <w:rtl/>
        </w:rPr>
        <w:t xml:space="preserve"> </w:t>
      </w:r>
      <w:r>
        <w:rPr>
          <w:rFonts w:ascii="Arial" w:hAnsi="Arial" w:cs="Arial" w:hint="cs"/>
          <w:w w:val="99"/>
          <w:rtl/>
        </w:rPr>
        <w:t>غمِّكم</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وقف</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بباب</w:t>
      </w:r>
      <w:r>
        <w:rPr>
          <w:w w:val="99"/>
          <w:rtl/>
        </w:rPr>
        <w:t xml:space="preserve"> </w:t>
      </w:r>
      <w:r>
        <w:rPr>
          <w:rFonts w:ascii="Arial" w:hAnsi="Arial" w:cs="Arial" w:hint="cs"/>
          <w:w w:val="99"/>
          <w:rtl/>
        </w:rPr>
        <w:t>الشِّعب</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سفيان،</w:t>
      </w:r>
      <w:r>
        <w:rPr>
          <w:w w:val="99"/>
          <w:rtl/>
        </w:rPr>
        <w:t xml:space="preserve"> </w:t>
      </w:r>
      <w:r>
        <w:rPr>
          <w:rFonts w:ascii="Arial" w:hAnsi="Arial" w:cs="Arial" w:hint="cs"/>
          <w:w w:val="99"/>
          <w:rtl/>
        </w:rPr>
        <w:t>فخافوا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يقتلهم</w:t>
      </w:r>
      <w:r>
        <w:rPr>
          <w:w w:val="99"/>
          <w:rtl/>
        </w:rPr>
        <w:t xml:space="preserve"> </w:t>
      </w:r>
      <w:r>
        <w:rPr>
          <w:rFonts w:ascii="Arial" w:hAnsi="Arial" w:cs="Arial" w:hint="cs"/>
          <w:w w:val="99"/>
          <w:rtl/>
        </w:rPr>
        <w:t>خوفا</w:t>
      </w:r>
      <w:r>
        <w:rPr>
          <w:w w:val="99"/>
          <w:rtl/>
        </w:rPr>
        <w:t xml:space="preserve"> </w:t>
      </w:r>
      <w:r>
        <w:rPr>
          <w:rFonts w:ascii="Arial" w:hAnsi="Arial" w:cs="Arial" w:hint="cs"/>
          <w:w w:val="99"/>
          <w:rtl/>
        </w:rPr>
        <w:t>أنساهم</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قتل،</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بمخالفة</w:t>
      </w:r>
      <w:r>
        <w:rPr>
          <w:w w:val="99"/>
          <w:rtl/>
        </w:rPr>
        <w:t xml:space="preserve"> </w:t>
      </w:r>
      <w:r>
        <w:rPr>
          <w:rFonts w:ascii="Arial" w:hAnsi="Arial" w:cs="Arial" w:hint="cs"/>
          <w:w w:val="99"/>
          <w:rtl/>
        </w:rPr>
        <w:t>المركز</w:t>
      </w:r>
      <w:r>
        <w:rPr>
          <w:w w:val="99"/>
          <w:rtl/>
        </w:rPr>
        <w:t xml:space="preserve"> </w:t>
      </w:r>
      <w:r>
        <w:rPr>
          <w:rFonts w:ascii="Arial" w:hAnsi="Arial" w:cs="Arial" w:hint="cs"/>
          <w:w w:val="99"/>
          <w:rtl/>
        </w:rPr>
        <w:t>والتفرُّق</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غمًّا</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غمٍّ،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متكرِّرا</w:t>
      </w:r>
      <w:r>
        <w:rPr>
          <w:w w:val="99"/>
          <w:rtl/>
        </w:rPr>
        <w:t xml:space="preserve"> </w:t>
      </w:r>
      <w:r>
        <w:rPr>
          <w:rFonts w:ascii="Arial" w:hAnsi="Arial" w:cs="Arial" w:hint="cs"/>
          <w:w w:val="99"/>
          <w:rtl/>
        </w:rPr>
        <w:t>كثيرا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غمَّين</w:t>
      </w:r>
      <w:r>
        <w:rPr>
          <w:w w:val="99"/>
          <w:rtl/>
        </w:rPr>
        <w:t xml:space="preserve"> </w:t>
      </w:r>
      <w:r>
        <w:rPr>
          <w:rFonts w:ascii="Arial" w:hAnsi="Arial" w:cs="Arial" w:hint="cs"/>
          <w:w w:val="99"/>
          <w:rtl/>
        </w:rPr>
        <w:t>فقط</w:t>
      </w:r>
      <w:r>
        <w:rPr>
          <w:w w:val="99"/>
          <w:rtl/>
        </w:rPr>
        <w:t>.</w:t>
      </w:r>
    </w:p>
    <w:p w:rsidR="006034B4" w:rsidRDefault="006034B4">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لِكَيْلَا</w:t>
      </w:r>
      <w:r>
        <w:rPr>
          <w:rStyle w:val="bold"/>
          <w:w w:val="102"/>
          <w:rtl/>
        </w:rPr>
        <w:t xml:space="preserve"> </w:t>
      </w:r>
      <w:r>
        <w:rPr>
          <w:rStyle w:val="bold"/>
          <w:rFonts w:ascii="Arial" w:hAnsi="Arial" w:cs="Arial" w:hint="cs"/>
          <w:w w:val="102"/>
          <w:rtl/>
        </w:rPr>
        <w:t>تَحْزَنُواْ</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فَاتَكُمْ</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الغنيمة</w:t>
      </w:r>
      <w:r>
        <w:rPr>
          <w:w w:val="102"/>
          <w:rtl/>
        </w:rPr>
        <w:t xml:space="preserve"> </w:t>
      </w:r>
      <w:r>
        <w:rPr>
          <w:rFonts w:ascii="Arial" w:hAnsi="Arial" w:cs="Arial" w:hint="cs"/>
          <w:w w:val="102"/>
          <w:rtl/>
        </w:rPr>
        <w:t>والغلبة،</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مَآ</w:t>
      </w:r>
      <w:r>
        <w:rPr>
          <w:rStyle w:val="bold"/>
          <w:w w:val="102"/>
          <w:rtl/>
        </w:rPr>
        <w:t xml:space="preserve"> </w:t>
      </w:r>
      <w:r>
        <w:rPr>
          <w:rStyle w:val="bold"/>
          <w:rFonts w:ascii="Arial" w:hAnsi="Arial" w:cs="Arial" w:hint="cs"/>
          <w:w w:val="102"/>
          <w:rtl/>
        </w:rPr>
        <w:t>أَصَابَكُمْ</w:t>
      </w:r>
      <w:r>
        <w:rPr>
          <w:w w:val="102"/>
          <w:rtl/>
        </w:rPr>
        <w:t> </w:t>
      </w:r>
      <w:r>
        <w:rPr>
          <w:rFonts w:ascii="Arial" w:hAnsi="Arial" w:cs="Arial" w:hint="cs"/>
          <w:w w:val="102"/>
          <w:rtl/>
        </w:rPr>
        <w:t>﴾</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أصابكم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القتل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أقاربكم</w:t>
      </w:r>
      <w:r>
        <w:rPr>
          <w:w w:val="102"/>
          <w:rtl/>
        </w:rPr>
        <w:t xml:space="preserve"> </w:t>
      </w:r>
      <w:r>
        <w:rPr>
          <w:rFonts w:ascii="Arial" w:hAnsi="Arial" w:cs="Arial" w:hint="cs"/>
          <w:w w:val="102"/>
          <w:rtl/>
        </w:rPr>
        <w:t>وأصحابكم،</w:t>
      </w:r>
      <w:r>
        <w:rPr>
          <w:w w:val="102"/>
          <w:rtl/>
        </w:rPr>
        <w:t xml:space="preserve"> </w:t>
      </w:r>
      <w:r>
        <w:rPr>
          <w:rFonts w:ascii="Arial" w:hAnsi="Arial" w:cs="Arial" w:hint="cs"/>
          <w:w w:val="102"/>
          <w:rtl/>
        </w:rPr>
        <w:t>والهزم</w:t>
      </w:r>
      <w:r>
        <w:rPr>
          <w:w w:val="102"/>
          <w:rtl/>
        </w:rPr>
        <w:t>.</w:t>
      </w:r>
    </w:p>
    <w:p w:rsidR="006034B4" w:rsidRDefault="006034B4">
      <w:pPr>
        <w:pStyle w:val="textquran"/>
        <w:spacing w:before="113"/>
        <w:rPr>
          <w:w w:val="97"/>
          <w:rtl/>
        </w:rPr>
      </w:pPr>
      <w:r>
        <w:rPr>
          <w:rFonts w:ascii="Arial" w:hAnsi="Arial" w:cs="Arial" w:hint="cs"/>
          <w:w w:val="97"/>
          <w:rtl/>
        </w:rPr>
        <w:t>والمعنى</w:t>
      </w:r>
      <w:r>
        <w:rPr>
          <w:w w:val="97"/>
          <w:rtl/>
        </w:rPr>
        <w:t xml:space="preserve">: </w:t>
      </w:r>
      <w:r>
        <w:rPr>
          <w:rFonts w:ascii="Arial" w:hAnsi="Arial" w:cs="Arial" w:hint="cs"/>
          <w:w w:val="97"/>
          <w:rtl/>
        </w:rPr>
        <w:t>لتمهِّدوا</w:t>
      </w:r>
      <w:r>
        <w:rPr>
          <w:w w:val="97"/>
          <w:rtl/>
        </w:rPr>
        <w:t xml:space="preserve"> </w:t>
      </w:r>
      <w:r>
        <w:rPr>
          <w:rFonts w:ascii="Arial" w:hAnsi="Arial" w:cs="Arial" w:hint="cs"/>
          <w:w w:val="97"/>
          <w:rtl/>
        </w:rPr>
        <w:t>أنفسكم</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الصبر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الشدائد،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فوت</w:t>
      </w:r>
      <w:r>
        <w:rPr>
          <w:w w:val="97"/>
          <w:rtl/>
        </w:rPr>
        <w:t xml:space="preserve"> </w:t>
      </w:r>
      <w:r>
        <w:rPr>
          <w:rFonts w:ascii="Arial" w:hAnsi="Arial" w:cs="Arial" w:hint="cs"/>
          <w:w w:val="97"/>
          <w:rtl/>
        </w:rPr>
        <w:t>نفعٍ</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لخوف</w:t>
      </w:r>
      <w:r>
        <w:rPr>
          <w:w w:val="97"/>
          <w:rtl/>
        </w:rPr>
        <w:t xml:space="preserve"> </w:t>
      </w:r>
      <w:r>
        <w:rPr>
          <w:rFonts w:ascii="Arial" w:hAnsi="Arial" w:cs="Arial" w:hint="cs"/>
          <w:w w:val="97"/>
          <w:rtl/>
        </w:rPr>
        <w:t>ضرٍّ،</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دُوَل،</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فرحتم</w:t>
      </w:r>
      <w:r>
        <w:rPr>
          <w:w w:val="97"/>
          <w:rtl/>
        </w:rPr>
        <w:t xml:space="preserve"> </w:t>
      </w:r>
      <w:r>
        <w:rPr>
          <w:rFonts w:ascii="Arial" w:hAnsi="Arial" w:cs="Arial" w:hint="cs"/>
          <w:w w:val="97"/>
          <w:rtl/>
        </w:rPr>
        <w:t>ببدر</w:t>
      </w:r>
      <w:r>
        <w:rPr>
          <w:w w:val="97"/>
          <w:rtl/>
        </w:rPr>
        <w:t xml:space="preserve"> </w:t>
      </w:r>
      <w:r>
        <w:rPr>
          <w:rFonts w:ascii="Arial" w:hAnsi="Arial" w:cs="Arial" w:hint="cs"/>
          <w:w w:val="97"/>
          <w:rtl/>
        </w:rPr>
        <w:t>وحزنتم</w:t>
      </w:r>
      <w:r>
        <w:rPr>
          <w:w w:val="97"/>
          <w:rtl/>
        </w:rPr>
        <w:t xml:space="preserve"> </w:t>
      </w:r>
      <w:r>
        <w:rPr>
          <w:rFonts w:ascii="Arial" w:hAnsi="Arial" w:cs="Arial" w:hint="cs"/>
          <w:w w:val="97"/>
          <w:rtl/>
        </w:rPr>
        <w:t>بأحد</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دليل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زيادة</w:t>
      </w:r>
      <w:r>
        <w:rPr>
          <w:w w:val="97"/>
          <w:rtl/>
        </w:rPr>
        <w:t xml:space="preserve"> </w:t>
      </w:r>
      <w:r>
        <w:rPr>
          <w:rFonts w:ascii="Calibri" w:cs="Calibri" w:hint="cs"/>
          <w:w w:val="97"/>
          <w:rtl/>
        </w:rPr>
        <w:t>«</w:t>
      </w:r>
      <w:r>
        <w:rPr>
          <w:rFonts w:ascii="Arial" w:hAnsi="Arial" w:cs="Arial" w:hint="cs"/>
          <w:w w:val="97"/>
          <w:rtl/>
        </w:rPr>
        <w:t>لا</w:t>
      </w:r>
      <w:r>
        <w:rPr>
          <w:rFonts w:ascii="Calibri" w:cs="Calibri"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الموضعين</w:t>
      </w:r>
      <w:r>
        <w:rPr>
          <w:w w:val="97"/>
          <w:rtl/>
        </w:rPr>
        <w:t xml:space="preserve"> </w:t>
      </w:r>
      <w:r>
        <w:rPr>
          <w:rFonts w:ascii="Arial" w:hAnsi="Arial" w:cs="Arial" w:hint="cs"/>
          <w:w w:val="97"/>
          <w:rtl/>
        </w:rPr>
        <w:t>هكذا</w:t>
      </w:r>
      <w:r>
        <w:rPr>
          <w:w w:val="97"/>
          <w:rtl/>
        </w:rPr>
        <w:t xml:space="preserve">: </w:t>
      </w:r>
      <w:r>
        <w:rPr>
          <w:rFonts w:ascii="Calibri" w:cs="Calibri" w:hint="cs"/>
          <w:w w:val="97"/>
          <w:rtl/>
        </w:rPr>
        <w:t>«</w:t>
      </w:r>
      <w:r>
        <w:rPr>
          <w:rFonts w:ascii="Arial" w:hAnsi="Arial" w:cs="Arial" w:hint="cs"/>
          <w:w w:val="97"/>
          <w:rtl/>
        </w:rPr>
        <w:t>لتحزنوا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فاتكم،</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أصابكم</w:t>
      </w:r>
      <w:r>
        <w:rPr>
          <w:rFonts w:ascii="Calibri" w:cs="Calibri" w:hint="cs"/>
          <w:w w:val="97"/>
          <w:rtl/>
        </w:rPr>
        <w:t>»</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دليل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ضمير</w:t>
      </w:r>
      <w:r>
        <w:rPr>
          <w:w w:val="97"/>
          <w:rtl/>
        </w:rPr>
        <w:t xml:space="preserve"> </w:t>
      </w:r>
      <w:r>
        <w:rPr>
          <w:rFonts w:ascii="Calibri" w:cs="Calibri" w:hint="cs"/>
          <w:w w:val="97"/>
          <w:rtl/>
        </w:rPr>
        <w:t>«</w:t>
      </w:r>
      <w:r>
        <w:rPr>
          <w:rFonts w:ascii="Arial" w:hAnsi="Arial" w:cs="Arial" w:hint="cs"/>
          <w:w w:val="97"/>
          <w:rtl/>
        </w:rPr>
        <w:t>أَثَابَ</w:t>
      </w:r>
      <w:r>
        <w:rPr>
          <w:rFonts w:ascii="Calibri" w:cs="Calibri" w:hint="cs"/>
          <w:w w:val="97"/>
          <w:rtl/>
        </w:rPr>
        <w:t>»</w:t>
      </w:r>
      <w:r>
        <w:rPr>
          <w:w w:val="97"/>
          <w:rtl/>
        </w:rPr>
        <w:t xml:space="preserve"> </w:t>
      </w:r>
      <w:r>
        <w:rPr>
          <w:rFonts w:ascii="Arial" w:hAnsi="Arial" w:cs="Arial" w:hint="cs"/>
          <w:w w:val="97"/>
          <w:rtl/>
        </w:rPr>
        <w:t>لرسول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اقتدى</w:t>
      </w:r>
      <w:r>
        <w:rPr>
          <w:w w:val="97"/>
          <w:rtl/>
        </w:rPr>
        <w:t xml:space="preserve"> </w:t>
      </w:r>
      <w:r>
        <w:rPr>
          <w:rFonts w:ascii="Arial" w:hAnsi="Arial" w:cs="Arial" w:hint="cs"/>
          <w:w w:val="97"/>
          <w:rtl/>
        </w:rPr>
        <w:t>بكم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الإغمام</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عليكم،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اغتممتم</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يعاتبكم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مخالفة</w:t>
      </w:r>
      <w:r>
        <w:rPr>
          <w:w w:val="97"/>
          <w:rtl/>
        </w:rPr>
        <w:t xml:space="preserve"> </w:t>
      </w:r>
      <w:r>
        <w:rPr>
          <w:rFonts w:ascii="Arial" w:hAnsi="Arial" w:cs="Arial" w:hint="cs"/>
          <w:w w:val="97"/>
          <w:rtl/>
        </w:rPr>
        <w:t>المركز</w:t>
      </w:r>
      <w:r>
        <w:rPr>
          <w:w w:val="97"/>
          <w:rtl/>
        </w:rPr>
        <w:t xml:space="preserve"> </w:t>
      </w:r>
      <w:r>
        <w:rPr>
          <w:rFonts w:ascii="Arial" w:hAnsi="Arial" w:cs="Arial" w:hint="cs"/>
          <w:w w:val="97"/>
          <w:rtl/>
        </w:rPr>
        <w:t>تسلية</w:t>
      </w:r>
      <w:r>
        <w:rPr>
          <w:w w:val="97"/>
          <w:rtl/>
        </w:rPr>
        <w:t xml:space="preserve"> </w:t>
      </w:r>
      <w:r>
        <w:rPr>
          <w:rFonts w:ascii="Arial" w:hAnsi="Arial" w:cs="Arial" w:hint="cs"/>
          <w:w w:val="97"/>
          <w:rtl/>
        </w:rPr>
        <w:t>لكم</w:t>
      </w:r>
      <w:r>
        <w:rPr>
          <w:w w:val="97"/>
          <w:rtl/>
        </w:rPr>
        <w:t xml:space="preserve"> </w:t>
      </w:r>
      <w:r>
        <w:rPr>
          <w:rFonts w:ascii="Arial" w:hAnsi="Arial" w:cs="Arial" w:hint="cs"/>
          <w:w w:val="97"/>
          <w:rtl/>
        </w:rPr>
        <w:t>كي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تحزنوا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فاتكم</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أصابكم</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رأوه</w:t>
      </w:r>
      <w:r>
        <w:rPr>
          <w:w w:val="97"/>
          <w:rtl/>
        </w:rPr>
        <w:t xml:space="preserve"> </w:t>
      </w:r>
      <w:r>
        <w:rPr>
          <w:rFonts w:ascii="Arial" w:hAnsi="Arial" w:cs="Arial" w:hint="cs"/>
          <w:w w:val="97"/>
          <w:rtl/>
        </w:rPr>
        <w:t>مشجوجا</w:t>
      </w:r>
      <w:r>
        <w:rPr>
          <w:w w:val="97"/>
          <w:rtl/>
        </w:rPr>
        <w:t xml:space="preserve"> </w:t>
      </w:r>
      <w:r>
        <w:rPr>
          <w:rFonts w:ascii="Arial" w:hAnsi="Arial" w:cs="Arial" w:hint="cs"/>
          <w:w w:val="97"/>
          <w:rtl/>
        </w:rPr>
        <w:t>مكسور</w:t>
      </w:r>
      <w:r>
        <w:rPr>
          <w:w w:val="97"/>
          <w:rtl/>
        </w:rPr>
        <w:t xml:space="preserve"> </w:t>
      </w:r>
      <w:r>
        <w:rPr>
          <w:rFonts w:ascii="Arial" w:hAnsi="Arial" w:cs="Arial" w:hint="cs"/>
          <w:w w:val="97"/>
          <w:rtl/>
        </w:rPr>
        <w:t>الرباعيَة</w:t>
      </w:r>
      <w:r>
        <w:rPr>
          <w:w w:val="97"/>
          <w:rtl/>
        </w:rPr>
        <w:t xml:space="preserve"> </w:t>
      </w:r>
      <w:r>
        <w:rPr>
          <w:rFonts w:ascii="Arial" w:hAnsi="Arial" w:cs="Arial" w:hint="cs"/>
          <w:w w:val="97"/>
          <w:rtl/>
        </w:rPr>
        <w:t>مقتول</w:t>
      </w:r>
      <w:r>
        <w:rPr>
          <w:w w:val="97"/>
          <w:rtl/>
        </w:rPr>
        <w:t xml:space="preserve"> </w:t>
      </w:r>
      <w:r>
        <w:rPr>
          <w:rFonts w:ascii="Arial" w:hAnsi="Arial" w:cs="Arial" w:hint="cs"/>
          <w:w w:val="97"/>
          <w:rtl/>
        </w:rPr>
        <w:t>العمِّ،</w:t>
      </w:r>
      <w:r>
        <w:rPr>
          <w:w w:val="97"/>
          <w:rtl/>
        </w:rPr>
        <w:t xml:space="preserve"> </w:t>
      </w:r>
      <w:r>
        <w:rPr>
          <w:rFonts w:ascii="Arial" w:hAnsi="Arial" w:cs="Arial" w:hint="cs"/>
          <w:w w:val="97"/>
          <w:rtl/>
        </w:rPr>
        <w:t>اِغتمُّوا</w:t>
      </w:r>
      <w:r>
        <w:rPr>
          <w:w w:val="97"/>
          <w:rtl/>
        </w:rPr>
        <w:t xml:space="preserve"> </w:t>
      </w:r>
      <w:r>
        <w:rPr>
          <w:rFonts w:ascii="Arial" w:hAnsi="Arial" w:cs="Arial" w:hint="cs"/>
          <w:w w:val="97"/>
          <w:rtl/>
        </w:rPr>
        <w:t>لأجله،</w:t>
      </w:r>
      <w:r>
        <w:rPr>
          <w:w w:val="97"/>
          <w:rtl/>
        </w:rPr>
        <w:t xml:space="preserve"> </w:t>
      </w:r>
      <w:r>
        <w:rPr>
          <w:rFonts w:ascii="Arial" w:hAnsi="Arial" w:cs="Arial" w:hint="cs"/>
          <w:w w:val="97"/>
          <w:rtl/>
        </w:rPr>
        <w:t>ورآهم</w:t>
      </w:r>
      <w:r>
        <w:rPr>
          <w:w w:val="97"/>
          <w:rtl/>
        </w:rPr>
        <w:t xml:space="preserve"> </w:t>
      </w:r>
      <w:r>
        <w:rPr>
          <w:rFonts w:ascii="Arial" w:hAnsi="Arial" w:cs="Arial" w:hint="cs"/>
          <w:w w:val="97"/>
          <w:rtl/>
        </w:rPr>
        <w:t>عصوا</w:t>
      </w:r>
      <w:r>
        <w:rPr>
          <w:w w:val="97"/>
          <w:rtl/>
        </w:rPr>
        <w:t xml:space="preserve"> </w:t>
      </w:r>
      <w:r>
        <w:rPr>
          <w:rFonts w:ascii="Arial" w:hAnsi="Arial" w:cs="Arial" w:hint="cs"/>
          <w:w w:val="97"/>
          <w:rtl/>
        </w:rPr>
        <w:t>بالمخالفة</w:t>
      </w:r>
      <w:r>
        <w:rPr>
          <w:w w:val="97"/>
          <w:rtl/>
        </w:rPr>
        <w:t xml:space="preserve"> </w:t>
      </w:r>
      <w:r>
        <w:rPr>
          <w:rFonts w:ascii="Arial" w:hAnsi="Arial" w:cs="Arial" w:hint="cs"/>
          <w:w w:val="97"/>
          <w:rtl/>
        </w:rPr>
        <w:t>وحُرموا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الغنيمة</w:t>
      </w:r>
      <w:r>
        <w:rPr>
          <w:w w:val="97"/>
          <w:rtl/>
        </w:rPr>
        <w:t xml:space="preserve"> </w:t>
      </w:r>
      <w:r>
        <w:rPr>
          <w:rFonts w:ascii="Arial" w:hAnsi="Arial" w:cs="Arial" w:hint="cs"/>
          <w:w w:val="97"/>
          <w:rtl/>
        </w:rPr>
        <w:t>وقُتلت</w:t>
      </w:r>
      <w:r>
        <w:rPr>
          <w:w w:val="97"/>
          <w:rtl/>
        </w:rPr>
        <w:t xml:space="preserve"> </w:t>
      </w:r>
      <w:r>
        <w:rPr>
          <w:rFonts w:ascii="Arial" w:hAnsi="Arial" w:cs="Arial" w:hint="cs"/>
          <w:w w:val="97"/>
          <w:rtl/>
        </w:rPr>
        <w:t>أقاربُهم</w:t>
      </w:r>
      <w:r>
        <w:rPr>
          <w:w w:val="97"/>
          <w:rtl/>
        </w:rPr>
        <w:t xml:space="preserve"> </w:t>
      </w:r>
      <w:r>
        <w:rPr>
          <w:rFonts w:ascii="Arial" w:hAnsi="Arial" w:cs="Arial" w:hint="cs"/>
          <w:w w:val="97"/>
          <w:rtl/>
        </w:rPr>
        <w:t>وأصحابُهم</w:t>
      </w:r>
      <w:r>
        <w:rPr>
          <w:w w:val="97"/>
          <w:rtl/>
        </w:rPr>
        <w:t xml:space="preserve"> </w:t>
      </w:r>
      <w:r>
        <w:rPr>
          <w:rFonts w:ascii="Arial" w:hAnsi="Arial" w:cs="Arial" w:hint="cs"/>
          <w:w w:val="97"/>
          <w:rtl/>
        </w:rPr>
        <w:t>وهُزموا،</w:t>
      </w:r>
      <w:r>
        <w:rPr>
          <w:w w:val="97"/>
          <w:rtl/>
        </w:rPr>
        <w:t xml:space="preserve"> </w:t>
      </w:r>
      <w:r>
        <w:rPr>
          <w:rFonts w:ascii="Arial" w:hAnsi="Arial" w:cs="Arial" w:hint="cs"/>
          <w:w w:val="97"/>
          <w:rtl/>
        </w:rPr>
        <w:t>اِغتمَّ</w:t>
      </w:r>
      <w:r>
        <w:rPr>
          <w:w w:val="97"/>
          <w:rtl/>
        </w:rPr>
        <w:t>.</w:t>
      </w:r>
    </w:p>
    <w:p w:rsidR="006034B4" w:rsidRDefault="006034B4">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خَبِيرُ</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نيَّة</w:t>
      </w:r>
      <w:r>
        <w:rPr>
          <w:rtl/>
        </w:rPr>
        <w:t xml:space="preserve"> </w:t>
      </w:r>
      <w:r>
        <w:rPr>
          <w:rFonts w:ascii="Arial" w:hAnsi="Arial" w:cs="Arial" w:hint="cs"/>
          <w:rtl/>
        </w:rPr>
        <w:t>وقصد</w:t>
      </w:r>
      <w:r>
        <w:rPr>
          <w:rtl/>
        </w:rPr>
        <w:t xml:space="preserve"> </w:t>
      </w:r>
      <w:r>
        <w:rPr>
          <w:rFonts w:ascii="Arial" w:hAnsi="Arial" w:cs="Arial" w:hint="cs"/>
          <w:rtl/>
        </w:rPr>
        <w:t>وقول</w:t>
      </w:r>
      <w:r>
        <w:rPr>
          <w:rtl/>
        </w:rPr>
        <w:t xml:space="preserve"> </w:t>
      </w:r>
      <w:r>
        <w:rPr>
          <w:rFonts w:ascii="Arial" w:hAnsi="Arial" w:cs="Arial" w:hint="cs"/>
          <w:rtl/>
        </w:rPr>
        <w:t>وعمل</w:t>
      </w:r>
      <w:r>
        <w:rPr>
          <w:rtl/>
        </w:rPr>
        <w:t xml:space="preserve"> </w:t>
      </w:r>
      <w:r>
        <w:rPr>
          <w:rFonts w:ascii="Arial" w:hAnsi="Arial" w:cs="Arial" w:hint="cs"/>
          <w:rtl/>
        </w:rPr>
        <w:t>الجوارح،</w:t>
      </w:r>
      <w:r>
        <w:rPr>
          <w:rtl/>
        </w:rPr>
        <w:t xml:space="preserve"> </w:t>
      </w:r>
      <w:r>
        <w:rPr>
          <w:rFonts w:ascii="Arial" w:hAnsi="Arial" w:cs="Arial" w:hint="cs"/>
          <w:rtl/>
        </w:rPr>
        <w:t>والجزاء</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فرَّ</w:t>
      </w:r>
      <w:r>
        <w:rPr>
          <w:rtl/>
        </w:rPr>
        <w:t xml:space="preserve"> </w:t>
      </w:r>
      <w:r>
        <w:rPr>
          <w:rFonts w:ascii="Arial" w:hAnsi="Arial" w:cs="Arial" w:hint="cs"/>
          <w:rtl/>
        </w:rPr>
        <w:t>عثمان</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وعفا</w:t>
      </w:r>
      <w:r>
        <w:rPr>
          <w:rtl/>
        </w:rPr>
        <w:t xml:space="preserve"> </w:t>
      </w:r>
      <w:r>
        <w:rPr>
          <w:rFonts w:ascii="Arial" w:hAnsi="Arial" w:cs="Arial" w:hint="cs"/>
          <w:rtl/>
        </w:rPr>
        <w:t>الله</w:t>
      </w:r>
      <w:r>
        <w:rPr>
          <w:rtl/>
        </w:rPr>
        <w:t xml:space="preserve"> </w:t>
      </w:r>
      <w:r>
        <w:rPr>
          <w:rFonts w:ascii="Arial" w:hAnsi="Arial" w:cs="Arial" w:hint="cs"/>
          <w:rtl/>
        </w:rPr>
        <w:t>عنه</w:t>
      </w:r>
      <w:r>
        <w:rPr>
          <w:rtl/>
        </w:rPr>
        <w:t xml:space="preserve"> </w:t>
      </w:r>
      <w:r>
        <w:rPr>
          <w:rFonts w:ascii="Arial" w:hAnsi="Arial" w:cs="Arial" w:hint="cs"/>
          <w:rtl/>
        </w:rPr>
        <w:t>وعن</w:t>
      </w:r>
      <w:r>
        <w:rPr>
          <w:rtl/>
        </w:rPr>
        <w:t xml:space="preserve"> </w:t>
      </w:r>
      <w:r>
        <w:rPr>
          <w:rFonts w:ascii="Arial" w:hAnsi="Arial" w:cs="Arial" w:hint="cs"/>
          <w:rtl/>
        </w:rPr>
        <w:t>من</w:t>
      </w:r>
      <w:r>
        <w:rPr>
          <w:rtl/>
        </w:rPr>
        <w:t xml:space="preserve"> </w:t>
      </w:r>
      <w:r>
        <w:rPr>
          <w:rFonts w:ascii="Arial" w:hAnsi="Arial" w:cs="Arial" w:hint="cs"/>
          <w:rtl/>
        </w:rPr>
        <w:t>فرَّ</w:t>
      </w:r>
      <w:r>
        <w:rPr>
          <w:rtl/>
        </w:rPr>
        <w:t xml:space="preserve"> </w:t>
      </w:r>
      <w:r>
        <w:rPr>
          <w:rFonts w:ascii="Arial" w:hAnsi="Arial" w:cs="Arial" w:hint="cs"/>
          <w:rtl/>
        </w:rPr>
        <w:t>معه،</w:t>
      </w:r>
      <w:r>
        <w:rPr>
          <w:rtl/>
        </w:rPr>
        <w:t xml:space="preserve"> </w:t>
      </w:r>
      <w:r>
        <w:rPr>
          <w:rFonts w:ascii="Arial" w:hAnsi="Arial" w:cs="Arial" w:hint="cs"/>
          <w:rtl/>
        </w:rPr>
        <w:t>ولم</w:t>
      </w:r>
      <w:r>
        <w:rPr>
          <w:rtl/>
        </w:rPr>
        <w:t xml:space="preserve"> </w:t>
      </w:r>
      <w:r>
        <w:rPr>
          <w:rFonts w:ascii="Arial" w:hAnsi="Arial" w:cs="Arial" w:hint="cs"/>
          <w:rtl/>
        </w:rPr>
        <w:t>يحضر</w:t>
      </w:r>
      <w:r>
        <w:rPr>
          <w:rtl/>
        </w:rPr>
        <w:t xml:space="preserve"> </w:t>
      </w:r>
      <w:r>
        <w:rPr>
          <w:rFonts w:ascii="Arial" w:hAnsi="Arial" w:cs="Arial" w:hint="cs"/>
          <w:rtl/>
        </w:rPr>
        <w:t>بدرا</w:t>
      </w:r>
      <w:r>
        <w:rPr>
          <w:rtl/>
        </w:rPr>
        <w:t xml:space="preserve"> </w:t>
      </w:r>
      <w:r>
        <w:rPr>
          <w:rFonts w:ascii="Arial" w:hAnsi="Arial" w:cs="Arial" w:hint="cs"/>
          <w:rtl/>
        </w:rPr>
        <w:t>لأمره</w:t>
      </w:r>
      <w:r>
        <w:rPr>
          <w:rFonts w:ascii="Calibri" w:cs="Calibri" w:hint="cs"/>
          <w:rtl/>
        </w:rPr>
        <w:t> </w:t>
      </w:r>
      <w:r>
        <w:rPr>
          <w:rFonts w:ascii="Arial" w:hAnsi="Arial" w:cs="Arial" w:hint="cs"/>
          <w:rtl/>
        </w:rPr>
        <w:t>ژ</w:t>
      </w:r>
      <w:r>
        <w:rPr>
          <w:rtl/>
        </w:rPr>
        <w:t xml:space="preserve"> </w:t>
      </w:r>
      <w:r>
        <w:rPr>
          <w:rFonts w:ascii="Arial" w:hAnsi="Arial" w:cs="Arial" w:hint="cs"/>
          <w:rtl/>
        </w:rPr>
        <w:t>بأن</w:t>
      </w:r>
      <w:r>
        <w:rPr>
          <w:rtl/>
        </w:rPr>
        <w:t xml:space="preserve"> </w:t>
      </w:r>
      <w:r>
        <w:rPr>
          <w:rFonts w:ascii="Arial" w:hAnsi="Arial" w:cs="Arial" w:hint="cs"/>
          <w:rtl/>
        </w:rPr>
        <w:t>يقيم</w:t>
      </w:r>
      <w:r>
        <w:rPr>
          <w:rtl/>
        </w:rPr>
        <w:t xml:space="preserve"> </w:t>
      </w:r>
      <w:r>
        <w:rPr>
          <w:rFonts w:ascii="Arial" w:hAnsi="Arial" w:cs="Arial" w:hint="cs"/>
          <w:rtl/>
        </w:rPr>
        <w:t>مع</w:t>
      </w:r>
      <w:r>
        <w:rPr>
          <w:rtl/>
        </w:rPr>
        <w:t xml:space="preserve"> </w:t>
      </w:r>
      <w:r>
        <w:rPr>
          <w:rFonts w:ascii="Arial" w:hAnsi="Arial" w:cs="Arial" w:hint="cs"/>
          <w:rtl/>
        </w:rPr>
        <w:t>زوجه</w:t>
      </w:r>
      <w:r>
        <w:rPr>
          <w:rtl/>
        </w:rPr>
        <w:t xml:space="preserve"> </w:t>
      </w:r>
      <w:r>
        <w:rPr>
          <w:rFonts w:ascii="Arial" w:hAnsi="Arial" w:cs="Arial" w:hint="cs"/>
          <w:rtl/>
        </w:rPr>
        <w:t>لمرضها،</w:t>
      </w:r>
      <w:r>
        <w:rPr>
          <w:rtl/>
        </w:rPr>
        <w:t xml:space="preserve"> </w:t>
      </w:r>
      <w:r>
        <w:rPr>
          <w:rFonts w:ascii="Arial" w:hAnsi="Arial" w:cs="Arial" w:hint="cs"/>
          <w:rtl/>
        </w:rPr>
        <w:t>وهي</w:t>
      </w:r>
      <w:r>
        <w:rPr>
          <w:rtl/>
        </w:rPr>
        <w:t xml:space="preserve"> </w:t>
      </w:r>
      <w:r>
        <w:rPr>
          <w:rFonts w:ascii="Arial" w:hAnsi="Arial" w:cs="Arial" w:hint="cs"/>
          <w:rtl/>
        </w:rPr>
        <w:t>بنته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لك</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شهد</w:t>
      </w:r>
      <w:r>
        <w:rPr>
          <w:rStyle w:val="bold"/>
          <w:rtl/>
        </w:rPr>
        <w:t xml:space="preserve"> </w:t>
      </w:r>
      <w:r>
        <w:rPr>
          <w:rStyle w:val="bold"/>
          <w:rFonts w:ascii="Arial" w:hAnsi="Arial" w:cs="Arial" w:hint="cs"/>
          <w:rtl/>
        </w:rPr>
        <w:t>وسهمه</w:t>
      </w:r>
      <w:r>
        <w:rPr>
          <w:rtl/>
        </w:rPr>
        <w:t>»</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يحضر</w:t>
      </w:r>
      <w:r>
        <w:rPr>
          <w:rtl/>
        </w:rPr>
        <w:t xml:space="preserve"> </w:t>
      </w:r>
      <w:r>
        <w:rPr>
          <w:rFonts w:ascii="Arial" w:hAnsi="Arial" w:cs="Arial" w:hint="cs"/>
          <w:rtl/>
        </w:rPr>
        <w:t>بيعة</w:t>
      </w:r>
      <w:r>
        <w:rPr>
          <w:rtl/>
        </w:rPr>
        <w:t xml:space="preserve"> </w:t>
      </w:r>
      <w:r>
        <w:rPr>
          <w:rFonts w:ascii="Arial" w:hAnsi="Arial" w:cs="Arial" w:hint="cs"/>
          <w:rtl/>
        </w:rPr>
        <w:t>الرضوان</w:t>
      </w:r>
      <w:r>
        <w:rPr>
          <w:rtl/>
        </w:rPr>
        <w:t xml:space="preserve"> </w:t>
      </w:r>
      <w:r>
        <w:rPr>
          <w:rFonts w:ascii="Arial" w:hAnsi="Arial" w:cs="Arial" w:hint="cs"/>
          <w:rtl/>
        </w:rPr>
        <w:t>لوقوعها</w:t>
      </w:r>
      <w:r>
        <w:rPr>
          <w:rtl/>
        </w:rPr>
        <w:t xml:space="preserve"> </w:t>
      </w:r>
      <w:r>
        <w:rPr>
          <w:rFonts w:ascii="Arial" w:hAnsi="Arial" w:cs="Arial" w:hint="cs"/>
          <w:rtl/>
        </w:rPr>
        <w:t>بعدما</w:t>
      </w:r>
      <w:r>
        <w:rPr>
          <w:rtl/>
        </w:rPr>
        <w:t xml:space="preserve"> </w:t>
      </w:r>
      <w:r>
        <w:rPr>
          <w:rFonts w:ascii="Arial" w:hAnsi="Arial" w:cs="Arial" w:hint="cs"/>
          <w:rtl/>
        </w:rPr>
        <w:t>أرسله</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وقد</w:t>
      </w:r>
      <w:r>
        <w:rPr>
          <w:rtl/>
        </w:rPr>
        <w:t xml:space="preserve"> </w:t>
      </w:r>
      <w:r>
        <w:rPr>
          <w:rFonts w:ascii="Arial" w:hAnsi="Arial" w:cs="Arial" w:hint="cs"/>
          <w:rtl/>
        </w:rPr>
        <w:t>ضرب</w:t>
      </w:r>
      <w:r>
        <w:rPr>
          <w:rtl/>
        </w:rPr>
        <w:t xml:space="preserve"> </w:t>
      </w:r>
      <w:r>
        <w:rPr>
          <w:rFonts w:ascii="Arial" w:hAnsi="Arial" w:cs="Arial" w:hint="cs"/>
          <w:rtl/>
        </w:rPr>
        <w:t>بيمناه</w:t>
      </w:r>
      <w:r>
        <w:rPr>
          <w:rtl/>
        </w:rPr>
        <w:t xml:space="preserve"> </w:t>
      </w:r>
      <w:r>
        <w:rPr>
          <w:rFonts w:ascii="Arial" w:hAnsi="Arial" w:cs="Arial" w:hint="cs"/>
          <w:rtl/>
        </w:rPr>
        <w:t>بدلا</w:t>
      </w:r>
      <w:r>
        <w:rPr>
          <w:rtl/>
        </w:rPr>
        <w:t xml:space="preserve"> </w:t>
      </w:r>
      <w:r>
        <w:rPr>
          <w:rFonts w:ascii="Arial" w:hAnsi="Arial" w:cs="Arial" w:hint="cs"/>
          <w:rtl/>
        </w:rPr>
        <w:t>عن</w:t>
      </w:r>
      <w:r>
        <w:rPr>
          <w:rtl/>
        </w:rPr>
        <w:t xml:space="preserve"> </w:t>
      </w:r>
      <w:r>
        <w:rPr>
          <w:rFonts w:ascii="Arial" w:hAnsi="Arial" w:cs="Arial" w:hint="cs"/>
          <w:rtl/>
        </w:rPr>
        <w:t>بيعة</w:t>
      </w:r>
      <w:r>
        <w:rPr>
          <w:rtl/>
        </w:rPr>
        <w:t xml:space="preserve"> </w:t>
      </w:r>
      <w:r>
        <w:rPr>
          <w:rFonts w:ascii="Arial" w:hAnsi="Arial" w:cs="Arial" w:hint="cs"/>
          <w:rtl/>
        </w:rPr>
        <w:t>عثمان</w:t>
      </w:r>
      <w:r>
        <w:rPr>
          <w:rtl/>
        </w:rPr>
        <w:t>.</w:t>
      </w:r>
    </w:p>
    <w:p w:rsidR="006034B4" w:rsidRDefault="006034B4">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ثُمَّ</w:t>
      </w:r>
      <w:r>
        <w:rPr>
          <w:rStyle w:val="bold"/>
          <w:w w:val="98"/>
          <w:rtl/>
        </w:rPr>
        <w:t xml:space="preserve"> </w:t>
      </w:r>
      <w:r>
        <w:rPr>
          <w:rStyle w:val="bold"/>
          <w:rFonts w:ascii="Arial" w:hAnsi="Arial" w:cs="Arial" w:hint="cs"/>
          <w:w w:val="98"/>
          <w:rtl/>
        </w:rPr>
        <w:t>أَنزَلَ</w:t>
      </w:r>
      <w:r>
        <w:rPr>
          <w:rStyle w:val="bold"/>
          <w:w w:val="98"/>
          <w:rtl/>
        </w:rPr>
        <w:t xml:space="preserve"> </w:t>
      </w:r>
      <w:r>
        <w:rPr>
          <w:rStyle w:val="bold"/>
          <w:rFonts w:ascii="Arial" w:hAnsi="Arial" w:cs="Arial" w:hint="cs"/>
          <w:w w:val="98"/>
          <w:rtl/>
        </w:rPr>
        <w:t>عَلَيْكُم</w:t>
      </w:r>
      <w:r>
        <w:rPr>
          <w:rStyle w:val="bold"/>
          <w:w w:val="98"/>
          <w:rtl/>
        </w:rPr>
        <w:t xml:space="preserve"> </w:t>
      </w:r>
      <w:r>
        <w:rPr>
          <w:rStyle w:val="bold"/>
          <w:rFonts w:ascii="Arial" w:hAnsi="Arial" w:cs="Arial" w:hint="cs"/>
          <w:w w:val="98"/>
          <w:rtl/>
        </w:rPr>
        <w:t>مِّن</w:t>
      </w:r>
      <w:r>
        <w:rPr>
          <w:rStyle w:val="Superscript"/>
          <w:rFonts w:ascii="Arial" w:hAnsi="Arial" w:cs="Arial" w:hint="cs"/>
          <w:b/>
          <w:bCs/>
          <w:w w:val="98"/>
          <w:rtl/>
        </w:rPr>
        <w:t>م</w:t>
      </w:r>
      <w:r>
        <w:rPr>
          <w:rStyle w:val="bold"/>
          <w:w w:val="98"/>
          <w:rtl/>
        </w:rPr>
        <w:t xml:space="preserve"> </w:t>
      </w:r>
      <w:r>
        <w:rPr>
          <w:rStyle w:val="bold"/>
          <w:rFonts w:ascii="Arial" w:hAnsi="Arial" w:cs="Arial" w:hint="cs"/>
          <w:w w:val="98"/>
          <w:rtl/>
        </w:rPr>
        <w:t>بَعْدِ</w:t>
      </w:r>
      <w:r>
        <w:rPr>
          <w:rStyle w:val="bold"/>
          <w:w w:val="98"/>
          <w:rtl/>
        </w:rPr>
        <w:t xml:space="preserve"> </w:t>
      </w:r>
      <w:r>
        <w:rPr>
          <w:rStyle w:val="bold"/>
          <w:rFonts w:ascii="Arial" w:hAnsi="Arial" w:cs="Arial" w:hint="cs"/>
          <w:w w:val="98"/>
          <w:rtl/>
        </w:rPr>
        <w:t>الْغَمِّ</w:t>
      </w:r>
      <w:r>
        <w:rPr>
          <w:w w:val="98"/>
          <w:rtl/>
        </w:rPr>
        <w:t> </w:t>
      </w:r>
      <w:r>
        <w:rPr>
          <w:rFonts w:ascii="Arial" w:hAnsi="Arial" w:cs="Arial" w:hint="cs"/>
          <w:w w:val="98"/>
          <w:rtl/>
        </w:rPr>
        <w:t>﴾</w:t>
      </w:r>
      <w:r>
        <w:rPr>
          <w:w w:val="98"/>
          <w:rtl/>
        </w:rPr>
        <w:t xml:space="preserve"> </w:t>
      </w:r>
      <w:r>
        <w:rPr>
          <w:rFonts w:ascii="Arial" w:hAnsi="Arial" w:cs="Arial" w:hint="cs"/>
          <w:w w:val="98"/>
          <w:rtl/>
        </w:rPr>
        <w:t>صرفكم</w:t>
      </w:r>
      <w:r>
        <w:rPr>
          <w:w w:val="98"/>
          <w:rtl/>
        </w:rPr>
        <w:t xml:space="preserve"> </w:t>
      </w:r>
      <w:r>
        <w:rPr>
          <w:rFonts w:ascii="Arial" w:hAnsi="Arial" w:cs="Arial" w:hint="cs"/>
          <w:w w:val="98"/>
          <w:rtl/>
        </w:rPr>
        <w:t>فأثابكم</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أنزل،</w:t>
      </w:r>
      <w:r>
        <w:rPr>
          <w:w w:val="98"/>
          <w:rtl/>
        </w:rPr>
        <w:t xml:space="preserve"> </w:t>
      </w:r>
      <w:r>
        <w:rPr>
          <w:rFonts w:ascii="Arial" w:hAnsi="Arial" w:cs="Arial" w:hint="cs"/>
          <w:w w:val="98"/>
          <w:rtl/>
        </w:rPr>
        <w:t>ولفظ</w:t>
      </w:r>
      <w:r>
        <w:rPr>
          <w:w w:val="98"/>
          <w:rtl/>
        </w:rPr>
        <w:t xml:space="preserve"> </w:t>
      </w:r>
      <w:r>
        <w:rPr>
          <w:rFonts w:ascii="Calibri" w:cs="Calibri" w:hint="cs"/>
          <w:w w:val="98"/>
          <w:rtl/>
        </w:rPr>
        <w:t>«</w:t>
      </w:r>
      <w:r>
        <w:rPr>
          <w:rFonts w:ascii="Arial" w:hAnsi="Arial" w:cs="Arial" w:hint="cs"/>
          <w:w w:val="98"/>
          <w:rtl/>
        </w:rPr>
        <w:t>ثُمَّ</w:t>
      </w:r>
      <w:r>
        <w:rPr>
          <w:rFonts w:ascii="Calibri" w:cs="Calibri" w:hint="cs"/>
          <w:w w:val="98"/>
          <w:rtl/>
        </w:rPr>
        <w:t>»</w:t>
      </w:r>
      <w:r>
        <w:rPr>
          <w:w w:val="98"/>
          <w:rtl/>
        </w:rPr>
        <w:t xml:space="preserve"> </w:t>
      </w:r>
      <w:r>
        <w:rPr>
          <w:rFonts w:ascii="Arial" w:hAnsi="Arial" w:cs="Arial" w:hint="cs"/>
          <w:w w:val="98"/>
          <w:rtl/>
        </w:rPr>
        <w:t>كافٍ</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الترتيب</w:t>
      </w:r>
      <w:r>
        <w:rPr>
          <w:w w:val="98"/>
          <w:rtl/>
        </w:rPr>
        <w:t xml:space="preserve"> </w:t>
      </w:r>
      <w:r>
        <w:rPr>
          <w:rFonts w:ascii="Arial" w:hAnsi="Arial" w:cs="Arial" w:hint="cs"/>
          <w:w w:val="98"/>
          <w:rtl/>
        </w:rPr>
        <w:t>وزادت</w:t>
      </w:r>
      <w:r>
        <w:rPr>
          <w:w w:val="98"/>
          <w:rtl/>
        </w:rPr>
        <w:t xml:space="preserve"> </w:t>
      </w:r>
      <w:r>
        <w:rPr>
          <w:rFonts w:ascii="Arial" w:hAnsi="Arial" w:cs="Arial" w:hint="cs"/>
          <w:w w:val="98"/>
          <w:rtl/>
        </w:rPr>
        <w:t>بالتراخي،</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لفظ</w:t>
      </w:r>
      <w:r>
        <w:rPr>
          <w:w w:val="98"/>
          <w:rtl/>
        </w:rPr>
        <w:t xml:space="preserve"> </w:t>
      </w:r>
      <w:r>
        <w:rPr>
          <w:rFonts w:ascii="Calibri" w:cs="Calibri" w:hint="cs"/>
          <w:w w:val="98"/>
          <w:rtl/>
        </w:rPr>
        <w:t>«</w:t>
      </w:r>
      <w:r>
        <w:rPr>
          <w:rFonts w:ascii="Arial" w:hAnsi="Arial" w:cs="Arial" w:hint="cs"/>
          <w:w w:val="98"/>
          <w:rtl/>
        </w:rPr>
        <w:t>بَعْدِ</w:t>
      </w:r>
      <w:r>
        <w:rPr>
          <w:rFonts w:ascii="Calibri" w:cs="Calibri" w:hint="cs"/>
          <w:w w:val="98"/>
          <w:rtl/>
        </w:rPr>
        <w:t>»</w:t>
      </w:r>
      <w:r>
        <w:rPr>
          <w:w w:val="98"/>
          <w:rtl/>
        </w:rPr>
        <w:t xml:space="preserve"> </w:t>
      </w:r>
      <w:r>
        <w:rPr>
          <w:rFonts w:ascii="Arial" w:hAnsi="Arial" w:cs="Arial" w:hint="cs"/>
          <w:w w:val="98"/>
          <w:rtl/>
        </w:rPr>
        <w:t>لتأكيد</w:t>
      </w:r>
      <w:r>
        <w:rPr>
          <w:w w:val="98"/>
          <w:rtl/>
        </w:rPr>
        <w:t xml:space="preserve"> </w:t>
      </w:r>
      <w:r>
        <w:rPr>
          <w:rFonts w:ascii="Arial" w:hAnsi="Arial" w:cs="Arial" w:hint="cs"/>
          <w:w w:val="98"/>
          <w:rtl/>
        </w:rPr>
        <w:t>النعمة،</w:t>
      </w:r>
      <w:r>
        <w:rPr>
          <w:w w:val="98"/>
          <w:rtl/>
        </w:rPr>
        <w:t xml:space="preserve"> </w:t>
      </w:r>
      <w:r>
        <w:rPr>
          <w:rFonts w:ascii="Arial" w:hAnsi="Arial" w:cs="Arial" w:hint="cs"/>
          <w:w w:val="98"/>
          <w:rtl/>
        </w:rPr>
        <w:t>ومدَّة</w:t>
      </w:r>
      <w:r>
        <w:rPr>
          <w:w w:val="98"/>
          <w:rtl/>
        </w:rPr>
        <w:t xml:space="preserve"> </w:t>
      </w:r>
      <w:r>
        <w:rPr>
          <w:rFonts w:ascii="Arial" w:hAnsi="Arial" w:cs="Arial" w:hint="cs"/>
          <w:w w:val="98"/>
          <w:rtl/>
        </w:rPr>
        <w:t>الغمِّ</w:t>
      </w:r>
      <w:r>
        <w:rPr>
          <w:w w:val="98"/>
          <w:rtl/>
        </w:rPr>
        <w:t xml:space="preserve"> </w:t>
      </w:r>
      <w:r>
        <w:rPr>
          <w:rFonts w:ascii="Arial" w:hAnsi="Arial" w:cs="Arial" w:hint="cs"/>
          <w:w w:val="98"/>
          <w:rtl/>
        </w:rPr>
        <w:t>لعظمه،</w:t>
      </w:r>
      <w:r>
        <w:rPr>
          <w:w w:val="98"/>
          <w:rtl/>
        </w:rPr>
        <w:t xml:space="preserve"> </w:t>
      </w:r>
      <w:r>
        <w:rPr>
          <w:rFonts w:ascii="Arial" w:hAnsi="Arial" w:cs="Arial" w:hint="cs"/>
          <w:w w:val="98"/>
          <w:rtl/>
        </w:rPr>
        <w:t>كأنَّها</w:t>
      </w:r>
      <w:r>
        <w:rPr>
          <w:w w:val="98"/>
          <w:rtl/>
        </w:rPr>
        <w:t xml:space="preserve"> </w:t>
      </w:r>
      <w:r>
        <w:rPr>
          <w:rFonts w:ascii="Arial" w:hAnsi="Arial" w:cs="Arial" w:hint="cs"/>
          <w:w w:val="98"/>
          <w:rtl/>
        </w:rPr>
        <w:t>طويلة،</w:t>
      </w:r>
      <w:r>
        <w:rPr>
          <w:w w:val="98"/>
          <w:rtl/>
        </w:rPr>
        <w:t xml:space="preserve"> </w:t>
      </w:r>
      <w:r>
        <w:rPr>
          <w:rFonts w:ascii="Arial" w:hAnsi="Arial" w:cs="Arial" w:hint="cs"/>
          <w:w w:val="98"/>
          <w:rtl/>
        </w:rPr>
        <w:t>فالتراخي</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يسيغ</w:t>
      </w:r>
      <w:r>
        <w:rPr>
          <w:w w:val="98"/>
          <w:rtl/>
        </w:rPr>
        <w:t xml:space="preserve"> </w:t>
      </w:r>
      <w:r>
        <w:rPr>
          <w:rFonts w:ascii="Arial" w:hAnsi="Arial" w:cs="Arial" w:hint="cs"/>
          <w:w w:val="98"/>
          <w:rtl/>
        </w:rPr>
        <w:t>لفظ</w:t>
      </w:r>
      <w:r>
        <w:rPr>
          <w:w w:val="98"/>
          <w:rtl/>
        </w:rPr>
        <w:t xml:space="preserve"> </w:t>
      </w:r>
      <w:r>
        <w:rPr>
          <w:rFonts w:ascii="Calibri" w:cs="Calibri" w:hint="cs"/>
          <w:w w:val="98"/>
          <w:rtl/>
        </w:rPr>
        <w:t>«</w:t>
      </w:r>
      <w:r>
        <w:rPr>
          <w:rFonts w:ascii="Arial" w:hAnsi="Arial" w:cs="Arial" w:hint="cs"/>
          <w:w w:val="98"/>
          <w:rtl/>
        </w:rPr>
        <w:t>ثُمَّ</w:t>
      </w:r>
      <w:r>
        <w:rPr>
          <w:rFonts w:ascii="Calibri" w:cs="Calibri"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التراخي</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شدَّة</w:t>
      </w:r>
      <w:r>
        <w:rPr>
          <w:w w:val="98"/>
          <w:rtl/>
        </w:rPr>
        <w:t xml:space="preserve"> </w:t>
      </w:r>
      <w:r>
        <w:rPr>
          <w:rFonts w:ascii="Arial" w:hAnsi="Arial" w:cs="Arial" w:hint="cs"/>
          <w:w w:val="98"/>
          <w:rtl/>
        </w:rPr>
        <w:t>لخروجها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الاتِّصال،</w:t>
      </w:r>
      <w:r>
        <w:rPr>
          <w:w w:val="98"/>
          <w:rtl/>
        </w:rPr>
        <w:t xml:space="preserve"> </w:t>
      </w:r>
      <w:r>
        <w:rPr>
          <w:rFonts w:ascii="Arial" w:hAnsi="Arial" w:cs="Arial" w:hint="cs"/>
          <w:w w:val="98"/>
          <w:rtl/>
        </w:rPr>
        <w:t>ولك</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التراخي</w:t>
      </w:r>
      <w:r>
        <w:rPr>
          <w:w w:val="98"/>
          <w:rtl/>
        </w:rPr>
        <w:t xml:space="preserve"> </w:t>
      </w:r>
      <w:r>
        <w:rPr>
          <w:rFonts w:ascii="Arial" w:hAnsi="Arial" w:cs="Arial" w:hint="cs"/>
          <w:w w:val="98"/>
          <w:rtl/>
        </w:rPr>
        <w:t>معنويًّا</w:t>
      </w:r>
      <w:r>
        <w:rPr>
          <w:w w:val="98"/>
          <w:rtl/>
        </w:rPr>
        <w:t xml:space="preserve"> </w:t>
      </w:r>
      <w:r>
        <w:rPr>
          <w:rFonts w:ascii="Arial" w:hAnsi="Arial" w:cs="Arial" w:hint="cs"/>
          <w:w w:val="98"/>
          <w:rtl/>
        </w:rPr>
        <w:t>لعظمة</w:t>
      </w:r>
      <w:r>
        <w:rPr>
          <w:w w:val="98"/>
          <w:rtl/>
        </w:rPr>
        <w:t xml:space="preserve"> </w:t>
      </w:r>
      <w:r>
        <w:rPr>
          <w:rFonts w:ascii="Arial" w:hAnsi="Arial" w:cs="Arial" w:hint="cs"/>
          <w:w w:val="98"/>
          <w:rtl/>
        </w:rPr>
        <w:t>الأمنة</w:t>
      </w:r>
      <w:r>
        <w:rPr>
          <w:w w:val="98"/>
          <w:rtl/>
        </w:rPr>
        <w:t xml:space="preserve"> </w:t>
      </w:r>
      <w:r>
        <w:rPr>
          <w:rFonts w:ascii="Arial" w:hAnsi="Arial" w:cs="Arial" w:hint="cs"/>
          <w:w w:val="98"/>
          <w:rtl/>
        </w:rPr>
        <w:t>المذكورة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أَمَنَةً</w:t>
      </w:r>
      <w:r>
        <w:rPr>
          <w:w w:val="98"/>
          <w:rtl/>
        </w:rPr>
        <w:t> </w:t>
      </w:r>
      <w:r>
        <w:rPr>
          <w:rFonts w:ascii="Arial" w:hAnsi="Arial" w:cs="Arial" w:hint="cs"/>
          <w:w w:val="98"/>
          <w:rtl/>
        </w:rPr>
        <w:t>﴾</w:t>
      </w:r>
      <w:r>
        <w:rPr>
          <w:w w:val="98"/>
          <w:rtl/>
        </w:rPr>
        <w:t xml:space="preserve"> </w:t>
      </w:r>
      <w:r>
        <w:rPr>
          <w:rFonts w:ascii="Arial" w:hAnsi="Arial" w:cs="Arial" w:hint="cs"/>
          <w:w w:val="98"/>
          <w:rtl/>
        </w:rPr>
        <w:t>أمنا،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الأمن</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زوال</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الخوف</w:t>
      </w:r>
      <w:r>
        <w:rPr>
          <w:w w:val="98"/>
          <w:rtl/>
        </w:rPr>
        <w:t>.</w:t>
      </w:r>
    </w:p>
    <w:p w:rsidR="006034B4" w:rsidRDefault="006034B4">
      <w:pPr>
        <w:pStyle w:val="textmawadi3"/>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والأمنة</w:t>
      </w:r>
      <w:r>
        <w:rPr>
          <w:rtl/>
        </w:rPr>
        <w:t xml:space="preserve"> </w:t>
      </w:r>
      <w:r>
        <w:rPr>
          <w:rFonts w:ascii="Arial" w:hAnsi="Arial" w:cs="Arial" w:hint="cs"/>
          <w:rtl/>
        </w:rPr>
        <w:t>مع</w:t>
      </w:r>
      <w:r>
        <w:rPr>
          <w:rtl/>
        </w:rPr>
        <w:t xml:space="preserve"> </w:t>
      </w:r>
      <w:r>
        <w:rPr>
          <w:rFonts w:ascii="Arial" w:hAnsi="Arial" w:cs="Arial" w:hint="cs"/>
          <w:rtl/>
        </w:rPr>
        <w:t>بقائه</w:t>
      </w:r>
      <w:r>
        <w:rPr>
          <w:rtl/>
        </w:rPr>
        <w:t xml:space="preserve"> </w:t>
      </w:r>
      <w:r>
        <w:rPr>
          <w:rFonts w:ascii="Arial" w:hAnsi="Arial" w:cs="Arial" w:hint="cs"/>
          <w:rtl/>
        </w:rPr>
        <w:t>مفعول</w:t>
      </w:r>
      <w:r>
        <w:rPr>
          <w:rtl/>
        </w:rPr>
        <w:t xml:space="preserve"> </w:t>
      </w:r>
      <w:r>
        <w:rPr>
          <w:rFonts w:ascii="Calibri" w:cs="Calibri" w:hint="cs"/>
          <w:rtl/>
        </w:rPr>
        <w:t>«</w:t>
      </w:r>
      <w:r>
        <w:rPr>
          <w:rFonts w:ascii="Arial" w:hAnsi="Arial" w:cs="Arial" w:hint="cs"/>
          <w:rtl/>
        </w:rPr>
        <w:t>أَنزَلَ</w:t>
      </w:r>
      <w:r>
        <w:rPr>
          <w:rFonts w:ascii="Calibri" w:cs="Calibri" w:hint="cs"/>
          <w:rtl/>
        </w:rPr>
        <w:t>»</w:t>
      </w:r>
      <w:r>
        <w:rPr>
          <w:rFonts w:ascii="Arial" w:hAnsi="Arial" w:cs="Arial" w:hint="cs"/>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نُّعَاسًا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بدله</w:t>
      </w:r>
      <w:r>
        <w:rPr>
          <w:rtl/>
        </w:rPr>
        <w:t xml:space="preserve"> </w:t>
      </w:r>
      <w:r>
        <w:rPr>
          <w:rFonts w:ascii="Arial" w:hAnsi="Arial" w:cs="Arial" w:hint="cs"/>
          <w:rtl/>
        </w:rPr>
        <w:t>الاشتماليُّ،</w:t>
      </w:r>
      <w:r>
        <w:rPr>
          <w:rtl/>
        </w:rPr>
        <w:t xml:space="preserve"> </w:t>
      </w:r>
      <w:r>
        <w:rPr>
          <w:rFonts w:ascii="Arial" w:hAnsi="Arial" w:cs="Arial" w:hint="cs"/>
          <w:rtl/>
        </w:rPr>
        <w:t>أي</w:t>
      </w:r>
      <w:r>
        <w:rPr>
          <w:rtl/>
        </w:rPr>
        <w:t xml:space="preserve">: </w:t>
      </w:r>
      <w:r>
        <w:rPr>
          <w:rFonts w:ascii="Arial" w:hAnsi="Arial" w:cs="Arial" w:hint="cs"/>
          <w:rtl/>
        </w:rPr>
        <w:t>نعاسا</w:t>
      </w:r>
      <w:r>
        <w:rPr>
          <w:rtl/>
        </w:rPr>
        <w:t xml:space="preserve"> </w:t>
      </w:r>
      <w:r>
        <w:rPr>
          <w:rFonts w:ascii="Arial" w:hAnsi="Arial" w:cs="Arial" w:hint="cs"/>
          <w:rtl/>
        </w:rPr>
        <w:t>بها</w:t>
      </w:r>
      <w:r>
        <w:rPr>
          <w:rtl/>
        </w:rPr>
        <w:t xml:space="preserve"> </w:t>
      </w:r>
      <w:r>
        <w:rPr>
          <w:rFonts w:ascii="Arial" w:hAnsi="Arial" w:cs="Arial" w:hint="cs"/>
          <w:rtl/>
        </w:rPr>
        <w:t>المذكورة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أَمَنَةً</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بيان</w:t>
      </w:r>
      <w:r>
        <w:rPr>
          <w:rtl/>
        </w:rPr>
        <w:t xml:space="preserve"> </w:t>
      </w:r>
      <w:r>
        <w:rPr>
          <w:rFonts w:ascii="Arial" w:hAnsi="Arial" w:cs="Arial" w:hint="cs"/>
          <w:rtl/>
        </w:rPr>
        <w:t>على</w:t>
      </w:r>
      <w:r>
        <w:rPr>
          <w:rtl/>
        </w:rPr>
        <w:t xml:space="preserve"> </w:t>
      </w:r>
      <w:r>
        <w:rPr>
          <w:rFonts w:ascii="Arial" w:hAnsi="Arial" w:cs="Arial" w:hint="cs"/>
          <w:rtl/>
        </w:rPr>
        <w:t>جوازه</w:t>
      </w:r>
      <w:r>
        <w:rPr>
          <w:rtl/>
        </w:rPr>
        <w:t xml:space="preserve"> </w:t>
      </w:r>
      <w:r>
        <w:rPr>
          <w:rFonts w:ascii="Arial" w:hAnsi="Arial" w:cs="Arial" w:hint="cs"/>
          <w:rtl/>
        </w:rPr>
        <w:t>في</w:t>
      </w:r>
      <w:r>
        <w:rPr>
          <w:rtl/>
        </w:rPr>
        <w:t xml:space="preserve"> </w:t>
      </w:r>
      <w:r>
        <w:rPr>
          <w:rFonts w:ascii="Arial" w:hAnsi="Arial" w:cs="Arial" w:hint="cs"/>
          <w:rtl/>
        </w:rPr>
        <w:t>النكرات</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أنزل</w:t>
      </w:r>
      <w:r>
        <w:rPr>
          <w:rtl/>
        </w:rPr>
        <w:t xml:space="preserve"> </w:t>
      </w:r>
      <w:r>
        <w:rPr>
          <w:rFonts w:ascii="Arial" w:hAnsi="Arial" w:cs="Arial" w:hint="cs"/>
          <w:rtl/>
        </w:rPr>
        <w:t>عليكم</w:t>
      </w:r>
      <w:r>
        <w:rPr>
          <w:rtl/>
        </w:rPr>
        <w:t xml:space="preserve"> </w:t>
      </w:r>
      <w:r>
        <w:rPr>
          <w:rFonts w:ascii="Arial" w:hAnsi="Arial" w:cs="Arial" w:hint="cs"/>
          <w:rtl/>
        </w:rPr>
        <w:t>نعاسا</w:t>
      </w:r>
      <w:r>
        <w:rPr>
          <w:rtl/>
        </w:rPr>
        <w:t xml:space="preserve"> </w:t>
      </w:r>
      <w:r>
        <w:rPr>
          <w:rFonts w:ascii="Arial" w:hAnsi="Arial" w:cs="Arial" w:hint="cs"/>
          <w:rtl/>
        </w:rPr>
        <w:t>حال</w:t>
      </w:r>
      <w:r>
        <w:rPr>
          <w:rtl/>
        </w:rPr>
        <w:t xml:space="preserve"> </w:t>
      </w:r>
      <w:r>
        <w:rPr>
          <w:rFonts w:ascii="Arial" w:hAnsi="Arial" w:cs="Arial" w:hint="cs"/>
          <w:rtl/>
        </w:rPr>
        <w:t>كونكم</w:t>
      </w:r>
      <w:r>
        <w:rPr>
          <w:rtl/>
        </w:rPr>
        <w:t xml:space="preserve"> </w:t>
      </w:r>
      <w:r>
        <w:rPr>
          <w:rFonts w:ascii="Arial" w:hAnsi="Arial" w:cs="Arial" w:hint="cs"/>
          <w:rtl/>
        </w:rPr>
        <w:t>ذوي</w:t>
      </w:r>
      <w:r>
        <w:rPr>
          <w:rtl/>
        </w:rPr>
        <w:t xml:space="preserve"> </w:t>
      </w:r>
      <w:r>
        <w:rPr>
          <w:rFonts w:ascii="Arial" w:hAnsi="Arial" w:cs="Arial" w:hint="cs"/>
          <w:rtl/>
        </w:rPr>
        <w:t>أمن</w:t>
      </w:r>
      <w:r>
        <w:rPr>
          <w:rtl/>
        </w:rPr>
        <w:t xml:space="preserve"> </w:t>
      </w:r>
      <w:r>
        <w:rPr>
          <w:rFonts w:ascii="Arial" w:hAnsi="Arial" w:cs="Arial" w:hint="cs"/>
          <w:rtl/>
        </w:rPr>
        <w:t>أو</w:t>
      </w:r>
      <w:r>
        <w:rPr>
          <w:rtl/>
        </w:rPr>
        <w:t xml:space="preserve"> </w:t>
      </w:r>
      <w:r>
        <w:rPr>
          <w:rFonts w:ascii="Arial" w:hAnsi="Arial" w:cs="Arial" w:hint="cs"/>
          <w:rtl/>
        </w:rPr>
        <w:t>آمنين،</w:t>
      </w:r>
      <w:r>
        <w:rPr>
          <w:rtl/>
        </w:rPr>
        <w:t xml:space="preserve"> </w:t>
      </w:r>
      <w:r>
        <w:rPr>
          <w:rFonts w:ascii="Arial" w:hAnsi="Arial" w:cs="Arial" w:hint="cs"/>
          <w:rtl/>
        </w:rPr>
        <w:t>ككَامِلٍ</w:t>
      </w:r>
      <w:r>
        <w:rPr>
          <w:rtl/>
        </w:rPr>
        <w:t xml:space="preserve"> </w:t>
      </w:r>
      <w:r>
        <w:rPr>
          <w:rFonts w:ascii="Arial" w:hAnsi="Arial" w:cs="Arial" w:hint="cs"/>
          <w:rtl/>
        </w:rPr>
        <w:t>وكَمَلَة،</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من</w:t>
      </w:r>
      <w:r>
        <w:rPr>
          <w:rtl/>
        </w:rPr>
        <w:t xml:space="preserve"> </w:t>
      </w:r>
      <w:r>
        <w:rPr>
          <w:rFonts w:ascii="Arial" w:hAnsi="Arial" w:cs="Arial" w:hint="cs"/>
          <w:rtl/>
        </w:rPr>
        <w:t>أجله،</w:t>
      </w:r>
      <w:r>
        <w:rPr>
          <w:rtl/>
        </w:rPr>
        <w:t xml:space="preserve"> </w:t>
      </w:r>
      <w:r>
        <w:rPr>
          <w:rFonts w:ascii="Arial" w:hAnsi="Arial" w:cs="Arial" w:hint="cs"/>
          <w:rtl/>
        </w:rPr>
        <w:t>ونعاسا</w:t>
      </w:r>
      <w:r>
        <w:rPr>
          <w:rtl/>
        </w:rPr>
        <w:t xml:space="preserve"> </w:t>
      </w:r>
      <w:r>
        <w:rPr>
          <w:rFonts w:ascii="Arial" w:hAnsi="Arial" w:cs="Arial" w:hint="cs"/>
          <w:rtl/>
        </w:rPr>
        <w:t>مفعول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الأمن</w:t>
      </w:r>
      <w:r>
        <w:rPr>
          <w:rtl/>
        </w:rPr>
        <w:t xml:space="preserve"> </w:t>
      </w:r>
      <w:r>
        <w:rPr>
          <w:rFonts w:ascii="Arial" w:hAnsi="Arial" w:cs="Arial" w:hint="cs"/>
          <w:rtl/>
        </w:rPr>
        <w:t>يكون</w:t>
      </w:r>
      <w:r>
        <w:rPr>
          <w:rtl/>
        </w:rPr>
        <w:t xml:space="preserve"> </w:t>
      </w:r>
      <w:r>
        <w:rPr>
          <w:rFonts w:ascii="Arial" w:hAnsi="Arial" w:cs="Arial" w:hint="cs"/>
          <w:rtl/>
        </w:rPr>
        <w:t>لمن</w:t>
      </w:r>
      <w:r>
        <w:rPr>
          <w:rtl/>
        </w:rPr>
        <w:t xml:space="preserve"> </w:t>
      </w:r>
      <w:r>
        <w:rPr>
          <w:rFonts w:ascii="Arial" w:hAnsi="Arial" w:cs="Arial" w:hint="cs"/>
          <w:rtl/>
        </w:rPr>
        <w:t>وقع</w:t>
      </w:r>
      <w:r>
        <w:rPr>
          <w:rtl/>
        </w:rPr>
        <w:t xml:space="preserve"> </w:t>
      </w:r>
      <w:r>
        <w:rPr>
          <w:rFonts w:ascii="Arial" w:hAnsi="Arial" w:cs="Arial" w:hint="cs"/>
          <w:rtl/>
        </w:rPr>
        <w:t>عليه</w:t>
      </w:r>
      <w:r>
        <w:rPr>
          <w:rtl/>
        </w:rPr>
        <w:t xml:space="preserve"> </w:t>
      </w:r>
      <w:r>
        <w:rPr>
          <w:rFonts w:ascii="Arial" w:hAnsi="Arial" w:cs="Arial" w:hint="cs"/>
          <w:rtl/>
        </w:rPr>
        <w:t>ويكون</w:t>
      </w:r>
      <w:r>
        <w:rPr>
          <w:rtl/>
        </w:rPr>
        <w:t xml:space="preserve"> </w:t>
      </w:r>
      <w:r>
        <w:rPr>
          <w:rFonts w:ascii="Arial" w:hAnsi="Arial" w:cs="Arial" w:hint="cs"/>
          <w:rtl/>
        </w:rPr>
        <w:t>لمن</w:t>
      </w:r>
      <w:r>
        <w:rPr>
          <w:rtl/>
        </w:rPr>
        <w:t xml:space="preserve"> </w:t>
      </w:r>
      <w:r>
        <w:rPr>
          <w:rFonts w:ascii="Arial" w:hAnsi="Arial" w:cs="Arial" w:hint="cs"/>
          <w:rtl/>
        </w:rPr>
        <w:t>أوقعه،</w:t>
      </w:r>
      <w:r>
        <w:rPr>
          <w:rtl/>
        </w:rPr>
        <w:t xml:space="preserve"> </w:t>
      </w:r>
      <w:r>
        <w:rPr>
          <w:rFonts w:ascii="Arial" w:hAnsi="Arial" w:cs="Arial" w:hint="cs"/>
          <w:rtl/>
        </w:rPr>
        <w:t>فاتَّحد</w:t>
      </w:r>
      <w:r>
        <w:rPr>
          <w:rtl/>
        </w:rPr>
        <w:t xml:space="preserve"> </w:t>
      </w:r>
      <w:r>
        <w:rPr>
          <w:rFonts w:ascii="Arial" w:hAnsi="Arial" w:cs="Arial" w:hint="cs"/>
          <w:rtl/>
        </w:rPr>
        <w:t>فاعله</w:t>
      </w:r>
      <w:r>
        <w:rPr>
          <w:rtl/>
        </w:rPr>
        <w:t xml:space="preserve"> </w:t>
      </w:r>
      <w:r>
        <w:rPr>
          <w:rFonts w:ascii="Arial" w:hAnsi="Arial" w:cs="Arial" w:hint="cs"/>
          <w:rtl/>
        </w:rPr>
        <w:t>وفاعل</w:t>
      </w:r>
      <w:r>
        <w:rPr>
          <w:rtl/>
        </w:rPr>
        <w:t xml:space="preserve"> </w:t>
      </w:r>
      <w:r>
        <w:rPr>
          <w:rFonts w:ascii="Arial" w:hAnsi="Arial" w:cs="Arial" w:hint="cs"/>
          <w:rtl/>
        </w:rPr>
        <w:t>الإنزال</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الإيمان،</w:t>
      </w:r>
      <w:r>
        <w:rPr>
          <w:rtl/>
        </w:rPr>
        <w:t xml:space="preserve"> </w:t>
      </w:r>
      <w:r>
        <w:rPr>
          <w:rFonts w:ascii="Arial" w:hAnsi="Arial" w:cs="Arial" w:hint="cs"/>
          <w:rtl/>
        </w:rPr>
        <w:t>وهو</w:t>
      </w:r>
      <w:r>
        <w:rPr>
          <w:rtl/>
        </w:rPr>
        <w:t xml:space="preserve"> </w:t>
      </w:r>
      <w:r>
        <w:rPr>
          <w:rFonts w:ascii="Arial" w:hAnsi="Arial" w:cs="Arial" w:hint="cs"/>
          <w:rtl/>
        </w:rPr>
        <w:t>جعلهم</w:t>
      </w:r>
      <w:r>
        <w:rPr>
          <w:rtl/>
        </w:rPr>
        <w:t xml:space="preserve"> </w:t>
      </w:r>
      <w:r>
        <w:rPr>
          <w:rFonts w:ascii="Arial" w:hAnsi="Arial" w:cs="Arial" w:hint="cs"/>
          <w:rtl/>
        </w:rPr>
        <w:t>آمنين</w:t>
      </w:r>
      <w:r>
        <w:rPr>
          <w:rtl/>
        </w:rPr>
        <w:t>.</w:t>
      </w:r>
    </w:p>
    <w:p w:rsidR="006034B4" w:rsidRDefault="006034B4">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يَغْشَى</w:t>
      </w:r>
      <w:r>
        <w:rPr>
          <w:rStyle w:val="bold"/>
          <w:w w:val="97"/>
          <w:rtl/>
        </w:rPr>
        <w:t xml:space="preserve"> </w:t>
      </w:r>
      <w:r>
        <w:rPr>
          <w:rStyle w:val="bold"/>
          <w:rFonts w:ascii="Arial" w:hAnsi="Arial" w:cs="Arial" w:hint="cs"/>
          <w:w w:val="97"/>
          <w:rtl/>
        </w:rPr>
        <w:t>طَآئِفَةً</w:t>
      </w:r>
      <w:r>
        <w:rPr>
          <w:rStyle w:val="bold"/>
          <w:w w:val="97"/>
          <w:rtl/>
        </w:rPr>
        <w:t xml:space="preserve"> </w:t>
      </w:r>
      <w:r>
        <w:rPr>
          <w:rStyle w:val="bold"/>
          <w:rFonts w:ascii="Arial" w:hAnsi="Arial" w:cs="Arial" w:hint="cs"/>
          <w:w w:val="97"/>
          <w:rtl/>
        </w:rPr>
        <w:t>مِّنكُمْ</w:t>
      </w:r>
      <w:r>
        <w:rPr>
          <w:w w:val="97"/>
          <w:rtl/>
        </w:rPr>
        <w:t> </w:t>
      </w:r>
      <w:r>
        <w:rPr>
          <w:rFonts w:ascii="Arial" w:hAnsi="Arial" w:cs="Arial" w:hint="cs"/>
          <w:w w:val="97"/>
          <w:rtl/>
        </w:rPr>
        <w:t>﴾</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ابن</w:t>
      </w:r>
      <w:r>
        <w:rPr>
          <w:rFonts w:ascii="Calibri" w:cs="Calibri" w:hint="cs"/>
          <w:w w:val="97"/>
          <w:rtl/>
        </w:rPr>
        <w:t> </w:t>
      </w:r>
      <w:r>
        <w:rPr>
          <w:rFonts w:ascii="Arial" w:hAnsi="Arial" w:cs="Arial" w:hint="cs"/>
          <w:w w:val="97"/>
          <w:rtl/>
        </w:rPr>
        <w:t>عبَّاس</w:t>
      </w:r>
      <w:r>
        <w:rPr>
          <w:rFonts w:ascii="Calibri" w:cs="Calibri" w:hint="cs"/>
          <w:w w:val="97"/>
          <w:rtl/>
        </w:rPr>
        <w:t> </w:t>
      </w:r>
      <w:r>
        <w:rPr>
          <w:rStyle w:val="radiyaanhom"/>
          <w:rFonts w:cs="Times New Roman"/>
          <w:w w:val="97"/>
          <w:rtl/>
        </w:rPr>
        <w:t>^</w:t>
      </w:r>
      <w:r>
        <w:rPr>
          <w:w w:val="97"/>
          <w:rtl/>
        </w:rPr>
        <w:t> : «</w:t>
      </w:r>
      <w:r>
        <w:rPr>
          <w:rFonts w:ascii="Arial" w:hAnsi="Arial" w:cs="Arial" w:hint="cs"/>
          <w:w w:val="97"/>
          <w:rtl/>
        </w:rPr>
        <w:t>آمن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المؤمنين</w:t>
      </w:r>
      <w:r>
        <w:rPr>
          <w:w w:val="97"/>
          <w:rtl/>
        </w:rPr>
        <w:t xml:space="preserve"> </w:t>
      </w:r>
      <w:r>
        <w:rPr>
          <w:rFonts w:ascii="Arial" w:hAnsi="Arial" w:cs="Arial" w:hint="cs"/>
          <w:w w:val="97"/>
          <w:rtl/>
        </w:rPr>
        <w:t>بنعاس</w:t>
      </w:r>
      <w:r>
        <w:rPr>
          <w:w w:val="97"/>
          <w:rtl/>
        </w:rPr>
        <w:t xml:space="preserve"> </w:t>
      </w:r>
      <w:r>
        <w:rPr>
          <w:rFonts w:ascii="Arial" w:hAnsi="Arial" w:cs="Arial" w:hint="cs"/>
          <w:w w:val="97"/>
          <w:rtl/>
        </w:rPr>
        <w:t>يغشاهم</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وإنَّما</w:t>
      </w:r>
      <w:r>
        <w:rPr>
          <w:w w:val="97"/>
          <w:rtl/>
        </w:rPr>
        <w:t xml:space="preserve"> </w:t>
      </w:r>
      <w:r>
        <w:rPr>
          <w:rFonts w:ascii="Arial" w:hAnsi="Arial" w:cs="Arial" w:hint="cs"/>
          <w:w w:val="97"/>
          <w:rtl/>
        </w:rPr>
        <w:t>ينعس</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يأمن،</w:t>
      </w:r>
      <w:r>
        <w:rPr>
          <w:w w:val="97"/>
          <w:rtl/>
        </w:rPr>
        <w:t xml:space="preserve"> </w:t>
      </w:r>
      <w:r>
        <w:rPr>
          <w:rFonts w:ascii="Arial" w:hAnsi="Arial" w:cs="Arial" w:hint="cs"/>
          <w:w w:val="97"/>
          <w:rtl/>
        </w:rPr>
        <w:t>والخائف</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يأمن،</w:t>
      </w:r>
      <w:r>
        <w:rPr>
          <w:w w:val="97"/>
          <w:rtl/>
        </w:rPr>
        <w:t xml:space="preserve"> </w:t>
      </w:r>
      <w:r>
        <w:rPr>
          <w:rFonts w:ascii="Arial" w:hAnsi="Arial" w:cs="Arial" w:hint="cs"/>
          <w:w w:val="97"/>
          <w:rtl/>
        </w:rPr>
        <w:t>فالمنافقون</w:t>
      </w:r>
      <w:r>
        <w:rPr>
          <w:w w:val="97"/>
          <w:rtl/>
        </w:rPr>
        <w:t xml:space="preserve"> </w:t>
      </w:r>
      <w:r>
        <w:rPr>
          <w:rFonts w:ascii="Arial" w:hAnsi="Arial" w:cs="Arial" w:hint="cs"/>
          <w:w w:val="97"/>
          <w:rtl/>
        </w:rPr>
        <w:t>بقوا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الخوف</w:t>
      </w:r>
      <w:r>
        <w:rPr>
          <w:w w:val="97"/>
          <w:rtl/>
        </w:rPr>
        <w:t xml:space="preserve"> </w:t>
      </w:r>
      <w:r>
        <w:rPr>
          <w:rFonts w:ascii="Arial" w:hAnsi="Arial" w:cs="Arial" w:hint="cs"/>
          <w:w w:val="97"/>
          <w:rtl/>
        </w:rPr>
        <w:t>فلم</w:t>
      </w:r>
      <w:r>
        <w:rPr>
          <w:w w:val="97"/>
          <w:rtl/>
        </w:rPr>
        <w:t xml:space="preserve"> </w:t>
      </w:r>
      <w:r>
        <w:rPr>
          <w:rFonts w:ascii="Arial" w:hAnsi="Arial" w:cs="Arial" w:hint="cs"/>
          <w:w w:val="97"/>
          <w:rtl/>
        </w:rPr>
        <w:t>ينعسوا،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أبو</w:t>
      </w:r>
      <w:r>
        <w:rPr>
          <w:rFonts w:ascii="Calibri" w:cs="Calibri" w:hint="cs"/>
          <w:w w:val="97"/>
          <w:rtl/>
        </w:rPr>
        <w:t> </w:t>
      </w:r>
      <w:r>
        <w:rPr>
          <w:rFonts w:ascii="Arial" w:hAnsi="Arial" w:cs="Arial" w:hint="cs"/>
          <w:w w:val="97"/>
          <w:rtl/>
        </w:rPr>
        <w:t>طلحة</w:t>
      </w:r>
      <w:r>
        <w:rPr>
          <w:w w:val="97"/>
          <w:rtl/>
        </w:rPr>
        <w:t xml:space="preserve"> </w:t>
      </w:r>
      <w:r>
        <w:rPr>
          <w:rFonts w:ascii="Arial" w:hAnsi="Arial" w:cs="Arial" w:hint="cs"/>
          <w:w w:val="97"/>
          <w:rtl/>
        </w:rPr>
        <w:t>والزبير</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العوام</w:t>
      </w:r>
      <w:r>
        <w:rPr>
          <w:w w:val="97"/>
          <w:rtl/>
        </w:rPr>
        <w:t xml:space="preserve">: </w:t>
      </w:r>
      <w:r>
        <w:rPr>
          <w:rFonts w:ascii="Calibri" w:cs="Calibri" w:hint="cs"/>
          <w:w w:val="97"/>
          <w:rtl/>
        </w:rPr>
        <w:t>«</w:t>
      </w:r>
      <w:r>
        <w:rPr>
          <w:rFonts w:ascii="Arial" w:hAnsi="Arial" w:cs="Arial" w:hint="cs"/>
          <w:w w:val="97"/>
          <w:rtl/>
        </w:rPr>
        <w:t>غشينا</w:t>
      </w:r>
      <w:r>
        <w:rPr>
          <w:w w:val="97"/>
          <w:rtl/>
        </w:rPr>
        <w:t xml:space="preserve"> </w:t>
      </w:r>
      <w:r>
        <w:rPr>
          <w:rFonts w:ascii="Arial" w:hAnsi="Arial" w:cs="Arial" w:hint="cs"/>
          <w:w w:val="97"/>
          <w:rtl/>
        </w:rPr>
        <w:t>النعاس</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المصافِّ</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السيف</w:t>
      </w:r>
      <w:r>
        <w:rPr>
          <w:w w:val="97"/>
          <w:rtl/>
        </w:rPr>
        <w:t xml:space="preserve"> </w:t>
      </w:r>
      <w:r>
        <w:rPr>
          <w:rFonts w:ascii="Arial" w:hAnsi="Arial" w:cs="Arial" w:hint="cs"/>
          <w:w w:val="97"/>
          <w:rtl/>
        </w:rPr>
        <w:t>يسقط</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يد</w:t>
      </w:r>
      <w:r>
        <w:rPr>
          <w:w w:val="97"/>
          <w:rtl/>
        </w:rPr>
        <w:t xml:space="preserve"> </w:t>
      </w:r>
      <w:r>
        <w:rPr>
          <w:rFonts w:ascii="Arial" w:hAnsi="Arial" w:cs="Arial" w:hint="cs"/>
          <w:w w:val="97"/>
          <w:rtl/>
        </w:rPr>
        <w:t>أحدنا</w:t>
      </w:r>
      <w:r>
        <w:rPr>
          <w:w w:val="97"/>
          <w:rtl/>
        </w:rPr>
        <w:t xml:space="preserve"> </w:t>
      </w:r>
      <w:r>
        <w:rPr>
          <w:rFonts w:ascii="Arial" w:hAnsi="Arial" w:cs="Arial" w:hint="cs"/>
          <w:w w:val="97"/>
          <w:rtl/>
        </w:rPr>
        <w:t>فيأخذه،</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يسقط</w:t>
      </w:r>
      <w:r>
        <w:rPr>
          <w:w w:val="97"/>
          <w:rtl/>
        </w:rPr>
        <w:t xml:space="preserve"> </w:t>
      </w:r>
      <w:r>
        <w:rPr>
          <w:rFonts w:ascii="Arial" w:hAnsi="Arial" w:cs="Arial" w:hint="cs"/>
          <w:w w:val="97"/>
          <w:rtl/>
        </w:rPr>
        <w:t>فيأخذه،</w:t>
      </w:r>
      <w:r>
        <w:rPr>
          <w:w w:val="97"/>
          <w:rtl/>
        </w:rPr>
        <w:t xml:space="preserve"> </w:t>
      </w:r>
      <w:r>
        <w:rPr>
          <w:rFonts w:ascii="Arial" w:hAnsi="Arial" w:cs="Arial" w:hint="cs"/>
          <w:w w:val="97"/>
          <w:rtl/>
        </w:rPr>
        <w:t>فهم</w:t>
      </w:r>
      <w:r>
        <w:rPr>
          <w:w w:val="97"/>
          <w:rtl/>
        </w:rPr>
        <w:t xml:space="preserve"> </w:t>
      </w:r>
      <w:r>
        <w:rPr>
          <w:rFonts w:ascii="Arial" w:hAnsi="Arial" w:cs="Arial" w:hint="cs"/>
          <w:w w:val="97"/>
          <w:rtl/>
        </w:rPr>
        <w:t>يميلون</w:t>
      </w:r>
      <w:r>
        <w:rPr>
          <w:w w:val="97"/>
          <w:rtl/>
        </w:rPr>
        <w:t xml:space="preserve"> </w:t>
      </w:r>
      <w:r>
        <w:rPr>
          <w:rFonts w:ascii="Arial" w:hAnsi="Arial" w:cs="Arial" w:hint="cs"/>
          <w:w w:val="97"/>
          <w:rtl/>
        </w:rPr>
        <w:t>بالنعاس</w:t>
      </w:r>
      <w:r>
        <w:rPr>
          <w:w w:val="97"/>
          <w:rtl/>
        </w:rPr>
        <w:t xml:space="preserve"> </w:t>
      </w:r>
      <w:r>
        <w:rPr>
          <w:rFonts w:ascii="Arial" w:hAnsi="Arial" w:cs="Arial" w:hint="cs"/>
          <w:w w:val="97"/>
          <w:rtl/>
        </w:rPr>
        <w:t>تحت</w:t>
      </w:r>
      <w:r>
        <w:rPr>
          <w:w w:val="97"/>
          <w:rtl/>
        </w:rPr>
        <w:t xml:space="preserve"> </w:t>
      </w:r>
      <w:r>
        <w:rPr>
          <w:rFonts w:ascii="Arial" w:hAnsi="Arial" w:cs="Arial" w:hint="cs"/>
          <w:w w:val="97"/>
          <w:rtl/>
        </w:rPr>
        <w:t>التروس</w:t>
      </w:r>
      <w:r>
        <w:rPr>
          <w:w w:val="97"/>
          <w:rtl/>
        </w:rPr>
        <w:t xml:space="preserve"> </w:t>
      </w:r>
      <w:r>
        <w:rPr>
          <w:rFonts w:ascii="Arial" w:hAnsi="Arial" w:cs="Arial" w:hint="cs"/>
          <w:w w:val="97"/>
          <w:rtl/>
        </w:rPr>
        <w:t>والدرق،</w:t>
      </w:r>
      <w:r>
        <w:rPr>
          <w:w w:val="97"/>
          <w:rtl/>
        </w:rPr>
        <w:t xml:space="preserve"> </w:t>
      </w:r>
      <w:r>
        <w:rPr>
          <w:rFonts w:ascii="Arial" w:hAnsi="Arial" w:cs="Arial" w:hint="cs"/>
          <w:w w:val="97"/>
          <w:rtl/>
        </w:rPr>
        <w:t>وتسقط</w:t>
      </w:r>
      <w:r>
        <w:rPr>
          <w:w w:val="97"/>
          <w:rtl/>
        </w:rPr>
        <w:t xml:space="preserve"> </w:t>
      </w:r>
      <w:r>
        <w:rPr>
          <w:rFonts w:ascii="Arial" w:hAnsi="Arial" w:cs="Arial" w:hint="cs"/>
          <w:w w:val="97"/>
          <w:rtl/>
        </w:rPr>
        <w:t>السيوف</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أيديهم،</w:t>
      </w:r>
      <w:r>
        <w:rPr>
          <w:w w:val="97"/>
          <w:rtl/>
        </w:rPr>
        <w:t xml:space="preserve"> </w:t>
      </w:r>
      <w:r>
        <w:rPr>
          <w:rFonts w:ascii="Arial" w:hAnsi="Arial" w:cs="Arial" w:hint="cs"/>
          <w:w w:val="97"/>
          <w:rtl/>
        </w:rPr>
        <w:t>وهم</w:t>
      </w:r>
      <w:r>
        <w:rPr>
          <w:w w:val="97"/>
          <w:rtl/>
        </w:rPr>
        <w:t xml:space="preserve"> </w:t>
      </w:r>
      <w:r>
        <w:rPr>
          <w:rFonts w:ascii="Arial" w:hAnsi="Arial" w:cs="Arial" w:hint="cs"/>
          <w:w w:val="97"/>
          <w:rtl/>
        </w:rPr>
        <w:t>قائمون</w:t>
      </w:r>
      <w:r>
        <w:rPr>
          <w:w w:val="97"/>
          <w:rtl/>
        </w:rPr>
        <w:t xml:space="preserve"> </w:t>
      </w:r>
      <w:r>
        <w:rPr>
          <w:rFonts w:ascii="Arial" w:hAnsi="Arial" w:cs="Arial" w:hint="cs"/>
          <w:w w:val="97"/>
          <w:rtl/>
        </w:rPr>
        <w:t>ويأخذونها</w:t>
      </w:r>
      <w:r>
        <w:rPr>
          <w:w w:val="97"/>
          <w:rtl/>
        </w:rPr>
        <w:t xml:space="preserve"> </w:t>
      </w:r>
      <w:r>
        <w:rPr>
          <w:rFonts w:ascii="Arial" w:hAnsi="Arial" w:cs="Arial" w:hint="cs"/>
          <w:w w:val="97"/>
          <w:rtl/>
        </w:rPr>
        <w:t>جازمين</w:t>
      </w:r>
      <w:r>
        <w:rPr>
          <w:w w:val="97"/>
          <w:rtl/>
        </w:rPr>
        <w:t xml:space="preserve"> </w:t>
      </w:r>
      <w:r>
        <w:rPr>
          <w:rFonts w:ascii="Arial" w:hAnsi="Arial" w:cs="Arial" w:hint="cs"/>
          <w:w w:val="97"/>
          <w:rtl/>
        </w:rPr>
        <w:t>بالنصر،</w:t>
      </w:r>
      <w:r>
        <w:rPr>
          <w:w w:val="97"/>
          <w:rtl/>
        </w:rPr>
        <w:t xml:space="preserve"> </w:t>
      </w:r>
      <w:r>
        <w:rPr>
          <w:rFonts w:ascii="Arial" w:hAnsi="Arial" w:cs="Arial" w:hint="cs"/>
          <w:w w:val="97"/>
          <w:rtl/>
        </w:rPr>
        <w:t>آمنين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الاستئصال</w:t>
      </w:r>
      <w:r>
        <w:rPr>
          <w:w w:val="97"/>
          <w:rtl/>
        </w:rPr>
        <w:t xml:space="preserve"> </w:t>
      </w:r>
      <w:r>
        <w:rPr>
          <w:rFonts w:ascii="Arial" w:hAnsi="Arial" w:cs="Arial" w:hint="cs"/>
          <w:w w:val="97"/>
          <w:rtl/>
        </w:rPr>
        <w:t>لصحَّة</w:t>
      </w:r>
      <w:r>
        <w:rPr>
          <w:w w:val="97"/>
          <w:rtl/>
        </w:rPr>
        <w:t xml:space="preserve"> </w:t>
      </w:r>
      <w:r>
        <w:rPr>
          <w:rFonts w:ascii="Arial" w:hAnsi="Arial" w:cs="Arial" w:hint="cs"/>
          <w:w w:val="97"/>
          <w:rtl/>
        </w:rPr>
        <w:t>إيمانهم،</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ناموا</w:t>
      </w:r>
      <w:r>
        <w:rPr>
          <w:w w:val="97"/>
          <w:rtl/>
        </w:rPr>
        <w:t xml:space="preserve"> </w:t>
      </w:r>
      <w:r>
        <w:rPr>
          <w:rFonts w:ascii="Arial" w:hAnsi="Arial" w:cs="Arial" w:hint="cs"/>
          <w:w w:val="97"/>
          <w:rtl/>
        </w:rPr>
        <w:t>عمدا</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علموا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القوم</w:t>
      </w:r>
      <w:r>
        <w:rPr>
          <w:w w:val="97"/>
          <w:rtl/>
        </w:rPr>
        <w:t xml:space="preserve"> </w:t>
      </w:r>
      <w:r>
        <w:rPr>
          <w:rFonts w:ascii="Arial" w:hAnsi="Arial" w:cs="Arial" w:hint="cs"/>
          <w:w w:val="97"/>
          <w:rtl/>
        </w:rPr>
        <w:t>ذاهبون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خاف</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يحاصروا</w:t>
      </w:r>
      <w:r>
        <w:rPr>
          <w:w w:val="97"/>
          <w:rtl/>
        </w:rPr>
        <w:t xml:space="preserve"> </w:t>
      </w:r>
      <w:r>
        <w:rPr>
          <w:rFonts w:ascii="Arial" w:hAnsi="Arial" w:cs="Arial" w:hint="cs"/>
          <w:w w:val="97"/>
          <w:rtl/>
        </w:rPr>
        <w:t>المدينة</w:t>
      </w:r>
      <w:r>
        <w:rPr>
          <w:w w:val="97"/>
          <w:rtl/>
        </w:rPr>
        <w:t xml:space="preserve"> </w:t>
      </w:r>
      <w:r>
        <w:rPr>
          <w:rFonts w:ascii="Arial" w:hAnsi="Arial" w:cs="Arial" w:hint="cs"/>
          <w:w w:val="97"/>
          <w:rtl/>
        </w:rPr>
        <w:t>فأمرهم</w:t>
      </w:r>
      <w:r>
        <w:rPr>
          <w:w w:val="97"/>
          <w:rtl/>
        </w:rPr>
        <w:t xml:space="preserve"> </w:t>
      </w:r>
      <w:r>
        <w:rPr>
          <w:rFonts w:ascii="Arial" w:hAnsi="Arial" w:cs="Arial" w:hint="cs"/>
          <w:w w:val="97"/>
          <w:rtl/>
        </w:rPr>
        <w:t>بالصبر</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حاصروا،</w:t>
      </w:r>
      <w:r>
        <w:rPr>
          <w:w w:val="97"/>
          <w:rtl/>
        </w:rPr>
        <w:t xml:space="preserve"> </w:t>
      </w:r>
      <w:r>
        <w:rPr>
          <w:rFonts w:ascii="Arial" w:hAnsi="Arial" w:cs="Arial" w:hint="cs"/>
          <w:w w:val="97"/>
          <w:rtl/>
        </w:rPr>
        <w:t>وأمر</w:t>
      </w:r>
      <w:r>
        <w:rPr>
          <w:w w:val="97"/>
          <w:rtl/>
        </w:rPr>
        <w:t xml:space="preserve"> </w:t>
      </w:r>
      <w:r>
        <w:rPr>
          <w:rFonts w:ascii="Arial" w:hAnsi="Arial" w:cs="Arial" w:hint="cs"/>
          <w:w w:val="97"/>
          <w:rtl/>
        </w:rPr>
        <w:t>رجلا</w:t>
      </w:r>
      <w:r>
        <w:rPr>
          <w:w w:val="97"/>
          <w:rtl/>
        </w:rPr>
        <w:t xml:space="preserve"> </w:t>
      </w:r>
      <w:r>
        <w:rPr>
          <w:rFonts w:ascii="Arial" w:hAnsi="Arial" w:cs="Arial" w:hint="cs"/>
          <w:w w:val="97"/>
          <w:rtl/>
        </w:rPr>
        <w:t>فذهب</w:t>
      </w:r>
      <w:r>
        <w:rPr>
          <w:w w:val="97"/>
          <w:rtl/>
        </w:rPr>
        <w:t xml:space="preserve"> </w:t>
      </w:r>
      <w:r>
        <w:rPr>
          <w:rFonts w:ascii="Arial" w:hAnsi="Arial" w:cs="Arial" w:hint="cs"/>
          <w:w w:val="97"/>
          <w:rtl/>
        </w:rPr>
        <w:t>فرآهم</w:t>
      </w:r>
      <w:r>
        <w:rPr>
          <w:w w:val="97"/>
          <w:rtl/>
        </w:rPr>
        <w:t xml:space="preserve"> </w:t>
      </w:r>
      <w:r>
        <w:rPr>
          <w:rFonts w:ascii="Arial" w:hAnsi="Arial" w:cs="Arial" w:hint="cs"/>
          <w:w w:val="97"/>
          <w:rtl/>
        </w:rPr>
        <w:t>سراعا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جهة</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فناموا</w:t>
      </w:r>
      <w:r>
        <w:rPr>
          <w:rFonts w:ascii="Calibri" w:cs="Calibri" w:hint="cs"/>
          <w:w w:val="97"/>
          <w:rtl/>
        </w:rPr>
        <w:t>»</w:t>
      </w:r>
      <w:r>
        <w:rPr>
          <w:w w:val="97"/>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وَطَآئِفَةٌ</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اَهَمَّتْهُمُ</w:t>
      </w:r>
      <w:r>
        <w:rPr>
          <w:rStyle w:val="wawsmall"/>
          <w:rFonts w:ascii="Arial" w:hAnsi="Arial" w:cs="Arial" w:hint="cs"/>
          <w:rtl/>
        </w:rPr>
        <w:t>وۤ</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المنافقون</w:t>
      </w:r>
      <w:r>
        <w:rPr>
          <w:rtl/>
        </w:rPr>
        <w:t xml:space="preserve"> </w:t>
      </w:r>
      <w:r>
        <w:rPr>
          <w:rFonts w:ascii="Arial" w:hAnsi="Arial" w:cs="Arial" w:hint="cs"/>
          <w:rtl/>
        </w:rPr>
        <w:t>لم</w:t>
      </w:r>
      <w:r>
        <w:rPr>
          <w:rtl/>
        </w:rPr>
        <w:t xml:space="preserve"> </w:t>
      </w:r>
      <w:r>
        <w:rPr>
          <w:rFonts w:ascii="Arial" w:hAnsi="Arial" w:cs="Arial" w:hint="cs"/>
          <w:rtl/>
        </w:rPr>
        <w:t>ينزل</w:t>
      </w:r>
      <w:r>
        <w:rPr>
          <w:rtl/>
        </w:rPr>
        <w:t xml:space="preserve"> </w:t>
      </w:r>
      <w:r>
        <w:rPr>
          <w:rFonts w:ascii="Arial" w:hAnsi="Arial" w:cs="Arial" w:hint="cs"/>
          <w:rtl/>
        </w:rPr>
        <w:t>عليهم</w:t>
      </w:r>
      <w:r>
        <w:rPr>
          <w:rtl/>
        </w:rPr>
        <w:t xml:space="preserve"> </w:t>
      </w:r>
      <w:r>
        <w:rPr>
          <w:rFonts w:ascii="Arial" w:hAnsi="Arial" w:cs="Arial" w:hint="cs"/>
          <w:rtl/>
        </w:rPr>
        <w:t>نعاس</w:t>
      </w:r>
      <w:r>
        <w:rPr>
          <w:rtl/>
        </w:rPr>
        <w:t xml:space="preserve"> </w:t>
      </w:r>
      <w:r>
        <w:rPr>
          <w:rFonts w:ascii="Arial" w:hAnsi="Arial" w:cs="Arial" w:hint="cs"/>
          <w:rtl/>
        </w:rPr>
        <w:t>ولا</w:t>
      </w:r>
      <w:r>
        <w:rPr>
          <w:rtl/>
        </w:rPr>
        <w:t xml:space="preserve"> </w:t>
      </w:r>
      <w:r>
        <w:rPr>
          <w:rFonts w:ascii="Arial" w:hAnsi="Arial" w:cs="Arial" w:hint="cs"/>
          <w:rtl/>
        </w:rPr>
        <w:t>ناموا</w:t>
      </w:r>
      <w:r>
        <w:rPr>
          <w:rtl/>
        </w:rPr>
        <w:t xml:space="preserve"> </w:t>
      </w:r>
      <w:r>
        <w:rPr>
          <w:rFonts w:ascii="Arial" w:hAnsi="Arial" w:cs="Arial" w:hint="cs"/>
          <w:rtl/>
        </w:rPr>
        <w:t>باختيارهم،</w:t>
      </w:r>
      <w:r>
        <w:rPr>
          <w:rtl/>
        </w:rPr>
        <w:t xml:space="preserve"> </w:t>
      </w:r>
      <w:r>
        <w:rPr>
          <w:rFonts w:ascii="Arial" w:hAnsi="Arial" w:cs="Arial" w:hint="cs"/>
          <w:rtl/>
        </w:rPr>
        <w:t>أوقعتهم</w:t>
      </w:r>
      <w:r>
        <w:rPr>
          <w:rtl/>
        </w:rPr>
        <w:t xml:space="preserve"> </w:t>
      </w:r>
      <w:r>
        <w:rPr>
          <w:rFonts w:ascii="Arial" w:hAnsi="Arial" w:cs="Arial" w:hint="cs"/>
          <w:rtl/>
        </w:rPr>
        <w:t>أنفسهم</w:t>
      </w:r>
      <w:r>
        <w:rPr>
          <w:rtl/>
        </w:rPr>
        <w:t xml:space="preserve"> </w:t>
      </w:r>
      <w:r>
        <w:rPr>
          <w:rFonts w:ascii="Arial" w:hAnsi="Arial" w:cs="Arial" w:hint="cs"/>
          <w:rtl/>
        </w:rPr>
        <w:t>في</w:t>
      </w:r>
      <w:r>
        <w:rPr>
          <w:rtl/>
        </w:rPr>
        <w:t xml:space="preserve"> </w:t>
      </w:r>
      <w:r>
        <w:rPr>
          <w:rFonts w:ascii="Arial" w:hAnsi="Arial" w:cs="Arial" w:hint="cs"/>
          <w:rtl/>
        </w:rPr>
        <w:t>الحزن</w:t>
      </w:r>
      <w:r>
        <w:rPr>
          <w:rtl/>
        </w:rPr>
        <w:t xml:space="preserve"> </w:t>
      </w:r>
      <w:r>
        <w:rPr>
          <w:rFonts w:ascii="Arial" w:hAnsi="Arial" w:cs="Arial" w:hint="cs"/>
          <w:rtl/>
        </w:rPr>
        <w:t>خوفا</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جعلتهم</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مهمٍّ</w:t>
      </w:r>
      <w:r>
        <w:rPr>
          <w:rtl/>
        </w:rPr>
        <w:t xml:space="preserve"> </w:t>
      </w:r>
      <w:r>
        <w:rPr>
          <w:rFonts w:ascii="Arial" w:hAnsi="Arial" w:cs="Arial" w:hint="cs"/>
          <w:rtl/>
        </w:rPr>
        <w:t>وهو</w:t>
      </w:r>
      <w:r>
        <w:rPr>
          <w:rtl/>
        </w:rPr>
        <w:t xml:space="preserve"> </w:t>
      </w:r>
      <w:r>
        <w:rPr>
          <w:rFonts w:ascii="Arial" w:hAnsi="Arial" w:cs="Arial" w:hint="cs"/>
          <w:rtl/>
        </w:rPr>
        <w:t>نجاتهم،</w:t>
      </w:r>
      <w:r>
        <w:rPr>
          <w:rtl/>
        </w:rPr>
        <w:t xml:space="preserve"> </w:t>
      </w:r>
      <w:r>
        <w:rPr>
          <w:rFonts w:ascii="Arial" w:hAnsi="Arial" w:cs="Arial" w:hint="cs"/>
          <w:rtl/>
        </w:rPr>
        <w:t>أو</w:t>
      </w:r>
      <w:r>
        <w:rPr>
          <w:rtl/>
        </w:rPr>
        <w:t xml:space="preserve"> </w:t>
      </w:r>
      <w:r>
        <w:rPr>
          <w:rFonts w:ascii="Arial" w:hAnsi="Arial" w:cs="Arial" w:hint="cs"/>
          <w:rtl/>
        </w:rPr>
        <w:t>شكُّوا</w:t>
      </w:r>
      <w:r>
        <w:rPr>
          <w:rtl/>
        </w:rPr>
        <w:t xml:space="preserve"> </w:t>
      </w:r>
      <w:r>
        <w:rPr>
          <w:rFonts w:ascii="Arial" w:hAnsi="Arial" w:cs="Arial" w:hint="cs"/>
          <w:rtl/>
        </w:rPr>
        <w:t>في</w:t>
      </w:r>
      <w:r>
        <w:rPr>
          <w:rtl/>
        </w:rPr>
        <w:t xml:space="preserve"> </w:t>
      </w:r>
      <w:r>
        <w:rPr>
          <w:rFonts w:ascii="Arial" w:hAnsi="Arial" w:cs="Arial" w:hint="cs"/>
          <w:rtl/>
        </w:rPr>
        <w:t>نبوءته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حضروا</w:t>
      </w:r>
      <w:r>
        <w:rPr>
          <w:rtl/>
        </w:rPr>
        <w:t xml:space="preserve"> </w:t>
      </w:r>
      <w:r>
        <w:rPr>
          <w:rFonts w:ascii="Arial" w:hAnsi="Arial" w:cs="Arial" w:hint="cs"/>
          <w:rtl/>
        </w:rPr>
        <w:t>للغنيمة</w:t>
      </w:r>
      <w:r>
        <w:rPr>
          <w:rtl/>
        </w:rPr>
        <w:t xml:space="preserve">. </w:t>
      </w:r>
      <w:r>
        <w:rPr>
          <w:rFonts w:ascii="Arial" w:hAnsi="Arial" w:cs="Arial" w:hint="cs"/>
          <w:rtl/>
        </w:rPr>
        <w:t>والجملة</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اَهَمَّتْهُم</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نعتا،</w:t>
      </w:r>
      <w:r>
        <w:rPr>
          <w:rtl/>
        </w:rPr>
        <w:t xml:space="preserve"> </w:t>
      </w:r>
      <w:r>
        <w:rPr>
          <w:rFonts w:ascii="Arial" w:hAnsi="Arial" w:cs="Arial" w:hint="cs"/>
          <w:rtl/>
        </w:rPr>
        <w:t>ويقدَّر</w:t>
      </w:r>
      <w:r>
        <w:rPr>
          <w:rtl/>
        </w:rPr>
        <w:t xml:space="preserve"> </w:t>
      </w:r>
      <w:r>
        <w:rPr>
          <w:rFonts w:ascii="Arial" w:hAnsi="Arial" w:cs="Arial" w:hint="cs"/>
          <w:rtl/>
        </w:rPr>
        <w:t>الخبر</w:t>
      </w:r>
      <w:r>
        <w:rPr>
          <w:rtl/>
        </w:rPr>
        <w:t xml:space="preserve">: </w:t>
      </w:r>
      <w:r>
        <w:rPr>
          <w:rFonts w:ascii="Calibri" w:cs="Calibri" w:hint="cs"/>
          <w:rtl/>
        </w:rPr>
        <w:t>«</w:t>
      </w:r>
      <w:r>
        <w:rPr>
          <w:rFonts w:ascii="Arial" w:hAnsi="Arial" w:cs="Arial" w:hint="cs"/>
          <w:rtl/>
        </w:rPr>
        <w:t>معكم</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منكم</w:t>
      </w:r>
      <w:r>
        <w:rPr>
          <w:rFonts w:ascii="Calibri" w:cs="Calibri" w:hint="cs"/>
          <w:rtl/>
        </w:rPr>
        <w:t>»</w:t>
      </w:r>
      <w:r>
        <w:rPr>
          <w:rtl/>
        </w:rPr>
        <w:t xml:space="preserve">. </w:t>
      </w:r>
      <w:r>
        <w:rPr>
          <w:rFonts w:ascii="Arial" w:hAnsi="Arial" w:cs="Arial" w:hint="cs"/>
          <w:rtl/>
        </w:rPr>
        <w:t>والواو</w:t>
      </w:r>
      <w:r>
        <w:rPr>
          <w:rtl/>
        </w:rPr>
        <w:t xml:space="preserve"> </w:t>
      </w:r>
      <w:r>
        <w:rPr>
          <w:rFonts w:ascii="Arial" w:hAnsi="Arial" w:cs="Arial" w:hint="cs"/>
          <w:rtl/>
        </w:rPr>
        <w:t>للحال</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يَظُنُّونَ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ظَنَّ</w:t>
      </w:r>
      <w:r>
        <w:rPr>
          <w:rStyle w:val="bold"/>
          <w:rtl/>
        </w:rPr>
        <w:t xml:space="preserve"> </w:t>
      </w:r>
      <w:r>
        <w:rPr>
          <w:rStyle w:val="bold"/>
          <w:rFonts w:ascii="Arial" w:hAnsi="Arial" w:cs="Arial" w:hint="cs"/>
          <w:rtl/>
        </w:rPr>
        <w:t>الْجَاهِلِيَّةِ</w:t>
      </w:r>
      <w:r>
        <w:rPr>
          <w:rtl/>
        </w:rPr>
        <w:t> </w:t>
      </w:r>
      <w:r>
        <w:rPr>
          <w:rFonts w:ascii="Arial" w:hAnsi="Arial" w:cs="Arial" w:hint="cs"/>
          <w:rtl/>
        </w:rPr>
        <w:t>﴾</w:t>
      </w:r>
      <w:r>
        <w:rPr>
          <w:rtl/>
        </w:rPr>
        <w:t xml:space="preserve"> </w:t>
      </w:r>
      <w:r>
        <w:rPr>
          <w:rFonts w:ascii="Arial" w:hAnsi="Arial" w:cs="Arial" w:hint="cs"/>
          <w:rtl/>
        </w:rPr>
        <w:t>كظنِّ</w:t>
      </w:r>
      <w:r>
        <w:rPr>
          <w:rtl/>
        </w:rPr>
        <w:t xml:space="preserve"> </w:t>
      </w:r>
      <w:r>
        <w:rPr>
          <w:rFonts w:ascii="Arial" w:hAnsi="Arial" w:cs="Arial" w:hint="cs"/>
          <w:rtl/>
        </w:rPr>
        <w:t>الفِرَقِ</w:t>
      </w:r>
      <w:r>
        <w:rPr>
          <w:rtl/>
        </w:rPr>
        <w:t xml:space="preserve"> </w:t>
      </w:r>
      <w:r>
        <w:rPr>
          <w:rFonts w:ascii="Arial" w:hAnsi="Arial" w:cs="Arial" w:hint="cs"/>
          <w:rtl/>
        </w:rPr>
        <w:t>الجاهليَّة،</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الملَّة</w:t>
      </w:r>
      <w:r>
        <w:rPr>
          <w:rtl/>
        </w:rPr>
        <w:t xml:space="preserve"> </w:t>
      </w:r>
      <w:r>
        <w:rPr>
          <w:rFonts w:ascii="Arial" w:hAnsi="Arial" w:cs="Arial" w:hint="cs"/>
          <w:rtl/>
        </w:rPr>
        <w:t>الجاهليَّة،</w:t>
      </w:r>
      <w:r>
        <w:rPr>
          <w:rtl/>
        </w:rPr>
        <w:t xml:space="preserve"> </w:t>
      </w:r>
      <w:r>
        <w:rPr>
          <w:rFonts w:ascii="Arial" w:hAnsi="Arial" w:cs="Arial" w:hint="cs"/>
          <w:rtl/>
        </w:rPr>
        <w:t>أو</w:t>
      </w:r>
      <w:r>
        <w:rPr>
          <w:rtl/>
        </w:rPr>
        <w:t xml:space="preserve"> </w:t>
      </w:r>
      <w:r>
        <w:rPr>
          <w:rFonts w:ascii="Arial" w:hAnsi="Arial" w:cs="Arial" w:hint="cs"/>
          <w:rtl/>
        </w:rPr>
        <w:t>الظنُّ</w:t>
      </w:r>
      <w:r>
        <w:rPr>
          <w:rtl/>
        </w:rPr>
        <w:t xml:space="preserve"> </w:t>
      </w:r>
      <w:r>
        <w:rPr>
          <w:rFonts w:ascii="Arial" w:hAnsi="Arial" w:cs="Arial" w:hint="cs"/>
          <w:rtl/>
        </w:rPr>
        <w:t>المختصُّ</w:t>
      </w:r>
      <w:r>
        <w:rPr>
          <w:rtl/>
        </w:rPr>
        <w:t xml:space="preserve"> </w:t>
      </w:r>
      <w:r>
        <w:rPr>
          <w:rFonts w:ascii="Arial" w:hAnsi="Arial" w:cs="Arial" w:hint="cs"/>
          <w:rtl/>
        </w:rPr>
        <w:t>بالجاهليَّة</w:t>
      </w:r>
      <w:r>
        <w:rPr>
          <w:rtl/>
        </w:rPr>
        <w:t xml:space="preserve"> </w:t>
      </w:r>
      <w:r>
        <w:rPr>
          <w:rFonts w:ascii="Arial" w:hAnsi="Arial" w:cs="Arial" w:hint="cs"/>
          <w:rtl/>
        </w:rPr>
        <w:t>كقولك</w:t>
      </w:r>
      <w:r>
        <w:rPr>
          <w:rtl/>
        </w:rPr>
        <w:t xml:space="preserve">: </w:t>
      </w:r>
      <w:r>
        <w:rPr>
          <w:rFonts w:ascii="Calibri" w:cs="Calibri" w:hint="cs"/>
          <w:rtl/>
        </w:rPr>
        <w:t>«</w:t>
      </w:r>
      <w:r>
        <w:rPr>
          <w:rFonts w:ascii="Arial" w:hAnsi="Arial" w:cs="Arial" w:hint="cs"/>
          <w:rtl/>
        </w:rPr>
        <w:t>حاتم</w:t>
      </w:r>
      <w:r>
        <w:rPr>
          <w:rtl/>
        </w:rPr>
        <w:t xml:space="preserve"> </w:t>
      </w:r>
      <w:r>
        <w:rPr>
          <w:rFonts w:ascii="Arial" w:hAnsi="Arial" w:cs="Arial" w:hint="cs"/>
          <w:rtl/>
        </w:rPr>
        <w:t>الجود</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ظنُّوا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يُنصَر،</w:t>
      </w:r>
      <w:r>
        <w:rPr>
          <w:rtl/>
        </w:rPr>
        <w:t xml:space="preserve"> </w:t>
      </w:r>
      <w:r>
        <w:rPr>
          <w:rFonts w:ascii="Arial" w:hAnsi="Arial" w:cs="Arial" w:hint="cs"/>
          <w:rtl/>
        </w:rPr>
        <w:t>وأنَّه</w:t>
      </w:r>
      <w:r>
        <w:rPr>
          <w:rtl/>
        </w:rPr>
        <w:t xml:space="preserve"> </w:t>
      </w:r>
      <w:r>
        <w:rPr>
          <w:rFonts w:ascii="Arial" w:hAnsi="Arial" w:cs="Arial" w:hint="cs"/>
          <w:rtl/>
        </w:rPr>
        <w:t>قُتل</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يموت</w:t>
      </w:r>
      <w:r>
        <w:rPr>
          <w:rtl/>
        </w:rPr>
        <w:t xml:space="preserve"> </w:t>
      </w:r>
      <w:r>
        <w:rPr>
          <w:rFonts w:ascii="Arial" w:hAnsi="Arial" w:cs="Arial" w:hint="cs"/>
          <w:rtl/>
        </w:rPr>
        <w:t>حتَّى</w:t>
      </w:r>
      <w:r>
        <w:rPr>
          <w:rtl/>
        </w:rPr>
        <w:t xml:space="preserve"> </w:t>
      </w:r>
      <w:r>
        <w:rPr>
          <w:rFonts w:ascii="Arial" w:hAnsi="Arial" w:cs="Arial" w:hint="cs"/>
          <w:rtl/>
        </w:rPr>
        <w:t>يُنصر،</w:t>
      </w:r>
      <w:r>
        <w:rPr>
          <w:rtl/>
        </w:rPr>
        <w:t xml:space="preserve"> </w:t>
      </w:r>
      <w:r>
        <w:rPr>
          <w:rFonts w:ascii="Arial" w:hAnsi="Arial" w:cs="Arial" w:hint="cs"/>
          <w:rtl/>
        </w:rPr>
        <w:t>وأنَّه</w:t>
      </w:r>
      <w:r>
        <w:rPr>
          <w:rtl/>
        </w:rPr>
        <w:t xml:space="preserve"> </w:t>
      </w:r>
      <w:r>
        <w:rPr>
          <w:rFonts w:ascii="Arial" w:hAnsi="Arial" w:cs="Arial" w:hint="cs"/>
          <w:rtl/>
        </w:rPr>
        <w:t>غير</w:t>
      </w:r>
      <w:r>
        <w:rPr>
          <w:rtl/>
        </w:rPr>
        <w:t xml:space="preserve"> </w:t>
      </w:r>
      <w:r>
        <w:rPr>
          <w:rFonts w:ascii="Arial" w:hAnsi="Arial" w:cs="Arial" w:hint="cs"/>
          <w:rtl/>
        </w:rPr>
        <w:t>نبيء</w:t>
      </w:r>
      <w:r>
        <w:rPr>
          <w:rtl/>
        </w:rPr>
        <w:t>.</w:t>
      </w:r>
    </w:p>
    <w:p w:rsidR="006034B4" w:rsidRDefault="006034B4">
      <w:pPr>
        <w:pStyle w:val="textmawadi3"/>
        <w:rPr>
          <w:w w:val="97"/>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7"/>
          <w:rtl/>
        </w:rPr>
        <w:t>[</w:t>
      </w:r>
      <w:r>
        <w:rPr>
          <w:rStyle w:val="namat2"/>
          <w:rFonts w:ascii="Arial" w:hAnsi="Arial" w:cs="Arial" w:hint="cs"/>
          <w:w w:val="97"/>
          <w:rtl/>
        </w:rPr>
        <w:t>نحو</w:t>
      </w:r>
      <w:r>
        <w:rPr>
          <w:rStyle w:val="namat2"/>
          <w:w w:val="97"/>
          <w:rtl/>
        </w:rPr>
        <w:t>]</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غَيْرَ</w:t>
      </w:r>
      <w:r>
        <w:rPr>
          <w:rFonts w:ascii="Calibri" w:cs="Calibri" w:hint="cs"/>
          <w:w w:val="97"/>
          <w:rtl/>
        </w:rPr>
        <w:t>»</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ظَنَّ</w:t>
      </w:r>
      <w:r>
        <w:rPr>
          <w:rFonts w:ascii="Calibri" w:cs="Calibri" w:hint="cs"/>
          <w:w w:val="97"/>
          <w:rtl/>
        </w:rPr>
        <w:t>»</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والمفعول</w:t>
      </w:r>
      <w:r>
        <w:rPr>
          <w:w w:val="97"/>
          <w:rtl/>
        </w:rPr>
        <w:t xml:space="preserve"> </w:t>
      </w:r>
      <w:r>
        <w:rPr>
          <w:rFonts w:ascii="Arial" w:hAnsi="Arial" w:cs="Arial" w:hint="cs"/>
          <w:w w:val="97"/>
          <w:rtl/>
        </w:rPr>
        <w:t>الثاني</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واقعا،</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غَيْرَ</w:t>
      </w:r>
      <w:r>
        <w:rPr>
          <w:w w:val="97"/>
          <w:rtl/>
        </w:rPr>
        <w:t xml:space="preserve"> </w:t>
      </w:r>
      <w:r>
        <w:rPr>
          <w:rFonts w:ascii="Arial" w:hAnsi="Arial" w:cs="Arial" w:hint="cs"/>
          <w:w w:val="97"/>
          <w:rtl/>
        </w:rPr>
        <w:t>الْحَقِّ</w:t>
      </w:r>
      <w:r>
        <w:rPr>
          <w:rFonts w:ascii="Calibri" w:cs="Calibri" w:hint="cs"/>
          <w:w w:val="97"/>
          <w:rtl/>
        </w:rPr>
        <w:t>»</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يموت</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نبيء،</w:t>
      </w:r>
      <w:r>
        <w:rPr>
          <w:w w:val="97"/>
          <w:rtl/>
        </w:rPr>
        <w:t xml:space="preserve"> </w:t>
      </w:r>
      <w:r>
        <w:rPr>
          <w:rFonts w:ascii="Arial" w:hAnsi="Arial" w:cs="Arial" w:hint="cs"/>
          <w:w w:val="97"/>
          <w:rtl/>
        </w:rPr>
        <w:t>والجملة</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ثان</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طَائِفَةٌ</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نعت</w:t>
      </w:r>
      <w:r>
        <w:rPr>
          <w:w w:val="97"/>
          <w:rtl/>
        </w:rPr>
        <w:t xml:space="preserve"> </w:t>
      </w:r>
      <w:r>
        <w:rPr>
          <w:rFonts w:ascii="Arial" w:hAnsi="Arial" w:cs="Arial" w:hint="cs"/>
          <w:w w:val="97"/>
          <w:rtl/>
        </w:rPr>
        <w:t>ثان</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حال</w:t>
      </w:r>
      <w:r>
        <w:rPr>
          <w:w w:val="97"/>
          <w:rtl/>
        </w:rPr>
        <w:t>.</w:t>
      </w:r>
    </w:p>
    <w:p w:rsidR="006034B4" w:rsidRDefault="006034B4">
      <w:pPr>
        <w:pStyle w:val="textquran"/>
        <w:spacing w:before="136"/>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يَقُولُونَ</w:t>
      </w:r>
      <w:r>
        <w:rPr>
          <w:rStyle w:val="bold"/>
          <w:w w:val="99"/>
          <w:rtl/>
        </w:rPr>
        <w:t xml:space="preserve"> </w:t>
      </w:r>
      <w:r>
        <w:rPr>
          <w:rStyle w:val="bold"/>
          <w:rFonts w:ascii="Arial" w:hAnsi="Arial" w:cs="Arial" w:hint="cs"/>
          <w:w w:val="99"/>
          <w:rtl/>
        </w:rPr>
        <w:t>هَل</w:t>
      </w:r>
      <w:r>
        <w:rPr>
          <w:rStyle w:val="bold"/>
          <w:w w:val="99"/>
          <w:rtl/>
        </w:rPr>
        <w:t xml:space="preserve"> </w:t>
      </w:r>
      <w:r>
        <w:rPr>
          <w:rStyle w:val="bold"/>
          <w:rFonts w:ascii="Arial" w:hAnsi="Arial" w:cs="Arial" w:hint="cs"/>
          <w:w w:val="99"/>
          <w:rtl/>
        </w:rPr>
        <w:t>لَّنَا</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الَامْرِ</w:t>
      </w:r>
      <w:r>
        <w:rPr>
          <w:w w:val="99"/>
          <w:rtl/>
        </w:rPr>
        <w:t> </w:t>
      </w:r>
      <w:r>
        <w:rPr>
          <w:rFonts w:ascii="Arial" w:hAnsi="Arial" w:cs="Arial" w:hint="cs"/>
          <w:w w:val="99"/>
          <w:rtl/>
        </w:rPr>
        <w:t>﴾</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وعد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رسوله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الظفر</w:t>
      </w:r>
      <w:r>
        <w:rPr>
          <w:w w:val="99"/>
          <w:rtl/>
        </w:rPr>
        <w:t xml:space="preserve"> </w:t>
      </w:r>
      <w:r>
        <w:rPr>
          <w:rFonts w:ascii="Arial" w:hAnsi="Arial" w:cs="Arial" w:hint="cs"/>
          <w:w w:val="99"/>
          <w:rtl/>
        </w:rPr>
        <w:t>والنصر</w:t>
      </w:r>
      <w:r>
        <w:rPr>
          <w:w w:val="99"/>
          <w:rtl/>
        </w:rPr>
        <w:t xml:space="preserve">. </w:t>
      </w:r>
      <w:r>
        <w:rPr>
          <w:rFonts w:ascii="Arial" w:hAnsi="Arial" w:cs="Arial" w:hint="cs"/>
          <w:w w:val="99"/>
          <w:rtl/>
        </w:rPr>
        <w:t>استفهام</w:t>
      </w:r>
      <w:r>
        <w:rPr>
          <w:w w:val="99"/>
          <w:rtl/>
        </w:rPr>
        <w:t xml:space="preserve"> </w:t>
      </w:r>
      <w:r>
        <w:rPr>
          <w:rFonts w:ascii="Arial" w:hAnsi="Arial" w:cs="Arial" w:hint="cs"/>
          <w:w w:val="99"/>
          <w:rtl/>
        </w:rPr>
        <w:t>إنكار،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تقرير،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تعجُّب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كثر</w:t>
      </w:r>
      <w:r>
        <w:rPr>
          <w:w w:val="99"/>
          <w:rtl/>
        </w:rPr>
        <w:t xml:space="preserve"> </w:t>
      </w:r>
      <w:r>
        <w:rPr>
          <w:rFonts w:ascii="Arial" w:hAnsi="Arial" w:cs="Arial" w:hint="cs"/>
          <w:w w:val="99"/>
          <w:rtl/>
        </w:rPr>
        <w:t>القتل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الخزرج</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أبيٍّ</w:t>
      </w:r>
      <w:r>
        <w:rPr>
          <w:w w:val="99"/>
          <w:rtl/>
        </w:rPr>
        <w:t xml:space="preserve">: </w:t>
      </w:r>
      <w:r>
        <w:rPr>
          <w:rFonts w:ascii="Calibri" w:cs="Calibri" w:hint="cs"/>
          <w:w w:val="99"/>
          <w:rtl/>
        </w:rPr>
        <w:t>«</w:t>
      </w:r>
      <w:r>
        <w:rPr>
          <w:rFonts w:ascii="Arial" w:hAnsi="Arial" w:cs="Arial" w:hint="cs"/>
          <w:w w:val="99"/>
          <w:rtl/>
        </w:rPr>
        <w:t>ما</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مطاعٌ</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أطاعني</w:t>
      </w:r>
      <w:r>
        <w:rPr>
          <w:w w:val="99"/>
          <w:rtl/>
        </w:rPr>
        <w:t xml:space="preserve"> </w:t>
      </w:r>
      <w:r>
        <w:rPr>
          <w:rFonts w:ascii="Arial" w:hAnsi="Arial" w:cs="Arial" w:hint="cs"/>
          <w:w w:val="99"/>
          <w:rtl/>
        </w:rPr>
        <w:t>محمَّد</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يخرج،</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القتل</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فالأمر</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الشورى،</w:t>
      </w:r>
      <w:r>
        <w:rPr>
          <w:w w:val="99"/>
          <w:rtl/>
        </w:rPr>
        <w:t xml:space="preserve"> </w:t>
      </w:r>
      <w:r>
        <w:rPr>
          <w:rFonts w:ascii="Arial" w:hAnsi="Arial" w:cs="Arial" w:hint="cs"/>
          <w:w w:val="99"/>
          <w:rtl/>
        </w:rPr>
        <w:t>فالاستفهام</w:t>
      </w:r>
      <w:r>
        <w:rPr>
          <w:w w:val="99"/>
          <w:rtl/>
        </w:rPr>
        <w:t xml:space="preserve"> </w:t>
      </w:r>
      <w:r>
        <w:rPr>
          <w:rFonts w:ascii="Arial" w:hAnsi="Arial" w:cs="Arial" w:hint="cs"/>
          <w:w w:val="99"/>
          <w:rtl/>
        </w:rPr>
        <w:t>للنفي</w:t>
      </w:r>
      <w:r>
        <w:rPr>
          <w:w w:val="99"/>
          <w:rtl/>
        </w:rPr>
        <w:t xml:space="preserve"> </w:t>
      </w:r>
      <w:r>
        <w:rPr>
          <w:rFonts w:ascii="Arial" w:hAnsi="Arial" w:cs="Arial" w:hint="cs"/>
          <w:w w:val="99"/>
          <w:rtl/>
        </w:rPr>
        <w:t>فزيدت</w:t>
      </w:r>
      <w:r>
        <w:rPr>
          <w:w w:val="99"/>
          <w:rtl/>
        </w:rPr>
        <w:t xml:space="preserve"> «</w:t>
      </w:r>
      <w:r>
        <w:rPr>
          <w:rFonts w:ascii="Arial" w:hAnsi="Arial" w:cs="Arial" w:hint="cs"/>
          <w:w w:val="99"/>
          <w:rtl/>
        </w:rPr>
        <w:t>مِنْ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يَظُنُّونَ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شَيْءٍ</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نصيب</w:t>
      </w:r>
      <w:r>
        <w:rPr>
          <w:w w:val="99"/>
          <w:rtl/>
        </w:rPr>
        <w:t>.</w:t>
      </w:r>
    </w:p>
    <w:p w:rsidR="006034B4" w:rsidRDefault="006034B4">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الَامْرَ</w:t>
      </w:r>
      <w:r>
        <w:rPr>
          <w:rStyle w:val="bold"/>
          <w:rtl/>
        </w:rPr>
        <w:t xml:space="preserve"> </w:t>
      </w:r>
      <w:r>
        <w:rPr>
          <w:rStyle w:val="bold"/>
          <w:rFonts w:ascii="Arial" w:hAnsi="Arial" w:cs="Arial" w:hint="cs"/>
          <w:rtl/>
        </w:rPr>
        <w:t>كُلَّهُ</w:t>
      </w:r>
      <w:r>
        <w:rPr>
          <w:rStyle w:val="bold"/>
          <w:rtl/>
        </w:rPr>
        <w:t xml:space="preserve">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يفعل</w:t>
      </w:r>
      <w:r>
        <w:rPr>
          <w:rtl/>
        </w:rPr>
        <w:t xml:space="preserve">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يشاء</w:t>
      </w:r>
      <w:r>
        <w:rPr>
          <w:rtl/>
        </w:rPr>
        <w:t xml:space="preserve"> </w:t>
      </w:r>
      <w:r>
        <w:rPr>
          <w:rFonts w:ascii="Arial" w:hAnsi="Arial" w:cs="Arial" w:hint="cs"/>
          <w:rtl/>
        </w:rPr>
        <w:t>لأنَّ</w:t>
      </w:r>
      <w:r>
        <w:rPr>
          <w:rtl/>
        </w:rPr>
        <w:t xml:space="preserve"> </w:t>
      </w:r>
      <w:r>
        <w:rPr>
          <w:rFonts w:ascii="Arial" w:hAnsi="Arial" w:cs="Arial" w:hint="cs"/>
          <w:rtl/>
        </w:rPr>
        <w:t>له</w:t>
      </w:r>
      <w:r>
        <w:rPr>
          <w:rtl/>
        </w:rPr>
        <w:t xml:space="preserve"> </w:t>
      </w:r>
      <w:r>
        <w:rPr>
          <w:rFonts w:ascii="Arial" w:hAnsi="Arial" w:cs="Arial" w:hint="cs"/>
          <w:rtl/>
        </w:rPr>
        <w:t>القضاء</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أصاب</w:t>
      </w:r>
      <w:r>
        <w:rPr>
          <w:rtl/>
        </w:rPr>
        <w:t xml:space="preserve"> </w:t>
      </w:r>
      <w:r>
        <w:rPr>
          <w:rFonts w:ascii="Arial" w:hAnsi="Arial" w:cs="Arial" w:hint="cs"/>
          <w:rtl/>
        </w:rPr>
        <w:t>المسلمين</w:t>
      </w:r>
      <w:r>
        <w:rPr>
          <w:rtl/>
        </w:rPr>
        <w:t xml:space="preserve"> </w:t>
      </w:r>
      <w:r>
        <w:rPr>
          <w:rFonts w:ascii="Arial" w:hAnsi="Arial" w:cs="Arial" w:hint="cs"/>
          <w:rtl/>
        </w:rPr>
        <w:t>صورة</w:t>
      </w:r>
      <w:r>
        <w:rPr>
          <w:rtl/>
        </w:rPr>
        <w:t xml:space="preserve"> </w:t>
      </w:r>
      <w:r>
        <w:rPr>
          <w:rFonts w:ascii="Arial" w:hAnsi="Arial" w:cs="Arial" w:hint="cs"/>
          <w:rtl/>
        </w:rPr>
        <w:t>غلبة،</w:t>
      </w:r>
      <w:r>
        <w:rPr>
          <w:rtl/>
        </w:rPr>
        <w:t xml:space="preserve"> </w:t>
      </w:r>
      <w:r>
        <w:rPr>
          <w:rFonts w:ascii="Arial" w:hAnsi="Arial" w:cs="Arial" w:hint="cs"/>
          <w:rtl/>
        </w:rPr>
        <w:t>والأمر</w:t>
      </w:r>
      <w:r>
        <w:rPr>
          <w:rtl/>
        </w:rPr>
        <w:t xml:space="preserve"> </w:t>
      </w:r>
      <w:r>
        <w:rPr>
          <w:rFonts w:ascii="Arial" w:hAnsi="Arial" w:cs="Arial" w:hint="cs"/>
          <w:rtl/>
        </w:rPr>
        <w:t>الحقيق</w:t>
      </w:r>
      <w:r>
        <w:rPr>
          <w:rtl/>
        </w:rPr>
        <w:t xml:space="preserve"> </w:t>
      </w:r>
      <w:r>
        <w:rPr>
          <w:rFonts w:ascii="Arial" w:hAnsi="Arial" w:cs="Arial" w:hint="cs"/>
          <w:rtl/>
        </w:rPr>
        <w:t>غلبة</w:t>
      </w:r>
      <w:r>
        <w:rPr>
          <w:rtl/>
        </w:rPr>
        <w:t xml:space="preserve"> </w:t>
      </w:r>
      <w:r>
        <w:rPr>
          <w:rFonts w:ascii="Arial" w:hAnsi="Arial" w:cs="Arial" w:hint="cs"/>
          <w:rtl/>
        </w:rPr>
        <w:t>الله</w:t>
      </w:r>
      <w:r>
        <w:rPr>
          <w:rtl/>
        </w:rPr>
        <w:t xml:space="preserve"> </w:t>
      </w:r>
      <w:r>
        <w:rPr>
          <w:rFonts w:ascii="Arial" w:hAnsi="Arial" w:cs="Arial" w:hint="cs"/>
          <w:rtl/>
        </w:rPr>
        <w:t>وأوليائه</w:t>
      </w:r>
      <w:r>
        <w:rPr>
          <w:rtl/>
        </w:rPr>
        <w:t xml:space="preserve"> </w:t>
      </w:r>
      <w:r>
        <w:rPr>
          <w:rFonts w:ascii="Arial" w:hAnsi="Arial" w:cs="Arial" w:hint="cs"/>
          <w:rtl/>
        </w:rPr>
        <w:t>بالعاقبة</w:t>
      </w:r>
      <w:r>
        <w:rPr>
          <w:rtl/>
        </w:rPr>
        <w:t xml:space="preserve"> </w:t>
      </w:r>
      <w:r>
        <w:rPr>
          <w:rFonts w:ascii="Arial" w:hAnsi="Arial" w:cs="Arial" w:hint="cs"/>
          <w:rtl/>
        </w:rPr>
        <w:t>بعد</w:t>
      </w:r>
      <w:r>
        <w:rPr>
          <w:rtl/>
        </w:rPr>
        <w:t xml:space="preserve"> </w:t>
      </w:r>
      <w:r>
        <w:rPr>
          <w:rFonts w:ascii="Arial" w:hAnsi="Arial" w:cs="Arial" w:hint="cs"/>
          <w:rtl/>
        </w:rPr>
        <w:t>وبالحجَّة،</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حِزْبَ</w:t>
      </w:r>
      <w:r>
        <w:rPr>
          <w:rtl/>
        </w:rPr>
        <w:t xml:space="preserve"> </w:t>
      </w:r>
      <w:r>
        <w:rPr>
          <w:rFonts w:ascii="Arial" w:hAnsi="Arial" w:cs="Arial" w:hint="cs"/>
          <w:rtl/>
        </w:rPr>
        <w:t>اللهِ</w:t>
      </w:r>
      <w:r>
        <w:rPr>
          <w:rtl/>
        </w:rPr>
        <w:t xml:space="preserve"> </w:t>
      </w:r>
      <w:r>
        <w:rPr>
          <w:rFonts w:ascii="Arial" w:hAnsi="Arial" w:cs="Arial" w:hint="cs"/>
          <w:rtl/>
        </w:rPr>
        <w:t>هُمُ</w:t>
      </w:r>
      <w:r>
        <w:rPr>
          <w:rtl/>
        </w:rPr>
        <w:t xml:space="preserve"> </w:t>
      </w:r>
      <w:r>
        <w:rPr>
          <w:rFonts w:ascii="Arial" w:hAnsi="Arial" w:cs="Arial" w:hint="cs"/>
          <w:rtl/>
        </w:rPr>
        <w:t>الْغَالِبُونَ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56]</w:t>
      </w:r>
      <w:r>
        <w:rPr>
          <w:rtl/>
        </w:rPr>
        <w:t>.</w:t>
      </w:r>
    </w:p>
    <w:p w:rsidR="006034B4" w:rsidRDefault="006034B4">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يُخْفُونَ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Style w:val="bold"/>
          <w:rtl/>
        </w:rPr>
        <w:t xml:space="preserve"> </w:t>
      </w:r>
      <w:r>
        <w:rPr>
          <w:rFonts w:ascii="Arial" w:hAnsi="Arial" w:cs="Arial" w:hint="cs"/>
          <w:rtl/>
        </w:rPr>
        <w:t>من</w:t>
      </w:r>
      <w:r>
        <w:rPr>
          <w:rtl/>
        </w:rPr>
        <w:t xml:space="preserve"> </w:t>
      </w:r>
      <w:r>
        <w:rPr>
          <w:rFonts w:ascii="Arial" w:hAnsi="Arial" w:cs="Arial" w:hint="cs"/>
          <w:rtl/>
        </w:rPr>
        <w:t>التكذيب،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يُبْدُونَ</w:t>
      </w:r>
      <w:r>
        <w:rPr>
          <w:rStyle w:val="bold"/>
          <w:rtl/>
        </w:rPr>
        <w:t xml:space="preserve"> </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ويُظهرون</w:t>
      </w:r>
      <w:r>
        <w:rPr>
          <w:rtl/>
        </w:rPr>
        <w:t xml:space="preserve"> </w:t>
      </w:r>
      <w:r>
        <w:rPr>
          <w:rFonts w:ascii="Arial" w:hAnsi="Arial" w:cs="Arial" w:hint="cs"/>
          <w:rtl/>
        </w:rPr>
        <w:t>طلب</w:t>
      </w:r>
      <w:r>
        <w:rPr>
          <w:rtl/>
        </w:rPr>
        <w:t xml:space="preserve"> </w:t>
      </w:r>
      <w:r>
        <w:rPr>
          <w:rFonts w:ascii="Arial" w:hAnsi="Arial" w:cs="Arial" w:hint="cs"/>
          <w:rtl/>
        </w:rPr>
        <w:t>النصرة،</w:t>
      </w:r>
      <w:r>
        <w:rPr>
          <w:rtl/>
        </w:rPr>
        <w:t xml:space="preserve"> </w:t>
      </w:r>
      <w:r>
        <w:rPr>
          <w:rFonts w:ascii="Arial" w:hAnsi="Arial" w:cs="Arial" w:hint="cs"/>
          <w:rtl/>
        </w:rPr>
        <w:t>وفسَّر</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لبعض</w:t>
      </w:r>
      <w:r>
        <w:rPr>
          <w:rtl/>
        </w:rPr>
        <w:t xml:space="preserve"> </w:t>
      </w:r>
      <w:r>
        <w:rPr>
          <w:rFonts w:ascii="Arial" w:hAnsi="Arial" w:cs="Arial" w:hint="cs"/>
          <w:rtl/>
        </w:rPr>
        <w:t>خفية،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الَامْرِ</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الاقتداء</w:t>
      </w:r>
      <w:r>
        <w:rPr>
          <w:rtl/>
        </w:rPr>
        <w:t xml:space="preserve"> </w:t>
      </w:r>
      <w:r>
        <w:rPr>
          <w:rFonts w:ascii="Arial" w:hAnsi="Arial" w:cs="Arial" w:hint="cs"/>
          <w:rtl/>
        </w:rPr>
        <w:t>برأينا</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الخروج</w:t>
      </w:r>
      <w:r>
        <w:rPr>
          <w:rtl/>
        </w:rPr>
        <w:t xml:space="preserve"> </w:t>
      </w:r>
      <w:r>
        <w:rPr>
          <w:rFonts w:ascii="Arial" w:hAnsi="Arial" w:cs="Arial" w:hint="cs"/>
          <w:rtl/>
        </w:rPr>
        <w:t>إلى</w:t>
      </w:r>
      <w:r>
        <w:rPr>
          <w:rtl/>
        </w:rPr>
        <w:t xml:space="preserve"> </w:t>
      </w:r>
      <w:r>
        <w:rPr>
          <w:rFonts w:ascii="Arial" w:hAnsi="Arial" w:cs="Arial" w:hint="cs"/>
          <w:rtl/>
        </w:rPr>
        <w:t>العدوِّ</w:t>
      </w:r>
      <w:r>
        <w:rPr>
          <w:rtl/>
        </w:rPr>
        <w:t xml:space="preserve"> </w:t>
      </w:r>
      <w:r>
        <w:rPr>
          <w:rFonts w:ascii="Arial" w:hAnsi="Arial" w:cs="Arial" w:hint="cs"/>
          <w:rtl/>
        </w:rPr>
        <w:t>وفي</w:t>
      </w:r>
      <w:r>
        <w:rPr>
          <w:rtl/>
        </w:rPr>
        <w:t xml:space="preserve"> </w:t>
      </w:r>
      <w:r>
        <w:rPr>
          <w:rFonts w:ascii="Arial" w:hAnsi="Arial" w:cs="Arial" w:hint="cs"/>
          <w:rtl/>
        </w:rPr>
        <w:t>البقاء</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فنقتلهم</w:t>
      </w:r>
      <w:r>
        <w:rPr>
          <w:rtl/>
        </w:rPr>
        <w:t xml:space="preserve"> </w:t>
      </w:r>
      <w:r>
        <w:rPr>
          <w:rFonts w:ascii="Arial" w:hAnsi="Arial" w:cs="Arial" w:hint="cs"/>
          <w:rtl/>
        </w:rPr>
        <w:t>إذا</w:t>
      </w:r>
      <w:r>
        <w:rPr>
          <w:rtl/>
        </w:rPr>
        <w:t xml:space="preserve"> </w:t>
      </w:r>
      <w:r>
        <w:rPr>
          <w:rFonts w:ascii="Arial" w:hAnsi="Arial" w:cs="Arial" w:hint="cs"/>
          <w:rtl/>
        </w:rPr>
        <w:t>جاءونا</w:t>
      </w:r>
      <w:r>
        <w:rPr>
          <w:rtl/>
        </w:rPr>
        <w:t xml:space="preserve"> </w:t>
      </w:r>
      <w:r>
        <w:rPr>
          <w:rFonts w:ascii="Arial" w:hAnsi="Arial" w:cs="Arial" w:hint="cs"/>
          <w:rtl/>
        </w:rPr>
        <w:t>فيها</w:t>
      </w:r>
      <w:r>
        <w:rPr>
          <w:rtl/>
        </w:rPr>
        <w:t xml:space="preserve"> </w:t>
      </w:r>
      <w:r>
        <w:rPr>
          <w:rFonts w:ascii="Arial" w:hAnsi="Arial" w:cs="Arial" w:hint="cs"/>
          <w:rtl/>
        </w:rPr>
        <w:t>كما</w:t>
      </w:r>
      <w:r>
        <w:rPr>
          <w:rtl/>
        </w:rPr>
        <w:t xml:space="preserve"> </w:t>
      </w:r>
      <w:r>
        <w:rPr>
          <w:rFonts w:ascii="Arial" w:hAnsi="Arial" w:cs="Arial" w:hint="cs"/>
          <w:rtl/>
        </w:rPr>
        <w:t>اعتدنا</w:t>
      </w:r>
      <w:r>
        <w:rPr>
          <w:rtl/>
        </w:rPr>
        <w:t xml:space="preserve">. </w:t>
      </w:r>
      <w:r>
        <w:rPr>
          <w:rFonts w:ascii="Arial" w:hAnsi="Arial" w:cs="Arial" w:hint="cs"/>
          <w:rtl/>
        </w:rPr>
        <w:t>أو</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لنا</w:t>
      </w:r>
      <w:r>
        <w:rPr>
          <w:rtl/>
        </w:rPr>
        <w:t xml:space="preserve"> </w:t>
      </w:r>
      <w:r>
        <w:rPr>
          <w:rFonts w:ascii="Arial" w:hAnsi="Arial" w:cs="Arial" w:hint="cs"/>
          <w:rtl/>
        </w:rPr>
        <w:t>مِمَّا</w:t>
      </w:r>
      <w:r>
        <w:rPr>
          <w:rtl/>
        </w:rPr>
        <w:t xml:space="preserve"> </w:t>
      </w:r>
      <w:r>
        <w:rPr>
          <w:rFonts w:ascii="Arial" w:hAnsi="Arial" w:cs="Arial" w:hint="cs"/>
          <w:rtl/>
        </w:rPr>
        <w:t>وعد</w:t>
      </w:r>
      <w:r>
        <w:rPr>
          <w:rtl/>
        </w:rPr>
        <w:t xml:space="preserve"> </w:t>
      </w:r>
      <w:r>
        <w:rPr>
          <w:rFonts w:ascii="Arial" w:hAnsi="Arial" w:cs="Arial" w:hint="cs"/>
          <w:rtl/>
        </w:rPr>
        <w:t>محمَّد</w:t>
      </w:r>
      <w:r>
        <w:rPr>
          <w:rtl/>
        </w:rPr>
        <w:t xml:space="preserve"> </w:t>
      </w:r>
      <w:r>
        <w:rPr>
          <w:rFonts w:ascii="Arial" w:hAnsi="Arial" w:cs="Arial" w:hint="cs"/>
          <w:rtl/>
        </w:rPr>
        <w:t>من</w:t>
      </w:r>
      <w:r>
        <w:rPr>
          <w:rtl/>
        </w:rPr>
        <w:t xml:space="preserve"> </w:t>
      </w:r>
      <w:r>
        <w:rPr>
          <w:rFonts w:ascii="Arial" w:hAnsi="Arial" w:cs="Arial" w:hint="cs"/>
          <w:rtl/>
        </w:rPr>
        <w:t>النصر،</w:t>
      </w:r>
      <w:r>
        <w:rPr>
          <w:rtl/>
        </w:rPr>
        <w:t xml:space="preserve"> </w:t>
      </w:r>
      <w:r>
        <w:rPr>
          <w:rFonts w:ascii="Arial" w:hAnsi="Arial" w:cs="Arial" w:hint="cs"/>
          <w:rtl/>
        </w:rPr>
        <w:t>ومن</w:t>
      </w:r>
      <w:r>
        <w:rPr>
          <w:rtl/>
        </w:rPr>
        <w:t xml:space="preserve"> </w:t>
      </w:r>
      <w:r>
        <w:rPr>
          <w:rFonts w:ascii="Arial" w:hAnsi="Arial" w:cs="Arial" w:hint="cs"/>
          <w:rtl/>
        </w:rPr>
        <w:t>قوله</w:t>
      </w:r>
      <w:r>
        <w:rPr>
          <w:rtl/>
        </w:rPr>
        <w:t xml:space="preserve">: </w:t>
      </w:r>
      <w:r>
        <w:rPr>
          <w:rFonts w:ascii="Arial" w:hAnsi="Arial" w:cs="Arial" w:hint="cs"/>
          <w:rtl/>
        </w:rPr>
        <w:t>إنَّ</w:t>
      </w:r>
      <w:r>
        <w:rPr>
          <w:rtl/>
        </w:rPr>
        <w:t xml:space="preserve"> </w:t>
      </w:r>
      <w:r>
        <w:rPr>
          <w:rFonts w:ascii="Arial" w:hAnsi="Arial" w:cs="Arial" w:hint="cs"/>
          <w:rtl/>
        </w:rPr>
        <w:t>الأمر</w:t>
      </w:r>
      <w:r>
        <w:rPr>
          <w:rtl/>
        </w:rPr>
        <w:t xml:space="preserve"> </w:t>
      </w:r>
      <w:r>
        <w:rPr>
          <w:rFonts w:ascii="Arial" w:hAnsi="Arial" w:cs="Arial" w:hint="cs"/>
          <w:rtl/>
        </w:rPr>
        <w:t>كلَّه</w:t>
      </w:r>
      <w:r>
        <w:rPr>
          <w:rtl/>
        </w:rPr>
        <w:t xml:space="preserve"> </w:t>
      </w:r>
      <w:r>
        <w:rPr>
          <w:rFonts w:ascii="Arial" w:hAnsi="Arial" w:cs="Arial" w:hint="cs"/>
          <w:rtl/>
        </w:rPr>
        <w:t>لله</w:t>
      </w:r>
      <w:r>
        <w:rPr>
          <w:rtl/>
        </w:rPr>
        <w:t xml:space="preserve"> </w:t>
      </w:r>
      <w:r>
        <w:rPr>
          <w:rFonts w:ascii="Arial" w:hAnsi="Arial" w:cs="Arial" w:hint="cs"/>
          <w:rtl/>
        </w:rPr>
        <w:t>وأوليائه،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شَيْءٌ</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قُتِلْنَا</w:t>
      </w:r>
      <w:r>
        <w:rPr>
          <w:rStyle w:val="bold"/>
          <w:rtl/>
        </w:rPr>
        <w:t xml:space="preserve"> </w:t>
      </w:r>
      <w:r>
        <w:rPr>
          <w:rStyle w:val="bold"/>
          <w:rFonts w:ascii="Arial" w:hAnsi="Arial" w:cs="Arial" w:hint="cs"/>
          <w:rtl/>
        </w:rPr>
        <w:t>هَاهُنَا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لو</w:t>
      </w:r>
      <w:r>
        <w:rPr>
          <w:rtl/>
        </w:rPr>
        <w:t xml:space="preserve"> </w:t>
      </w:r>
      <w:r>
        <w:rPr>
          <w:rFonts w:ascii="Arial" w:hAnsi="Arial" w:cs="Arial" w:hint="cs"/>
          <w:rtl/>
        </w:rPr>
        <w:t>أخذ</w:t>
      </w:r>
      <w:r>
        <w:rPr>
          <w:rtl/>
        </w:rPr>
        <w:t xml:space="preserve"> </w:t>
      </w:r>
      <w:r>
        <w:rPr>
          <w:rFonts w:ascii="Arial" w:hAnsi="Arial" w:cs="Arial" w:hint="cs"/>
          <w:rtl/>
        </w:rPr>
        <w:t>برأينا</w:t>
      </w:r>
      <w:r>
        <w:rPr>
          <w:rtl/>
        </w:rPr>
        <w:t xml:space="preserve"> </w:t>
      </w:r>
      <w:r>
        <w:rPr>
          <w:rFonts w:ascii="Arial" w:hAnsi="Arial" w:cs="Arial" w:hint="cs"/>
          <w:rtl/>
        </w:rPr>
        <w:t>لم</w:t>
      </w:r>
      <w:r>
        <w:rPr>
          <w:rtl/>
        </w:rPr>
        <w:t xml:space="preserve"> </w:t>
      </w:r>
      <w:r>
        <w:rPr>
          <w:rFonts w:ascii="Arial" w:hAnsi="Arial" w:cs="Arial" w:hint="cs"/>
          <w:rtl/>
        </w:rPr>
        <w:t>نقتل</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يؤخذ</w:t>
      </w:r>
      <w:r>
        <w:rPr>
          <w:rtl/>
        </w:rPr>
        <w:t xml:space="preserve"> </w:t>
      </w:r>
      <w:r>
        <w:rPr>
          <w:rFonts w:ascii="Arial" w:hAnsi="Arial" w:cs="Arial" w:hint="cs"/>
          <w:rtl/>
        </w:rPr>
        <w:t>فخرجنا</w:t>
      </w:r>
      <w:r>
        <w:rPr>
          <w:rtl/>
        </w:rPr>
        <w:t xml:space="preserve"> </w:t>
      </w:r>
      <w:r>
        <w:rPr>
          <w:rFonts w:ascii="Arial" w:hAnsi="Arial" w:cs="Arial" w:hint="cs"/>
          <w:rtl/>
        </w:rPr>
        <w:t>فقُتلنا</w:t>
      </w:r>
      <w:r>
        <w:rPr>
          <w:rtl/>
        </w:rPr>
        <w:t>.</w:t>
      </w:r>
    </w:p>
    <w:p w:rsidR="006034B4" w:rsidRDefault="006034B4">
      <w:pPr>
        <w:pStyle w:val="textquran"/>
        <w:spacing w:before="136"/>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قُل</w:t>
      </w:r>
      <w:r>
        <w:rPr>
          <w:w w:val="98"/>
          <w:rtl/>
        </w:rPr>
        <w:t> </w:t>
      </w:r>
      <w:r>
        <w:rPr>
          <w:rFonts w:ascii="Arial" w:hAnsi="Arial" w:cs="Arial" w:hint="cs"/>
          <w:w w:val="98"/>
          <w:rtl/>
        </w:rPr>
        <w:t>﴾</w:t>
      </w:r>
      <w:r>
        <w:rPr>
          <w:w w:val="98"/>
          <w:rtl/>
        </w:rPr>
        <w:t xml:space="preserve"> </w:t>
      </w:r>
      <w:r>
        <w:rPr>
          <w:rFonts w:ascii="Arial" w:hAnsi="Arial" w:cs="Arial" w:hint="cs"/>
          <w:w w:val="98"/>
          <w:rtl/>
        </w:rPr>
        <w:t>للمنافقين</w:t>
      </w:r>
      <w:r>
        <w:rPr>
          <w:w w:val="98"/>
          <w:rtl/>
        </w:rPr>
        <w:t xml:space="preserve"> </w:t>
      </w:r>
      <w:r>
        <w:rPr>
          <w:rFonts w:ascii="Arial" w:hAnsi="Arial" w:cs="Arial" w:hint="cs"/>
          <w:w w:val="98"/>
          <w:rtl/>
        </w:rPr>
        <w:t>والمرتابين،</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للمنافقين،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لهما</w:t>
      </w:r>
      <w:r>
        <w:rPr>
          <w:w w:val="98"/>
          <w:rtl/>
        </w:rPr>
        <w:t xml:space="preserve"> </w:t>
      </w:r>
      <w:r>
        <w:rPr>
          <w:rFonts w:ascii="Arial" w:hAnsi="Arial" w:cs="Arial" w:hint="cs"/>
          <w:w w:val="98"/>
          <w:rtl/>
        </w:rPr>
        <w:t>وللمؤمنين،</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لَوْ</w:t>
      </w:r>
      <w:r>
        <w:rPr>
          <w:rStyle w:val="bold"/>
          <w:w w:val="98"/>
          <w:rtl/>
        </w:rPr>
        <w:t xml:space="preserve"> </w:t>
      </w:r>
      <w:r>
        <w:rPr>
          <w:rStyle w:val="bold"/>
          <w:rFonts w:ascii="Arial" w:hAnsi="Arial" w:cs="Arial" w:hint="cs"/>
          <w:w w:val="98"/>
          <w:rtl/>
        </w:rPr>
        <w:t>كُنتُمْ</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بُيُوتِكُمْ</w:t>
      </w:r>
      <w:r>
        <w:rPr>
          <w:w w:val="98"/>
          <w:rtl/>
        </w:rPr>
        <w:t> </w:t>
      </w:r>
      <w:r>
        <w:rPr>
          <w:rFonts w:ascii="Arial" w:hAnsi="Arial" w:cs="Arial" w:hint="cs"/>
          <w:w w:val="98"/>
          <w:rtl/>
        </w:rPr>
        <w:t>﴾</w:t>
      </w:r>
      <w:r>
        <w:rPr>
          <w:w w:val="98"/>
          <w:rtl/>
        </w:rPr>
        <w:t xml:space="preserve"> </w:t>
      </w:r>
      <w:r>
        <w:rPr>
          <w:rFonts w:ascii="Arial" w:hAnsi="Arial" w:cs="Arial" w:hint="cs"/>
          <w:w w:val="98"/>
          <w:rtl/>
        </w:rPr>
        <w:t>منازلكم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يليها</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تخرجوا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خرجتم،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لَبَرَزَ</w:t>
      </w:r>
      <w:r>
        <w:rPr>
          <w:w w:val="98"/>
          <w:rtl/>
        </w:rPr>
        <w:t> </w:t>
      </w:r>
      <w:r>
        <w:rPr>
          <w:rFonts w:ascii="Arial" w:hAnsi="Arial" w:cs="Arial" w:hint="cs"/>
          <w:w w:val="98"/>
          <w:rtl/>
        </w:rPr>
        <w:t>﴾</w:t>
      </w:r>
      <w:r>
        <w:rPr>
          <w:w w:val="98"/>
          <w:rtl/>
        </w:rPr>
        <w:t xml:space="preserve"> </w:t>
      </w:r>
      <w:r>
        <w:rPr>
          <w:rFonts w:ascii="Arial" w:hAnsi="Arial" w:cs="Arial" w:hint="cs"/>
          <w:w w:val="98"/>
          <w:rtl/>
        </w:rPr>
        <w:t>ظهر</w:t>
      </w:r>
      <w:r>
        <w:rPr>
          <w:w w:val="98"/>
          <w:rtl/>
        </w:rPr>
        <w:t xml:space="preserve"> </w:t>
      </w:r>
      <w:r>
        <w:rPr>
          <w:rFonts w:ascii="Arial" w:hAnsi="Arial" w:cs="Arial" w:hint="cs"/>
          <w:w w:val="98"/>
          <w:rtl/>
        </w:rPr>
        <w:t>بالخروج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كُتِبَ</w:t>
      </w:r>
      <w:r>
        <w:rPr>
          <w:rStyle w:val="bold"/>
          <w:w w:val="98"/>
          <w:rtl/>
        </w:rPr>
        <w:t xml:space="preserve"> </w:t>
      </w:r>
      <w:r>
        <w:rPr>
          <w:rStyle w:val="bold"/>
          <w:rFonts w:ascii="Arial" w:hAnsi="Arial" w:cs="Arial" w:hint="cs"/>
          <w:w w:val="98"/>
          <w:rtl/>
        </w:rPr>
        <w:t>عَلَيْهِم</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اللَّوح</w:t>
      </w:r>
      <w:r>
        <w:rPr>
          <w:w w:val="98"/>
          <w:rtl/>
        </w:rPr>
        <w:t xml:space="preserve"> </w:t>
      </w:r>
      <w:r>
        <w:rPr>
          <w:rFonts w:ascii="Arial" w:hAnsi="Arial" w:cs="Arial" w:hint="cs"/>
          <w:w w:val="98"/>
          <w:rtl/>
        </w:rPr>
        <w:t>المحفوظ</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الْقَتْلُ</w:t>
      </w:r>
      <w:r>
        <w:rPr>
          <w:w w:val="98"/>
          <w:rtl/>
        </w:rPr>
        <w:t> </w:t>
      </w:r>
      <w:r>
        <w:rPr>
          <w:rFonts w:ascii="Arial" w:hAnsi="Arial" w:cs="Arial" w:hint="cs"/>
          <w:w w:val="98"/>
          <w:rtl/>
        </w:rPr>
        <w:t>﴾</w:t>
      </w:r>
      <w:r>
        <w:rPr>
          <w:w w:val="98"/>
          <w:rtl/>
        </w:rPr>
        <w:t xml:space="preserve"> </w:t>
      </w:r>
      <w:r>
        <w:rPr>
          <w:rFonts w:ascii="Arial" w:hAnsi="Arial" w:cs="Arial" w:hint="cs"/>
          <w:w w:val="98"/>
          <w:rtl/>
        </w:rPr>
        <w:t>منكم،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إِلَى</w:t>
      </w:r>
      <w:r>
        <w:rPr>
          <w:rStyle w:val="bold"/>
          <w:w w:val="98"/>
          <w:rtl/>
        </w:rPr>
        <w:t xml:space="preserve"> </w:t>
      </w:r>
      <w:r>
        <w:rPr>
          <w:rStyle w:val="bold"/>
          <w:rFonts w:ascii="Arial" w:hAnsi="Arial" w:cs="Arial" w:hint="cs"/>
          <w:w w:val="98"/>
          <w:rtl/>
        </w:rPr>
        <w:t>مَضَاجِعِهِمْ</w:t>
      </w:r>
      <w:r>
        <w:rPr>
          <w:w w:val="98"/>
          <w:rtl/>
        </w:rPr>
        <w:t> </w:t>
      </w:r>
      <w:r>
        <w:rPr>
          <w:rFonts w:ascii="Arial" w:hAnsi="Arial" w:cs="Arial" w:hint="cs"/>
          <w:w w:val="98"/>
          <w:rtl/>
        </w:rPr>
        <w:t>﴾</w:t>
      </w:r>
      <w:r>
        <w:rPr>
          <w:w w:val="98"/>
          <w:rtl/>
        </w:rPr>
        <w:t xml:space="preserve"> </w:t>
      </w:r>
      <w:r>
        <w:rPr>
          <w:rFonts w:ascii="Arial" w:hAnsi="Arial" w:cs="Arial" w:hint="cs"/>
          <w:w w:val="98"/>
          <w:rtl/>
        </w:rPr>
        <w:t>مصارعهم</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يقدرون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يخرجوا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يموتوا</w:t>
      </w:r>
      <w:r>
        <w:rPr>
          <w:w w:val="98"/>
          <w:rtl/>
        </w:rPr>
        <w:t xml:space="preserve"> </w:t>
      </w:r>
      <w:r>
        <w:rPr>
          <w:rFonts w:ascii="Arial" w:hAnsi="Arial" w:cs="Arial" w:hint="cs"/>
          <w:w w:val="98"/>
          <w:rtl/>
        </w:rPr>
        <w:t>فيه،</w:t>
      </w:r>
      <w:r>
        <w:rPr>
          <w:w w:val="98"/>
          <w:rtl/>
        </w:rPr>
        <w:t xml:space="preserve"> </w:t>
      </w:r>
      <w:r>
        <w:rPr>
          <w:rStyle w:val="bold"/>
          <w:rFonts w:ascii="Arial" w:hAnsi="Arial" w:cs="Arial" w:hint="cs"/>
          <w:w w:val="98"/>
          <w:rtl/>
        </w:rPr>
        <w:t>لقضاء</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ذلك،</w:t>
      </w:r>
      <w:r>
        <w:rPr>
          <w:rStyle w:val="bold"/>
          <w:w w:val="98"/>
          <w:rtl/>
        </w:rPr>
        <w:t xml:space="preserve"> </w:t>
      </w:r>
      <w:r>
        <w:rPr>
          <w:rStyle w:val="bold"/>
          <w:rFonts w:ascii="Arial" w:hAnsi="Arial" w:cs="Arial" w:hint="cs"/>
          <w:w w:val="98"/>
          <w:rtl/>
        </w:rPr>
        <w:t>وقضاؤه</w:t>
      </w:r>
      <w:r>
        <w:rPr>
          <w:rStyle w:val="bold"/>
          <w:w w:val="98"/>
          <w:rtl/>
        </w:rPr>
        <w:t xml:space="preserve"> </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يتخلَّف</w:t>
      </w:r>
      <w:r>
        <w:rPr>
          <w:rStyle w:val="bold"/>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كنتم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بيوتكم</w:t>
      </w:r>
      <w:r>
        <w:rPr>
          <w:w w:val="98"/>
          <w:rtl/>
        </w:rPr>
        <w:t xml:space="preserve"> </w:t>
      </w:r>
      <w:r>
        <w:rPr>
          <w:rFonts w:ascii="Arial" w:hAnsi="Arial" w:cs="Arial" w:hint="cs"/>
          <w:w w:val="98"/>
          <w:rtl/>
        </w:rPr>
        <w:t>لبرز</w:t>
      </w:r>
      <w:r>
        <w:rPr>
          <w:w w:val="98"/>
          <w:rtl/>
        </w:rPr>
        <w:t xml:space="preserve"> </w:t>
      </w:r>
      <w:r>
        <w:rPr>
          <w:rFonts w:ascii="Arial" w:hAnsi="Arial" w:cs="Arial" w:hint="cs"/>
          <w:w w:val="98"/>
          <w:rtl/>
        </w:rPr>
        <w:t>المؤمنون</w:t>
      </w:r>
      <w:r>
        <w:rPr>
          <w:w w:val="98"/>
          <w:rtl/>
        </w:rPr>
        <w:t xml:space="preserve"> </w:t>
      </w:r>
      <w:r>
        <w:rPr>
          <w:rFonts w:ascii="Arial" w:hAnsi="Arial" w:cs="Arial" w:hint="cs"/>
          <w:w w:val="98"/>
          <w:rtl/>
        </w:rPr>
        <w:t>فيقتلون،</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يتخلَّفون</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تخلَّفتم</w:t>
      </w:r>
      <w:r>
        <w:rPr>
          <w:w w:val="98"/>
          <w:rtl/>
        </w:rPr>
        <w:t>.</w:t>
      </w:r>
    </w:p>
    <w:p w:rsidR="006034B4" w:rsidRDefault="006034B4">
      <w:pPr>
        <w:pStyle w:val="textmawadi3"/>
        <w:rPr>
          <w:w w:val="97"/>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7"/>
          <w:rtl/>
        </w:rPr>
        <w:t>[</w:t>
      </w:r>
      <w:r>
        <w:rPr>
          <w:rStyle w:val="namat2"/>
          <w:rFonts w:ascii="Arial" w:hAnsi="Arial" w:cs="Arial" w:hint="cs"/>
          <w:w w:val="97"/>
          <w:rtl/>
        </w:rPr>
        <w:t>بلاغة</w:t>
      </w:r>
      <w:r>
        <w:rPr>
          <w:rStyle w:val="namat2"/>
          <w:w w:val="97"/>
          <w:rtl/>
        </w:rPr>
        <w:t>]</w:t>
      </w:r>
      <w:r>
        <w:rPr>
          <w:w w:val="97"/>
          <w:rtl/>
        </w:rPr>
        <w:t xml:space="preserve"> </w:t>
      </w:r>
      <w:r>
        <w:rPr>
          <w:rFonts w:ascii="Arial" w:hAnsi="Arial" w:cs="Arial" w:hint="cs"/>
          <w:w w:val="97"/>
          <w:rtl/>
        </w:rPr>
        <w:t>وسمَّى</w:t>
      </w:r>
      <w:r>
        <w:rPr>
          <w:w w:val="97"/>
          <w:rtl/>
        </w:rPr>
        <w:t xml:space="preserve"> </w:t>
      </w:r>
      <w:r>
        <w:rPr>
          <w:rFonts w:ascii="Arial" w:hAnsi="Arial" w:cs="Arial" w:hint="cs"/>
          <w:w w:val="97"/>
          <w:rtl/>
        </w:rPr>
        <w:t>المصرع</w:t>
      </w:r>
      <w:r>
        <w:rPr>
          <w:w w:val="97"/>
          <w:rtl/>
        </w:rPr>
        <w:t xml:space="preserve"> </w:t>
      </w:r>
      <w:r>
        <w:rPr>
          <w:rFonts w:ascii="Arial" w:hAnsi="Arial" w:cs="Arial" w:hint="cs"/>
          <w:w w:val="97"/>
          <w:rtl/>
        </w:rPr>
        <w:t>مضجعا</w:t>
      </w:r>
      <w:r>
        <w:rPr>
          <w:w w:val="97"/>
          <w:rtl/>
        </w:rPr>
        <w:t xml:space="preserve"> </w:t>
      </w:r>
      <w:r>
        <w:rPr>
          <w:rFonts w:ascii="Arial" w:hAnsi="Arial" w:cs="Arial" w:hint="cs"/>
          <w:w w:val="97"/>
          <w:rtl/>
        </w:rPr>
        <w:t>تشبيها</w:t>
      </w:r>
      <w:r>
        <w:rPr>
          <w:w w:val="97"/>
          <w:rtl/>
        </w:rPr>
        <w:t xml:space="preserve"> </w:t>
      </w:r>
      <w:r>
        <w:rPr>
          <w:rFonts w:ascii="Arial" w:hAnsi="Arial" w:cs="Arial" w:hint="cs"/>
          <w:w w:val="97"/>
          <w:rtl/>
        </w:rPr>
        <w:t>بموضع</w:t>
      </w:r>
      <w:r>
        <w:rPr>
          <w:w w:val="97"/>
          <w:rtl/>
        </w:rPr>
        <w:t xml:space="preserve"> </w:t>
      </w:r>
      <w:r>
        <w:rPr>
          <w:rFonts w:ascii="Arial" w:hAnsi="Arial" w:cs="Arial" w:hint="cs"/>
          <w:w w:val="97"/>
          <w:rtl/>
        </w:rPr>
        <w:t>الرُّقاد،</w:t>
      </w:r>
      <w:r>
        <w:rPr>
          <w:w w:val="97"/>
          <w:rtl/>
        </w:rPr>
        <w:t xml:space="preserve"> </w:t>
      </w:r>
      <w:r>
        <w:rPr>
          <w:rFonts w:ascii="Arial" w:hAnsi="Arial" w:cs="Arial" w:hint="cs"/>
          <w:w w:val="97"/>
          <w:rtl/>
        </w:rPr>
        <w:t>لجامع</w:t>
      </w:r>
      <w:r>
        <w:rPr>
          <w:w w:val="97"/>
          <w:rtl/>
        </w:rPr>
        <w:t xml:space="preserve"> </w:t>
      </w:r>
      <w:r>
        <w:rPr>
          <w:rFonts w:ascii="Arial" w:hAnsi="Arial" w:cs="Arial" w:hint="cs"/>
          <w:w w:val="97"/>
          <w:rtl/>
        </w:rPr>
        <w:t>لزوم</w:t>
      </w:r>
      <w:r>
        <w:rPr>
          <w:w w:val="97"/>
          <w:rtl/>
        </w:rPr>
        <w:t xml:space="preserve"> </w:t>
      </w:r>
      <w:r>
        <w:rPr>
          <w:rFonts w:ascii="Arial" w:hAnsi="Arial" w:cs="Arial" w:hint="cs"/>
          <w:w w:val="97"/>
          <w:rtl/>
        </w:rPr>
        <w:t>المكان</w:t>
      </w:r>
      <w:r>
        <w:rPr>
          <w:w w:val="97"/>
          <w:rtl/>
        </w:rPr>
        <w:t xml:space="preserve"> </w:t>
      </w:r>
      <w:r>
        <w:rPr>
          <w:rFonts w:ascii="Arial" w:hAnsi="Arial" w:cs="Arial" w:hint="cs"/>
          <w:w w:val="97"/>
          <w:rtl/>
        </w:rPr>
        <w:t>وعدم</w:t>
      </w:r>
      <w:r>
        <w:rPr>
          <w:w w:val="97"/>
          <w:rtl/>
        </w:rPr>
        <w:t xml:space="preserve"> </w:t>
      </w:r>
      <w:r>
        <w:rPr>
          <w:rFonts w:ascii="Arial" w:hAnsi="Arial" w:cs="Arial" w:hint="cs"/>
          <w:w w:val="97"/>
          <w:rtl/>
        </w:rPr>
        <w:t>التصرُّف</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فذلك</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تبعيَّة؛</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المكان</w:t>
      </w:r>
      <w:r>
        <w:rPr>
          <w:w w:val="97"/>
          <w:rtl/>
        </w:rPr>
        <w:t xml:space="preserve"> </w:t>
      </w:r>
      <w:r>
        <w:rPr>
          <w:rFonts w:ascii="Arial" w:hAnsi="Arial" w:cs="Arial" w:hint="cs"/>
          <w:w w:val="97"/>
          <w:rtl/>
        </w:rPr>
        <w:t>الميميَّ</w:t>
      </w:r>
      <w:r>
        <w:rPr>
          <w:w w:val="97"/>
          <w:rtl/>
        </w:rPr>
        <w:t xml:space="preserve"> </w:t>
      </w:r>
      <w:r>
        <w:rPr>
          <w:rFonts w:ascii="Arial" w:hAnsi="Arial" w:cs="Arial" w:hint="cs"/>
          <w:w w:val="97"/>
          <w:rtl/>
        </w:rPr>
        <w:t>يتضمَّن</w:t>
      </w:r>
      <w:r>
        <w:rPr>
          <w:w w:val="97"/>
          <w:rtl/>
        </w:rPr>
        <w:t xml:space="preserve"> </w:t>
      </w:r>
      <w:r>
        <w:rPr>
          <w:rFonts w:ascii="Arial" w:hAnsi="Arial" w:cs="Arial" w:hint="cs"/>
          <w:w w:val="97"/>
          <w:rtl/>
        </w:rPr>
        <w:t>حدثا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يصحُّ</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قيل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اعتبر</w:t>
      </w:r>
      <w:r>
        <w:rPr>
          <w:w w:val="97"/>
          <w:rtl/>
        </w:rPr>
        <w:t xml:space="preserve"> </w:t>
      </w:r>
      <w:r>
        <w:rPr>
          <w:rFonts w:ascii="Arial" w:hAnsi="Arial" w:cs="Arial" w:hint="cs"/>
          <w:w w:val="97"/>
          <w:rtl/>
        </w:rPr>
        <w:t>المضجع</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الامتداد</w:t>
      </w:r>
      <w:r>
        <w:rPr>
          <w:w w:val="97"/>
          <w:rtl/>
        </w:rPr>
        <w:t xml:space="preserve"> </w:t>
      </w:r>
      <w:r>
        <w:rPr>
          <w:rFonts w:ascii="Arial" w:hAnsi="Arial" w:cs="Arial" w:hint="cs"/>
          <w:w w:val="97"/>
          <w:rtl/>
        </w:rPr>
        <w:t>لحيٍّ</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ميِّت</w:t>
      </w:r>
      <w:r>
        <w:rPr>
          <w:w w:val="97"/>
          <w:rtl/>
        </w:rPr>
        <w:t xml:space="preserve"> </w:t>
      </w:r>
      <w:r>
        <w:rPr>
          <w:rFonts w:ascii="Arial" w:hAnsi="Arial" w:cs="Arial" w:hint="cs"/>
          <w:w w:val="97"/>
          <w:rtl/>
        </w:rPr>
        <w:t>فهو</w:t>
      </w:r>
      <w:r>
        <w:rPr>
          <w:w w:val="97"/>
          <w:rtl/>
        </w:rPr>
        <w:t xml:space="preserve"> </w:t>
      </w:r>
      <w:r>
        <w:rPr>
          <w:rFonts w:ascii="Arial" w:hAnsi="Arial" w:cs="Arial" w:hint="cs"/>
          <w:w w:val="97"/>
          <w:rtl/>
        </w:rPr>
        <w:t>حقيقة؛</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الميِّت</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يمتدُّ</w:t>
      </w:r>
      <w:r>
        <w:rPr>
          <w:w w:val="97"/>
          <w:rtl/>
        </w:rPr>
        <w:t xml:space="preserve"> </w:t>
      </w:r>
      <w:r>
        <w:rPr>
          <w:rFonts w:ascii="Arial" w:hAnsi="Arial" w:cs="Arial" w:hint="cs"/>
          <w:w w:val="97"/>
          <w:rtl/>
        </w:rPr>
        <w:t>بنفسه</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بغيره؛</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يضعه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قبره</w:t>
      </w:r>
      <w:r>
        <w:rPr>
          <w:w w:val="97"/>
          <w:rtl/>
        </w:rPr>
        <w:t xml:space="preserve"> </w:t>
      </w:r>
      <w:r>
        <w:rPr>
          <w:rFonts w:ascii="Arial" w:hAnsi="Arial" w:cs="Arial" w:hint="cs"/>
          <w:w w:val="97"/>
          <w:rtl/>
        </w:rPr>
        <w:t>يضعه</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يحدث</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مدًّا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يزيده،</w:t>
      </w:r>
      <w:r>
        <w:rPr>
          <w:w w:val="97"/>
          <w:rtl/>
        </w:rPr>
        <w:t xml:space="preserve"> </w:t>
      </w:r>
      <w:r>
        <w:rPr>
          <w:rFonts w:ascii="Arial" w:hAnsi="Arial" w:cs="Arial" w:hint="cs"/>
          <w:w w:val="97"/>
          <w:rtl/>
        </w:rPr>
        <w:t>وأيضًا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نسلم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المضجع</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يختصُّ</w:t>
      </w:r>
      <w:r>
        <w:rPr>
          <w:w w:val="97"/>
          <w:rtl/>
        </w:rPr>
        <w:t xml:space="preserve"> </w:t>
      </w:r>
      <w:r>
        <w:rPr>
          <w:rFonts w:ascii="Arial" w:hAnsi="Arial" w:cs="Arial" w:hint="cs"/>
          <w:w w:val="97"/>
          <w:rtl/>
        </w:rPr>
        <w:t>بمدِّ</w:t>
      </w:r>
      <w:r>
        <w:rPr>
          <w:w w:val="97"/>
          <w:rtl/>
        </w:rPr>
        <w:t xml:space="preserve"> </w:t>
      </w:r>
      <w:r>
        <w:rPr>
          <w:rFonts w:ascii="Arial" w:hAnsi="Arial" w:cs="Arial" w:hint="cs"/>
          <w:w w:val="97"/>
          <w:rtl/>
        </w:rPr>
        <w:t>النوم</w:t>
      </w:r>
      <w:r>
        <w:rPr>
          <w:w w:val="97"/>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وَلِيَبْتَلِيَ</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صُدُورِكُمْ</w:t>
      </w:r>
      <w:r>
        <w:rPr>
          <w:w w:val="98"/>
          <w:rtl/>
        </w:rPr>
        <w:t> </w:t>
      </w:r>
      <w:r>
        <w:rPr>
          <w:rFonts w:ascii="Arial" w:hAnsi="Arial" w:cs="Arial" w:hint="cs"/>
          <w:w w:val="98"/>
          <w:rtl/>
        </w:rPr>
        <w:t>﴾</w:t>
      </w:r>
      <w:r>
        <w:rPr>
          <w:w w:val="98"/>
          <w:rtl/>
        </w:rPr>
        <w:t xml:space="preserve"> </w:t>
      </w:r>
      <w:r>
        <w:rPr>
          <w:rFonts w:ascii="Arial" w:hAnsi="Arial" w:cs="Arial" w:hint="cs"/>
          <w:w w:val="98"/>
          <w:rtl/>
        </w:rPr>
        <w:t>لَبَرَزَ</w:t>
      </w:r>
      <w:r>
        <w:rPr>
          <w:w w:val="98"/>
          <w:rtl/>
        </w:rPr>
        <w:t xml:space="preserve"> </w:t>
      </w:r>
      <w:r>
        <w:rPr>
          <w:rFonts w:ascii="Arial" w:hAnsi="Arial" w:cs="Arial" w:hint="cs"/>
          <w:w w:val="98"/>
          <w:rtl/>
        </w:rPr>
        <w:t>لِنفاذِ</w:t>
      </w:r>
      <w:r>
        <w:rPr>
          <w:w w:val="98"/>
          <w:rtl/>
        </w:rPr>
        <w:t xml:space="preserve"> </w:t>
      </w:r>
      <w:r>
        <w:rPr>
          <w:rFonts w:ascii="Arial" w:hAnsi="Arial" w:cs="Arial" w:hint="cs"/>
          <w:w w:val="98"/>
          <w:rtl/>
        </w:rPr>
        <w:t>القضاء</w:t>
      </w:r>
      <w:r>
        <w:rPr>
          <w:w w:val="98"/>
          <w:rtl/>
        </w:rPr>
        <w:t xml:space="preserve"> </w:t>
      </w:r>
      <w:r>
        <w:rPr>
          <w:rFonts w:ascii="Arial" w:hAnsi="Arial" w:cs="Arial" w:hint="cs"/>
          <w:w w:val="98"/>
          <w:rtl/>
        </w:rPr>
        <w:t>وَلِيَبْتَلِيَ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لكيلا</w:t>
      </w:r>
      <w:r>
        <w:rPr>
          <w:w w:val="98"/>
          <w:rtl/>
        </w:rPr>
        <w:t xml:space="preserve"> </w:t>
      </w:r>
      <w:r>
        <w:rPr>
          <w:rFonts w:ascii="Arial" w:hAnsi="Arial" w:cs="Arial" w:hint="cs"/>
          <w:w w:val="98"/>
          <w:rtl/>
        </w:rPr>
        <w:t>تحزنوا</w:t>
      </w:r>
      <w:r>
        <w:rPr>
          <w:w w:val="98"/>
          <w:rtl/>
        </w:rPr>
        <w:t xml:space="preserve"> </w:t>
      </w:r>
      <w:r>
        <w:rPr>
          <w:rFonts w:ascii="Arial" w:hAnsi="Arial" w:cs="Arial" w:hint="cs"/>
          <w:w w:val="98"/>
          <w:rtl/>
        </w:rPr>
        <w:t>وليبتلي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فعل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القتل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ليبتلي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لبرز</w:t>
      </w:r>
      <w:r>
        <w:rPr>
          <w:w w:val="98"/>
          <w:rtl/>
        </w:rPr>
        <w:t xml:space="preserve"> </w:t>
      </w:r>
      <w:r>
        <w:rPr>
          <w:rFonts w:ascii="Arial" w:hAnsi="Arial" w:cs="Arial" w:hint="cs"/>
          <w:w w:val="98"/>
          <w:rtl/>
        </w:rPr>
        <w:t>لمصالح</w:t>
      </w:r>
      <w:r>
        <w:rPr>
          <w:w w:val="98"/>
          <w:rtl/>
        </w:rPr>
        <w:t xml:space="preserve"> </w:t>
      </w:r>
      <w:r>
        <w:rPr>
          <w:rFonts w:ascii="Arial" w:hAnsi="Arial" w:cs="Arial" w:hint="cs"/>
          <w:w w:val="98"/>
          <w:rtl/>
        </w:rPr>
        <w:t>كثيرة</w:t>
      </w:r>
      <w:r>
        <w:rPr>
          <w:w w:val="98"/>
          <w:rtl/>
        </w:rPr>
        <w:t xml:space="preserve"> </w:t>
      </w:r>
      <w:r>
        <w:rPr>
          <w:rFonts w:ascii="Arial" w:hAnsi="Arial" w:cs="Arial" w:hint="cs"/>
          <w:w w:val="98"/>
          <w:rtl/>
        </w:rPr>
        <w:t>وليبتلي</w:t>
      </w:r>
      <w:r>
        <w:rPr>
          <w:w w:val="98"/>
          <w:rtl/>
        </w:rPr>
        <w:t xml:space="preserve">. </w:t>
      </w:r>
      <w:r>
        <w:rPr>
          <w:rFonts w:ascii="Arial" w:hAnsi="Arial" w:cs="Arial" w:hint="cs"/>
          <w:w w:val="98"/>
          <w:rtl/>
        </w:rPr>
        <w:t>وابتلاء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الصدور</w:t>
      </w:r>
      <w:r>
        <w:rPr>
          <w:w w:val="98"/>
          <w:rtl/>
        </w:rPr>
        <w:t xml:space="preserve">: </w:t>
      </w:r>
      <w:r>
        <w:rPr>
          <w:rFonts w:ascii="Arial" w:hAnsi="Arial" w:cs="Arial" w:hint="cs"/>
          <w:w w:val="98"/>
          <w:rtl/>
        </w:rPr>
        <w:t>إظهاره</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فيها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إخلاص</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نفاق،</w:t>
      </w:r>
      <w:r>
        <w:rPr>
          <w:w w:val="98"/>
          <w:rtl/>
        </w:rPr>
        <w:t xml:space="preserve"> </w:t>
      </w:r>
      <w:r>
        <w:rPr>
          <w:rFonts w:ascii="Arial" w:hAnsi="Arial" w:cs="Arial" w:hint="cs"/>
          <w:w w:val="98"/>
          <w:rtl/>
        </w:rPr>
        <w:t>يظهر</w:t>
      </w:r>
      <w:r>
        <w:rPr>
          <w:w w:val="98"/>
          <w:rtl/>
        </w:rPr>
        <w:t xml:space="preserve"> </w:t>
      </w:r>
      <w:r>
        <w:rPr>
          <w:rFonts w:ascii="Arial" w:hAnsi="Arial" w:cs="Arial" w:hint="cs"/>
          <w:w w:val="98"/>
          <w:rtl/>
        </w:rPr>
        <w:t>بالجزاء</w:t>
      </w:r>
      <w:r>
        <w:rPr>
          <w:w w:val="98"/>
          <w:rtl/>
        </w:rPr>
        <w:t xml:space="preserve"> </w:t>
      </w:r>
      <w:r>
        <w:rPr>
          <w:rFonts w:ascii="Arial" w:hAnsi="Arial" w:cs="Arial" w:hint="cs"/>
          <w:w w:val="98"/>
          <w:rtl/>
        </w:rPr>
        <w:t>مرَّة</w:t>
      </w:r>
      <w:r>
        <w:rPr>
          <w:w w:val="98"/>
          <w:rtl/>
        </w:rPr>
        <w:t xml:space="preserve"> </w:t>
      </w:r>
      <w:r>
        <w:rPr>
          <w:rFonts w:ascii="Arial" w:hAnsi="Arial" w:cs="Arial" w:hint="cs"/>
          <w:w w:val="98"/>
          <w:rtl/>
        </w:rPr>
        <w:t>وبالوحي</w:t>
      </w:r>
      <w:r>
        <w:rPr>
          <w:w w:val="98"/>
          <w:rtl/>
        </w:rPr>
        <w:t xml:space="preserve"> </w:t>
      </w:r>
      <w:r>
        <w:rPr>
          <w:rFonts w:ascii="Arial" w:hAnsi="Arial" w:cs="Arial" w:hint="cs"/>
          <w:w w:val="98"/>
          <w:rtl/>
        </w:rPr>
        <w:t>أخرى،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خير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شرٍّ،</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يَوْمَ</w:t>
      </w:r>
      <w:r>
        <w:rPr>
          <w:w w:val="98"/>
          <w:rtl/>
        </w:rPr>
        <w:t xml:space="preserve"> </w:t>
      </w:r>
      <w:r>
        <w:rPr>
          <w:rFonts w:ascii="Arial" w:hAnsi="Arial" w:cs="Arial" w:hint="cs"/>
          <w:w w:val="98"/>
          <w:rtl/>
        </w:rPr>
        <w:t>تُبْلَى</w:t>
      </w:r>
      <w:r>
        <w:rPr>
          <w:w w:val="98"/>
          <w:rtl/>
        </w:rPr>
        <w:t xml:space="preserve"> </w:t>
      </w:r>
      <w:r>
        <w:rPr>
          <w:rFonts w:ascii="Arial" w:hAnsi="Arial" w:cs="Arial" w:hint="cs"/>
          <w:w w:val="98"/>
          <w:rtl/>
        </w:rPr>
        <w:t>السَّرَآئِرُ</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الطارق</w:t>
      </w:r>
      <w:r>
        <w:rPr>
          <w:rStyle w:val="CharacterStyle11"/>
          <w:w w:val="98"/>
          <w:rtl/>
        </w:rPr>
        <w:t>:</w:t>
      </w:r>
      <w:r>
        <w:rPr>
          <w:rStyle w:val="CharacterStyle11"/>
          <w:rFonts w:ascii="Calibri" w:cs="Calibri" w:hint="cs"/>
          <w:w w:val="98"/>
          <w:rtl/>
        </w:rPr>
        <w:t> </w:t>
      </w:r>
      <w:r>
        <w:rPr>
          <w:rStyle w:val="CharacterStyle11"/>
          <w:w w:val="98"/>
          <w:rtl/>
        </w:rPr>
        <w:t>9]</w:t>
      </w:r>
      <w:r>
        <w:rPr>
          <w:w w:val="98"/>
          <w:rtl/>
        </w:rPr>
        <w:t xml:space="preserve">. </w:t>
      </w:r>
      <w:r>
        <w:rPr>
          <w:rFonts w:ascii="Arial" w:hAnsi="Arial" w:cs="Arial" w:hint="cs"/>
          <w:w w:val="98"/>
          <w:rtl/>
        </w:rPr>
        <w:t>والصدور</w:t>
      </w:r>
      <w:r>
        <w:rPr>
          <w:w w:val="98"/>
          <w:rtl/>
        </w:rPr>
        <w:t xml:space="preserve">: </w:t>
      </w:r>
      <w:r>
        <w:rPr>
          <w:rFonts w:ascii="Arial" w:hAnsi="Arial" w:cs="Arial" w:hint="cs"/>
          <w:w w:val="98"/>
          <w:rtl/>
        </w:rPr>
        <w:t>القلوب،</w:t>
      </w:r>
      <w:r>
        <w:rPr>
          <w:w w:val="98"/>
          <w:rtl/>
        </w:rPr>
        <w:t xml:space="preserve"> </w:t>
      </w:r>
      <w:r>
        <w:rPr>
          <w:rFonts w:ascii="Arial" w:hAnsi="Arial" w:cs="Arial" w:hint="cs"/>
          <w:w w:val="98"/>
          <w:rtl/>
        </w:rPr>
        <w:t>تسميةً</w:t>
      </w:r>
      <w:r>
        <w:rPr>
          <w:w w:val="98"/>
          <w:rtl/>
        </w:rPr>
        <w:t xml:space="preserve"> </w:t>
      </w:r>
      <w:r>
        <w:rPr>
          <w:rFonts w:ascii="Arial" w:hAnsi="Arial" w:cs="Arial" w:hint="cs"/>
          <w:w w:val="98"/>
          <w:rtl/>
        </w:rPr>
        <w:t>للحالِّ</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المحلِّ،</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كزائد</w:t>
      </w:r>
      <w:r>
        <w:rPr>
          <w:w w:val="98"/>
          <w:rtl/>
        </w:rPr>
        <w:t xml:space="preserve"> </w:t>
      </w:r>
      <w:r>
        <w:rPr>
          <w:rFonts w:ascii="Arial" w:hAnsi="Arial" w:cs="Arial" w:hint="cs"/>
          <w:w w:val="98"/>
          <w:rtl/>
        </w:rPr>
        <w:t>حادث</w:t>
      </w:r>
      <w:r>
        <w:rPr>
          <w:w w:val="98"/>
          <w:rtl/>
        </w:rPr>
        <w:t xml:space="preserve"> </w:t>
      </w:r>
      <w:r>
        <w:rPr>
          <w:rFonts w:ascii="Arial" w:hAnsi="Arial" w:cs="Arial" w:hint="cs"/>
          <w:w w:val="98"/>
          <w:rtl/>
        </w:rPr>
        <w:t>متدلٍّ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الصدر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تسميةً</w:t>
      </w:r>
      <w:r>
        <w:rPr>
          <w:w w:val="98"/>
          <w:rtl/>
        </w:rPr>
        <w:t xml:space="preserve"> </w:t>
      </w:r>
      <w:r>
        <w:rPr>
          <w:rFonts w:ascii="Arial" w:hAnsi="Arial" w:cs="Arial" w:hint="cs"/>
          <w:w w:val="98"/>
          <w:rtl/>
        </w:rPr>
        <w:t>للجزء</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الكلِّ،</w:t>
      </w:r>
      <w:r>
        <w:rPr>
          <w:w w:val="98"/>
          <w:rtl/>
        </w:rPr>
        <w:t xml:space="preserve"> </w:t>
      </w:r>
      <w:r>
        <w:rPr>
          <w:rFonts w:ascii="Arial" w:hAnsi="Arial" w:cs="Arial" w:hint="cs"/>
          <w:w w:val="98"/>
          <w:rtl/>
        </w:rPr>
        <w:t>وذكر</w:t>
      </w:r>
      <w:r>
        <w:rPr>
          <w:w w:val="98"/>
          <w:rtl/>
        </w:rPr>
        <w:t xml:space="preserve"> </w:t>
      </w:r>
      <w:r>
        <w:rPr>
          <w:rFonts w:ascii="Arial" w:hAnsi="Arial" w:cs="Arial" w:hint="cs"/>
          <w:w w:val="98"/>
          <w:rtl/>
        </w:rPr>
        <w:t>القلوب</w:t>
      </w:r>
      <w:r>
        <w:rPr>
          <w:w w:val="98"/>
          <w:rtl/>
        </w:rPr>
        <w:t xml:space="preserve"> </w:t>
      </w:r>
      <w:r>
        <w:rPr>
          <w:rFonts w:ascii="Arial" w:hAnsi="Arial" w:cs="Arial" w:hint="cs"/>
          <w:w w:val="98"/>
          <w:rtl/>
        </w:rPr>
        <w:t>تفنُّنٌ</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والتمحيص</w:t>
      </w:r>
      <w:r>
        <w:rPr>
          <w:w w:val="98"/>
          <w:rtl/>
        </w:rPr>
        <w:t xml:space="preserve"> </w:t>
      </w:r>
      <w:r>
        <w:rPr>
          <w:rFonts w:ascii="Arial" w:hAnsi="Arial" w:cs="Arial" w:hint="cs"/>
          <w:w w:val="98"/>
          <w:rtl/>
        </w:rPr>
        <w:t>للاعتقاد</w:t>
      </w:r>
      <w:r>
        <w:rPr>
          <w:w w:val="98"/>
          <w:rtl/>
        </w:rPr>
        <w:t xml:space="preserve"> </w:t>
      </w:r>
      <w:r>
        <w:rPr>
          <w:rFonts w:ascii="Arial" w:hAnsi="Arial" w:cs="Arial" w:hint="cs"/>
          <w:w w:val="98"/>
          <w:rtl/>
        </w:rPr>
        <w:t>والإيمان</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بصدره،</w:t>
      </w:r>
      <w:r>
        <w:rPr>
          <w:w w:val="98"/>
          <w:rtl/>
        </w:rPr>
        <w:t xml:space="preserve"> </w:t>
      </w:r>
      <w:r>
        <w:rPr>
          <w:rFonts w:ascii="Arial" w:hAnsi="Arial" w:cs="Arial" w:hint="cs"/>
          <w:w w:val="98"/>
          <w:rtl/>
        </w:rPr>
        <w:t>وينسب</w:t>
      </w:r>
      <w:r>
        <w:rPr>
          <w:w w:val="98"/>
          <w:rtl/>
        </w:rPr>
        <w:t xml:space="preserve"> </w:t>
      </w:r>
      <w:r>
        <w:rPr>
          <w:rFonts w:ascii="Arial" w:hAnsi="Arial" w:cs="Arial" w:hint="cs"/>
          <w:w w:val="98"/>
          <w:rtl/>
        </w:rPr>
        <w:t>للصدر</w:t>
      </w:r>
      <w:r>
        <w:rPr>
          <w:w w:val="98"/>
          <w:rtl/>
        </w:rPr>
        <w:t xml:space="preserve"> </w:t>
      </w:r>
      <w:r>
        <w:rPr>
          <w:rFonts w:ascii="Arial" w:hAnsi="Arial" w:cs="Arial" w:hint="cs"/>
          <w:w w:val="98"/>
          <w:rtl/>
        </w:rPr>
        <w:t>الشرح</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مواضع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وعبارة</w:t>
      </w:r>
      <w:r>
        <w:rPr>
          <w:w w:val="98"/>
          <w:rtl/>
        </w:rPr>
        <w:t xml:space="preserve"> </w:t>
      </w:r>
      <w:r>
        <w:rPr>
          <w:rFonts w:ascii="Arial" w:hAnsi="Arial" w:cs="Arial" w:hint="cs"/>
          <w:w w:val="98"/>
          <w:rtl/>
        </w:rPr>
        <w:t>بعضهم</w:t>
      </w:r>
      <w:r>
        <w:rPr>
          <w:w w:val="98"/>
          <w:rtl/>
        </w:rPr>
        <w:t xml:space="preserve">: </w:t>
      </w:r>
      <w:r>
        <w:rPr>
          <w:rFonts w:ascii="Calibri" w:cs="Calibri" w:hint="cs"/>
          <w:w w:val="98"/>
          <w:rtl/>
        </w:rPr>
        <w:t>«</w:t>
      </w:r>
      <w:r>
        <w:rPr>
          <w:rFonts w:ascii="Arial" w:hAnsi="Arial" w:cs="Arial" w:hint="cs"/>
          <w:w w:val="98"/>
          <w:rtl/>
        </w:rPr>
        <w:t>القلب</w:t>
      </w:r>
      <w:r>
        <w:rPr>
          <w:w w:val="98"/>
          <w:rtl/>
        </w:rPr>
        <w:t xml:space="preserve"> </w:t>
      </w:r>
      <w:r>
        <w:rPr>
          <w:rFonts w:ascii="Arial" w:hAnsi="Arial" w:cs="Arial" w:hint="cs"/>
          <w:w w:val="98"/>
          <w:rtl/>
        </w:rPr>
        <w:t>مقرُّ</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والصدر</w:t>
      </w:r>
      <w:r>
        <w:rPr>
          <w:w w:val="98"/>
          <w:rtl/>
        </w:rPr>
        <w:t xml:space="preserve"> </w:t>
      </w:r>
      <w:r>
        <w:rPr>
          <w:rFonts w:ascii="Arial" w:hAnsi="Arial" w:cs="Arial" w:hint="cs"/>
          <w:w w:val="98"/>
          <w:rtl/>
        </w:rPr>
        <w:t>محلُّ</w:t>
      </w:r>
      <w:r>
        <w:rPr>
          <w:w w:val="98"/>
          <w:rtl/>
        </w:rPr>
        <w:t xml:space="preserve"> </w:t>
      </w:r>
      <w:r>
        <w:rPr>
          <w:rFonts w:ascii="Arial" w:hAnsi="Arial" w:cs="Arial" w:hint="cs"/>
          <w:w w:val="98"/>
          <w:rtl/>
        </w:rPr>
        <w:t>الإسلام،</w:t>
      </w:r>
      <w:r>
        <w:rPr>
          <w:w w:val="98"/>
          <w:rtl/>
        </w:rPr>
        <w:t xml:space="preserve"> </w:t>
      </w:r>
      <w:r>
        <w:rPr>
          <w:rFonts w:ascii="Arial" w:hAnsi="Arial" w:cs="Arial" w:hint="cs"/>
          <w:w w:val="98"/>
          <w:rtl/>
        </w:rPr>
        <w:t>والفؤاد</w:t>
      </w:r>
      <w:r>
        <w:rPr>
          <w:w w:val="98"/>
          <w:rtl/>
        </w:rPr>
        <w:t xml:space="preserve"> </w:t>
      </w:r>
      <w:r>
        <w:rPr>
          <w:rFonts w:ascii="Arial" w:hAnsi="Arial" w:cs="Arial" w:hint="cs"/>
          <w:w w:val="98"/>
          <w:rtl/>
        </w:rPr>
        <w:t>مشرق</w:t>
      </w:r>
      <w:r>
        <w:rPr>
          <w:w w:val="98"/>
          <w:rtl/>
        </w:rPr>
        <w:t xml:space="preserve"> </w:t>
      </w:r>
      <w:r>
        <w:rPr>
          <w:rFonts w:ascii="Arial" w:hAnsi="Arial" w:cs="Arial" w:hint="cs"/>
          <w:w w:val="98"/>
          <w:rtl/>
        </w:rPr>
        <w:t>المشاهدة،</w:t>
      </w:r>
      <w:r>
        <w:rPr>
          <w:w w:val="98"/>
          <w:rtl/>
        </w:rPr>
        <w:t xml:space="preserve"> </w:t>
      </w:r>
      <w:r>
        <w:rPr>
          <w:rFonts w:ascii="Arial" w:hAnsi="Arial" w:cs="Arial" w:hint="cs"/>
          <w:w w:val="98"/>
          <w:rtl/>
        </w:rPr>
        <w:t>واللُّب</w:t>
      </w:r>
      <w:r>
        <w:rPr>
          <w:w w:val="98"/>
          <w:rtl/>
        </w:rPr>
        <w:t xml:space="preserve"> </w:t>
      </w:r>
      <w:r>
        <w:rPr>
          <w:rFonts w:ascii="Arial" w:hAnsi="Arial" w:cs="Arial" w:hint="cs"/>
          <w:w w:val="98"/>
          <w:rtl/>
        </w:rPr>
        <w:t>مقام</w:t>
      </w:r>
      <w:r>
        <w:rPr>
          <w:w w:val="98"/>
          <w:rtl/>
        </w:rPr>
        <w:t xml:space="preserve"> </w:t>
      </w:r>
      <w:r>
        <w:rPr>
          <w:rFonts w:ascii="Arial" w:hAnsi="Arial" w:cs="Arial" w:hint="cs"/>
          <w:w w:val="98"/>
          <w:rtl/>
        </w:rPr>
        <w:t>التوحيد</w:t>
      </w:r>
      <w:r>
        <w:rPr>
          <w:rFonts w:ascii="Calibri" w:cs="Calibri" w:hint="cs"/>
          <w:w w:val="98"/>
          <w:rtl/>
        </w:rPr>
        <w:t>»</w:t>
      </w:r>
      <w:r>
        <w:rPr>
          <w:w w:val="98"/>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وَلِيُمَحِّصَ</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السرائر،</w:t>
      </w:r>
      <w:r>
        <w:rPr>
          <w:rtl/>
        </w:rPr>
        <w:t xml:space="preserve"> </w:t>
      </w:r>
      <w:r>
        <w:rPr>
          <w:rFonts w:ascii="Arial" w:hAnsi="Arial" w:cs="Arial" w:hint="cs"/>
          <w:rtl/>
        </w:rPr>
        <w:t>يخلِّصه</w:t>
      </w:r>
      <w:r>
        <w:rPr>
          <w:rtl/>
        </w:rPr>
        <w:t xml:space="preserve"> </w:t>
      </w:r>
      <w:r>
        <w:rPr>
          <w:rFonts w:ascii="Arial" w:hAnsi="Arial" w:cs="Arial" w:hint="cs"/>
          <w:rtl/>
        </w:rPr>
        <w:t>من</w:t>
      </w:r>
      <w:r>
        <w:rPr>
          <w:rtl/>
        </w:rPr>
        <w:t xml:space="preserve"> </w:t>
      </w:r>
      <w:r>
        <w:rPr>
          <w:rFonts w:ascii="Arial" w:hAnsi="Arial" w:cs="Arial" w:hint="cs"/>
          <w:rtl/>
        </w:rPr>
        <w:t>الوساويس،</w:t>
      </w:r>
      <w:r>
        <w:rPr>
          <w:rtl/>
        </w:rPr>
        <w:t xml:space="preserve"> </w:t>
      </w:r>
      <w:r>
        <w:rPr>
          <w:rFonts w:ascii="Arial" w:hAnsi="Arial" w:cs="Arial" w:hint="cs"/>
          <w:rtl/>
        </w:rPr>
        <w:t>من</w:t>
      </w:r>
      <w:r>
        <w:rPr>
          <w:rtl/>
        </w:rPr>
        <w:t xml:space="preserve"> </w:t>
      </w:r>
      <w:r>
        <w:rPr>
          <w:rFonts w:ascii="Arial" w:hAnsi="Arial" w:cs="Arial" w:hint="cs"/>
          <w:rtl/>
        </w:rPr>
        <w:t>الشكِّ</w:t>
      </w:r>
      <w:r>
        <w:rPr>
          <w:rtl/>
        </w:rPr>
        <w:t xml:space="preserve"> </w:t>
      </w:r>
      <w:r>
        <w:rPr>
          <w:rFonts w:ascii="Arial" w:hAnsi="Arial" w:cs="Arial" w:hint="cs"/>
          <w:rtl/>
        </w:rPr>
        <w:t>والارتياب،</w:t>
      </w:r>
      <w:r>
        <w:rPr>
          <w:rtl/>
        </w:rPr>
        <w:t xml:space="preserve"> </w:t>
      </w:r>
      <w:r>
        <w:rPr>
          <w:rFonts w:ascii="Arial" w:hAnsi="Arial" w:cs="Arial" w:hint="cs"/>
          <w:rtl/>
        </w:rPr>
        <w:t>بما</w:t>
      </w:r>
      <w:r>
        <w:rPr>
          <w:rtl/>
        </w:rPr>
        <w:t xml:space="preserve"> </w:t>
      </w:r>
      <w:r>
        <w:rPr>
          <w:rFonts w:ascii="Arial" w:hAnsi="Arial" w:cs="Arial" w:hint="cs"/>
          <w:rtl/>
        </w:rPr>
        <w:t>يريكم</w:t>
      </w:r>
      <w:r>
        <w:rPr>
          <w:rtl/>
        </w:rPr>
        <w:t xml:space="preserve"> </w:t>
      </w:r>
      <w:r>
        <w:rPr>
          <w:rFonts w:ascii="Arial" w:hAnsi="Arial" w:cs="Arial" w:hint="cs"/>
          <w:rtl/>
        </w:rPr>
        <w:t>من</w:t>
      </w:r>
      <w:r>
        <w:rPr>
          <w:rtl/>
        </w:rPr>
        <w:t xml:space="preserve"> </w:t>
      </w:r>
      <w:r>
        <w:rPr>
          <w:rFonts w:ascii="Arial" w:hAnsi="Arial" w:cs="Arial" w:hint="cs"/>
          <w:rtl/>
        </w:rPr>
        <w:t>عجائب</w:t>
      </w:r>
      <w:r>
        <w:rPr>
          <w:rtl/>
        </w:rPr>
        <w:t xml:space="preserve"> </w:t>
      </w:r>
      <w:r>
        <w:rPr>
          <w:rFonts w:ascii="Arial" w:hAnsi="Arial" w:cs="Arial" w:hint="cs"/>
          <w:rtl/>
        </w:rPr>
        <w:t>صنعه</w:t>
      </w:r>
      <w:r>
        <w:rPr>
          <w:rtl/>
        </w:rPr>
        <w:t xml:space="preserve"> </w:t>
      </w:r>
      <w:r>
        <w:rPr>
          <w:rFonts w:ascii="Arial" w:hAnsi="Arial" w:cs="Arial" w:hint="cs"/>
          <w:rtl/>
        </w:rPr>
        <w:t>في</w:t>
      </w:r>
      <w:r>
        <w:rPr>
          <w:rtl/>
        </w:rPr>
        <w:t xml:space="preserve"> </w:t>
      </w:r>
      <w:r>
        <w:rPr>
          <w:rFonts w:ascii="Arial" w:hAnsi="Arial" w:cs="Arial" w:hint="cs"/>
          <w:rtl/>
        </w:rPr>
        <w:t>إلقاء</w:t>
      </w:r>
      <w:r>
        <w:rPr>
          <w:rtl/>
        </w:rPr>
        <w:t xml:space="preserve"> </w:t>
      </w:r>
      <w:r>
        <w:rPr>
          <w:rFonts w:ascii="Arial" w:hAnsi="Arial" w:cs="Arial" w:hint="cs"/>
          <w:rtl/>
        </w:rPr>
        <w:t>الأمنة</w:t>
      </w:r>
      <w:r>
        <w:rPr>
          <w:rtl/>
        </w:rPr>
        <w:t xml:space="preserve"> </w:t>
      </w:r>
      <w:r>
        <w:rPr>
          <w:rFonts w:ascii="Arial" w:hAnsi="Arial" w:cs="Arial" w:hint="cs"/>
          <w:rtl/>
        </w:rPr>
        <w:t>وصرف</w:t>
      </w:r>
      <w:r>
        <w:rPr>
          <w:rtl/>
        </w:rPr>
        <w:t xml:space="preserve"> </w:t>
      </w:r>
      <w:r>
        <w:rPr>
          <w:rFonts w:ascii="Arial" w:hAnsi="Arial" w:cs="Arial" w:hint="cs"/>
          <w:rtl/>
        </w:rPr>
        <w:t>العدوِّ</w:t>
      </w:r>
      <w:r>
        <w:rPr>
          <w:rtl/>
        </w:rPr>
        <w:t xml:space="preserve"> </w:t>
      </w:r>
      <w:r>
        <w:rPr>
          <w:rFonts w:ascii="Arial" w:hAnsi="Arial" w:cs="Arial" w:hint="cs"/>
          <w:rtl/>
        </w:rPr>
        <w:t>وإعلان</w:t>
      </w:r>
      <w:r>
        <w:rPr>
          <w:rtl/>
        </w:rPr>
        <w:t xml:space="preserve"> </w:t>
      </w:r>
      <w:r>
        <w:rPr>
          <w:rFonts w:ascii="Arial" w:hAnsi="Arial" w:cs="Arial" w:hint="cs"/>
          <w:rtl/>
        </w:rPr>
        <w:t>المنافقين</w:t>
      </w:r>
      <w:r>
        <w:rPr>
          <w:rtl/>
        </w:rPr>
        <w:t xml:space="preserve">. </w:t>
      </w:r>
      <w:r>
        <w:rPr>
          <w:rFonts w:ascii="Arial" w:hAnsi="Arial" w:cs="Arial" w:hint="cs"/>
          <w:rtl/>
        </w:rPr>
        <w:t>أو</w:t>
      </w:r>
      <w:r>
        <w:rPr>
          <w:rtl/>
        </w:rPr>
        <w:t xml:space="preserve"> </w:t>
      </w:r>
      <w:r>
        <w:rPr>
          <w:rFonts w:ascii="Arial" w:hAnsi="Arial" w:cs="Arial" w:hint="cs"/>
          <w:rtl/>
        </w:rPr>
        <w:t>يُصفِّي</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قلوبكم</w:t>
      </w:r>
      <w:r>
        <w:rPr>
          <w:rtl/>
        </w:rPr>
        <w:t xml:space="preserve"> </w:t>
      </w:r>
      <w:r>
        <w:rPr>
          <w:rFonts w:ascii="Arial" w:hAnsi="Arial" w:cs="Arial" w:hint="cs"/>
          <w:rtl/>
        </w:rPr>
        <w:t>من</w:t>
      </w:r>
      <w:r>
        <w:rPr>
          <w:rtl/>
        </w:rPr>
        <w:t xml:space="preserve"> </w:t>
      </w:r>
      <w:r>
        <w:rPr>
          <w:rFonts w:ascii="Arial" w:hAnsi="Arial" w:cs="Arial" w:hint="cs"/>
          <w:rtl/>
        </w:rPr>
        <w:t>تبعات</w:t>
      </w:r>
      <w:r>
        <w:rPr>
          <w:rtl/>
        </w:rPr>
        <w:t xml:space="preserve"> </w:t>
      </w:r>
      <w:r>
        <w:rPr>
          <w:rFonts w:ascii="Arial" w:hAnsi="Arial" w:cs="Arial" w:hint="cs"/>
          <w:rtl/>
        </w:rPr>
        <w:t>المعاصي</w:t>
      </w:r>
      <w:r>
        <w:rPr>
          <w:rtl/>
        </w:rPr>
        <w:t xml:space="preserve"> </w:t>
      </w:r>
      <w:r>
        <w:rPr>
          <w:rFonts w:ascii="Arial" w:hAnsi="Arial" w:cs="Arial" w:hint="cs"/>
          <w:rtl/>
        </w:rPr>
        <w:t>بتكفيره</w:t>
      </w:r>
      <w:r>
        <w:rPr>
          <w:rtl/>
        </w:rPr>
        <w:t xml:space="preserve"> </w:t>
      </w:r>
      <w:r>
        <w:rPr>
          <w:rFonts w:ascii="Arial" w:hAnsi="Arial" w:cs="Arial" w:hint="cs"/>
          <w:rtl/>
        </w:rPr>
        <w:t>بما</w:t>
      </w:r>
      <w:r>
        <w:rPr>
          <w:rtl/>
        </w:rPr>
        <w:t xml:space="preserve"> </w:t>
      </w:r>
      <w:r>
        <w:rPr>
          <w:rFonts w:ascii="Arial" w:hAnsi="Arial" w:cs="Arial" w:hint="cs"/>
          <w:rtl/>
        </w:rPr>
        <w:t>أصابكم</w:t>
      </w:r>
      <w:r>
        <w:rPr>
          <w:rtl/>
        </w:rPr>
        <w:t xml:space="preserve">. </w:t>
      </w:r>
      <w:r>
        <w:rPr>
          <w:rFonts w:ascii="Arial" w:hAnsi="Arial" w:cs="Arial" w:hint="cs"/>
          <w:rtl/>
        </w:rPr>
        <w:t>وعن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Calibri" w:cs="Calibri" w:hint="cs"/>
          <w:rtl/>
        </w:rPr>
        <w:t>«</w:t>
      </w:r>
      <w:r>
        <w:rPr>
          <w:rFonts w:ascii="Arial" w:hAnsi="Arial" w:cs="Arial" w:hint="cs"/>
          <w:rtl/>
        </w:rPr>
        <w:t>الابتلاء</w:t>
      </w:r>
      <w:r>
        <w:rPr>
          <w:rtl/>
        </w:rPr>
        <w:t xml:space="preserve"> </w:t>
      </w:r>
      <w:r>
        <w:rPr>
          <w:rFonts w:ascii="Arial" w:hAnsi="Arial" w:cs="Arial" w:hint="cs"/>
          <w:rtl/>
        </w:rPr>
        <w:t>والتمحيص</w:t>
      </w:r>
      <w:r>
        <w:rPr>
          <w:rtl/>
        </w:rPr>
        <w:t xml:space="preserve"> </w:t>
      </w:r>
      <w:r>
        <w:rPr>
          <w:rFonts w:ascii="Arial" w:hAnsi="Arial" w:cs="Arial" w:hint="cs"/>
          <w:rtl/>
        </w:rPr>
        <w:t>واحد</w:t>
      </w:r>
      <w:r>
        <w:rPr>
          <w:rFonts w:ascii="Calibri" w:cs="Calibri" w:hint="cs"/>
          <w:rtl/>
        </w:rPr>
        <w:t>»</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عَلِيمُ</w:t>
      </w:r>
      <w:r>
        <w:rPr>
          <w:rStyle w:val="Superscript"/>
          <w:rFonts w:ascii="Arial" w:hAnsi="Arial" w:cs="Arial" w:hint="cs"/>
          <w:b/>
          <w:bCs/>
          <w:rtl/>
        </w:rPr>
        <w:t>م</w:t>
      </w:r>
      <w:r>
        <w:rPr>
          <w:rStyle w:val="bold"/>
          <w:rtl/>
        </w:rPr>
        <w:t xml:space="preserve"> </w:t>
      </w:r>
      <w:r>
        <w:rPr>
          <w:rStyle w:val="bold"/>
          <w:rFonts w:ascii="Arial" w:hAnsi="Arial" w:cs="Arial" w:hint="cs"/>
          <w:rtl/>
        </w:rPr>
        <w:t>بِذَاتِ</w:t>
      </w:r>
      <w:r>
        <w:rPr>
          <w:rStyle w:val="bold"/>
          <w:rtl/>
        </w:rPr>
        <w:t xml:space="preserve"> </w:t>
      </w:r>
      <w:r>
        <w:rPr>
          <w:rStyle w:val="bold"/>
          <w:rFonts w:ascii="Arial" w:hAnsi="Arial" w:cs="Arial" w:hint="cs"/>
          <w:rtl/>
        </w:rPr>
        <w:t>الصُّدُورِ</w:t>
      </w:r>
      <w:r>
        <w:rPr>
          <w:rtl/>
        </w:rPr>
        <w:t> </w:t>
      </w:r>
      <w:r>
        <w:rPr>
          <w:rFonts w:ascii="Arial" w:hAnsi="Arial" w:cs="Arial" w:hint="cs"/>
          <w:rtl/>
        </w:rPr>
        <w:t>﴾</w:t>
      </w:r>
      <w:r>
        <w:rPr>
          <w:rtl/>
        </w:rPr>
        <w:t xml:space="preserve"> </w:t>
      </w:r>
      <w:r>
        <w:rPr>
          <w:rFonts w:ascii="Arial" w:hAnsi="Arial" w:cs="Arial" w:hint="cs"/>
          <w:rtl/>
        </w:rPr>
        <w:t>فيجازي</w:t>
      </w:r>
      <w:r>
        <w:rPr>
          <w:rtl/>
        </w:rPr>
        <w:t xml:space="preserve"> </w:t>
      </w:r>
      <w:r>
        <w:rPr>
          <w:rFonts w:ascii="Arial" w:hAnsi="Arial" w:cs="Arial" w:hint="cs"/>
          <w:rtl/>
        </w:rPr>
        <w:t>عليها،</w:t>
      </w:r>
      <w:r>
        <w:rPr>
          <w:rtl/>
        </w:rPr>
        <w:t xml:space="preserve"> </w:t>
      </w:r>
      <w:r>
        <w:rPr>
          <w:rFonts w:ascii="Arial" w:hAnsi="Arial" w:cs="Arial" w:hint="cs"/>
          <w:rtl/>
        </w:rPr>
        <w:t>ولا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ظهورها،</w:t>
      </w:r>
      <w:r>
        <w:rPr>
          <w:rtl/>
        </w:rPr>
        <w:t xml:space="preserve"> </w:t>
      </w:r>
      <w:r>
        <w:rPr>
          <w:rFonts w:ascii="Arial" w:hAnsi="Arial" w:cs="Arial" w:hint="cs"/>
          <w:rtl/>
        </w:rPr>
        <w:t>وإنَّما</w:t>
      </w:r>
      <w:r>
        <w:rPr>
          <w:rtl/>
        </w:rPr>
        <w:t xml:space="preserve"> </w:t>
      </w:r>
      <w:r>
        <w:rPr>
          <w:rFonts w:ascii="Arial" w:hAnsi="Arial" w:cs="Arial" w:hint="cs"/>
          <w:rtl/>
        </w:rPr>
        <w:t>أظهرها</w:t>
      </w:r>
      <w:r>
        <w:rPr>
          <w:rtl/>
        </w:rPr>
        <w:t xml:space="preserve"> </w:t>
      </w:r>
      <w:r>
        <w:rPr>
          <w:rFonts w:ascii="Arial" w:hAnsi="Arial" w:cs="Arial" w:hint="cs"/>
          <w:rtl/>
        </w:rPr>
        <w:t>ليميز</w:t>
      </w:r>
      <w:r>
        <w:rPr>
          <w:rtl/>
        </w:rPr>
        <w:t xml:space="preserve"> </w:t>
      </w:r>
      <w:r>
        <w:rPr>
          <w:rFonts w:ascii="Arial" w:hAnsi="Arial" w:cs="Arial" w:hint="cs"/>
          <w:rtl/>
        </w:rPr>
        <w:t>المنافق</w:t>
      </w:r>
      <w:r>
        <w:rPr>
          <w:rtl/>
        </w:rPr>
        <w:t xml:space="preserve"> </w:t>
      </w:r>
      <w:r>
        <w:rPr>
          <w:rFonts w:ascii="Arial" w:hAnsi="Arial" w:cs="Arial" w:hint="cs"/>
          <w:rtl/>
        </w:rPr>
        <w:t>من</w:t>
      </w:r>
      <w:r>
        <w:rPr>
          <w:rtl/>
        </w:rPr>
        <w:t xml:space="preserve"> </w:t>
      </w:r>
      <w:r>
        <w:rPr>
          <w:rFonts w:ascii="Arial" w:hAnsi="Arial" w:cs="Arial" w:hint="cs"/>
          <w:rtl/>
        </w:rPr>
        <w:t>المؤمن</w:t>
      </w:r>
      <w:r>
        <w:rPr>
          <w:rtl/>
        </w:rPr>
        <w:t xml:space="preserve"> </w:t>
      </w:r>
      <w:r>
        <w:rPr>
          <w:rFonts w:ascii="Arial" w:hAnsi="Arial" w:cs="Arial" w:hint="cs"/>
          <w:rtl/>
        </w:rPr>
        <w:t>بالقلوب</w:t>
      </w:r>
      <w:r>
        <w:rPr>
          <w:rtl/>
        </w:rPr>
        <w:t xml:space="preserve"> </w:t>
      </w:r>
      <w:r>
        <w:rPr>
          <w:rFonts w:ascii="Arial" w:hAnsi="Arial" w:cs="Arial" w:hint="cs"/>
          <w:rtl/>
        </w:rPr>
        <w:t>صاحبة</w:t>
      </w:r>
      <w:r>
        <w:rPr>
          <w:rtl/>
        </w:rPr>
        <w:t xml:space="preserve"> </w:t>
      </w:r>
      <w:r>
        <w:rPr>
          <w:rFonts w:ascii="Arial" w:hAnsi="Arial" w:cs="Arial" w:hint="cs"/>
          <w:rtl/>
        </w:rPr>
        <w:t>الصدور</w:t>
      </w:r>
      <w:r>
        <w:rPr>
          <w:rtl/>
        </w:rPr>
        <w:t xml:space="preserve">. </w:t>
      </w:r>
      <w:r>
        <w:rPr>
          <w:rFonts w:ascii="Arial" w:hAnsi="Arial" w:cs="Arial" w:hint="cs"/>
          <w:rtl/>
        </w:rPr>
        <w:t>والمعنى</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القلوب</w:t>
      </w:r>
      <w:r>
        <w:rPr>
          <w:rtl/>
        </w:rPr>
        <w:t xml:space="preserve"> </w:t>
      </w:r>
      <w:r>
        <w:rPr>
          <w:rFonts w:ascii="Arial" w:hAnsi="Arial" w:cs="Arial" w:hint="cs"/>
          <w:rtl/>
        </w:rPr>
        <w:t>التي</w:t>
      </w:r>
      <w:r>
        <w:rPr>
          <w:rtl/>
        </w:rPr>
        <w:t xml:space="preserve"> </w:t>
      </w:r>
      <w:r>
        <w:rPr>
          <w:rFonts w:ascii="Arial" w:hAnsi="Arial" w:cs="Arial" w:hint="cs"/>
          <w:rtl/>
        </w:rPr>
        <w:t>في</w:t>
      </w:r>
      <w:r>
        <w:rPr>
          <w:rtl/>
        </w:rPr>
        <w:t xml:space="preserve"> </w:t>
      </w:r>
      <w:r>
        <w:rPr>
          <w:rFonts w:ascii="Arial" w:hAnsi="Arial" w:cs="Arial" w:hint="cs"/>
          <w:rtl/>
        </w:rPr>
        <w:t>الصدور،</w:t>
      </w:r>
      <w:r>
        <w:rPr>
          <w:rtl/>
        </w:rPr>
        <w:t xml:space="preserve"> </w:t>
      </w:r>
      <w:r>
        <w:rPr>
          <w:rFonts w:ascii="Arial" w:hAnsi="Arial" w:cs="Arial" w:hint="cs"/>
          <w:rtl/>
        </w:rPr>
        <w:t>كأنَّها</w:t>
      </w:r>
      <w:r>
        <w:rPr>
          <w:rtl/>
        </w:rPr>
        <w:t xml:space="preserve"> </w:t>
      </w:r>
      <w:r>
        <w:rPr>
          <w:rFonts w:ascii="Arial" w:hAnsi="Arial" w:cs="Arial" w:hint="cs"/>
          <w:rtl/>
        </w:rPr>
        <w:t>مالكة</w:t>
      </w:r>
      <w:r>
        <w:rPr>
          <w:rtl/>
        </w:rPr>
        <w:t xml:space="preserve"> </w:t>
      </w:r>
      <w:r>
        <w:rPr>
          <w:rFonts w:ascii="Arial" w:hAnsi="Arial" w:cs="Arial" w:hint="cs"/>
          <w:rtl/>
        </w:rPr>
        <w:t>للصدور</w:t>
      </w:r>
      <w:r>
        <w:rPr>
          <w:rtl/>
        </w:rPr>
        <w:t xml:space="preserve">. </w:t>
      </w:r>
      <w:r>
        <w:rPr>
          <w:rFonts w:ascii="Arial" w:hAnsi="Arial" w:cs="Arial" w:hint="cs"/>
          <w:rtl/>
        </w:rPr>
        <w:t>أو</w:t>
      </w:r>
      <w:r>
        <w:rPr>
          <w:rtl/>
        </w:rPr>
        <w:t xml:space="preserve"> </w:t>
      </w:r>
      <w:r>
        <w:rPr>
          <w:rFonts w:ascii="Arial" w:hAnsi="Arial" w:cs="Arial" w:hint="cs"/>
          <w:rtl/>
        </w:rPr>
        <w:t>عليم</w:t>
      </w:r>
      <w:r>
        <w:rPr>
          <w:rtl/>
        </w:rPr>
        <w:t xml:space="preserve"> </w:t>
      </w:r>
      <w:r>
        <w:rPr>
          <w:rFonts w:ascii="Arial" w:hAnsi="Arial" w:cs="Arial" w:hint="cs"/>
          <w:rtl/>
        </w:rPr>
        <w:t>باعتقادات</w:t>
      </w:r>
      <w:r>
        <w:rPr>
          <w:rtl/>
        </w:rPr>
        <w:t xml:space="preserve"> </w:t>
      </w:r>
      <w:r>
        <w:rPr>
          <w:rFonts w:ascii="Arial" w:hAnsi="Arial" w:cs="Arial" w:hint="cs"/>
          <w:rtl/>
        </w:rPr>
        <w:t>صاحبة</w:t>
      </w:r>
      <w:r>
        <w:rPr>
          <w:rtl/>
        </w:rPr>
        <w:t xml:space="preserve"> </w:t>
      </w:r>
      <w:r>
        <w:rPr>
          <w:rFonts w:ascii="Arial" w:hAnsi="Arial" w:cs="Arial" w:hint="cs"/>
          <w:rtl/>
        </w:rPr>
        <w:t>الصدور</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تَوَلَّوْاْ</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انهزموا</w:t>
      </w:r>
      <w:r>
        <w:rPr>
          <w:rtl/>
        </w:rPr>
        <w:t xml:space="preserve"> </w:t>
      </w:r>
      <w:r>
        <w:rPr>
          <w:rFonts w:ascii="Arial" w:hAnsi="Arial" w:cs="Arial" w:hint="cs"/>
          <w:rtl/>
        </w:rPr>
        <w:t>أو</w:t>
      </w:r>
      <w:r>
        <w:rPr>
          <w:rtl/>
        </w:rPr>
        <w:t xml:space="preserve"> </w:t>
      </w:r>
      <w:r>
        <w:rPr>
          <w:rFonts w:ascii="Arial" w:hAnsi="Arial" w:cs="Arial" w:hint="cs"/>
          <w:rtl/>
        </w:rPr>
        <w:t>رجعوا</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الْتَقَى</w:t>
      </w:r>
      <w:r>
        <w:rPr>
          <w:rStyle w:val="bold"/>
          <w:rtl/>
        </w:rPr>
        <w:t xml:space="preserve"> </w:t>
      </w:r>
      <w:r>
        <w:rPr>
          <w:rStyle w:val="bold"/>
          <w:rFonts w:ascii="Arial" w:hAnsi="Arial" w:cs="Arial" w:hint="cs"/>
          <w:rtl/>
        </w:rPr>
        <w:t>الْجَمْعَانِ</w:t>
      </w:r>
      <w:r>
        <w:rPr>
          <w:rtl/>
        </w:rPr>
        <w:t> </w:t>
      </w:r>
      <w:r>
        <w:rPr>
          <w:rFonts w:ascii="Arial" w:hAnsi="Arial" w:cs="Arial" w:hint="cs"/>
          <w:rtl/>
        </w:rPr>
        <w:t>﴾</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جمع،</w:t>
      </w:r>
      <w:r>
        <w:rPr>
          <w:rtl/>
        </w:rPr>
        <w:t xml:space="preserve"> </w:t>
      </w:r>
      <w:r>
        <w:rPr>
          <w:rFonts w:ascii="Arial" w:hAnsi="Arial" w:cs="Arial" w:hint="cs"/>
          <w:rtl/>
        </w:rPr>
        <w:t>والمشركون</w:t>
      </w:r>
      <w:r>
        <w:rPr>
          <w:rtl/>
        </w:rPr>
        <w:t xml:space="preserve"> </w:t>
      </w:r>
      <w:r>
        <w:rPr>
          <w:rFonts w:ascii="Arial" w:hAnsi="Arial" w:cs="Arial" w:hint="cs"/>
          <w:rtl/>
        </w:rPr>
        <w:t>جمع</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اسْتَزَلَّهُم</w:t>
      </w:r>
      <w:r>
        <w:rPr>
          <w:rtl/>
        </w:rPr>
        <w:t> </w:t>
      </w:r>
      <w:r>
        <w:rPr>
          <w:rFonts w:ascii="Arial" w:hAnsi="Arial" w:cs="Arial" w:hint="cs"/>
          <w:rtl/>
        </w:rPr>
        <w:t>﴾</w:t>
      </w:r>
      <w:r>
        <w:rPr>
          <w:rtl/>
        </w:rPr>
        <w:t xml:space="preserve"> </w:t>
      </w:r>
      <w:r>
        <w:rPr>
          <w:rFonts w:ascii="Arial" w:hAnsi="Arial" w:cs="Arial" w:hint="cs"/>
          <w:rtl/>
        </w:rPr>
        <w:t>طلب</w:t>
      </w:r>
      <w:r>
        <w:rPr>
          <w:rtl/>
        </w:rPr>
        <w:t xml:space="preserve"> </w:t>
      </w:r>
      <w:r>
        <w:rPr>
          <w:rFonts w:ascii="Arial" w:hAnsi="Arial" w:cs="Arial" w:hint="cs"/>
          <w:rtl/>
        </w:rPr>
        <w:t>بالوسوسة</w:t>
      </w:r>
      <w:r>
        <w:rPr>
          <w:rtl/>
        </w:rPr>
        <w:t xml:space="preserve"> </w:t>
      </w:r>
      <w:r>
        <w:rPr>
          <w:rFonts w:ascii="Arial" w:hAnsi="Arial" w:cs="Arial" w:hint="cs"/>
          <w:rtl/>
        </w:rPr>
        <w:t>منهم</w:t>
      </w:r>
      <w:r>
        <w:rPr>
          <w:rtl/>
        </w:rPr>
        <w:t xml:space="preserve"> </w:t>
      </w:r>
      <w:r>
        <w:rPr>
          <w:rFonts w:ascii="Arial" w:hAnsi="Arial" w:cs="Arial" w:hint="cs"/>
          <w:rtl/>
        </w:rPr>
        <w:t>الزلل</w:t>
      </w:r>
      <w:r>
        <w:rPr>
          <w:rtl/>
        </w:rPr>
        <w:t xml:space="preserve"> </w:t>
      </w:r>
      <w:r>
        <w:rPr>
          <w:rFonts w:ascii="Arial" w:hAnsi="Arial" w:cs="Arial" w:hint="cs"/>
          <w:rtl/>
        </w:rPr>
        <w:t>بالانهزام،</w:t>
      </w:r>
      <w:r>
        <w:rPr>
          <w:rtl/>
        </w:rPr>
        <w:t xml:space="preserve"> </w:t>
      </w:r>
      <w:r>
        <w:rPr>
          <w:rFonts w:ascii="Arial" w:hAnsi="Arial" w:cs="Arial" w:hint="cs"/>
          <w:rtl/>
        </w:rPr>
        <w:t>وبترك</w:t>
      </w:r>
      <w:r>
        <w:rPr>
          <w:rtl/>
        </w:rPr>
        <w:t xml:space="preserve"> </w:t>
      </w:r>
      <w:r>
        <w:rPr>
          <w:rFonts w:ascii="Arial" w:hAnsi="Arial" w:cs="Arial" w:hint="cs"/>
          <w:rtl/>
        </w:rPr>
        <w:t>المركز،</w:t>
      </w:r>
      <w:r>
        <w:rPr>
          <w:rtl/>
        </w:rPr>
        <w:t xml:space="preserve"> </w:t>
      </w:r>
      <w:r>
        <w:rPr>
          <w:rFonts w:ascii="Arial" w:hAnsi="Arial" w:cs="Arial" w:hint="cs"/>
          <w:rtl/>
        </w:rPr>
        <w:t>والحرص</w:t>
      </w:r>
      <w:r>
        <w:rPr>
          <w:rtl/>
        </w:rPr>
        <w:t xml:space="preserve"> </w:t>
      </w:r>
      <w:r>
        <w:rPr>
          <w:rFonts w:ascii="Arial" w:hAnsi="Arial" w:cs="Arial" w:hint="cs"/>
          <w:rtl/>
        </w:rPr>
        <w:t>على</w:t>
      </w:r>
      <w:r>
        <w:rPr>
          <w:rtl/>
        </w:rPr>
        <w:t xml:space="preserve"> </w:t>
      </w:r>
      <w:r>
        <w:rPr>
          <w:rFonts w:ascii="Arial" w:hAnsi="Arial" w:cs="Arial" w:hint="cs"/>
          <w:rtl/>
        </w:rPr>
        <w:t>الغنيمة،</w:t>
      </w:r>
      <w:r>
        <w:rPr>
          <w:rtl/>
        </w:rPr>
        <w:t xml:space="preserve"> </w:t>
      </w:r>
      <w:r>
        <w:rPr>
          <w:rFonts w:ascii="Arial" w:hAnsi="Arial" w:cs="Arial" w:hint="cs"/>
          <w:rtl/>
        </w:rPr>
        <w:t>وبذكر</w:t>
      </w:r>
      <w:r>
        <w:rPr>
          <w:rtl/>
        </w:rPr>
        <w:t xml:space="preserve"> </w:t>
      </w:r>
      <w:r>
        <w:rPr>
          <w:rFonts w:ascii="Arial" w:hAnsi="Arial" w:cs="Arial" w:hint="cs"/>
          <w:rtl/>
        </w:rPr>
        <w:t>ذنوب</w:t>
      </w:r>
      <w:r>
        <w:rPr>
          <w:rtl/>
        </w:rPr>
        <w:t xml:space="preserve"> </w:t>
      </w:r>
      <w:r>
        <w:rPr>
          <w:rFonts w:ascii="Arial" w:hAnsi="Arial" w:cs="Arial" w:hint="cs"/>
          <w:rtl/>
        </w:rPr>
        <w:t>سبقت</w:t>
      </w:r>
      <w:r>
        <w:rPr>
          <w:rtl/>
        </w:rPr>
        <w:t xml:space="preserve"> </w:t>
      </w:r>
      <w:r>
        <w:rPr>
          <w:rFonts w:ascii="Arial" w:hAnsi="Arial" w:cs="Arial" w:hint="cs"/>
          <w:rtl/>
        </w:rPr>
        <w:t>كرهوا</w:t>
      </w:r>
      <w:r>
        <w:rPr>
          <w:rtl/>
        </w:rPr>
        <w:t xml:space="preserve"> </w:t>
      </w:r>
      <w:r>
        <w:rPr>
          <w:rFonts w:ascii="Arial" w:hAnsi="Arial" w:cs="Arial" w:hint="cs"/>
          <w:rtl/>
        </w:rPr>
        <w:t>أن</w:t>
      </w:r>
      <w:r>
        <w:rPr>
          <w:rtl/>
        </w:rPr>
        <w:t xml:space="preserve"> </w:t>
      </w:r>
      <w:r>
        <w:rPr>
          <w:rFonts w:ascii="Arial" w:hAnsi="Arial" w:cs="Arial" w:hint="cs"/>
          <w:rtl/>
        </w:rPr>
        <w:t>يلقوا</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قبل</w:t>
      </w:r>
      <w:r>
        <w:rPr>
          <w:rtl/>
        </w:rPr>
        <w:t xml:space="preserve"> </w:t>
      </w:r>
      <w:r>
        <w:rPr>
          <w:rFonts w:ascii="Arial" w:hAnsi="Arial" w:cs="Arial" w:hint="cs"/>
          <w:rtl/>
        </w:rPr>
        <w:t>أداء</w:t>
      </w:r>
      <w:r>
        <w:rPr>
          <w:rtl/>
        </w:rPr>
        <w:t xml:space="preserve"> </w:t>
      </w:r>
      <w:r>
        <w:rPr>
          <w:rFonts w:ascii="Arial" w:hAnsi="Arial" w:cs="Arial" w:hint="cs"/>
          <w:rtl/>
        </w:rPr>
        <w:t>تبعتها،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جنس</w:t>
      </w:r>
      <w:r>
        <w:rPr>
          <w:rtl/>
        </w:rPr>
        <w:t xml:space="preserve"> </w:t>
      </w:r>
      <w:r>
        <w:rPr>
          <w:rFonts w:ascii="Arial" w:hAnsi="Arial" w:cs="Arial" w:hint="cs"/>
          <w:rtl/>
        </w:rPr>
        <w:t>الشيطان</w:t>
      </w:r>
      <w:r>
        <w:rPr>
          <w:rtl/>
        </w:rPr>
        <w:t xml:space="preserve"> </w:t>
      </w:r>
      <w:r>
        <w:rPr>
          <w:rFonts w:ascii="Arial" w:hAnsi="Arial" w:cs="Arial" w:hint="cs"/>
          <w:rtl/>
        </w:rPr>
        <w:t>إبليس</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بِبَعْضِ</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كَسَبُواْ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فإنَّ</w:t>
      </w:r>
      <w:r>
        <w:rPr>
          <w:rtl/>
        </w:rPr>
        <w:t xml:space="preserve"> </w:t>
      </w:r>
      <w:r>
        <w:rPr>
          <w:rFonts w:ascii="Arial" w:hAnsi="Arial" w:cs="Arial" w:hint="cs"/>
          <w:rtl/>
        </w:rPr>
        <w:t>الذنب</w:t>
      </w:r>
      <w:r>
        <w:rPr>
          <w:rtl/>
        </w:rPr>
        <w:t xml:space="preserve"> </w:t>
      </w:r>
      <w:r>
        <w:rPr>
          <w:rFonts w:ascii="Arial" w:hAnsi="Arial" w:cs="Arial" w:hint="cs"/>
          <w:rtl/>
        </w:rPr>
        <w:t>يجرُّ</w:t>
      </w:r>
      <w:r>
        <w:rPr>
          <w:rtl/>
        </w:rPr>
        <w:t xml:space="preserve"> </w:t>
      </w:r>
      <w:r>
        <w:rPr>
          <w:rFonts w:ascii="Arial" w:hAnsi="Arial" w:cs="Arial" w:hint="cs"/>
          <w:rtl/>
        </w:rPr>
        <w:t>ذنبا،</w:t>
      </w:r>
      <w:r>
        <w:rPr>
          <w:rtl/>
        </w:rPr>
        <w:t xml:space="preserve"> </w:t>
      </w:r>
      <w:r>
        <w:rPr>
          <w:rFonts w:ascii="Arial" w:hAnsi="Arial" w:cs="Arial" w:hint="cs"/>
          <w:rtl/>
        </w:rPr>
        <w:t>ويعاقَبُ</w:t>
      </w:r>
      <w:r>
        <w:rPr>
          <w:rtl/>
        </w:rPr>
        <w:t xml:space="preserve"> </w:t>
      </w:r>
      <w:r>
        <w:rPr>
          <w:rFonts w:ascii="Arial" w:hAnsi="Arial" w:cs="Arial" w:hint="cs"/>
          <w:rtl/>
        </w:rPr>
        <w:t>المذنب</w:t>
      </w:r>
      <w:r>
        <w:rPr>
          <w:rtl/>
        </w:rPr>
        <w:t xml:space="preserve"> </w:t>
      </w:r>
      <w:r>
        <w:rPr>
          <w:rFonts w:ascii="Arial" w:hAnsi="Arial" w:cs="Arial" w:hint="cs"/>
          <w:rtl/>
        </w:rPr>
        <w:t>بالذنب</w:t>
      </w:r>
      <w:r>
        <w:rPr>
          <w:rtl/>
        </w:rPr>
        <w:t xml:space="preserve"> </w:t>
      </w:r>
      <w:r>
        <w:rPr>
          <w:rFonts w:ascii="Arial" w:hAnsi="Arial" w:cs="Arial" w:hint="cs"/>
          <w:rtl/>
        </w:rPr>
        <w:t>الآخر،</w:t>
      </w:r>
      <w:r>
        <w:rPr>
          <w:rtl/>
        </w:rPr>
        <w:t xml:space="preserve"> </w:t>
      </w:r>
      <w:r>
        <w:rPr>
          <w:rFonts w:ascii="Arial" w:hAnsi="Arial" w:cs="Arial" w:hint="cs"/>
          <w:rtl/>
        </w:rPr>
        <w:t>وهذا</w:t>
      </w:r>
      <w:r>
        <w:rPr>
          <w:rtl/>
        </w:rPr>
        <w:t xml:space="preserve"> </w:t>
      </w:r>
      <w:r>
        <w:rPr>
          <w:rFonts w:ascii="Arial" w:hAnsi="Arial" w:cs="Arial" w:hint="cs"/>
          <w:rtl/>
        </w:rPr>
        <w:t>البعض</w:t>
      </w:r>
      <w:r>
        <w:rPr>
          <w:rtl/>
        </w:rPr>
        <w:t xml:space="preserve"> </w:t>
      </w:r>
      <w:r>
        <w:rPr>
          <w:rFonts w:ascii="Arial" w:hAnsi="Arial" w:cs="Arial" w:hint="cs"/>
          <w:rtl/>
        </w:rPr>
        <w:t>هو</w:t>
      </w:r>
      <w:r>
        <w:rPr>
          <w:rtl/>
        </w:rPr>
        <w:t xml:space="preserve"> </w:t>
      </w:r>
      <w:r>
        <w:rPr>
          <w:rFonts w:ascii="Arial" w:hAnsi="Arial" w:cs="Arial" w:hint="cs"/>
          <w:rtl/>
        </w:rPr>
        <w:t>عين</w:t>
      </w:r>
      <w:r>
        <w:rPr>
          <w:rtl/>
        </w:rPr>
        <w:t xml:space="preserve"> </w:t>
      </w:r>
      <w:r>
        <w:rPr>
          <w:rFonts w:ascii="Arial" w:hAnsi="Arial" w:cs="Arial" w:hint="cs"/>
          <w:rtl/>
        </w:rPr>
        <w:t>الذي</w:t>
      </w:r>
      <w:r>
        <w:rPr>
          <w:rtl/>
        </w:rPr>
        <w:t xml:space="preserve"> </w:t>
      </w:r>
      <w:r>
        <w:rPr>
          <w:rFonts w:ascii="Arial" w:hAnsi="Arial" w:cs="Arial" w:hint="cs"/>
          <w:rtl/>
        </w:rPr>
        <w:t>زلُّوا</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الدين،</w:t>
      </w:r>
      <w:r>
        <w:rPr>
          <w:rtl/>
        </w:rPr>
        <w:t xml:space="preserve"> </w:t>
      </w:r>
      <w:r>
        <w:rPr>
          <w:rFonts w:ascii="Arial" w:hAnsi="Arial" w:cs="Arial" w:hint="cs"/>
          <w:rtl/>
        </w:rPr>
        <w:t>وهو</w:t>
      </w:r>
      <w:r>
        <w:rPr>
          <w:rtl/>
        </w:rPr>
        <w:t xml:space="preserve"> </w:t>
      </w:r>
      <w:r>
        <w:rPr>
          <w:rFonts w:ascii="Arial" w:hAnsi="Arial" w:cs="Arial" w:hint="cs"/>
          <w:rtl/>
        </w:rPr>
        <w:t>الانهزام</w:t>
      </w:r>
      <w:r>
        <w:rPr>
          <w:rtl/>
        </w:rPr>
        <w:t xml:space="preserve"> </w:t>
      </w:r>
      <w:r>
        <w:rPr>
          <w:rFonts w:ascii="Arial" w:hAnsi="Arial" w:cs="Arial" w:hint="cs"/>
          <w:rtl/>
        </w:rPr>
        <w:t>وترك</w:t>
      </w:r>
      <w:r>
        <w:rPr>
          <w:rtl/>
        </w:rPr>
        <w:t xml:space="preserve"> </w:t>
      </w:r>
      <w:r>
        <w:rPr>
          <w:rFonts w:ascii="Arial" w:hAnsi="Arial" w:cs="Arial" w:hint="cs"/>
          <w:rtl/>
        </w:rPr>
        <w:t>المركز</w:t>
      </w:r>
      <w:r>
        <w:rPr>
          <w:rtl/>
        </w:rPr>
        <w:t xml:space="preserve"> </w:t>
      </w:r>
      <w:r>
        <w:rPr>
          <w:rFonts w:ascii="Arial" w:hAnsi="Arial" w:cs="Arial" w:hint="cs"/>
          <w:rtl/>
        </w:rPr>
        <w:t>والحرص</w:t>
      </w:r>
      <w:r>
        <w:rPr>
          <w:rtl/>
        </w:rPr>
        <w:t xml:space="preserve"> </w:t>
      </w:r>
      <w:r>
        <w:rPr>
          <w:rFonts w:ascii="Arial" w:hAnsi="Arial" w:cs="Arial" w:hint="cs"/>
          <w:rtl/>
        </w:rPr>
        <w:t>على</w:t>
      </w:r>
      <w:r>
        <w:rPr>
          <w:rtl/>
        </w:rPr>
        <w:t xml:space="preserve"> </w:t>
      </w:r>
      <w:r>
        <w:rPr>
          <w:rFonts w:ascii="Arial" w:hAnsi="Arial" w:cs="Arial" w:hint="cs"/>
          <w:rtl/>
        </w:rPr>
        <w:t>الغنيمة،</w:t>
      </w:r>
      <w:r>
        <w:rPr>
          <w:rtl/>
        </w:rPr>
        <w:t xml:space="preserve"> </w:t>
      </w:r>
      <w:r>
        <w:rPr>
          <w:rFonts w:ascii="Arial" w:hAnsi="Arial" w:cs="Arial" w:hint="cs"/>
          <w:rtl/>
        </w:rPr>
        <w:t>أو</w:t>
      </w:r>
      <w:r>
        <w:rPr>
          <w:rtl/>
        </w:rPr>
        <w:t xml:space="preserve"> </w:t>
      </w:r>
      <w:r>
        <w:rPr>
          <w:rFonts w:ascii="Arial" w:hAnsi="Arial" w:cs="Arial" w:hint="cs"/>
          <w:rtl/>
        </w:rPr>
        <w:t>ذنوب</w:t>
      </w:r>
      <w:r>
        <w:rPr>
          <w:rtl/>
        </w:rPr>
        <w:t xml:space="preserve"> </w:t>
      </w:r>
      <w:r>
        <w:rPr>
          <w:rFonts w:ascii="Arial" w:hAnsi="Arial" w:cs="Arial" w:hint="cs"/>
          <w:rtl/>
        </w:rPr>
        <w:t>سبقت</w:t>
      </w:r>
      <w:r>
        <w:rPr>
          <w:rtl/>
        </w:rPr>
        <w:t xml:space="preserve"> </w:t>
      </w:r>
      <w:r>
        <w:rPr>
          <w:rFonts w:ascii="Arial" w:hAnsi="Arial" w:cs="Arial" w:hint="cs"/>
          <w:rtl/>
        </w:rPr>
        <w:t>كرهوا</w:t>
      </w:r>
      <w:r>
        <w:rPr>
          <w:rtl/>
        </w:rPr>
        <w:t xml:space="preserve"> </w:t>
      </w:r>
      <w:r>
        <w:rPr>
          <w:rFonts w:ascii="Arial" w:hAnsi="Arial" w:cs="Arial" w:hint="cs"/>
          <w:rtl/>
        </w:rPr>
        <w:t>الموت</w:t>
      </w:r>
      <w:r>
        <w:rPr>
          <w:rtl/>
        </w:rPr>
        <w:t xml:space="preserve"> </w:t>
      </w:r>
      <w:r>
        <w:rPr>
          <w:rFonts w:ascii="Arial" w:hAnsi="Arial" w:cs="Arial" w:hint="cs"/>
          <w:rtl/>
        </w:rPr>
        <w:t>قبل</w:t>
      </w:r>
      <w:r>
        <w:rPr>
          <w:rtl/>
        </w:rPr>
        <w:t xml:space="preserve"> </w:t>
      </w:r>
      <w:r>
        <w:rPr>
          <w:rFonts w:ascii="Arial" w:hAnsi="Arial" w:cs="Arial" w:hint="cs"/>
          <w:rtl/>
        </w:rPr>
        <w:t>التخلُّص</w:t>
      </w:r>
      <w:r>
        <w:rPr>
          <w:rtl/>
        </w:rPr>
        <w:t xml:space="preserve"> </w:t>
      </w:r>
      <w:r>
        <w:rPr>
          <w:rFonts w:ascii="Arial" w:hAnsi="Arial" w:cs="Arial" w:hint="cs"/>
          <w:rtl/>
        </w:rPr>
        <w:t>منها</w:t>
      </w:r>
      <w:r>
        <w:rPr>
          <w:rtl/>
        </w:rPr>
        <w:t xml:space="preserve"> </w:t>
      </w:r>
      <w:r>
        <w:rPr>
          <w:rFonts w:ascii="Arial" w:hAnsi="Arial" w:cs="Arial" w:hint="cs"/>
          <w:rtl/>
        </w:rPr>
        <w:t>أدَّتهم</w:t>
      </w:r>
      <w:r>
        <w:rPr>
          <w:rtl/>
        </w:rPr>
        <w:t xml:space="preserve"> </w:t>
      </w:r>
      <w:r>
        <w:rPr>
          <w:rFonts w:ascii="Arial" w:hAnsi="Arial" w:cs="Arial" w:hint="cs"/>
          <w:rtl/>
        </w:rPr>
        <w:t>إلى</w:t>
      </w:r>
      <w:r>
        <w:rPr>
          <w:rtl/>
        </w:rPr>
        <w:t xml:space="preserve"> </w:t>
      </w:r>
      <w:r>
        <w:rPr>
          <w:rFonts w:ascii="Arial" w:hAnsi="Arial" w:cs="Arial" w:hint="cs"/>
          <w:rtl/>
        </w:rPr>
        <w:t>الانهزام،</w:t>
      </w:r>
      <w:r>
        <w:rPr>
          <w:rtl/>
        </w:rPr>
        <w:t xml:space="preserve"> </w:t>
      </w:r>
      <w:r>
        <w:rPr>
          <w:rFonts w:ascii="Arial" w:hAnsi="Arial" w:cs="Arial" w:hint="cs"/>
          <w:rtl/>
        </w:rPr>
        <w:t>وسوس</w:t>
      </w:r>
      <w:r>
        <w:rPr>
          <w:rtl/>
        </w:rPr>
        <w:t xml:space="preserve"> </w:t>
      </w:r>
      <w:r>
        <w:rPr>
          <w:rFonts w:ascii="Arial" w:hAnsi="Arial" w:cs="Arial" w:hint="cs"/>
          <w:rtl/>
        </w:rPr>
        <w:t>إليهِم</w:t>
      </w:r>
      <w:r>
        <w:rPr>
          <w:rtl/>
        </w:rPr>
        <w:t xml:space="preserve"> </w:t>
      </w:r>
      <w:r>
        <w:rPr>
          <w:rFonts w:ascii="Arial" w:hAnsi="Arial" w:cs="Arial" w:hint="cs"/>
          <w:rtl/>
        </w:rPr>
        <w:t>بها</w:t>
      </w:r>
      <w:r>
        <w:rPr>
          <w:rtl/>
        </w:rPr>
        <w:t xml:space="preserve"> </w:t>
      </w:r>
      <w:r>
        <w:rPr>
          <w:rFonts w:ascii="Arial" w:hAnsi="Arial" w:cs="Arial" w:hint="cs"/>
          <w:rtl/>
        </w:rPr>
        <w:t>الشيطان</w:t>
      </w:r>
      <w:r>
        <w:rPr>
          <w:rtl/>
        </w:rPr>
        <w:t xml:space="preserve"> </w:t>
      </w: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معه،</w:t>
      </w:r>
      <w:r>
        <w:rPr>
          <w:rtl/>
        </w:rPr>
        <w:t xml:space="preserve"> </w:t>
      </w:r>
      <w:r>
        <w:rPr>
          <w:rFonts w:ascii="Arial" w:hAnsi="Arial" w:cs="Arial" w:hint="cs"/>
          <w:rtl/>
        </w:rPr>
        <w:t>والحصر</w:t>
      </w:r>
      <w:r>
        <w:rPr>
          <w:rtl/>
        </w:rPr>
        <w:t xml:space="preserve"> </w:t>
      </w:r>
      <w:r>
        <w:rPr>
          <w:rFonts w:ascii="Arial" w:hAnsi="Arial" w:cs="Arial" w:hint="cs"/>
          <w:rtl/>
        </w:rPr>
        <w:t>بـ</w:t>
      </w:r>
      <w:r>
        <w:rPr>
          <w:rFonts w:ascii="Calibri" w:cs="Calibri" w:hint="cs"/>
          <w:rtl/>
        </w:rPr>
        <w:t> «</w:t>
      </w:r>
      <w:r>
        <w:rPr>
          <w:rFonts w:ascii="Arial" w:hAnsi="Arial" w:cs="Arial" w:hint="cs"/>
          <w:rtl/>
        </w:rPr>
        <w:t>إِنَّمَا</w:t>
      </w:r>
      <w:r>
        <w:rPr>
          <w:rFonts w:ascii="Calibri" w:cs="Calibri" w:hint="cs"/>
          <w:rtl/>
        </w:rPr>
        <w:t>»</w:t>
      </w:r>
      <w:r>
        <w:rPr>
          <w:rtl/>
        </w:rPr>
        <w:t xml:space="preserve"> </w:t>
      </w:r>
      <w:r>
        <w:rPr>
          <w:rFonts w:ascii="Arial" w:hAnsi="Arial" w:cs="Arial" w:hint="cs"/>
          <w:rtl/>
        </w:rPr>
        <w:t>يكون</w:t>
      </w:r>
      <w:r>
        <w:rPr>
          <w:rtl/>
        </w:rPr>
        <w:t xml:space="preserve"> </w:t>
      </w:r>
      <w:r>
        <w:rPr>
          <w:rFonts w:ascii="Arial" w:hAnsi="Arial" w:cs="Arial" w:hint="cs"/>
          <w:rtl/>
        </w:rPr>
        <w:t>للآخر،</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أزلَّهم</w:t>
      </w:r>
      <w:r>
        <w:rPr>
          <w:rtl/>
        </w:rPr>
        <w:t xml:space="preserve"> </w:t>
      </w:r>
      <w:r>
        <w:rPr>
          <w:rFonts w:ascii="Arial" w:hAnsi="Arial" w:cs="Arial" w:hint="cs"/>
          <w:rtl/>
        </w:rPr>
        <w:t>إِلَّا</w:t>
      </w:r>
      <w:r>
        <w:rPr>
          <w:rtl/>
        </w:rPr>
        <w:t xml:space="preserve"> </w:t>
      </w:r>
      <w:r>
        <w:rPr>
          <w:rFonts w:ascii="Arial" w:hAnsi="Arial" w:cs="Arial" w:hint="cs"/>
          <w:rtl/>
        </w:rPr>
        <w:t>ببعض</w:t>
      </w:r>
      <w:r>
        <w:rPr>
          <w:rtl/>
        </w:rPr>
        <w:t xml:space="preserve"> </w:t>
      </w:r>
      <w:r>
        <w:rPr>
          <w:rFonts w:ascii="Arial" w:hAnsi="Arial" w:cs="Arial" w:hint="cs"/>
          <w:rtl/>
        </w:rPr>
        <w:t>ما</w:t>
      </w:r>
      <w:r>
        <w:rPr>
          <w:rFonts w:ascii="Calibri" w:cs="Calibri" w:hint="cs"/>
          <w:rtl/>
        </w:rPr>
        <w:t> </w:t>
      </w:r>
      <w:r>
        <w:rPr>
          <w:rFonts w:ascii="Arial" w:hAnsi="Arial" w:cs="Arial" w:hint="cs"/>
          <w:rtl/>
        </w:rPr>
        <w:t>كسبوا،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للشيطان،</w:t>
      </w:r>
      <w:r>
        <w:rPr>
          <w:rtl/>
        </w:rPr>
        <w:t xml:space="preserve"> </w:t>
      </w:r>
      <w:r>
        <w:rPr>
          <w:rFonts w:ascii="Arial" w:hAnsi="Arial" w:cs="Arial" w:hint="cs"/>
          <w:rtl/>
        </w:rPr>
        <w:t>فيكون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بِبَعْضِ</w:t>
      </w:r>
      <w:r>
        <w:rPr>
          <w:rtl/>
        </w:rPr>
        <w:t xml:space="preserve"> </w:t>
      </w:r>
      <w:r>
        <w:rPr>
          <w:rFonts w:ascii="Arial" w:hAnsi="Arial" w:cs="Arial" w:hint="cs"/>
          <w:rtl/>
        </w:rPr>
        <w:t>مَا</w:t>
      </w:r>
      <w:r>
        <w:rPr>
          <w:rtl/>
        </w:rPr>
        <w:t xml:space="preserve"> </w:t>
      </w:r>
      <w:r>
        <w:rPr>
          <w:rFonts w:ascii="Arial" w:hAnsi="Arial" w:cs="Arial" w:hint="cs"/>
          <w:rtl/>
        </w:rPr>
        <w:t>كَسَبُواْ</w:t>
      </w:r>
      <w:r>
        <w:rPr>
          <w:rFonts w:ascii="Calibri" w:cs="Calibri" w:hint="cs"/>
          <w:rtl/>
        </w:rPr>
        <w:t> </w:t>
      </w:r>
      <w:r>
        <w:rPr>
          <w:rFonts w:ascii="Arial" w:hAnsi="Arial" w:cs="Arial" w:hint="cs"/>
          <w:rtl/>
        </w:rPr>
        <w:t>﴾</w:t>
      </w:r>
      <w:r>
        <w:rPr>
          <w:rtl/>
        </w:rPr>
        <w:t xml:space="preserve"> </w:t>
      </w:r>
      <w:r>
        <w:rPr>
          <w:rFonts w:ascii="Arial" w:hAnsi="Arial" w:cs="Arial" w:hint="cs"/>
          <w:rtl/>
        </w:rPr>
        <w:t>تبعا</w:t>
      </w:r>
      <w:r>
        <w:rPr>
          <w:rtl/>
        </w:rPr>
        <w:t xml:space="preserve"> </w:t>
      </w:r>
      <w:r>
        <w:rPr>
          <w:rFonts w:ascii="Arial" w:hAnsi="Arial" w:cs="Arial" w:hint="cs"/>
          <w:rtl/>
        </w:rPr>
        <w:t>له،</w:t>
      </w:r>
      <w:r>
        <w:rPr>
          <w:rtl/>
        </w:rPr>
        <w:t xml:space="preserve"> </w:t>
      </w:r>
      <w:r>
        <w:rPr>
          <w:rFonts w:ascii="Arial" w:hAnsi="Arial" w:cs="Arial" w:hint="cs"/>
          <w:rtl/>
        </w:rPr>
        <w:t>لا</w:t>
      </w:r>
      <w:r>
        <w:rPr>
          <w:rFonts w:ascii="Calibri" w:cs="Calibri" w:hint="cs"/>
          <w:rtl/>
        </w:rPr>
        <w:t> </w:t>
      </w:r>
      <w:r>
        <w:rPr>
          <w:rFonts w:ascii="Arial" w:hAnsi="Arial" w:cs="Arial" w:hint="cs"/>
          <w:rtl/>
        </w:rPr>
        <w:t>مقصودا</w:t>
      </w:r>
      <w:r>
        <w:rPr>
          <w:rtl/>
        </w:rPr>
        <w:t xml:space="preserve"> </w:t>
      </w:r>
      <w:r>
        <w:rPr>
          <w:rFonts w:ascii="Arial" w:hAnsi="Arial" w:cs="Arial" w:hint="cs"/>
          <w:rtl/>
        </w:rPr>
        <w:t>بالذات</w:t>
      </w:r>
      <w:r>
        <w:rPr>
          <w:rtl/>
        </w:rPr>
        <w:t>.</w:t>
      </w:r>
    </w:p>
    <w:p w:rsidR="006034B4" w:rsidRDefault="006034B4">
      <w:pPr>
        <w:pStyle w:val="textmawadi3"/>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عَفَا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عَنْهُم</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لتوبتهم</w:t>
      </w:r>
      <w:r>
        <w:rPr>
          <w:rtl/>
        </w:rPr>
        <w:t xml:space="preserve"> </w:t>
      </w:r>
      <w:r>
        <w:rPr>
          <w:rFonts w:ascii="Arial" w:hAnsi="Arial" w:cs="Arial" w:hint="cs"/>
          <w:rtl/>
        </w:rPr>
        <w:t>واعتذارهم</w:t>
      </w:r>
      <w:r>
        <w:rPr>
          <w:rtl/>
        </w:rPr>
        <w:t xml:space="preserve">. </w:t>
      </w:r>
      <w:r>
        <w:rPr>
          <w:rFonts w:ascii="Arial" w:hAnsi="Arial" w:cs="Arial" w:hint="cs"/>
          <w:rtl/>
        </w:rPr>
        <w:t>ليس</w:t>
      </w:r>
      <w:r>
        <w:rPr>
          <w:rtl/>
        </w:rPr>
        <w:t xml:space="preserve"> </w:t>
      </w:r>
      <w:r>
        <w:rPr>
          <w:rFonts w:ascii="Arial" w:hAnsi="Arial" w:cs="Arial" w:hint="cs"/>
          <w:rtl/>
        </w:rPr>
        <w:t>العفو</w:t>
      </w:r>
      <w:r>
        <w:rPr>
          <w:rtl/>
        </w:rPr>
        <w:t xml:space="preserve"> </w:t>
      </w:r>
      <w:r>
        <w:rPr>
          <w:rFonts w:ascii="Arial" w:hAnsi="Arial" w:cs="Arial" w:hint="cs"/>
          <w:rtl/>
        </w:rPr>
        <w:t>والرحمة</w:t>
      </w:r>
      <w:r>
        <w:rPr>
          <w:rtl/>
        </w:rPr>
        <w:t xml:space="preserve"> </w:t>
      </w:r>
      <w:r>
        <w:rPr>
          <w:rFonts w:ascii="Arial" w:hAnsi="Arial" w:cs="Arial" w:hint="cs"/>
          <w:rtl/>
        </w:rPr>
        <w:t>للآخرة</w:t>
      </w:r>
      <w:r>
        <w:rPr>
          <w:rtl/>
        </w:rPr>
        <w:t xml:space="preserve"> </w:t>
      </w:r>
      <w:r>
        <w:rPr>
          <w:rFonts w:ascii="Arial" w:hAnsi="Arial" w:cs="Arial" w:hint="cs"/>
          <w:rtl/>
        </w:rPr>
        <w:t>مع</w:t>
      </w:r>
      <w:r>
        <w:rPr>
          <w:rtl/>
        </w:rPr>
        <w:t xml:space="preserve"> </w:t>
      </w:r>
      <w:r>
        <w:rPr>
          <w:rFonts w:ascii="Arial" w:hAnsi="Arial" w:cs="Arial" w:hint="cs"/>
          <w:rtl/>
        </w:rPr>
        <w:t>الإصرار</w:t>
      </w:r>
      <w:r>
        <w:rPr>
          <w:rtl/>
        </w:rPr>
        <w:t xml:space="preserve"> </w:t>
      </w:r>
      <w:r>
        <w:rPr>
          <w:rFonts w:ascii="Arial" w:hAnsi="Arial" w:cs="Arial" w:hint="cs"/>
          <w:rtl/>
        </w:rPr>
        <w:t>حكمة،</w:t>
      </w:r>
      <w:r>
        <w:rPr>
          <w:rtl/>
        </w:rPr>
        <w:t xml:space="preserve"> </w:t>
      </w:r>
      <w:r>
        <w:rPr>
          <w:rFonts w:ascii="Arial" w:hAnsi="Arial" w:cs="Arial" w:hint="cs"/>
          <w:rtl/>
        </w:rPr>
        <w:t>فحيث</w:t>
      </w:r>
      <w:r>
        <w:rPr>
          <w:rtl/>
        </w:rPr>
        <w:t xml:space="preserve"> </w:t>
      </w:r>
      <w:r>
        <w:rPr>
          <w:rFonts w:ascii="Arial" w:hAnsi="Arial" w:cs="Arial" w:hint="cs"/>
          <w:rtl/>
        </w:rPr>
        <w:t>أُطلقا</w:t>
      </w:r>
      <w:r>
        <w:rPr>
          <w:rtl/>
        </w:rPr>
        <w:t xml:space="preserve"> </w:t>
      </w:r>
      <w:r>
        <w:rPr>
          <w:rFonts w:ascii="Arial" w:hAnsi="Arial" w:cs="Arial" w:hint="cs"/>
          <w:rtl/>
        </w:rPr>
        <w:t>قيِّدا</w:t>
      </w:r>
      <w:r>
        <w:rPr>
          <w:rtl/>
        </w:rPr>
        <w:t xml:space="preserve"> </w:t>
      </w:r>
      <w:r>
        <w:rPr>
          <w:rFonts w:ascii="Arial" w:hAnsi="Arial" w:cs="Arial" w:hint="cs"/>
          <w:rtl/>
        </w:rPr>
        <w:t>بالتوبة</w:t>
      </w:r>
      <w:r>
        <w:rPr>
          <w:rtl/>
        </w:rPr>
        <w:t xml:space="preserve"> </w:t>
      </w:r>
      <w:r>
        <w:rPr>
          <w:rFonts w:ascii="Arial" w:hAnsi="Arial" w:cs="Arial" w:hint="cs"/>
          <w:rtl/>
        </w:rPr>
        <w:t>لئلَّا</w:t>
      </w:r>
      <w:r>
        <w:rPr>
          <w:rtl/>
        </w:rPr>
        <w:t xml:space="preserve"> </w:t>
      </w:r>
      <w:r>
        <w:rPr>
          <w:rFonts w:ascii="Arial" w:hAnsi="Arial" w:cs="Arial" w:hint="cs"/>
          <w:rtl/>
        </w:rPr>
        <w:t>يكون</w:t>
      </w:r>
      <w:r>
        <w:rPr>
          <w:rtl/>
        </w:rPr>
        <w:t xml:space="preserve"> </w:t>
      </w:r>
      <w:r>
        <w:rPr>
          <w:rFonts w:ascii="Arial" w:hAnsi="Arial" w:cs="Arial" w:hint="cs"/>
          <w:rtl/>
        </w:rPr>
        <w:t>الخروج</w:t>
      </w:r>
      <w:r>
        <w:rPr>
          <w:rtl/>
        </w:rPr>
        <w:t xml:space="preserve"> </w:t>
      </w:r>
      <w:r>
        <w:rPr>
          <w:rFonts w:ascii="Arial" w:hAnsi="Arial" w:cs="Arial" w:hint="cs"/>
          <w:rtl/>
        </w:rPr>
        <w:t>عن</w:t>
      </w:r>
      <w:r>
        <w:rPr>
          <w:rtl/>
        </w:rPr>
        <w:t xml:space="preserve"> </w:t>
      </w:r>
      <w:r>
        <w:rPr>
          <w:rFonts w:ascii="Arial" w:hAnsi="Arial" w:cs="Arial" w:hint="cs"/>
          <w:rtl/>
        </w:rPr>
        <w:t>الحكمة،</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العفو</w:t>
      </w:r>
      <w:r>
        <w:rPr>
          <w:rtl/>
        </w:rPr>
        <w:t xml:space="preserve"> </w:t>
      </w:r>
      <w:r>
        <w:rPr>
          <w:rFonts w:ascii="Arial" w:hAnsi="Arial" w:cs="Arial" w:hint="cs"/>
          <w:rtl/>
        </w:rPr>
        <w:t>عدم</w:t>
      </w:r>
      <w:r>
        <w:rPr>
          <w:rtl/>
        </w:rPr>
        <w:t xml:space="preserve"> </w:t>
      </w:r>
      <w:r>
        <w:rPr>
          <w:rFonts w:ascii="Arial" w:hAnsi="Arial" w:cs="Arial" w:hint="cs"/>
          <w:rtl/>
        </w:rPr>
        <w:t>عقاب</w:t>
      </w:r>
      <w:r>
        <w:rPr>
          <w:rtl/>
        </w:rPr>
        <w:t xml:space="preserve"> </w:t>
      </w:r>
      <w:r>
        <w:rPr>
          <w:rFonts w:ascii="Arial" w:hAnsi="Arial" w:cs="Arial" w:hint="cs"/>
          <w:rtl/>
        </w:rPr>
        <w:t>الدنيا</w:t>
      </w:r>
      <w:r>
        <w:rPr>
          <w:rtl/>
        </w:rPr>
        <w:t xml:space="preserve"> </w:t>
      </w:r>
      <w:r>
        <w:rPr>
          <w:rFonts w:ascii="Arial" w:hAnsi="Arial" w:cs="Arial" w:hint="cs"/>
          <w:rtl/>
        </w:rPr>
        <w:t>شمل</w:t>
      </w:r>
      <w:r>
        <w:rPr>
          <w:rtl/>
        </w:rPr>
        <w:t xml:space="preserve"> </w:t>
      </w:r>
      <w:r>
        <w:rPr>
          <w:rFonts w:ascii="Arial" w:hAnsi="Arial" w:cs="Arial" w:hint="cs"/>
          <w:rtl/>
        </w:rPr>
        <w:t>أُبَـيًّا</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غَفُورٌ</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لذنوب</w:t>
      </w:r>
      <w:r>
        <w:rPr>
          <w:rtl/>
        </w:rPr>
        <w:t xml:space="preserve"> </w:t>
      </w:r>
      <w:r>
        <w:rPr>
          <w:rFonts w:ascii="Arial" w:hAnsi="Arial" w:cs="Arial" w:hint="cs"/>
          <w:rtl/>
        </w:rPr>
        <w:t>التائبين،</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حَلِيمٌ</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يعجِّل</w:t>
      </w:r>
      <w:r>
        <w:rPr>
          <w:rtl/>
        </w:rPr>
        <w:t xml:space="preserve"> </w:t>
      </w:r>
      <w:r>
        <w:rPr>
          <w:rFonts w:ascii="Arial" w:hAnsi="Arial" w:cs="Arial" w:hint="cs"/>
          <w:rtl/>
        </w:rPr>
        <w:t>بالعقوبة،</w:t>
      </w:r>
      <w:r>
        <w:rPr>
          <w:rtl/>
        </w:rPr>
        <w:t xml:space="preserve"> </w:t>
      </w:r>
      <w:r>
        <w:rPr>
          <w:rFonts w:ascii="Arial" w:hAnsi="Arial" w:cs="Arial" w:hint="cs"/>
          <w:rtl/>
        </w:rPr>
        <w:t>توسعةً</w:t>
      </w:r>
      <w:r>
        <w:rPr>
          <w:rtl/>
        </w:rPr>
        <w:t xml:space="preserve"> </w:t>
      </w:r>
      <w:r>
        <w:rPr>
          <w:rFonts w:ascii="Arial" w:hAnsi="Arial" w:cs="Arial" w:hint="cs"/>
          <w:rtl/>
        </w:rPr>
        <w:t>لهم</w:t>
      </w:r>
      <w:r>
        <w:rPr>
          <w:rtl/>
        </w:rPr>
        <w:t xml:space="preserve"> </w:t>
      </w:r>
      <w:r>
        <w:rPr>
          <w:rFonts w:ascii="Arial" w:hAnsi="Arial" w:cs="Arial" w:hint="cs"/>
          <w:w w:val="98"/>
          <w:rtl/>
        </w:rPr>
        <w:t>ليتوبوا،</w:t>
      </w:r>
      <w:r>
        <w:rPr>
          <w:w w:val="98"/>
          <w:rtl/>
        </w:rPr>
        <w:t xml:space="preserve"> </w:t>
      </w:r>
      <w:r>
        <w:rPr>
          <w:rFonts w:ascii="Arial" w:hAnsi="Arial" w:cs="Arial" w:hint="cs"/>
          <w:w w:val="98"/>
          <w:rtl/>
        </w:rPr>
        <w:t>زيادةً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الإعذار،</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يفوته</w:t>
      </w:r>
      <w:r>
        <w:rPr>
          <w:w w:val="98"/>
          <w:rtl/>
        </w:rPr>
        <w:t xml:space="preserve"> </w:t>
      </w:r>
      <w:r>
        <w:rPr>
          <w:rFonts w:ascii="Arial" w:hAnsi="Arial" w:cs="Arial" w:hint="cs"/>
          <w:w w:val="98"/>
          <w:rtl/>
        </w:rPr>
        <w:t>عذابُ</w:t>
      </w:r>
      <w:r>
        <w:rPr>
          <w:w w:val="98"/>
          <w:rtl/>
        </w:rPr>
        <w:t xml:space="preserve"> </w:t>
      </w:r>
      <w:r>
        <w:rPr>
          <w:rFonts w:ascii="Arial" w:hAnsi="Arial" w:cs="Arial" w:hint="cs"/>
          <w:w w:val="98"/>
          <w:rtl/>
        </w:rPr>
        <w:t>المصرِّ،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موتُ</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لأجَلِه،</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يذهب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موته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غفلتِهِ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قصْدِهِ</w:t>
      </w:r>
      <w:r>
        <w:rPr>
          <w:w w:val="98"/>
          <w:rtl/>
        </w:rPr>
        <w:t xml:space="preserve"> </w:t>
      </w:r>
      <w:r>
        <w:rPr>
          <w:rFonts w:ascii="Arial" w:hAnsi="Arial" w:cs="Arial" w:hint="cs"/>
          <w:w w:val="98"/>
          <w:rtl/>
        </w:rPr>
        <w:t>الهروبَ</w:t>
      </w:r>
      <w:r>
        <w:rPr>
          <w:w w:val="98"/>
          <w:rtl/>
        </w:rPr>
        <w:t xml:space="preserve"> </w:t>
      </w:r>
      <w:r>
        <w:rPr>
          <w:rFonts w:ascii="Arial" w:hAnsi="Arial" w:cs="Arial" w:hint="cs"/>
          <w:w w:val="98"/>
          <w:rtl/>
        </w:rPr>
        <w:t>عنه</w:t>
      </w:r>
      <w:r>
        <w:rPr>
          <w:w w:val="98"/>
          <w:rtl/>
        </w:rPr>
        <w:t>.</w:t>
      </w:r>
    </w:p>
    <w:p w:rsidR="006034B4" w:rsidRDefault="006034B4">
      <w:pPr>
        <w:pStyle w:val="textquran"/>
        <w:rPr>
          <w:rtl/>
        </w:rPr>
      </w:pPr>
      <w:r>
        <w:rPr>
          <w:rFonts w:ascii="Arial" w:hAnsi="Arial" w:cs="Arial" w:hint="cs"/>
          <w:rtl/>
        </w:rPr>
        <w:t>بقي</w:t>
      </w:r>
      <w:r>
        <w:rPr>
          <w:rtl/>
        </w:rPr>
        <w:t xml:space="preserve"> </w:t>
      </w:r>
      <w:r>
        <w:rPr>
          <w:rFonts w:ascii="Arial" w:hAnsi="Arial" w:cs="Arial" w:hint="cs"/>
          <w:rtl/>
        </w:rPr>
        <w:t>معه</w:t>
      </w:r>
      <w:r>
        <w:rPr>
          <w:rFonts w:ascii="Calibri" w:cs="Calibri" w:hint="cs"/>
          <w:rtl/>
        </w:rPr>
        <w:t> </w:t>
      </w:r>
      <w:r>
        <w:rPr>
          <w:rFonts w:ascii="Arial" w:hAnsi="Arial" w:cs="Arial" w:hint="cs"/>
          <w:rtl/>
        </w:rPr>
        <w:t>ژ</w:t>
      </w:r>
      <w:r>
        <w:rPr>
          <w:rtl/>
        </w:rPr>
        <w:t xml:space="preserve"> </w:t>
      </w:r>
      <w:r>
        <w:rPr>
          <w:rFonts w:ascii="Arial" w:hAnsi="Arial" w:cs="Arial" w:hint="cs"/>
          <w:rtl/>
        </w:rPr>
        <w:t>ثلاثون</w:t>
      </w:r>
      <w:r>
        <w:rPr>
          <w:rtl/>
        </w:rPr>
        <w:t xml:space="preserve"> </w:t>
      </w:r>
      <w:r>
        <w:rPr>
          <w:rFonts w:ascii="Arial" w:hAnsi="Arial" w:cs="Arial" w:hint="cs"/>
          <w:rtl/>
        </w:rPr>
        <w:t>رجلا،</w:t>
      </w:r>
      <w:r>
        <w:rPr>
          <w:rtl/>
        </w:rPr>
        <w:t xml:space="preserve"> </w:t>
      </w:r>
      <w:r>
        <w:rPr>
          <w:rFonts w:ascii="Arial" w:hAnsi="Arial" w:cs="Arial" w:hint="cs"/>
          <w:rtl/>
        </w:rPr>
        <w:t>وقيل</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خمسة</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أبو</w:t>
      </w:r>
      <w:r>
        <w:rPr>
          <w:rFonts w:ascii="Calibri" w:cs="Calibri" w:hint="cs"/>
          <w:rtl/>
        </w:rPr>
        <w:t> </w:t>
      </w:r>
      <w:r>
        <w:rPr>
          <w:rFonts w:ascii="Arial" w:hAnsi="Arial" w:cs="Arial" w:hint="cs"/>
          <w:rtl/>
        </w:rPr>
        <w:t>بكر،</w:t>
      </w:r>
      <w:r>
        <w:rPr>
          <w:rtl/>
        </w:rPr>
        <w:t xml:space="preserve"> </w:t>
      </w:r>
      <w:r>
        <w:rPr>
          <w:rFonts w:ascii="Arial" w:hAnsi="Arial" w:cs="Arial" w:hint="cs"/>
          <w:rtl/>
        </w:rPr>
        <w:t>وعمر،</w:t>
      </w:r>
      <w:r>
        <w:rPr>
          <w:rtl/>
        </w:rPr>
        <w:t xml:space="preserve"> </w:t>
      </w:r>
      <w:r>
        <w:rPr>
          <w:rFonts w:ascii="Arial" w:hAnsi="Arial" w:cs="Arial" w:hint="cs"/>
          <w:rtl/>
        </w:rPr>
        <w:t>وعليٌّ،</w:t>
      </w:r>
      <w:r>
        <w:rPr>
          <w:rtl/>
        </w:rPr>
        <w:t xml:space="preserve"> </w:t>
      </w:r>
      <w:r>
        <w:rPr>
          <w:rFonts w:ascii="Arial" w:hAnsi="Arial" w:cs="Arial" w:hint="cs"/>
          <w:rtl/>
        </w:rPr>
        <w:t>وطلحة،</w:t>
      </w:r>
      <w:r>
        <w:rPr>
          <w:rtl/>
        </w:rPr>
        <w:t xml:space="preserve"> </w:t>
      </w:r>
      <w:r>
        <w:rPr>
          <w:rFonts w:ascii="Arial" w:hAnsi="Arial" w:cs="Arial" w:hint="cs"/>
          <w:rtl/>
        </w:rPr>
        <w:t>وعبد</w:t>
      </w:r>
      <w:r>
        <w:rPr>
          <w:rFonts w:ascii="Calibri" w:cs="Calibri" w:hint="cs"/>
          <w:rtl/>
        </w:rPr>
        <w:t> </w:t>
      </w:r>
      <w:r>
        <w:rPr>
          <w:rFonts w:ascii="Arial" w:hAnsi="Arial" w:cs="Arial" w:hint="cs"/>
          <w:rtl/>
        </w:rPr>
        <w:t>الرحمن</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w:t>
      </w:r>
    </w:p>
    <w:p w:rsidR="006034B4" w:rsidRDefault="006034B4">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نظر</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 xml:space="preserve"> </w:t>
      </w:r>
      <w:r>
        <w:rPr>
          <w:rFonts w:ascii="Arial" w:hAnsi="Arial" w:cs="Arial" w:hint="cs"/>
          <w:rtl/>
        </w:rPr>
        <w:t>نظرة</w:t>
      </w:r>
      <w:r>
        <w:rPr>
          <w:rtl/>
        </w:rPr>
        <w:t xml:space="preserve"> </w:t>
      </w:r>
      <w:r>
        <w:rPr>
          <w:rFonts w:ascii="Arial" w:hAnsi="Arial" w:cs="Arial" w:hint="cs"/>
          <w:rtl/>
        </w:rPr>
        <w:t>هائلة</w:t>
      </w:r>
      <w:r>
        <w:rPr>
          <w:rtl/>
        </w:rPr>
        <w:t xml:space="preserve"> </w:t>
      </w:r>
      <w:r>
        <w:rPr>
          <w:rFonts w:ascii="Arial" w:hAnsi="Arial" w:cs="Arial" w:hint="cs"/>
          <w:rtl/>
        </w:rPr>
        <w:t>إلى</w:t>
      </w:r>
      <w:r>
        <w:rPr>
          <w:rtl/>
        </w:rPr>
        <w:t xml:space="preserve"> </w:t>
      </w:r>
      <w:r>
        <w:rPr>
          <w:rFonts w:ascii="Arial" w:hAnsi="Arial" w:cs="Arial" w:hint="cs"/>
          <w:rtl/>
        </w:rPr>
        <w:t>رجل</w:t>
      </w:r>
      <w:r>
        <w:rPr>
          <w:rtl/>
        </w:rPr>
        <w:t xml:space="preserve"> </w:t>
      </w:r>
      <w:r>
        <w:rPr>
          <w:rFonts w:ascii="Arial" w:hAnsi="Arial" w:cs="Arial" w:hint="cs"/>
          <w:rtl/>
        </w:rPr>
        <w:t>في</w:t>
      </w:r>
      <w:r>
        <w:rPr>
          <w:rtl/>
        </w:rPr>
        <w:t xml:space="preserve"> </w:t>
      </w:r>
      <w:r>
        <w:rPr>
          <w:rFonts w:ascii="Arial" w:hAnsi="Arial" w:cs="Arial" w:hint="cs"/>
          <w:rtl/>
        </w:rPr>
        <w:t>مجلس</w:t>
      </w:r>
      <w:r>
        <w:rPr>
          <w:rtl/>
        </w:rPr>
        <w:t xml:space="preserve"> </w:t>
      </w:r>
      <w:r>
        <w:rPr>
          <w:rFonts w:ascii="Arial" w:hAnsi="Arial" w:cs="Arial" w:hint="cs"/>
          <w:rtl/>
        </w:rPr>
        <w:t>سليمان</w:t>
      </w:r>
      <w:r>
        <w:rPr>
          <w:rFonts w:ascii="Calibri" w:cs="Calibri" w:hint="cs"/>
          <w:rtl/>
        </w:rPr>
        <w:t> </w:t>
      </w:r>
      <w:r>
        <w:rPr>
          <w:rFonts w:ascii="Arial" w:hAnsi="Arial" w:cs="Arial" w:hint="cs"/>
          <w:rtl/>
        </w:rPr>
        <w:t>بن</w:t>
      </w:r>
      <w:r>
        <w:rPr>
          <w:rtl/>
        </w:rPr>
        <w:t xml:space="preserve"> </w:t>
      </w:r>
      <w:r>
        <w:rPr>
          <w:rFonts w:ascii="Arial" w:hAnsi="Arial" w:cs="Arial" w:hint="cs"/>
          <w:rtl/>
        </w:rPr>
        <w:t>داود</w:t>
      </w:r>
      <w:r>
        <w:rPr>
          <w:rFonts w:ascii="Calibri" w:cs="Calibri" w:hint="cs"/>
          <w:rtl/>
        </w:rPr>
        <w:t> ‰ 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الرجل</w:t>
      </w:r>
      <w:r>
        <w:rPr>
          <w:rtl/>
        </w:rPr>
        <w:t xml:space="preserve"> </w:t>
      </w:r>
      <w:r>
        <w:rPr>
          <w:rFonts w:ascii="Arial" w:hAnsi="Arial" w:cs="Arial" w:hint="cs"/>
          <w:rtl/>
        </w:rPr>
        <w:t>لسليمان</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الرجل</w:t>
      </w:r>
      <w:r>
        <w:rPr>
          <w:rtl/>
        </w:rPr>
        <w:t xml:space="preserve"> </w:t>
      </w:r>
      <w:r>
        <w:rPr>
          <w:rFonts w:ascii="Arial" w:hAnsi="Arial" w:cs="Arial" w:hint="cs"/>
          <w:rtl/>
        </w:rPr>
        <w:t>الذي</w:t>
      </w:r>
      <w:r>
        <w:rPr>
          <w:rtl/>
        </w:rPr>
        <w:t xml:space="preserve"> </w:t>
      </w:r>
      <w:r>
        <w:rPr>
          <w:rFonts w:ascii="Arial" w:hAnsi="Arial" w:cs="Arial" w:hint="cs"/>
          <w:rtl/>
        </w:rPr>
        <w:t>شدَّ</w:t>
      </w:r>
      <w:r>
        <w:rPr>
          <w:rtl/>
        </w:rPr>
        <w:t xml:space="preserve"> </w:t>
      </w:r>
      <w:r>
        <w:rPr>
          <w:rFonts w:ascii="Arial" w:hAnsi="Arial" w:cs="Arial" w:hint="cs"/>
          <w:rtl/>
        </w:rPr>
        <w:t>نظره</w:t>
      </w:r>
      <w:r>
        <w:rPr>
          <w:rtl/>
        </w:rPr>
        <w:t xml:space="preserve"> </w:t>
      </w:r>
      <w:r>
        <w:rPr>
          <w:rFonts w:ascii="Arial" w:hAnsi="Arial" w:cs="Arial" w:hint="cs"/>
          <w:rtl/>
        </w:rPr>
        <w:t>إليَّ؟</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هو</w:t>
      </w:r>
      <w:r>
        <w:rPr>
          <w:rtl/>
        </w:rPr>
        <w:t xml:space="preserve"> </w:t>
      </w:r>
      <w:r>
        <w:rPr>
          <w:rFonts w:ascii="Arial" w:hAnsi="Arial" w:cs="Arial" w:hint="cs"/>
          <w:rtl/>
        </w:rPr>
        <w:t>ملك</w:t>
      </w:r>
      <w:r>
        <w:rPr>
          <w:rtl/>
        </w:rPr>
        <w:t xml:space="preserve"> </w:t>
      </w:r>
      <w:r>
        <w:rPr>
          <w:rFonts w:ascii="Arial" w:hAnsi="Arial" w:cs="Arial" w:hint="cs"/>
          <w:rtl/>
        </w:rPr>
        <w:t>الموت</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أرسلْني</w:t>
      </w:r>
      <w:r>
        <w:rPr>
          <w:rtl/>
        </w:rPr>
        <w:t xml:space="preserve"> </w:t>
      </w:r>
      <w:r>
        <w:rPr>
          <w:rFonts w:ascii="Arial" w:hAnsi="Arial" w:cs="Arial" w:hint="cs"/>
          <w:rtl/>
        </w:rPr>
        <w:t>مع</w:t>
      </w:r>
      <w:r>
        <w:rPr>
          <w:rtl/>
        </w:rPr>
        <w:t xml:space="preserve"> </w:t>
      </w:r>
      <w:r>
        <w:rPr>
          <w:rFonts w:ascii="Arial" w:hAnsi="Arial" w:cs="Arial" w:hint="cs"/>
          <w:rtl/>
        </w:rPr>
        <w:t>الريح</w:t>
      </w:r>
      <w:r>
        <w:rPr>
          <w:rtl/>
        </w:rPr>
        <w:t xml:space="preserve"> </w:t>
      </w:r>
      <w:r>
        <w:rPr>
          <w:rFonts w:ascii="Arial" w:hAnsi="Arial" w:cs="Arial" w:hint="cs"/>
          <w:rtl/>
        </w:rPr>
        <w:t>إلى</w:t>
      </w:r>
      <w:r>
        <w:rPr>
          <w:rtl/>
        </w:rPr>
        <w:t xml:space="preserve"> </w:t>
      </w:r>
      <w:r>
        <w:rPr>
          <w:rFonts w:ascii="Arial" w:hAnsi="Arial" w:cs="Arial" w:hint="cs"/>
          <w:rtl/>
        </w:rPr>
        <w:t>عالم</w:t>
      </w:r>
      <w:r>
        <w:rPr>
          <w:rtl/>
        </w:rPr>
        <w:t xml:space="preserve"> </w:t>
      </w:r>
      <w:r>
        <w:rPr>
          <w:rFonts w:ascii="Arial" w:hAnsi="Arial" w:cs="Arial" w:hint="cs"/>
          <w:rtl/>
        </w:rPr>
        <w:t>آخر</w:t>
      </w:r>
      <w:r>
        <w:rPr>
          <w:rFonts w:ascii="Calibri" w:cs="Calibri" w:hint="cs"/>
          <w:rtl/>
        </w:rPr>
        <w:t>»</w:t>
      </w:r>
      <w:r>
        <w:rPr>
          <w:rFonts w:ascii="Arial" w:hAnsi="Arial" w:cs="Arial" w:hint="cs"/>
          <w:rtl/>
        </w:rPr>
        <w:t>،</w:t>
      </w:r>
      <w:r>
        <w:rPr>
          <w:rtl/>
        </w:rPr>
        <w:t xml:space="preserve"> </w:t>
      </w:r>
      <w:r>
        <w:rPr>
          <w:rFonts w:ascii="Arial" w:hAnsi="Arial" w:cs="Arial" w:hint="cs"/>
          <w:rtl/>
        </w:rPr>
        <w:t>فألقته</w:t>
      </w:r>
      <w:r>
        <w:rPr>
          <w:rtl/>
        </w:rPr>
        <w:t xml:space="preserve"> </w:t>
      </w:r>
      <w:r>
        <w:rPr>
          <w:rFonts w:ascii="Arial" w:hAnsi="Arial" w:cs="Arial" w:hint="cs"/>
          <w:rtl/>
        </w:rPr>
        <w:t>في</w:t>
      </w:r>
      <w:r>
        <w:rPr>
          <w:rtl/>
        </w:rPr>
        <w:t xml:space="preserve"> </w:t>
      </w:r>
      <w:r>
        <w:rPr>
          <w:rFonts w:ascii="Arial" w:hAnsi="Arial" w:cs="Arial" w:hint="cs"/>
          <w:rtl/>
        </w:rPr>
        <w:t>قُطْر</w:t>
      </w:r>
      <w:r>
        <w:rPr>
          <w:rtl/>
        </w:rPr>
        <w:t xml:space="preserve"> </w:t>
      </w:r>
      <w:r>
        <w:rPr>
          <w:rFonts w:ascii="Arial" w:hAnsi="Arial" w:cs="Arial" w:hint="cs"/>
          <w:rtl/>
        </w:rPr>
        <w:t>سحيق،</w:t>
      </w:r>
      <w:r>
        <w:rPr>
          <w:rtl/>
        </w:rPr>
        <w:t xml:space="preserve"> </w:t>
      </w:r>
      <w:r>
        <w:rPr>
          <w:rFonts w:ascii="Arial" w:hAnsi="Arial" w:cs="Arial" w:hint="cs"/>
          <w:rtl/>
        </w:rPr>
        <w:t>فما</w:t>
      </w:r>
      <w:r>
        <w:rPr>
          <w:rtl/>
        </w:rPr>
        <w:t xml:space="preserve"> </w:t>
      </w:r>
      <w:r>
        <w:rPr>
          <w:rFonts w:ascii="Arial" w:hAnsi="Arial" w:cs="Arial" w:hint="cs"/>
          <w:rtl/>
        </w:rPr>
        <w:t>لبث</w:t>
      </w:r>
      <w:r>
        <w:rPr>
          <w:rtl/>
        </w:rPr>
        <w:t xml:space="preserve"> </w:t>
      </w:r>
      <w:r>
        <w:rPr>
          <w:rFonts w:ascii="Arial" w:hAnsi="Arial" w:cs="Arial" w:hint="cs"/>
          <w:rtl/>
        </w:rPr>
        <w:t>أَن</w:t>
      </w:r>
      <w:r>
        <w:rPr>
          <w:rtl/>
        </w:rPr>
        <w:t xml:space="preserve"> </w:t>
      </w:r>
      <w:r>
        <w:rPr>
          <w:rFonts w:ascii="Arial" w:hAnsi="Arial" w:cs="Arial" w:hint="cs"/>
          <w:rtl/>
        </w:rPr>
        <w:t>عاد</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 xml:space="preserve"> </w:t>
      </w:r>
      <w:r>
        <w:rPr>
          <w:rFonts w:ascii="Arial" w:hAnsi="Arial" w:cs="Arial" w:hint="cs"/>
          <w:rtl/>
        </w:rPr>
        <w:t>إلى</w:t>
      </w:r>
      <w:r>
        <w:rPr>
          <w:rtl/>
        </w:rPr>
        <w:t xml:space="preserve"> </w:t>
      </w:r>
      <w:r>
        <w:rPr>
          <w:rFonts w:ascii="Arial" w:hAnsi="Arial" w:cs="Arial" w:hint="cs"/>
          <w:rtl/>
        </w:rPr>
        <w:t>سليمان،</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كنتُ</w:t>
      </w:r>
      <w:r>
        <w:rPr>
          <w:rtl/>
        </w:rPr>
        <w:t xml:space="preserve"> </w:t>
      </w:r>
      <w:r>
        <w:rPr>
          <w:rFonts w:ascii="Arial" w:hAnsi="Arial" w:cs="Arial" w:hint="cs"/>
          <w:rtl/>
        </w:rPr>
        <w:t>أُمرتُ</w:t>
      </w:r>
      <w:r>
        <w:rPr>
          <w:rtl/>
        </w:rPr>
        <w:t xml:space="preserve"> </w:t>
      </w:r>
      <w:r>
        <w:rPr>
          <w:rFonts w:ascii="Arial" w:hAnsi="Arial" w:cs="Arial" w:hint="cs"/>
          <w:rtl/>
        </w:rPr>
        <w:t>بقبض</w:t>
      </w:r>
      <w:r>
        <w:rPr>
          <w:rtl/>
        </w:rPr>
        <w:t xml:space="preserve"> </w:t>
      </w:r>
      <w:r>
        <w:rPr>
          <w:rFonts w:ascii="Arial" w:hAnsi="Arial" w:cs="Arial" w:hint="cs"/>
          <w:rtl/>
        </w:rPr>
        <w:t>ذلك</w:t>
      </w:r>
      <w:r>
        <w:rPr>
          <w:rtl/>
        </w:rPr>
        <w:t xml:space="preserve"> </w:t>
      </w:r>
      <w:r>
        <w:rPr>
          <w:rFonts w:ascii="Arial" w:hAnsi="Arial" w:cs="Arial" w:hint="cs"/>
          <w:rtl/>
        </w:rPr>
        <w:t>الرجل</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الساعة</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كذا</w:t>
      </w:r>
      <w:r>
        <w:rPr>
          <w:rtl/>
        </w:rPr>
        <w:t xml:space="preserve"> </w:t>
      </w:r>
      <w:r>
        <w:rPr>
          <w:rFonts w:ascii="Arial" w:hAnsi="Arial" w:cs="Arial" w:hint="cs"/>
          <w:rtl/>
        </w:rPr>
        <w:t>ـ</w:t>
      </w:r>
      <w:r>
        <w:rPr>
          <w:rtl/>
        </w:rPr>
        <w:t xml:space="preserve"> </w:t>
      </w:r>
      <w:r>
        <w:rPr>
          <w:rFonts w:ascii="Arial" w:hAnsi="Arial" w:cs="Arial" w:hint="cs"/>
          <w:rtl/>
        </w:rPr>
        <w:t>ويروى</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الهند</w:t>
      </w:r>
      <w:r>
        <w:rPr>
          <w:rtl/>
        </w:rPr>
        <w:t xml:space="preserve"> </w:t>
      </w:r>
      <w:r>
        <w:rPr>
          <w:rFonts w:ascii="Arial" w:hAnsi="Arial" w:cs="Arial" w:hint="cs"/>
          <w:rtl/>
        </w:rPr>
        <w:t>ـ</w:t>
      </w:r>
      <w:r>
        <w:rPr>
          <w:rtl/>
        </w:rPr>
        <w:t xml:space="preserve"> </w:t>
      </w:r>
      <w:r>
        <w:rPr>
          <w:rFonts w:ascii="Arial" w:hAnsi="Arial" w:cs="Arial" w:hint="cs"/>
          <w:rtl/>
        </w:rPr>
        <w:t>فلمَّا</w:t>
      </w:r>
      <w:r>
        <w:rPr>
          <w:rtl/>
        </w:rPr>
        <w:t xml:space="preserve"> </w:t>
      </w:r>
      <w:r>
        <w:rPr>
          <w:rFonts w:ascii="Arial" w:hAnsi="Arial" w:cs="Arial" w:hint="cs"/>
          <w:rtl/>
        </w:rPr>
        <w:t>وجدته</w:t>
      </w:r>
      <w:r>
        <w:rPr>
          <w:rtl/>
        </w:rPr>
        <w:t xml:space="preserve"> </w:t>
      </w:r>
      <w:r>
        <w:rPr>
          <w:rFonts w:ascii="Arial" w:hAnsi="Arial" w:cs="Arial" w:hint="cs"/>
          <w:rtl/>
        </w:rPr>
        <w:t>في</w:t>
      </w:r>
      <w:r>
        <w:rPr>
          <w:rtl/>
        </w:rPr>
        <w:t xml:space="preserve"> </w:t>
      </w:r>
      <w:r>
        <w:rPr>
          <w:rFonts w:ascii="Arial" w:hAnsi="Arial" w:cs="Arial" w:hint="cs"/>
          <w:rtl/>
        </w:rPr>
        <w:t>مجلسك</w:t>
      </w:r>
      <w:r>
        <w:rPr>
          <w:rtl/>
        </w:rPr>
        <w:t xml:space="preserve"> </w:t>
      </w:r>
      <w:r>
        <w:rPr>
          <w:rFonts w:ascii="Arial" w:hAnsi="Arial" w:cs="Arial" w:hint="cs"/>
          <w:rtl/>
        </w:rPr>
        <w:t>قلت</w:t>
      </w:r>
      <w:r>
        <w:rPr>
          <w:rtl/>
        </w:rPr>
        <w:t xml:space="preserve">: </w:t>
      </w:r>
      <w:r>
        <w:rPr>
          <w:rFonts w:ascii="Arial" w:hAnsi="Arial" w:cs="Arial" w:hint="cs"/>
          <w:rtl/>
        </w:rPr>
        <w:t>متى</w:t>
      </w:r>
      <w:r>
        <w:rPr>
          <w:rtl/>
        </w:rPr>
        <w:t xml:space="preserve"> </w:t>
      </w:r>
      <w:r>
        <w:rPr>
          <w:rFonts w:ascii="Arial" w:hAnsi="Arial" w:cs="Arial" w:hint="cs"/>
          <w:rtl/>
        </w:rPr>
        <w:t>يصلها،</w:t>
      </w:r>
      <w:r>
        <w:rPr>
          <w:rtl/>
        </w:rPr>
        <w:t xml:space="preserve"> </w:t>
      </w:r>
      <w:r>
        <w:rPr>
          <w:rFonts w:ascii="Arial" w:hAnsi="Arial" w:cs="Arial" w:hint="cs"/>
          <w:rtl/>
        </w:rPr>
        <w:t>وقد</w:t>
      </w:r>
      <w:r>
        <w:rPr>
          <w:rtl/>
        </w:rPr>
        <w:t xml:space="preserve"> </w:t>
      </w:r>
      <w:r>
        <w:rPr>
          <w:rFonts w:ascii="Arial" w:hAnsi="Arial" w:cs="Arial" w:hint="cs"/>
          <w:rtl/>
        </w:rPr>
        <w:t>أوصلته</w:t>
      </w:r>
      <w:r>
        <w:rPr>
          <w:rtl/>
        </w:rPr>
        <w:t xml:space="preserve"> </w:t>
      </w:r>
      <w:r>
        <w:rPr>
          <w:rFonts w:ascii="Arial" w:hAnsi="Arial" w:cs="Arial" w:hint="cs"/>
          <w:rtl/>
        </w:rPr>
        <w:t>الريح</w:t>
      </w:r>
      <w:r>
        <w:rPr>
          <w:rtl/>
        </w:rPr>
        <w:t xml:space="preserve"> </w:t>
      </w:r>
      <w:r>
        <w:rPr>
          <w:rFonts w:ascii="Arial" w:hAnsi="Arial" w:cs="Arial" w:hint="cs"/>
          <w:rtl/>
        </w:rPr>
        <w:t>فوجدته</w:t>
      </w:r>
      <w:r>
        <w:rPr>
          <w:rtl/>
        </w:rPr>
        <w:t xml:space="preserve"> </w:t>
      </w:r>
      <w:r>
        <w:rPr>
          <w:rFonts w:ascii="Arial" w:hAnsi="Arial" w:cs="Arial" w:hint="cs"/>
          <w:rtl/>
        </w:rPr>
        <w:t>فيها</w:t>
      </w:r>
      <w:r>
        <w:rPr>
          <w:rtl/>
        </w:rPr>
        <w:t xml:space="preserve"> </w:t>
      </w:r>
      <w:r>
        <w:rPr>
          <w:rFonts w:ascii="Arial" w:hAnsi="Arial" w:cs="Arial" w:hint="cs"/>
          <w:rtl/>
        </w:rPr>
        <w:t>فقضى</w:t>
      </w:r>
      <w:r>
        <w:rPr>
          <w:rtl/>
        </w:rPr>
        <w:t xml:space="preserve"> </w:t>
      </w:r>
      <w:r>
        <w:rPr>
          <w:rFonts w:ascii="Arial" w:hAnsi="Arial" w:cs="Arial" w:hint="cs"/>
          <w:rtl/>
        </w:rPr>
        <w:t>الله</w:t>
      </w:r>
      <w:r>
        <w:rPr>
          <w:rtl/>
        </w:rPr>
        <w:t xml:space="preserve"> </w:t>
      </w:r>
      <w:r>
        <w:rPr>
          <w:rFonts w:ascii="Arial" w:hAnsi="Arial" w:cs="Arial" w:hint="cs"/>
          <w:rtl/>
        </w:rPr>
        <w:t>أمره</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ومكانه</w:t>
      </w:r>
      <w:r>
        <w:rPr>
          <w:rFonts w:ascii="Calibri" w:cs="Calibri" w:hint="cs"/>
          <w:rtl/>
        </w:rPr>
        <w:t>»</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تعجَّب</w:t>
      </w:r>
      <w:r>
        <w:rPr>
          <w:rtl/>
        </w:rPr>
        <w:t xml:space="preserve"> </w:t>
      </w:r>
      <w:r>
        <w:rPr>
          <w:rFonts w:ascii="Arial" w:hAnsi="Arial" w:cs="Arial" w:hint="cs"/>
          <w:rtl/>
        </w:rPr>
        <w:t>بوجوده</w:t>
      </w:r>
      <w:r>
        <w:rPr>
          <w:rtl/>
        </w:rPr>
        <w:t xml:space="preserve"> </w:t>
      </w:r>
      <w:r>
        <w:rPr>
          <w:rFonts w:ascii="Arial" w:hAnsi="Arial" w:cs="Arial" w:hint="cs"/>
          <w:rtl/>
        </w:rPr>
        <w:t>عند</w:t>
      </w:r>
      <w:r>
        <w:rPr>
          <w:rtl/>
        </w:rPr>
        <w:t xml:space="preserve"> </w:t>
      </w:r>
      <w:r>
        <w:rPr>
          <w:rFonts w:ascii="Arial" w:hAnsi="Arial" w:cs="Arial" w:hint="cs"/>
          <w:rtl/>
        </w:rPr>
        <w:t>سليمان</w:t>
      </w:r>
      <w:r>
        <w:rPr>
          <w:rtl/>
        </w:rPr>
        <w:t xml:space="preserve"> </w:t>
      </w:r>
      <w:r>
        <w:rPr>
          <w:rFonts w:ascii="Arial" w:hAnsi="Arial" w:cs="Arial" w:hint="cs"/>
          <w:rtl/>
        </w:rPr>
        <w:t>وقد</w:t>
      </w:r>
      <w:r>
        <w:rPr>
          <w:rtl/>
        </w:rPr>
        <w:t xml:space="preserve"> </w:t>
      </w:r>
      <w:r>
        <w:rPr>
          <w:rFonts w:ascii="Arial" w:hAnsi="Arial" w:cs="Arial" w:hint="cs"/>
          <w:rtl/>
        </w:rPr>
        <w:t>أُمر</w:t>
      </w:r>
      <w:r>
        <w:rPr>
          <w:rtl/>
        </w:rPr>
        <w:t xml:space="preserve"> </w:t>
      </w:r>
      <w:r>
        <w:rPr>
          <w:rFonts w:ascii="Arial" w:hAnsi="Arial" w:cs="Arial" w:hint="cs"/>
          <w:rtl/>
        </w:rPr>
        <w:t>بقبضه</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بعيدة،</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Calibri" w:cs="Calibri" w:hint="cs"/>
          <w:rtl/>
        </w:rPr>
        <w:t>«</w:t>
      </w:r>
      <w:r>
        <w:rPr>
          <w:rFonts w:ascii="Arial" w:hAnsi="Arial" w:cs="Arial" w:hint="cs"/>
          <w:rtl/>
        </w:rPr>
        <w:t>مُر</w:t>
      </w:r>
      <w:r>
        <w:rPr>
          <w:rtl/>
        </w:rPr>
        <w:t xml:space="preserve"> </w:t>
      </w:r>
      <w:r>
        <w:rPr>
          <w:rFonts w:ascii="Arial" w:hAnsi="Arial" w:cs="Arial" w:hint="cs"/>
          <w:rtl/>
        </w:rPr>
        <w:t>الريح</w:t>
      </w:r>
      <w:r>
        <w:rPr>
          <w:rtl/>
        </w:rPr>
        <w:t xml:space="preserve"> </w:t>
      </w:r>
      <w:r>
        <w:rPr>
          <w:rFonts w:ascii="Arial" w:hAnsi="Arial" w:cs="Arial" w:hint="cs"/>
          <w:rtl/>
        </w:rPr>
        <w:t>تحمله</w:t>
      </w:r>
      <w:r>
        <w:rPr>
          <w:rtl/>
        </w:rPr>
        <w:t xml:space="preserve"> </w:t>
      </w:r>
      <w:r>
        <w:rPr>
          <w:rFonts w:ascii="Arial" w:hAnsi="Arial" w:cs="Arial" w:hint="cs"/>
          <w:rtl/>
        </w:rPr>
        <w:t>إليها</w:t>
      </w:r>
      <w:r>
        <w:rPr>
          <w:rFonts w:ascii="Calibri" w:cs="Calibri" w:hint="cs"/>
          <w:rtl/>
        </w:rPr>
        <w:t>»</w:t>
      </w:r>
      <w:r>
        <w:rPr>
          <w:rtl/>
        </w:rPr>
        <w:t xml:space="preserve"> </w:t>
      </w:r>
      <w:r>
        <w:rPr>
          <w:rFonts w:ascii="Arial" w:hAnsi="Arial" w:cs="Arial" w:hint="cs"/>
          <w:rtl/>
        </w:rPr>
        <w:t>ففعل،</w:t>
      </w:r>
      <w:r>
        <w:rPr>
          <w:rtl/>
        </w:rPr>
        <w:t xml:space="preserve"> </w:t>
      </w:r>
      <w:r>
        <w:rPr>
          <w:rFonts w:ascii="Arial" w:hAnsi="Arial" w:cs="Arial" w:hint="cs"/>
          <w:rtl/>
        </w:rPr>
        <w:t>ويُجمع</w:t>
      </w:r>
      <w:r>
        <w:rPr>
          <w:rtl/>
        </w:rPr>
        <w:t xml:space="preserve"> </w:t>
      </w:r>
      <w:r>
        <w:rPr>
          <w:rFonts w:ascii="Arial" w:hAnsi="Arial" w:cs="Arial" w:hint="cs"/>
          <w:rtl/>
        </w:rPr>
        <w:t>بأنَّه</w:t>
      </w:r>
      <w:r>
        <w:rPr>
          <w:rtl/>
        </w:rPr>
        <w:t xml:space="preserve"> </w:t>
      </w:r>
      <w:r>
        <w:rPr>
          <w:rFonts w:ascii="Arial" w:hAnsi="Arial" w:cs="Arial" w:hint="cs"/>
          <w:rtl/>
        </w:rPr>
        <w:t>سأله</w:t>
      </w:r>
      <w:r>
        <w:rPr>
          <w:rtl/>
        </w:rPr>
        <w:t xml:space="preserve"> </w:t>
      </w:r>
      <w:r>
        <w:rPr>
          <w:rFonts w:ascii="Arial" w:hAnsi="Arial" w:cs="Arial" w:hint="cs"/>
          <w:rtl/>
        </w:rPr>
        <w:t>الملَك</w:t>
      </w:r>
      <w:r>
        <w:rPr>
          <w:rtl/>
        </w:rPr>
        <w:t xml:space="preserve"> </w:t>
      </w:r>
      <w:r>
        <w:rPr>
          <w:rFonts w:ascii="Arial" w:hAnsi="Arial" w:cs="Arial" w:hint="cs"/>
          <w:rtl/>
        </w:rPr>
        <w:t>لإنفاذ</w:t>
      </w:r>
      <w:r>
        <w:rPr>
          <w:rtl/>
        </w:rPr>
        <w:t xml:space="preserve"> </w:t>
      </w:r>
      <w:r>
        <w:rPr>
          <w:rFonts w:ascii="Arial" w:hAnsi="Arial" w:cs="Arial" w:hint="cs"/>
          <w:rtl/>
        </w:rPr>
        <w:t>القضاء،</w:t>
      </w:r>
      <w:r>
        <w:rPr>
          <w:rtl/>
        </w:rPr>
        <w:t xml:space="preserve"> </w:t>
      </w:r>
      <w:r>
        <w:rPr>
          <w:rFonts w:ascii="Arial" w:hAnsi="Arial" w:cs="Arial" w:hint="cs"/>
          <w:rtl/>
        </w:rPr>
        <w:t>وسأله</w:t>
      </w:r>
      <w:r>
        <w:rPr>
          <w:rtl/>
        </w:rPr>
        <w:t xml:space="preserve"> </w:t>
      </w:r>
      <w:r>
        <w:rPr>
          <w:rFonts w:ascii="Arial" w:hAnsi="Arial" w:cs="Arial" w:hint="cs"/>
          <w:rtl/>
        </w:rPr>
        <w:t>الرجل</w:t>
      </w:r>
      <w:r>
        <w:rPr>
          <w:rtl/>
        </w:rPr>
        <w:t xml:space="preserve"> </w:t>
      </w:r>
      <w:r>
        <w:rPr>
          <w:rFonts w:ascii="Arial" w:hAnsi="Arial" w:cs="Arial" w:hint="cs"/>
          <w:rtl/>
        </w:rPr>
        <w:t>هروبا</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غير</w:t>
      </w:r>
      <w:r>
        <w:rPr>
          <w:rtl/>
        </w:rPr>
        <w:t xml:space="preserve"> </w:t>
      </w:r>
      <w:r>
        <w:rPr>
          <w:rFonts w:ascii="Arial" w:hAnsi="Arial" w:cs="Arial" w:hint="cs"/>
          <w:rtl/>
        </w:rPr>
        <w:t>سامع</w:t>
      </w:r>
      <w:r>
        <w:rPr>
          <w:rtl/>
        </w:rPr>
        <w:t xml:space="preserve"> </w:t>
      </w:r>
      <w:r>
        <w:rPr>
          <w:rFonts w:ascii="Arial" w:hAnsi="Arial" w:cs="Arial" w:hint="cs"/>
          <w:rtl/>
        </w:rPr>
        <w:t>لسؤال</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w:t>
      </w:r>
    </w:p>
    <w:p w:rsidR="006034B4" w:rsidRDefault="006034B4">
      <w:pPr>
        <w:pStyle w:val="faree"/>
        <w:rPr>
          <w:rtl/>
        </w:rPr>
      </w:pPr>
      <w:r>
        <w:rPr>
          <w:rFonts w:ascii="Arial" w:hAnsi="Arial" w:cs="Arial" w:hint="cs"/>
          <w:rtl/>
        </w:rPr>
        <w:t>تحذير</w:t>
      </w:r>
      <w:r>
        <w:rPr>
          <w:rtl/>
        </w:rPr>
        <w:t xml:space="preserve"> </w:t>
      </w:r>
      <w:r>
        <w:rPr>
          <w:rFonts w:ascii="Arial" w:hAnsi="Arial" w:cs="Arial" w:hint="cs"/>
          <w:rtl/>
        </w:rPr>
        <w:t>المؤمنين</w:t>
      </w:r>
      <w:r>
        <w:rPr>
          <w:rtl/>
        </w:rPr>
        <w:t xml:space="preserve"> </w:t>
      </w:r>
      <w:r>
        <w:rPr>
          <w:rFonts w:ascii="Arial" w:hAnsi="Arial" w:cs="Arial" w:hint="cs"/>
          <w:rtl/>
        </w:rPr>
        <w:t>من</w:t>
      </w:r>
      <w:r>
        <w:rPr>
          <w:rtl/>
        </w:rPr>
        <w:t xml:space="preserve"> </w:t>
      </w:r>
      <w:r>
        <w:rPr>
          <w:rFonts w:ascii="Arial" w:hAnsi="Arial" w:cs="Arial" w:hint="cs"/>
          <w:rtl/>
        </w:rPr>
        <w:t>أقوال</w:t>
      </w:r>
      <w:r>
        <w:rPr>
          <w:rtl/>
        </w:rPr>
        <w:t xml:space="preserve"> </w:t>
      </w:r>
      <w:r>
        <w:rPr>
          <w:rFonts w:ascii="Arial" w:hAnsi="Arial" w:cs="Arial" w:hint="cs"/>
          <w:rtl/>
        </w:rPr>
        <w:t>المنافقين،</w:t>
      </w:r>
      <w:r>
        <w:rPr>
          <w:rtl/>
        </w:rPr>
        <w:t xml:space="preserve"> </w:t>
      </w:r>
      <w:r>
        <w:rPr>
          <w:rFonts w:ascii="Arial" w:hAnsi="Arial" w:cs="Arial" w:hint="cs"/>
          <w:rtl/>
        </w:rPr>
        <w:t>وترغيبهم</w:t>
      </w:r>
      <w:r>
        <w:rPr>
          <w:rtl/>
        </w:rPr>
        <w:t xml:space="preserve"> </w:t>
      </w:r>
      <w:r>
        <w:rPr>
          <w:rFonts w:ascii="Arial" w:hAnsi="Arial" w:cs="Arial" w:hint="cs"/>
          <w:rtl/>
        </w:rPr>
        <w:t>في</w:t>
      </w:r>
      <w:r>
        <w:rPr>
          <w:rtl/>
        </w:rPr>
        <w:t xml:space="preserve"> </w:t>
      </w:r>
      <w:r>
        <w:rPr>
          <w:rFonts w:ascii="Arial" w:hAnsi="Arial" w:cs="Arial" w:hint="cs"/>
          <w:rtl/>
        </w:rPr>
        <w:t>الجهاد،</w:t>
      </w:r>
      <w:r>
        <w:rPr>
          <w:rtl/>
        </w:rPr>
        <w:br/>
      </w:r>
      <w:r>
        <w:rPr>
          <w:rFonts w:ascii="Arial" w:hAnsi="Arial" w:cs="Arial" w:hint="cs"/>
          <w:rtl/>
        </w:rPr>
        <w:t>وبيان</w:t>
      </w:r>
      <w:r>
        <w:rPr>
          <w:rtl/>
        </w:rPr>
        <w:t xml:space="preserve"> </w:t>
      </w:r>
      <w:r>
        <w:rPr>
          <w:rFonts w:ascii="Arial" w:hAnsi="Arial" w:cs="Arial" w:hint="cs"/>
          <w:rtl/>
        </w:rPr>
        <w:t>فضله</w:t>
      </w:r>
    </w:p>
    <w:p w:rsidR="006034B4" w:rsidRDefault="006034B4">
      <w:pPr>
        <w:pStyle w:val="textquran"/>
        <w:spacing w:before="159"/>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يَآ</w:t>
      </w:r>
      <w:r>
        <w:rPr>
          <w:rStyle w:val="bold"/>
          <w:w w:val="102"/>
          <w:rtl/>
        </w:rPr>
        <w:t xml:space="preserve"> </w:t>
      </w:r>
      <w:r>
        <w:rPr>
          <w:rStyle w:val="bold"/>
          <w:rFonts w:ascii="Arial" w:hAnsi="Arial" w:cs="Arial" w:hint="cs"/>
          <w:w w:val="102"/>
          <w:rtl/>
        </w:rPr>
        <w:t>أَيُّهَا</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ءَامَنُواْ</w:t>
      </w:r>
      <w:r>
        <w:rPr>
          <w:rStyle w:val="bold"/>
          <w:w w:val="102"/>
          <w:rtl/>
        </w:rPr>
        <w:t xml:space="preserve"> </w:t>
      </w:r>
      <w:r>
        <w:rPr>
          <w:rStyle w:val="bold"/>
          <w:rFonts w:ascii="Arial" w:hAnsi="Arial" w:cs="Arial" w:hint="cs"/>
          <w:w w:val="102"/>
          <w:rtl/>
        </w:rPr>
        <w:t>لَا</w:t>
      </w:r>
      <w:r>
        <w:rPr>
          <w:rStyle w:val="bold"/>
          <w:w w:val="102"/>
          <w:rtl/>
        </w:rPr>
        <w:t xml:space="preserve"> </w:t>
      </w:r>
      <w:r>
        <w:rPr>
          <w:rStyle w:val="bold"/>
          <w:rFonts w:ascii="Arial" w:hAnsi="Arial" w:cs="Arial" w:hint="cs"/>
          <w:w w:val="102"/>
          <w:rtl/>
        </w:rPr>
        <w:t>تَكُونُواْ</w:t>
      </w:r>
      <w:r>
        <w:rPr>
          <w:rStyle w:val="bold"/>
          <w:w w:val="102"/>
          <w:rtl/>
        </w:rPr>
        <w:t xml:space="preserve"> </w:t>
      </w:r>
      <w:r>
        <w:rPr>
          <w:rStyle w:val="bold"/>
          <w:rFonts w:ascii="Arial" w:hAnsi="Arial" w:cs="Arial" w:hint="cs"/>
          <w:w w:val="102"/>
          <w:rtl/>
        </w:rPr>
        <w:t>كَالَّذِينَ</w:t>
      </w:r>
      <w:r>
        <w:rPr>
          <w:rStyle w:val="bold"/>
          <w:w w:val="102"/>
          <w:rtl/>
        </w:rPr>
        <w:t xml:space="preserve"> </w:t>
      </w:r>
      <w:r>
        <w:rPr>
          <w:rStyle w:val="bold"/>
          <w:rFonts w:ascii="Arial" w:hAnsi="Arial" w:cs="Arial" w:hint="cs"/>
          <w:w w:val="102"/>
          <w:rtl/>
        </w:rPr>
        <w:t>كَفَرُواْ</w:t>
      </w:r>
      <w:r>
        <w:rPr>
          <w:w w:val="102"/>
          <w:rtl/>
        </w:rPr>
        <w:t> </w:t>
      </w:r>
      <w:r>
        <w:rPr>
          <w:rFonts w:ascii="Arial" w:hAnsi="Arial" w:cs="Arial" w:hint="cs"/>
          <w:w w:val="102"/>
          <w:rtl/>
        </w:rPr>
        <w:t>﴾</w:t>
      </w:r>
      <w:r>
        <w:rPr>
          <w:w w:val="102"/>
          <w:rtl/>
        </w:rPr>
        <w:t xml:space="preserve"> </w:t>
      </w:r>
      <w:r>
        <w:rPr>
          <w:rFonts w:ascii="Arial" w:hAnsi="Arial" w:cs="Arial" w:hint="cs"/>
          <w:w w:val="102"/>
          <w:rtl/>
        </w:rPr>
        <w:t>أشركوا</w:t>
      </w:r>
      <w:r>
        <w:rPr>
          <w:w w:val="102"/>
          <w:rtl/>
        </w:rPr>
        <w:t xml:space="preserve"> </w:t>
      </w:r>
      <w:r>
        <w:rPr>
          <w:rFonts w:ascii="Arial" w:hAnsi="Arial" w:cs="Arial" w:hint="cs"/>
          <w:w w:val="102"/>
          <w:rtl/>
        </w:rPr>
        <w:t>بقلوبهم</w:t>
      </w:r>
      <w:r>
        <w:rPr>
          <w:w w:val="102"/>
          <w:rtl/>
        </w:rPr>
        <w:t xml:space="preserve"> </w:t>
      </w:r>
      <w:r>
        <w:rPr>
          <w:rFonts w:ascii="Arial" w:hAnsi="Arial" w:cs="Arial" w:hint="cs"/>
          <w:w w:val="102"/>
          <w:rtl/>
        </w:rPr>
        <w:t>ونافقوا</w:t>
      </w:r>
      <w:r>
        <w:rPr>
          <w:w w:val="102"/>
          <w:rtl/>
        </w:rPr>
        <w:t xml:space="preserve"> </w:t>
      </w:r>
      <w:r>
        <w:rPr>
          <w:rFonts w:ascii="Arial" w:hAnsi="Arial" w:cs="Arial" w:hint="cs"/>
          <w:w w:val="102"/>
          <w:rtl/>
        </w:rPr>
        <w:t>بألسنتهم،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وَقَالُواْ</w:t>
      </w:r>
      <w:r>
        <w:rPr>
          <w:rStyle w:val="bold"/>
          <w:w w:val="102"/>
          <w:rtl/>
        </w:rPr>
        <w:t xml:space="preserve"> </w:t>
      </w:r>
      <w:r>
        <w:rPr>
          <w:rStyle w:val="bold"/>
          <w:rFonts w:ascii="Arial" w:hAnsi="Arial" w:cs="Arial" w:hint="cs"/>
          <w:w w:val="102"/>
          <w:rtl/>
        </w:rPr>
        <w:t>لإِخْوَانِهِم</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شأن</w:t>
      </w:r>
      <w:r>
        <w:rPr>
          <w:w w:val="102"/>
          <w:rtl/>
        </w:rPr>
        <w:t xml:space="preserve"> </w:t>
      </w:r>
      <w:r>
        <w:rPr>
          <w:rFonts w:ascii="Arial" w:hAnsi="Arial" w:cs="Arial" w:hint="cs"/>
          <w:w w:val="102"/>
          <w:rtl/>
        </w:rPr>
        <w:t>إخوانهم،</w:t>
      </w:r>
      <w:r>
        <w:rPr>
          <w:w w:val="102"/>
          <w:rtl/>
        </w:rPr>
        <w:t xml:space="preserve"> </w:t>
      </w:r>
      <w:r>
        <w:rPr>
          <w:rFonts w:ascii="Arial" w:hAnsi="Arial" w:cs="Arial" w:hint="cs"/>
          <w:w w:val="102"/>
          <w:rtl/>
        </w:rPr>
        <w:t>فقيل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إخوانهم،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لأجل</w:t>
      </w:r>
      <w:r>
        <w:rPr>
          <w:w w:val="102"/>
          <w:rtl/>
        </w:rPr>
        <w:t xml:space="preserve"> </w:t>
      </w:r>
      <w:r>
        <w:rPr>
          <w:rFonts w:ascii="Arial" w:hAnsi="Arial" w:cs="Arial" w:hint="cs"/>
          <w:w w:val="102"/>
          <w:rtl/>
        </w:rPr>
        <w:t>إخوانهم،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خاطبوا</w:t>
      </w:r>
      <w:r>
        <w:rPr>
          <w:w w:val="102"/>
          <w:rtl/>
        </w:rPr>
        <w:t xml:space="preserve"> </w:t>
      </w:r>
      <w:r>
        <w:rPr>
          <w:rFonts w:ascii="Arial" w:hAnsi="Arial" w:cs="Arial" w:hint="cs"/>
          <w:w w:val="102"/>
          <w:rtl/>
        </w:rPr>
        <w:t>إخوانهم</w:t>
      </w:r>
      <w:r>
        <w:rPr>
          <w:w w:val="102"/>
          <w:rtl/>
        </w:rPr>
        <w:t xml:space="preserve"> </w:t>
      </w:r>
      <w:r>
        <w:rPr>
          <w:rFonts w:ascii="Arial" w:hAnsi="Arial" w:cs="Arial" w:hint="cs"/>
          <w:w w:val="102"/>
          <w:rtl/>
        </w:rPr>
        <w:t>تجوُّزا</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غابوا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ماتوا،</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الأخير</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مقتضى</w:t>
      </w:r>
      <w:r>
        <w:rPr>
          <w:w w:val="102"/>
          <w:rtl/>
        </w:rPr>
        <w:t xml:space="preserve"> </w:t>
      </w:r>
      <w:r>
        <w:rPr>
          <w:rFonts w:ascii="Arial" w:hAnsi="Arial" w:cs="Arial" w:hint="cs"/>
          <w:w w:val="102"/>
          <w:rtl/>
        </w:rPr>
        <w:t>الظاهر</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كنتم</w:t>
      </w:r>
      <w:r>
        <w:rPr>
          <w:w w:val="102"/>
          <w:rtl/>
        </w:rPr>
        <w:t xml:space="preserve"> </w:t>
      </w:r>
      <w:r>
        <w:rPr>
          <w:rFonts w:ascii="Arial" w:hAnsi="Arial" w:cs="Arial" w:hint="cs"/>
          <w:w w:val="102"/>
          <w:rtl/>
        </w:rPr>
        <w:t>عندنا</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متُّم</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قتلتم،</w:t>
      </w:r>
      <w:r>
        <w:rPr>
          <w:w w:val="102"/>
          <w:rtl/>
        </w:rPr>
        <w:t xml:space="preserve"> </w:t>
      </w:r>
      <w:r>
        <w:rPr>
          <w:rFonts w:ascii="Arial" w:hAnsi="Arial" w:cs="Arial" w:hint="cs"/>
          <w:w w:val="102"/>
          <w:rtl/>
        </w:rPr>
        <w:t>بطريق</w:t>
      </w:r>
      <w:r>
        <w:rPr>
          <w:w w:val="102"/>
          <w:rtl/>
        </w:rPr>
        <w:t xml:space="preserve"> </w:t>
      </w:r>
      <w:r>
        <w:rPr>
          <w:rFonts w:ascii="Arial" w:hAnsi="Arial" w:cs="Arial" w:hint="cs"/>
          <w:w w:val="102"/>
          <w:rtl/>
        </w:rPr>
        <w:t>التفات</w:t>
      </w:r>
      <w:r>
        <w:rPr>
          <w:w w:val="102"/>
          <w:rtl/>
        </w:rPr>
        <w:t xml:space="preserve"> </w:t>
      </w:r>
      <w:r>
        <w:rPr>
          <w:rFonts w:ascii="Arial" w:hAnsi="Arial" w:cs="Arial" w:hint="cs"/>
          <w:w w:val="102"/>
          <w:rtl/>
        </w:rPr>
        <w:t>السكَّاكيِّ</w:t>
      </w:r>
      <w:r>
        <w:rPr>
          <w:rStyle w:val="footnotepantoneSuperscript"/>
          <w:w w:val="102"/>
          <w:rtl/>
        </w:rPr>
        <w:t>(</w:t>
      </w:r>
      <w:r>
        <w:rPr>
          <w:rStyle w:val="footnotepantoneSuperscript"/>
          <w:w w:val="102"/>
          <w:rtl/>
        </w:rPr>
        <w:footnoteReference w:id="13"/>
      </w:r>
      <w:r>
        <w:rPr>
          <w:rStyle w:val="footnotepantoneSuperscript"/>
          <w:w w:val="102"/>
          <w:rtl/>
        </w:rPr>
        <w:t>)</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بإخوانهم</w:t>
      </w:r>
      <w:r>
        <w:rPr>
          <w:w w:val="102"/>
          <w:rtl/>
        </w:rPr>
        <w:t xml:space="preserve">: </w:t>
      </w:r>
      <w:r>
        <w:rPr>
          <w:rFonts w:ascii="Arial" w:hAnsi="Arial" w:cs="Arial" w:hint="cs"/>
          <w:w w:val="102"/>
          <w:rtl/>
        </w:rPr>
        <w:t>المسلمون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الأنصار</w:t>
      </w:r>
      <w:r>
        <w:rPr>
          <w:w w:val="102"/>
          <w:rtl/>
        </w:rPr>
        <w:t xml:space="preserve"> </w:t>
      </w:r>
      <w:r>
        <w:rPr>
          <w:rFonts w:ascii="Arial" w:hAnsi="Arial" w:cs="Arial" w:hint="cs"/>
          <w:w w:val="102"/>
          <w:rtl/>
        </w:rPr>
        <w:t>أُخوَّة</w:t>
      </w:r>
      <w:r>
        <w:rPr>
          <w:w w:val="102"/>
          <w:rtl/>
        </w:rPr>
        <w:t xml:space="preserve"> </w:t>
      </w:r>
      <w:r>
        <w:rPr>
          <w:rFonts w:ascii="Arial" w:hAnsi="Arial" w:cs="Arial" w:hint="cs"/>
          <w:w w:val="102"/>
          <w:rtl/>
        </w:rPr>
        <w:t>النَّسَب،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إخوانهم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النفاق</w:t>
      </w:r>
      <w:r>
        <w:rPr>
          <w:w w:val="102"/>
          <w:rtl/>
        </w:rPr>
        <w:t xml:space="preserve"> </w:t>
      </w:r>
      <w:r>
        <w:rPr>
          <w:rFonts w:ascii="Arial" w:hAnsi="Arial" w:cs="Arial" w:hint="cs"/>
          <w:w w:val="102"/>
          <w:rtl/>
        </w:rPr>
        <w:t>أُخوَّة</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والنَّسَب</w:t>
      </w:r>
      <w:r>
        <w:rPr>
          <w:w w:val="102"/>
          <w:rtl/>
        </w:rPr>
        <w:t>.</w:t>
      </w:r>
    </w:p>
    <w:p w:rsidR="006034B4" w:rsidRDefault="006034B4">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ضَرَبُواْ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سافروا</w:t>
      </w:r>
      <w:r>
        <w:rPr>
          <w:rtl/>
        </w:rPr>
        <w:t xml:space="preserve"> </w:t>
      </w:r>
      <w:r>
        <w:rPr>
          <w:rFonts w:ascii="Arial" w:hAnsi="Arial" w:cs="Arial" w:hint="cs"/>
          <w:rtl/>
        </w:rPr>
        <w:t>لتجرٍ</w:t>
      </w:r>
      <w:r>
        <w:rPr>
          <w:rtl/>
        </w:rPr>
        <w:t xml:space="preserve"> </w:t>
      </w:r>
      <w:r>
        <w:rPr>
          <w:rFonts w:ascii="Arial" w:hAnsi="Arial" w:cs="Arial" w:hint="cs"/>
          <w:rtl/>
        </w:rPr>
        <w:t>أو</w:t>
      </w:r>
      <w:r>
        <w:rPr>
          <w:rtl/>
        </w:rPr>
        <w:t xml:space="preserve"> </w:t>
      </w:r>
      <w:r>
        <w:rPr>
          <w:rFonts w:ascii="Arial" w:hAnsi="Arial" w:cs="Arial" w:hint="cs"/>
          <w:rtl/>
        </w:rPr>
        <w:t>معاش</w:t>
      </w:r>
      <w:r>
        <w:rPr>
          <w:rtl/>
        </w:rPr>
        <w:t xml:space="preserve"> </w:t>
      </w:r>
      <w:r>
        <w:rPr>
          <w:rFonts w:ascii="Arial" w:hAnsi="Arial" w:cs="Arial" w:hint="cs"/>
          <w:rtl/>
        </w:rPr>
        <w:t>وماتوا،</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مَاتُواْ</w:t>
      </w:r>
      <w:r>
        <w:rPr>
          <w:rtl/>
        </w:rPr>
        <w:t xml:space="preserve"> </w:t>
      </w:r>
      <w:r>
        <w:rPr>
          <w:rFonts w:ascii="Arial" w:hAnsi="Arial" w:cs="Arial" w:hint="cs"/>
          <w:rtl/>
        </w:rPr>
        <w:t>وَمَا</w:t>
      </w:r>
      <w:r>
        <w:rPr>
          <w:rtl/>
        </w:rPr>
        <w:t xml:space="preserve"> </w:t>
      </w:r>
      <w:r>
        <w:rPr>
          <w:rFonts w:ascii="Arial" w:hAnsi="Arial" w:cs="Arial" w:hint="cs"/>
          <w:rtl/>
        </w:rPr>
        <w:t>قُتِلُوا</w:t>
      </w:r>
      <w:r>
        <w:rPr>
          <w:rFonts w:ascii="Calibri" w:cs="Calibri" w:hint="cs"/>
          <w:rtl/>
        </w:rPr>
        <w:t> </w:t>
      </w:r>
      <w:r>
        <w:rPr>
          <w:rFonts w:ascii="Arial" w:hAnsi="Arial" w:cs="Arial" w:hint="cs"/>
          <w:rtl/>
        </w:rPr>
        <w:t>﴾</w:t>
      </w:r>
      <w:r>
        <w:rPr>
          <w:rtl/>
        </w:rPr>
        <w:t xml:space="preserve"> </w:t>
      </w:r>
      <w:r>
        <w:rPr>
          <w:rFonts w:ascii="Arial" w:hAnsi="Arial" w:cs="Arial" w:hint="cs"/>
          <w:rtl/>
        </w:rPr>
        <w:t>وخصَّ</w:t>
      </w:r>
      <w:r>
        <w:rPr>
          <w:rtl/>
        </w:rPr>
        <w:t xml:space="preserve"> </w:t>
      </w:r>
      <w:r>
        <w:rPr>
          <w:rFonts w:ascii="Arial" w:hAnsi="Arial" w:cs="Arial" w:hint="cs"/>
          <w:rtl/>
        </w:rPr>
        <w:t>الأرض</w:t>
      </w:r>
      <w:r>
        <w:rPr>
          <w:rtl/>
        </w:rPr>
        <w:t xml:space="preserve"> </w:t>
      </w:r>
      <w:r>
        <w:rPr>
          <w:rFonts w:ascii="Arial" w:hAnsi="Arial" w:cs="Arial" w:hint="cs"/>
          <w:rtl/>
        </w:rPr>
        <w:t>لأنَّ</w:t>
      </w:r>
      <w:r>
        <w:rPr>
          <w:rtl/>
        </w:rPr>
        <w:t xml:space="preserve"> </w:t>
      </w:r>
      <w:r>
        <w:rPr>
          <w:rFonts w:ascii="Arial" w:hAnsi="Arial" w:cs="Arial" w:hint="cs"/>
          <w:rtl/>
        </w:rPr>
        <w:t>سفرهم</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قليل</w:t>
      </w:r>
      <w:r>
        <w:rPr>
          <w:rtl/>
        </w:rPr>
        <w:t>.</w:t>
      </w:r>
    </w:p>
    <w:p w:rsidR="006034B4" w:rsidRDefault="006034B4">
      <w:pPr>
        <w:pStyle w:val="textmawadi3"/>
        <w:rPr>
          <w:w w:val="96"/>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w:t>
      </w:r>
      <w:r>
        <w:rPr>
          <w:rStyle w:val="namat2"/>
          <w:rFonts w:ascii="Arial" w:hAnsi="Arial" w:cs="Arial" w:hint="cs"/>
          <w:w w:val="98"/>
          <w:rtl/>
        </w:rPr>
        <w:t>لغة</w:t>
      </w:r>
      <w:r>
        <w:rPr>
          <w:rStyle w:val="namat2"/>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للمضيِّ،</w:t>
      </w:r>
      <w:r>
        <w:rPr>
          <w:w w:val="98"/>
          <w:rtl/>
        </w:rPr>
        <w:t xml:space="preserve"> </w:t>
      </w:r>
      <w:r>
        <w:rPr>
          <w:rFonts w:ascii="Arial" w:hAnsi="Arial" w:cs="Arial" w:hint="cs"/>
          <w:w w:val="98"/>
          <w:rtl/>
        </w:rPr>
        <w:t>بدليل</w:t>
      </w:r>
      <w:r>
        <w:rPr>
          <w:w w:val="98"/>
          <w:rtl/>
        </w:rPr>
        <w:t xml:space="preserve"> </w:t>
      </w:r>
      <w:r>
        <w:rPr>
          <w:rFonts w:ascii="Calibri" w:cs="Calibri" w:hint="cs"/>
          <w:w w:val="98"/>
          <w:rtl/>
        </w:rPr>
        <w:t>«</w:t>
      </w:r>
      <w:r>
        <w:rPr>
          <w:rFonts w:ascii="Arial" w:hAnsi="Arial" w:cs="Arial" w:hint="cs"/>
          <w:w w:val="98"/>
          <w:rtl/>
        </w:rPr>
        <w:t>قَالُوا</w:t>
      </w:r>
      <w:r>
        <w:rPr>
          <w:rFonts w:ascii="Calibri" w:cs="Calibri"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ظاهرها</w:t>
      </w:r>
      <w:r>
        <w:rPr>
          <w:w w:val="98"/>
          <w:rtl/>
        </w:rPr>
        <w:t xml:space="preserve"> </w:t>
      </w:r>
      <w:r>
        <w:rPr>
          <w:rFonts w:ascii="Arial" w:hAnsi="Arial" w:cs="Arial" w:hint="cs"/>
          <w:w w:val="98"/>
          <w:rtl/>
        </w:rPr>
        <w:t>فيكون</w:t>
      </w:r>
      <w:r>
        <w:rPr>
          <w:w w:val="98"/>
          <w:rtl/>
        </w:rPr>
        <w:t xml:space="preserve"> </w:t>
      </w:r>
      <w:r>
        <w:rPr>
          <w:rFonts w:ascii="Calibri" w:cs="Calibri" w:hint="cs"/>
          <w:w w:val="98"/>
          <w:rtl/>
        </w:rPr>
        <w:t>«</w:t>
      </w:r>
      <w:r>
        <w:rPr>
          <w:rFonts w:ascii="Arial" w:hAnsi="Arial" w:cs="Arial" w:hint="cs"/>
          <w:w w:val="98"/>
          <w:rtl/>
        </w:rPr>
        <w:t>قَالُوا</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يقولون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يبقى</w:t>
      </w:r>
      <w:r>
        <w:rPr>
          <w:w w:val="98"/>
          <w:rtl/>
        </w:rPr>
        <w:t xml:space="preserve"> </w:t>
      </w:r>
      <w:r>
        <w:rPr>
          <w:rFonts w:ascii="Calibri" w:cs="Calibri" w:hint="cs"/>
          <w:w w:val="98"/>
          <w:rtl/>
        </w:rPr>
        <w:t>«</w:t>
      </w:r>
      <w:r>
        <w:rPr>
          <w:rFonts w:ascii="Arial" w:hAnsi="Arial" w:cs="Arial" w:hint="cs"/>
          <w:w w:val="98"/>
          <w:rtl/>
        </w:rPr>
        <w:t>قَالُوا</w:t>
      </w:r>
      <w:r>
        <w:rPr>
          <w:rFonts w:ascii="Calibri" w:cs="Calibri"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المضيِّ</w:t>
      </w:r>
      <w:r>
        <w:rPr>
          <w:w w:val="98"/>
          <w:rtl/>
        </w:rPr>
        <w:t xml:space="preserve"> </w:t>
      </w:r>
      <w:r>
        <w:rPr>
          <w:rFonts w:ascii="Arial" w:hAnsi="Arial" w:cs="Arial" w:hint="cs"/>
          <w:w w:val="98"/>
          <w:rtl/>
        </w:rPr>
        <w:t>زمانا،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يعتبر</w:t>
      </w:r>
      <w:r>
        <w:rPr>
          <w:w w:val="98"/>
          <w:rtl/>
        </w:rPr>
        <w:t xml:space="preserve"> </w:t>
      </w:r>
      <w:r>
        <w:rPr>
          <w:rFonts w:ascii="Arial" w:hAnsi="Arial" w:cs="Arial" w:hint="cs"/>
          <w:w w:val="98"/>
          <w:rtl/>
        </w:rPr>
        <w:t>مُغنِيًا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الجواب،</w:t>
      </w:r>
      <w:r>
        <w:rPr>
          <w:w w:val="98"/>
          <w:rtl/>
        </w:rPr>
        <w:t xml:space="preserve"> </w:t>
      </w:r>
      <w:r>
        <w:rPr>
          <w:rFonts w:ascii="Arial" w:hAnsi="Arial" w:cs="Arial" w:hint="cs"/>
          <w:w w:val="98"/>
          <w:rtl/>
        </w:rPr>
        <w:t>فيفيد</w:t>
      </w:r>
      <w:r>
        <w:rPr>
          <w:w w:val="98"/>
          <w:rtl/>
        </w:rPr>
        <w:t xml:space="preserve"> </w:t>
      </w:r>
      <w:r>
        <w:rPr>
          <w:rFonts w:ascii="Arial" w:hAnsi="Arial" w:cs="Arial" w:hint="cs"/>
          <w:w w:val="98"/>
          <w:rtl/>
        </w:rPr>
        <w:t>الاستقبالَ</w:t>
      </w:r>
      <w:r>
        <w:rPr>
          <w:w w:val="98"/>
          <w:rtl/>
        </w:rPr>
        <w:t xml:space="preserve"> </w:t>
      </w:r>
      <w:r>
        <w:rPr>
          <w:rFonts w:ascii="Arial" w:hAnsi="Arial" w:cs="Arial" w:hint="cs"/>
          <w:w w:val="98"/>
          <w:rtl/>
        </w:rPr>
        <w:t>بواسطة</w:t>
      </w:r>
      <w:r>
        <w:rPr>
          <w:w w:val="98"/>
          <w:rtl/>
        </w:rPr>
        <w:t xml:space="preserve"> </w:t>
      </w:r>
      <w:r>
        <w:rPr>
          <w:rFonts w:ascii="Arial" w:hAnsi="Arial" w:cs="Arial" w:hint="cs"/>
          <w:w w:val="98"/>
          <w:rtl/>
        </w:rPr>
        <w:t>الشرط،</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وَهَمَّ</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لَوْلَآ</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رَّأَى</w:t>
      </w:r>
      <w:r>
        <w:rPr>
          <w:w w:val="98"/>
          <w:rtl/>
        </w:rPr>
        <w:t xml:space="preserve"> </w:t>
      </w:r>
      <w:r>
        <w:rPr>
          <w:rFonts w:ascii="Arial" w:hAnsi="Arial" w:cs="Arial" w:hint="cs"/>
          <w:w w:val="98"/>
          <w:rtl/>
        </w:rPr>
        <w:t>بُرْهَانَ</w:t>
      </w:r>
      <w:r>
        <w:rPr>
          <w:w w:val="98"/>
          <w:rtl/>
        </w:rPr>
        <w:t xml:space="preserve"> </w:t>
      </w:r>
      <w:r>
        <w:rPr>
          <w:rFonts w:ascii="Arial" w:hAnsi="Arial" w:cs="Arial" w:hint="cs"/>
          <w:w w:val="98"/>
          <w:rtl/>
        </w:rPr>
        <w:t>رَبـِّهِ</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يوسف</w:t>
      </w:r>
      <w:r>
        <w:rPr>
          <w:rStyle w:val="CharacterStyle11"/>
          <w:w w:val="98"/>
          <w:rtl/>
        </w:rPr>
        <w:t>:</w:t>
      </w:r>
      <w:r>
        <w:rPr>
          <w:rStyle w:val="CharacterStyle11"/>
          <w:rFonts w:ascii="Calibri" w:cs="Calibri" w:hint="cs"/>
          <w:w w:val="98"/>
          <w:rtl/>
        </w:rPr>
        <w:t> </w:t>
      </w:r>
      <w:r>
        <w:rPr>
          <w:rStyle w:val="CharacterStyle11"/>
          <w:w w:val="98"/>
          <w:rtl/>
        </w:rPr>
        <w:t>24]</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يصوّر</w:t>
      </w:r>
      <w:r>
        <w:rPr>
          <w:w w:val="98"/>
          <w:rtl/>
        </w:rPr>
        <w:t xml:space="preserve"> </w:t>
      </w:r>
      <w:r>
        <w:rPr>
          <w:rFonts w:ascii="Arial" w:hAnsi="Arial" w:cs="Arial" w:hint="cs"/>
          <w:w w:val="98"/>
          <w:rtl/>
        </w:rPr>
        <w:t>المخاطب</w:t>
      </w:r>
      <w:r>
        <w:rPr>
          <w:w w:val="98"/>
          <w:rtl/>
        </w:rPr>
        <w:t xml:space="preserve"> </w:t>
      </w:r>
      <w:r>
        <w:rPr>
          <w:rFonts w:ascii="Arial" w:hAnsi="Arial" w:cs="Arial" w:hint="cs"/>
          <w:w w:val="98"/>
          <w:rtl/>
        </w:rPr>
        <w:t>كونه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القول،</w:t>
      </w:r>
      <w:r>
        <w:rPr>
          <w:w w:val="98"/>
          <w:rtl/>
        </w:rPr>
        <w:t xml:space="preserve"> </w:t>
      </w:r>
      <w:r>
        <w:rPr>
          <w:rFonts w:ascii="Arial" w:hAnsi="Arial" w:cs="Arial" w:hint="cs"/>
          <w:w w:val="98"/>
          <w:rtl/>
        </w:rPr>
        <w:t>فيصحُّ</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استقبال</w:t>
      </w:r>
      <w:r>
        <w:rPr>
          <w:w w:val="98"/>
          <w:rtl/>
        </w:rPr>
        <w:t xml:space="preserve"> </w:t>
      </w:r>
      <w:r>
        <w:rPr>
          <w:rFonts w:ascii="Calibri" w:cs="Calibri" w:hint="cs"/>
          <w:w w:val="98"/>
          <w:rtl/>
        </w:rPr>
        <w:t>«</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الاستمرار،</w:t>
      </w:r>
      <w:r>
        <w:rPr>
          <w:w w:val="98"/>
          <w:rtl/>
        </w:rPr>
        <w:t xml:space="preserve"> </w:t>
      </w:r>
      <w:r>
        <w:rPr>
          <w:rFonts w:ascii="Arial" w:hAnsi="Arial" w:cs="Arial" w:hint="cs"/>
          <w:w w:val="98"/>
          <w:rtl/>
        </w:rPr>
        <w:t>فيفيد</w:t>
      </w:r>
      <w:r>
        <w:rPr>
          <w:w w:val="98"/>
          <w:rtl/>
        </w:rPr>
        <w:t xml:space="preserve"> </w:t>
      </w:r>
      <w:r>
        <w:rPr>
          <w:rFonts w:ascii="Arial" w:hAnsi="Arial" w:cs="Arial" w:hint="cs"/>
          <w:w w:val="98"/>
          <w:rtl/>
        </w:rPr>
        <w:t>الاستحضار</w:t>
      </w:r>
      <w:r>
        <w:rPr>
          <w:w w:val="98"/>
          <w:rtl/>
        </w:rPr>
        <w:t xml:space="preserve"> </w:t>
      </w:r>
      <w:r>
        <w:rPr>
          <w:rFonts w:ascii="Arial" w:hAnsi="Arial" w:cs="Arial" w:hint="cs"/>
          <w:w w:val="98"/>
          <w:rtl/>
        </w:rPr>
        <w:t>نظرا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الاستمرار،</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وَإِذَا</w:t>
      </w:r>
      <w:r>
        <w:rPr>
          <w:w w:val="98"/>
          <w:rtl/>
        </w:rPr>
        <w:t xml:space="preserve"> </w:t>
      </w:r>
      <w:r>
        <w:rPr>
          <w:rFonts w:ascii="Arial" w:hAnsi="Arial" w:cs="Arial" w:hint="cs"/>
          <w:w w:val="98"/>
          <w:rtl/>
        </w:rPr>
        <w:t>لَقُوا</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ءَامَنُوا</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ءَامَنَّا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البقرة</w:t>
      </w:r>
      <w:r>
        <w:rPr>
          <w:rStyle w:val="CharacterStyle11"/>
          <w:w w:val="98"/>
          <w:rtl/>
        </w:rPr>
        <w:t>:</w:t>
      </w:r>
      <w:r>
        <w:rPr>
          <w:rStyle w:val="CharacterStyle11"/>
          <w:rFonts w:ascii="Calibri" w:cs="Calibri" w:hint="cs"/>
          <w:w w:val="98"/>
          <w:rtl/>
        </w:rPr>
        <w:t> </w:t>
      </w:r>
      <w:r>
        <w:rPr>
          <w:rStyle w:val="CharacterStyle11"/>
          <w:w w:val="98"/>
          <w:rtl/>
        </w:rPr>
        <w:t>14]</w:t>
      </w:r>
      <w:r>
        <w:rPr>
          <w:w w:val="98"/>
          <w:rtl/>
        </w:rPr>
        <w:t xml:space="preserve">. </w:t>
      </w:r>
      <w:r>
        <w:rPr>
          <w:rFonts w:ascii="Arial" w:hAnsi="Arial" w:cs="Arial" w:hint="cs"/>
          <w:w w:val="98"/>
          <w:rtl/>
        </w:rPr>
        <w:t>والضرب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السفر</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والإبعاد</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يختصُّ</w:t>
      </w:r>
      <w:r>
        <w:rPr>
          <w:w w:val="98"/>
          <w:rtl/>
        </w:rPr>
        <w:t xml:space="preserve"> </w:t>
      </w:r>
      <w:r>
        <w:rPr>
          <w:rFonts w:ascii="Arial" w:hAnsi="Arial" w:cs="Arial" w:hint="cs"/>
          <w:w w:val="98"/>
          <w:rtl/>
        </w:rPr>
        <w:t>بالإبعاد،</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الإبعاد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شرط</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يصحُّ</w:t>
      </w:r>
      <w:r>
        <w:rPr>
          <w:w w:val="98"/>
          <w:rtl/>
        </w:rPr>
        <w:t xml:space="preserve"> </w:t>
      </w:r>
      <w:r>
        <w:rPr>
          <w:rFonts w:ascii="Arial" w:hAnsi="Arial" w:cs="Arial" w:hint="cs"/>
          <w:w w:val="98"/>
          <w:rtl/>
        </w:rPr>
        <w:t>تفسير</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يشمل</w:t>
      </w:r>
      <w:r>
        <w:rPr>
          <w:w w:val="98"/>
          <w:rtl/>
        </w:rPr>
        <w:t xml:space="preserve"> </w:t>
      </w:r>
      <w:r>
        <w:rPr>
          <w:rFonts w:ascii="Arial" w:hAnsi="Arial" w:cs="Arial" w:hint="cs"/>
          <w:w w:val="98"/>
          <w:rtl/>
        </w:rPr>
        <w:t>البحر</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سير</w:t>
      </w:r>
      <w:r>
        <w:rPr>
          <w:w w:val="98"/>
          <w:rtl/>
        </w:rPr>
        <w:t xml:space="preserve"> </w:t>
      </w:r>
      <w:r>
        <w:rPr>
          <w:rFonts w:ascii="Arial" w:hAnsi="Arial" w:cs="Arial" w:hint="cs"/>
          <w:w w:val="98"/>
          <w:rtl/>
        </w:rPr>
        <w:t>في</w:t>
      </w:r>
      <w:r>
        <w:rPr>
          <w:w w:val="98"/>
          <w:rtl/>
        </w:rPr>
        <w:t xml:space="preserve"> </w:t>
      </w:r>
      <w:r>
        <w:rPr>
          <w:rFonts w:ascii="Arial" w:hAnsi="Arial" w:cs="Arial" w:hint="cs"/>
          <w:w w:val="96"/>
          <w:rtl/>
        </w:rPr>
        <w:t>البحر</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الجمع</w:t>
      </w:r>
      <w:r>
        <w:rPr>
          <w:w w:val="96"/>
          <w:rtl/>
        </w:rPr>
        <w:t xml:space="preserve"> </w:t>
      </w:r>
      <w:r>
        <w:rPr>
          <w:rFonts w:ascii="Arial" w:hAnsi="Arial" w:cs="Arial" w:hint="cs"/>
          <w:w w:val="96"/>
          <w:rtl/>
        </w:rPr>
        <w:t>بين</w:t>
      </w:r>
      <w:r>
        <w:rPr>
          <w:w w:val="96"/>
          <w:rtl/>
        </w:rPr>
        <w:t xml:space="preserve"> </w:t>
      </w:r>
      <w:r>
        <w:rPr>
          <w:rFonts w:ascii="Arial" w:hAnsi="Arial" w:cs="Arial" w:hint="cs"/>
          <w:w w:val="96"/>
          <w:rtl/>
        </w:rPr>
        <w:t>الحقيقة</w:t>
      </w:r>
      <w:r>
        <w:rPr>
          <w:w w:val="96"/>
          <w:rtl/>
        </w:rPr>
        <w:t xml:space="preserve"> </w:t>
      </w:r>
      <w:r>
        <w:rPr>
          <w:rFonts w:ascii="Arial" w:hAnsi="Arial" w:cs="Arial" w:hint="cs"/>
          <w:w w:val="96"/>
          <w:rtl/>
        </w:rPr>
        <w:t>والمجاز،</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عموم</w:t>
      </w:r>
      <w:r>
        <w:rPr>
          <w:w w:val="96"/>
          <w:rtl/>
        </w:rPr>
        <w:t xml:space="preserve"> </w:t>
      </w:r>
      <w:r>
        <w:rPr>
          <w:rFonts w:ascii="Arial" w:hAnsi="Arial" w:cs="Arial" w:hint="cs"/>
          <w:w w:val="96"/>
          <w:rtl/>
        </w:rPr>
        <w:t>المجاز</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مطلق</w:t>
      </w:r>
      <w:r>
        <w:rPr>
          <w:w w:val="96"/>
          <w:rtl/>
        </w:rPr>
        <w:t xml:space="preserve"> </w:t>
      </w:r>
      <w:r>
        <w:rPr>
          <w:rFonts w:ascii="Arial" w:hAnsi="Arial" w:cs="Arial" w:hint="cs"/>
          <w:w w:val="96"/>
          <w:rtl/>
        </w:rPr>
        <w:t>الذهاب</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الأهل</w:t>
      </w:r>
      <w:r>
        <w:rPr>
          <w:w w:val="96"/>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غُزًّى</w:t>
      </w:r>
      <w:r>
        <w:rPr>
          <w:rtl/>
        </w:rPr>
        <w:t> </w:t>
      </w:r>
      <w:r>
        <w:rPr>
          <w:rFonts w:ascii="Arial" w:hAnsi="Arial" w:cs="Arial" w:hint="cs"/>
          <w:rtl/>
        </w:rPr>
        <w:t>﴾</w:t>
      </w:r>
      <w:r>
        <w:rPr>
          <w:rtl/>
        </w:rPr>
        <w:t xml:space="preserve"> </w:t>
      </w:r>
      <w:r>
        <w:rPr>
          <w:rFonts w:ascii="Arial" w:hAnsi="Arial" w:cs="Arial" w:hint="cs"/>
          <w:rtl/>
        </w:rPr>
        <w:t>فقتلوا،</w:t>
      </w:r>
      <w:r>
        <w:rPr>
          <w:rtl/>
        </w:rPr>
        <w:t xml:space="preserve"> </w:t>
      </w:r>
      <w:r>
        <w:rPr>
          <w:rFonts w:ascii="Arial" w:hAnsi="Arial" w:cs="Arial" w:hint="cs"/>
          <w:rtl/>
        </w:rPr>
        <w:t>بدليل</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قُتِلُواْ</w:t>
      </w:r>
      <w:r>
        <w:rPr>
          <w:rFonts w:ascii="Calibri" w:cs="Calibri" w:hint="cs"/>
          <w:rtl/>
        </w:rPr>
        <w:t> </w:t>
      </w:r>
      <w:r>
        <w:rPr>
          <w:rFonts w:ascii="Arial" w:hAnsi="Arial" w:cs="Arial" w:hint="cs"/>
          <w:rtl/>
        </w:rPr>
        <w:t>﴾</w:t>
      </w:r>
      <w:r>
        <w:rPr>
          <w:rtl/>
        </w:rPr>
        <w:t>.</w:t>
      </w:r>
    </w:p>
    <w:p w:rsidR="006034B4" w:rsidRDefault="006034B4">
      <w:pPr>
        <w:pStyle w:val="textmawadi3"/>
        <w:spacing w:before="170"/>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والمفرد</w:t>
      </w:r>
      <w:r>
        <w:rPr>
          <w:rtl/>
        </w:rPr>
        <w:t xml:space="preserve">: </w:t>
      </w:r>
      <w:r>
        <w:rPr>
          <w:rFonts w:ascii="Arial" w:hAnsi="Arial" w:cs="Arial" w:hint="cs"/>
          <w:rtl/>
        </w:rPr>
        <w:t>غازٍ،</w:t>
      </w:r>
      <w:r>
        <w:rPr>
          <w:rtl/>
        </w:rPr>
        <w:t xml:space="preserve"> </w:t>
      </w:r>
      <w:r>
        <w:rPr>
          <w:rFonts w:ascii="Arial" w:hAnsi="Arial" w:cs="Arial" w:hint="cs"/>
          <w:rtl/>
        </w:rPr>
        <w:t>ووزنه</w:t>
      </w:r>
      <w:r>
        <w:rPr>
          <w:rtl/>
        </w:rPr>
        <w:t xml:space="preserve"> </w:t>
      </w:r>
      <w:r>
        <w:rPr>
          <w:rFonts w:ascii="Arial" w:hAnsi="Arial" w:cs="Arial" w:hint="cs"/>
          <w:rtl/>
        </w:rPr>
        <w:t>فُعَّل،</w:t>
      </w:r>
      <w:r>
        <w:rPr>
          <w:rtl/>
        </w:rPr>
        <w:t xml:space="preserve"> </w:t>
      </w:r>
      <w:r>
        <w:rPr>
          <w:rFonts w:ascii="Arial" w:hAnsi="Arial" w:cs="Arial" w:hint="cs"/>
          <w:rtl/>
        </w:rPr>
        <w:t>كراكع</w:t>
      </w:r>
      <w:r>
        <w:rPr>
          <w:rtl/>
        </w:rPr>
        <w:t xml:space="preserve"> </w:t>
      </w:r>
      <w:r>
        <w:rPr>
          <w:rFonts w:ascii="Arial" w:hAnsi="Arial" w:cs="Arial" w:hint="cs"/>
          <w:rtl/>
        </w:rPr>
        <w:t>ورُكَّع،</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ألفا</w:t>
      </w:r>
      <w:r>
        <w:rPr>
          <w:rtl/>
        </w:rPr>
        <w:t xml:space="preserve"> </w:t>
      </w:r>
      <w:r>
        <w:rPr>
          <w:rFonts w:ascii="Arial" w:hAnsi="Arial" w:cs="Arial" w:hint="cs"/>
          <w:rtl/>
        </w:rPr>
        <w:t>لأنَّها</w:t>
      </w:r>
      <w:r>
        <w:rPr>
          <w:rtl/>
        </w:rPr>
        <w:t xml:space="preserve"> </w:t>
      </w:r>
      <w:r>
        <w:rPr>
          <w:rFonts w:ascii="Arial" w:hAnsi="Arial" w:cs="Arial" w:hint="cs"/>
          <w:rtl/>
        </w:rPr>
        <w:t>تحرَّكت</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فحذف</w:t>
      </w:r>
      <w:r>
        <w:rPr>
          <w:rtl/>
        </w:rPr>
        <w:t xml:space="preserve"> </w:t>
      </w:r>
      <w:r>
        <w:rPr>
          <w:rFonts w:ascii="Arial" w:hAnsi="Arial" w:cs="Arial" w:hint="cs"/>
          <w:rtl/>
        </w:rPr>
        <w:t>للساكن</w:t>
      </w:r>
      <w:r>
        <w:rPr>
          <w:rtl/>
        </w:rPr>
        <w:t xml:space="preserve"> </w:t>
      </w:r>
      <w:r>
        <w:rPr>
          <w:rFonts w:ascii="Arial" w:hAnsi="Arial" w:cs="Arial" w:hint="cs"/>
          <w:rtl/>
        </w:rPr>
        <w:t>بعدها،</w:t>
      </w:r>
      <w:r>
        <w:rPr>
          <w:rtl/>
        </w:rPr>
        <w:t xml:space="preserve"> </w:t>
      </w:r>
      <w:r>
        <w:rPr>
          <w:rFonts w:ascii="Arial" w:hAnsi="Arial" w:cs="Arial" w:hint="cs"/>
          <w:rtl/>
        </w:rPr>
        <w:t>وهو</w:t>
      </w:r>
      <w:r>
        <w:rPr>
          <w:rtl/>
        </w:rPr>
        <w:t xml:space="preserve"> </w:t>
      </w:r>
      <w:r>
        <w:rPr>
          <w:rFonts w:ascii="Arial" w:hAnsi="Arial" w:cs="Arial" w:hint="cs"/>
          <w:rtl/>
        </w:rPr>
        <w:t>التنوين،</w:t>
      </w:r>
      <w:r>
        <w:rPr>
          <w:rtl/>
        </w:rPr>
        <w:t xml:space="preserve"> </w:t>
      </w:r>
      <w:r>
        <w:rPr>
          <w:rFonts w:ascii="Arial" w:hAnsi="Arial" w:cs="Arial" w:hint="cs"/>
          <w:rtl/>
        </w:rPr>
        <w:t>والقياس</w:t>
      </w:r>
      <w:r>
        <w:rPr>
          <w:rtl/>
        </w:rPr>
        <w:t xml:space="preserve"> </w:t>
      </w:r>
      <w:r>
        <w:rPr>
          <w:rFonts w:ascii="Arial" w:hAnsi="Arial" w:cs="Arial" w:hint="cs"/>
          <w:rtl/>
        </w:rPr>
        <w:t>فيه</w:t>
      </w:r>
      <w:r>
        <w:rPr>
          <w:rtl/>
        </w:rPr>
        <w:t xml:space="preserve">: </w:t>
      </w:r>
      <w:r>
        <w:rPr>
          <w:rFonts w:ascii="Arial" w:hAnsi="Arial" w:cs="Arial" w:hint="cs"/>
          <w:rtl/>
        </w:rPr>
        <w:t>غزاة،</w:t>
      </w:r>
      <w:r>
        <w:rPr>
          <w:rtl/>
        </w:rPr>
        <w:t xml:space="preserve"> </w:t>
      </w:r>
      <w:r>
        <w:rPr>
          <w:rFonts w:ascii="Arial" w:hAnsi="Arial" w:cs="Arial" w:hint="cs"/>
          <w:rtl/>
        </w:rPr>
        <w:t>كقضاة،</w:t>
      </w:r>
      <w:r>
        <w:rPr>
          <w:rtl/>
        </w:rPr>
        <w:t xml:space="preserve"> </w:t>
      </w:r>
      <w:r>
        <w:rPr>
          <w:rFonts w:ascii="Arial" w:hAnsi="Arial" w:cs="Arial" w:hint="cs"/>
          <w:rtl/>
        </w:rPr>
        <w:t>بوزن</w:t>
      </w:r>
      <w:r>
        <w:rPr>
          <w:rtl/>
        </w:rPr>
        <w:t xml:space="preserve"> </w:t>
      </w:r>
      <w:r>
        <w:rPr>
          <w:rFonts w:ascii="Arial" w:hAnsi="Arial" w:cs="Arial" w:hint="cs"/>
          <w:rtl/>
        </w:rPr>
        <w:t>فُعَلَة</w:t>
      </w:r>
      <w:r>
        <w:rPr>
          <w:rtl/>
        </w:rPr>
        <w:t xml:space="preserve"> </w:t>
      </w:r>
      <w:r>
        <w:rPr>
          <w:rFonts w:ascii="Arial" w:hAnsi="Arial" w:cs="Arial" w:hint="cs"/>
          <w:rtl/>
        </w:rPr>
        <w:t>بضمٍّ</w:t>
      </w:r>
      <w:r>
        <w:rPr>
          <w:rtl/>
        </w:rPr>
        <w:t xml:space="preserve"> </w:t>
      </w:r>
      <w:r>
        <w:rPr>
          <w:rFonts w:ascii="Arial" w:hAnsi="Arial" w:cs="Arial" w:hint="cs"/>
          <w:rtl/>
        </w:rPr>
        <w:t>ففتح،</w:t>
      </w:r>
      <w:r>
        <w:rPr>
          <w:rtl/>
        </w:rPr>
        <w:t xml:space="preserve"> </w:t>
      </w:r>
      <w:r>
        <w:rPr>
          <w:rFonts w:ascii="Arial" w:hAnsi="Arial" w:cs="Arial" w:hint="cs"/>
          <w:rtl/>
        </w:rPr>
        <w:t>بإعلال</w:t>
      </w:r>
      <w:r>
        <w:rPr>
          <w:rtl/>
        </w:rPr>
        <w:t xml:space="preserve"> </w:t>
      </w:r>
      <w:r>
        <w:rPr>
          <w:rFonts w:ascii="Arial" w:hAnsi="Arial" w:cs="Arial" w:hint="cs"/>
          <w:rtl/>
        </w:rPr>
        <w:t>اللَّام</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عِندَنَا</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يسافروا</w:t>
      </w:r>
      <w:r>
        <w:rPr>
          <w:rtl/>
        </w:rPr>
        <w:t xml:space="preserve"> </w:t>
      </w:r>
      <w:r>
        <w:rPr>
          <w:rFonts w:ascii="Arial" w:hAnsi="Arial" w:cs="Arial" w:hint="cs"/>
          <w:rtl/>
        </w:rPr>
        <w:t>ولم</w:t>
      </w:r>
      <w:r>
        <w:rPr>
          <w:rtl/>
        </w:rPr>
        <w:t xml:space="preserve"> </w:t>
      </w:r>
      <w:r>
        <w:rPr>
          <w:rFonts w:ascii="Arial" w:hAnsi="Arial" w:cs="Arial" w:hint="cs"/>
          <w:rtl/>
        </w:rPr>
        <w:t>يغزوا،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مَاتُواْ</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قُتِلُواْ</w:t>
      </w:r>
      <w:r>
        <w:rPr>
          <w:rtl/>
        </w:rPr>
        <w:t> </w:t>
      </w:r>
      <w:r>
        <w:rPr>
          <w:rFonts w:ascii="Arial" w:hAnsi="Arial" w:cs="Arial" w:hint="cs"/>
          <w:rtl/>
        </w:rPr>
        <w:t>﴾</w:t>
      </w:r>
      <w:r>
        <w:rPr>
          <w:rtl/>
        </w:rPr>
        <w:t xml:space="preserve"> </w:t>
      </w:r>
      <w:r>
        <w:rPr>
          <w:rFonts w:ascii="Arial" w:hAnsi="Arial" w:cs="Arial" w:hint="cs"/>
          <w:rtl/>
        </w:rPr>
        <w:t>والموت</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إذ</w:t>
      </w:r>
      <w:r>
        <w:rPr>
          <w:rtl/>
        </w:rPr>
        <w:t xml:space="preserve"> </w:t>
      </w:r>
      <w:r>
        <w:rPr>
          <w:rFonts w:ascii="Arial" w:hAnsi="Arial" w:cs="Arial" w:hint="cs"/>
          <w:rtl/>
        </w:rPr>
        <w:t>يكون</w:t>
      </w:r>
      <w:r>
        <w:rPr>
          <w:rtl/>
        </w:rPr>
        <w:t xml:space="preserve"> </w:t>
      </w:r>
      <w:r>
        <w:rPr>
          <w:rFonts w:ascii="Arial" w:hAnsi="Arial" w:cs="Arial" w:hint="cs"/>
          <w:rtl/>
        </w:rPr>
        <w:t>بلا</w:t>
      </w:r>
      <w:r>
        <w:rPr>
          <w:rtl/>
        </w:rPr>
        <w:t xml:space="preserve"> </w:t>
      </w:r>
      <w:r>
        <w:rPr>
          <w:rFonts w:ascii="Arial" w:hAnsi="Arial" w:cs="Arial" w:hint="cs"/>
          <w:rtl/>
        </w:rPr>
        <w:t>قتل</w:t>
      </w:r>
      <w:r>
        <w:rPr>
          <w:rtl/>
        </w:rPr>
        <w:t xml:space="preserve"> </w:t>
      </w:r>
      <w:r>
        <w:rPr>
          <w:rFonts w:ascii="Arial" w:hAnsi="Arial" w:cs="Arial" w:hint="cs"/>
          <w:rtl/>
        </w:rPr>
        <w:t>وبه،</w:t>
      </w:r>
      <w:r>
        <w:rPr>
          <w:rtl/>
        </w:rPr>
        <w:t xml:space="preserve"> </w:t>
      </w:r>
      <w:r>
        <w:rPr>
          <w:rFonts w:ascii="Arial" w:hAnsi="Arial" w:cs="Arial" w:hint="cs"/>
          <w:rtl/>
        </w:rPr>
        <w:t>وقدِّم</w:t>
      </w:r>
      <w:r>
        <w:rPr>
          <w:rtl/>
        </w:rPr>
        <w:t xml:space="preserve"> </w:t>
      </w:r>
      <w:r>
        <w:rPr>
          <w:rFonts w:ascii="Arial" w:hAnsi="Arial" w:cs="Arial" w:hint="cs"/>
          <w:rtl/>
        </w:rPr>
        <w:t>لأنَّه</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إقامة</w:t>
      </w:r>
      <w:r>
        <w:rPr>
          <w:rtl/>
        </w:rPr>
        <w:t xml:space="preserve"> </w:t>
      </w:r>
      <w:r>
        <w:rPr>
          <w:rFonts w:ascii="Arial" w:hAnsi="Arial" w:cs="Arial" w:hint="cs"/>
          <w:rtl/>
        </w:rPr>
        <w:t>وذهاب،</w:t>
      </w:r>
      <w:r>
        <w:rPr>
          <w:rtl/>
        </w:rPr>
        <w:t xml:space="preserve"> </w:t>
      </w:r>
      <w:r>
        <w:rPr>
          <w:rFonts w:ascii="Arial" w:hAnsi="Arial" w:cs="Arial" w:hint="cs"/>
          <w:rtl/>
        </w:rPr>
        <w:t>والغزو</w:t>
      </w:r>
      <w:r>
        <w:rPr>
          <w:rtl/>
        </w:rPr>
        <w:t xml:space="preserve"> </w:t>
      </w:r>
      <w:r>
        <w:rPr>
          <w:rFonts w:ascii="Arial" w:hAnsi="Arial" w:cs="Arial" w:hint="cs"/>
          <w:rtl/>
        </w:rPr>
        <w:t>يكون</w:t>
      </w:r>
      <w:r>
        <w:rPr>
          <w:rtl/>
        </w:rPr>
        <w:t xml:space="preserve"> </w:t>
      </w:r>
      <w:r>
        <w:rPr>
          <w:rFonts w:ascii="Arial" w:hAnsi="Arial" w:cs="Arial" w:hint="cs"/>
          <w:rtl/>
        </w:rPr>
        <w:t>بالذهاب،</w:t>
      </w:r>
      <w:r>
        <w:rPr>
          <w:rtl/>
        </w:rPr>
        <w:t xml:space="preserve"> </w:t>
      </w:r>
      <w:r>
        <w:rPr>
          <w:rFonts w:ascii="Arial" w:hAnsi="Arial" w:cs="Arial" w:hint="cs"/>
          <w:rtl/>
        </w:rPr>
        <w:t>كما</w:t>
      </w:r>
      <w:r>
        <w:rPr>
          <w:rtl/>
        </w:rPr>
        <w:t xml:space="preserve"> </w:t>
      </w:r>
      <w:r>
        <w:rPr>
          <w:rFonts w:ascii="Arial" w:hAnsi="Arial" w:cs="Arial" w:hint="cs"/>
          <w:rtl/>
        </w:rPr>
        <w:t>ذهب</w:t>
      </w:r>
      <w:r>
        <w:rPr>
          <w:rtl/>
        </w:rPr>
        <w:t xml:space="preserve"> </w:t>
      </w:r>
      <w:r>
        <w:rPr>
          <w:rFonts w:ascii="Arial" w:hAnsi="Arial" w:cs="Arial" w:hint="cs"/>
          <w:rtl/>
        </w:rPr>
        <w:t>المسلمون</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إلى</w:t>
      </w:r>
      <w:r>
        <w:rPr>
          <w:rtl/>
        </w:rPr>
        <w:t xml:space="preserve"> </w:t>
      </w:r>
      <w:r>
        <w:rPr>
          <w:rFonts w:ascii="Arial" w:hAnsi="Arial" w:cs="Arial" w:hint="cs"/>
          <w:rtl/>
        </w:rPr>
        <w:t>أُحد</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لِيَجْعَلَ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حَسْرَةً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قَالُوا</w:t>
      </w:r>
      <w:r>
        <w:rPr>
          <w:rFonts w:ascii="Calibri" w:cs="Calibri" w:hint="cs"/>
          <w:rtl/>
        </w:rPr>
        <w:t>»</w:t>
      </w:r>
      <w:r>
        <w:rPr>
          <w:rtl/>
        </w:rPr>
        <w:t xml:space="preserve"> </w:t>
      </w:r>
      <w:r>
        <w:rPr>
          <w:rFonts w:ascii="Arial" w:hAnsi="Arial" w:cs="Arial" w:hint="cs"/>
          <w:rtl/>
        </w:rPr>
        <w:t>وهي</w:t>
      </w:r>
      <w:r>
        <w:rPr>
          <w:rtl/>
        </w:rPr>
        <w:t xml:space="preserve"> </w:t>
      </w:r>
      <w:r>
        <w:rPr>
          <w:rFonts w:ascii="Arial" w:hAnsi="Arial" w:cs="Arial" w:hint="cs"/>
          <w:rtl/>
        </w:rPr>
        <w:t>لام</w:t>
      </w:r>
      <w:r>
        <w:rPr>
          <w:rtl/>
        </w:rPr>
        <w:t xml:space="preserve"> </w:t>
      </w:r>
      <w:r>
        <w:rPr>
          <w:rFonts w:ascii="Arial" w:hAnsi="Arial" w:cs="Arial" w:hint="cs"/>
          <w:rtl/>
        </w:rPr>
        <w:t>المآل</w:t>
      </w:r>
      <w:r>
        <w:rPr>
          <w:rtl/>
        </w:rPr>
        <w:t xml:space="preserve"> </w:t>
      </w:r>
      <w:r>
        <w:rPr>
          <w:rFonts w:ascii="Arial" w:hAnsi="Arial" w:cs="Arial" w:hint="cs"/>
          <w:rtl/>
        </w:rPr>
        <w:t>لا</w:t>
      </w:r>
      <w:r>
        <w:rPr>
          <w:rFonts w:ascii="Calibri" w:cs="Calibri" w:hint="cs"/>
          <w:rtl/>
        </w:rPr>
        <w:t> </w:t>
      </w:r>
      <w:r>
        <w:rPr>
          <w:rFonts w:ascii="Arial" w:hAnsi="Arial" w:cs="Arial" w:hint="cs"/>
          <w:rtl/>
        </w:rPr>
        <w:t>التعليل؛</w:t>
      </w:r>
      <w:r>
        <w:rPr>
          <w:rtl/>
        </w:rPr>
        <w:t xml:space="preserve"> </w:t>
      </w:r>
      <w:r>
        <w:rPr>
          <w:rFonts w:ascii="Arial" w:hAnsi="Arial" w:cs="Arial" w:hint="cs"/>
          <w:rtl/>
        </w:rPr>
        <w:t>لأنَّهم</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للتثبيط</w:t>
      </w:r>
      <w:r>
        <w:rPr>
          <w:rtl/>
        </w:rPr>
        <w:t xml:space="preserve"> </w:t>
      </w:r>
      <w:r>
        <w:rPr>
          <w:rFonts w:ascii="Arial" w:hAnsi="Arial" w:cs="Arial" w:hint="cs"/>
          <w:rtl/>
        </w:rPr>
        <w:t>عن</w:t>
      </w:r>
      <w:r>
        <w:rPr>
          <w:rtl/>
        </w:rPr>
        <w:t xml:space="preserve"> </w:t>
      </w:r>
      <w:r>
        <w:rPr>
          <w:rFonts w:ascii="Arial" w:hAnsi="Arial" w:cs="Arial" w:hint="cs"/>
          <w:rtl/>
        </w:rPr>
        <w:t>الجهاد،</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حسرة،</w:t>
      </w:r>
      <w:r>
        <w:rPr>
          <w:rtl/>
        </w:rPr>
        <w:t xml:space="preserve"> </w:t>
      </w:r>
      <w:r>
        <w:rPr>
          <w:rFonts w:ascii="Arial" w:hAnsi="Arial" w:cs="Arial" w:hint="cs"/>
          <w:rtl/>
        </w:rPr>
        <w:t>ولكنَّ</w:t>
      </w:r>
      <w:r>
        <w:rPr>
          <w:rtl/>
        </w:rPr>
        <w:t xml:space="preserve"> </w:t>
      </w:r>
      <w:r>
        <w:rPr>
          <w:rFonts w:ascii="Arial" w:hAnsi="Arial" w:cs="Arial" w:hint="cs"/>
          <w:rtl/>
        </w:rPr>
        <w:t>مآله</w:t>
      </w:r>
      <w:r>
        <w:rPr>
          <w:rtl/>
        </w:rPr>
        <w:t xml:space="preserve"> </w:t>
      </w:r>
      <w:r>
        <w:rPr>
          <w:rFonts w:ascii="Arial" w:hAnsi="Arial" w:cs="Arial" w:hint="cs"/>
          <w:rtl/>
        </w:rPr>
        <w:t>الحسرة،</w:t>
      </w:r>
      <w:r>
        <w:rPr>
          <w:rtl/>
        </w:rPr>
        <w:t xml:space="preserve"> </w:t>
      </w:r>
      <w:r>
        <w:rPr>
          <w:rFonts w:ascii="Arial" w:hAnsi="Arial" w:cs="Arial" w:hint="cs"/>
          <w:rtl/>
        </w:rPr>
        <w:t>وهي</w:t>
      </w:r>
      <w:r>
        <w:rPr>
          <w:rtl/>
        </w:rPr>
        <w:t xml:space="preserve"> </w:t>
      </w:r>
      <w:r>
        <w:rPr>
          <w:rFonts w:ascii="Arial" w:hAnsi="Arial" w:cs="Arial" w:hint="cs"/>
          <w:rtl/>
        </w:rPr>
        <w:t>أشدُّ</w:t>
      </w:r>
      <w:r>
        <w:rPr>
          <w:rtl/>
        </w:rPr>
        <w:t xml:space="preserve"> </w:t>
      </w:r>
      <w:r>
        <w:rPr>
          <w:rFonts w:ascii="Arial" w:hAnsi="Arial" w:cs="Arial" w:hint="cs"/>
          <w:rtl/>
        </w:rPr>
        <w:t>الندم</w:t>
      </w:r>
      <w:r>
        <w:rPr>
          <w:rtl/>
        </w:rPr>
        <w:t xml:space="preserve">. </w:t>
      </w:r>
      <w:r>
        <w:rPr>
          <w:rFonts w:ascii="Arial" w:hAnsi="Arial" w:cs="Arial" w:hint="cs"/>
          <w:rtl/>
        </w:rPr>
        <w:t>والإشارة</w:t>
      </w:r>
      <w:r>
        <w:rPr>
          <w:rtl/>
        </w:rPr>
        <w:t xml:space="preserve"> [</w:t>
      </w:r>
      <w:r>
        <w:rPr>
          <w:rFonts w:ascii="Arial" w:hAnsi="Arial" w:cs="Arial" w:hint="cs"/>
          <w:rtl/>
        </w:rPr>
        <w:t>بـ</w:t>
      </w:r>
      <w:r>
        <w:rPr>
          <w:rFonts w:ascii="Calibri" w:cs="Calibri" w:hint="cs"/>
          <w:rtl/>
        </w:rPr>
        <w:t> «</w:t>
      </w:r>
      <w:r>
        <w:rPr>
          <w:rFonts w:ascii="Arial" w:hAnsi="Arial" w:cs="Arial" w:hint="cs"/>
          <w:rtl/>
        </w:rPr>
        <w:t>ذَلِكَ</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الظنِّ،</w:t>
      </w:r>
      <w:r>
        <w:rPr>
          <w:rtl/>
        </w:rPr>
        <w:t xml:space="preserve"> </w:t>
      </w:r>
      <w:r>
        <w:rPr>
          <w:rFonts w:ascii="Arial" w:hAnsi="Arial" w:cs="Arial" w:hint="cs"/>
          <w:rtl/>
        </w:rPr>
        <w:t>إذ</w:t>
      </w:r>
      <w:r>
        <w:rPr>
          <w:rtl/>
        </w:rPr>
        <w:t xml:space="preserve"> </w:t>
      </w:r>
      <w:r>
        <w:rPr>
          <w:rFonts w:ascii="Arial" w:hAnsi="Arial" w:cs="Arial" w:hint="cs"/>
          <w:rtl/>
        </w:rPr>
        <w:t>ظنُّوا</w:t>
      </w:r>
      <w:r>
        <w:rPr>
          <w:rtl/>
        </w:rPr>
        <w:t xml:space="preserve"> </w:t>
      </w:r>
      <w:r>
        <w:rPr>
          <w:rFonts w:ascii="Arial" w:hAnsi="Arial" w:cs="Arial" w:hint="cs"/>
          <w:rtl/>
        </w:rPr>
        <w:t>أنَّهم</w:t>
      </w:r>
      <w:r>
        <w:rPr>
          <w:rtl/>
        </w:rPr>
        <w:t xml:space="preserve"> </w:t>
      </w:r>
      <w:r>
        <w:rPr>
          <w:rFonts w:ascii="Arial" w:hAnsi="Arial" w:cs="Arial" w:hint="cs"/>
          <w:rtl/>
        </w:rPr>
        <w:t>لو</w:t>
      </w:r>
      <w:r>
        <w:rPr>
          <w:rtl/>
        </w:rPr>
        <w:t xml:space="preserve"> </w:t>
      </w:r>
      <w:r>
        <w:rPr>
          <w:rFonts w:ascii="Arial" w:hAnsi="Arial" w:cs="Arial" w:hint="cs"/>
          <w:rtl/>
        </w:rPr>
        <w:t>حضروا</w:t>
      </w:r>
      <w:r>
        <w:rPr>
          <w:rtl/>
        </w:rPr>
        <w:t xml:space="preserve"> </w:t>
      </w:r>
      <w:r>
        <w:rPr>
          <w:rFonts w:ascii="Arial" w:hAnsi="Arial" w:cs="Arial" w:hint="cs"/>
          <w:rtl/>
        </w:rPr>
        <w:t>لكانوا</w:t>
      </w:r>
      <w:r>
        <w:rPr>
          <w:rtl/>
        </w:rPr>
        <w:t xml:space="preserve"> </w:t>
      </w:r>
      <w:r>
        <w:rPr>
          <w:rFonts w:ascii="Arial" w:hAnsi="Arial" w:cs="Arial" w:hint="cs"/>
          <w:rtl/>
        </w:rPr>
        <w:t>أحياء،</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النطق</w:t>
      </w:r>
      <w:r>
        <w:rPr>
          <w:rtl/>
        </w:rPr>
        <w:t xml:space="preserve"> </w:t>
      </w:r>
      <w:r>
        <w:rPr>
          <w:rFonts w:ascii="Arial" w:hAnsi="Arial" w:cs="Arial" w:hint="cs"/>
          <w:rtl/>
        </w:rPr>
        <w:t>والاعتقاد</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بالقول،</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النهي</w:t>
      </w:r>
      <w:r>
        <w:rPr>
          <w:rtl/>
        </w:rPr>
        <w:t xml:space="preserve"> </w:t>
      </w:r>
      <w:r>
        <w:rPr>
          <w:rFonts w:ascii="Arial" w:hAnsi="Arial" w:cs="Arial" w:hint="cs"/>
          <w:rtl/>
        </w:rPr>
        <w:t>والانتهاء</w:t>
      </w:r>
      <w:r>
        <w:rPr>
          <w:rtl/>
        </w:rPr>
        <w:t>.</w:t>
      </w:r>
    </w:p>
    <w:p w:rsidR="006034B4" w:rsidRDefault="006034B4">
      <w:pPr>
        <w:pStyle w:val="textquran"/>
        <w:rPr>
          <w:rtl/>
        </w:rPr>
      </w:pPr>
      <w:r>
        <w:rPr>
          <w:rFonts w:ascii="Arial" w:hAnsi="Arial" w:cs="Arial" w:hint="cs"/>
          <w:rtl/>
        </w:rPr>
        <w:t>والمعنى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تعتقدوا</w:t>
      </w:r>
      <w:r>
        <w:rPr>
          <w:rtl/>
        </w:rPr>
        <w:t xml:space="preserve"> </w:t>
      </w:r>
      <w:r>
        <w:rPr>
          <w:rFonts w:ascii="Arial" w:hAnsi="Arial" w:cs="Arial" w:hint="cs"/>
          <w:rtl/>
        </w:rPr>
        <w:t>أيُّها</w:t>
      </w:r>
      <w:r>
        <w:rPr>
          <w:rtl/>
        </w:rPr>
        <w:t xml:space="preserve"> </w:t>
      </w:r>
      <w:r>
        <w:rPr>
          <w:rFonts w:ascii="Arial" w:hAnsi="Arial" w:cs="Arial" w:hint="cs"/>
          <w:rtl/>
        </w:rPr>
        <w:t>المسلمون</w:t>
      </w:r>
      <w:r>
        <w:rPr>
          <w:rtl/>
        </w:rPr>
        <w:t xml:space="preserve"> </w:t>
      </w:r>
      <w:r>
        <w:rPr>
          <w:rFonts w:ascii="Arial" w:hAnsi="Arial" w:cs="Arial" w:hint="cs"/>
          <w:rtl/>
        </w:rPr>
        <w:t>ذلك</w:t>
      </w:r>
      <w:r>
        <w:rPr>
          <w:rtl/>
        </w:rPr>
        <w:t xml:space="preserve"> </w:t>
      </w:r>
      <w:r>
        <w:rPr>
          <w:rFonts w:ascii="Arial" w:hAnsi="Arial" w:cs="Arial" w:hint="cs"/>
          <w:rtl/>
        </w:rPr>
        <w:t>الذي</w:t>
      </w:r>
      <w:r>
        <w:rPr>
          <w:rtl/>
        </w:rPr>
        <w:t xml:space="preserve"> </w:t>
      </w:r>
      <w:r>
        <w:rPr>
          <w:rFonts w:ascii="Arial" w:hAnsi="Arial" w:cs="Arial" w:hint="cs"/>
          <w:rtl/>
        </w:rPr>
        <w:t>اعتقده</w:t>
      </w:r>
      <w:r>
        <w:rPr>
          <w:rtl/>
        </w:rPr>
        <w:t xml:space="preserve"> </w:t>
      </w:r>
      <w:r>
        <w:rPr>
          <w:rFonts w:ascii="Arial" w:hAnsi="Arial" w:cs="Arial" w:hint="cs"/>
          <w:rtl/>
        </w:rPr>
        <w:t>الكفَّار،</w:t>
      </w:r>
      <w:r>
        <w:rPr>
          <w:rtl/>
        </w:rPr>
        <w:t xml:space="preserve"> </w:t>
      </w:r>
      <w:r>
        <w:rPr>
          <w:rFonts w:ascii="Arial" w:hAnsi="Arial" w:cs="Arial" w:hint="cs"/>
          <w:rtl/>
        </w:rPr>
        <w:t>ولا</w:t>
      </w:r>
      <w:r>
        <w:rPr>
          <w:rtl/>
        </w:rPr>
        <w:t xml:space="preserve"> </w:t>
      </w:r>
      <w:r>
        <w:rPr>
          <w:rFonts w:ascii="Arial" w:hAnsi="Arial" w:cs="Arial" w:hint="cs"/>
          <w:rtl/>
        </w:rPr>
        <w:t>تقولوه</w:t>
      </w:r>
      <w:r>
        <w:rPr>
          <w:rtl/>
        </w:rPr>
        <w:t xml:space="preserve"> </w:t>
      </w:r>
      <w:r>
        <w:rPr>
          <w:rFonts w:ascii="Arial" w:hAnsi="Arial" w:cs="Arial" w:hint="cs"/>
          <w:rtl/>
        </w:rPr>
        <w:t>كما</w:t>
      </w:r>
      <w:r>
        <w:rPr>
          <w:rtl/>
        </w:rPr>
        <w:t xml:space="preserve"> </w:t>
      </w:r>
      <w:r>
        <w:rPr>
          <w:rFonts w:ascii="Arial" w:hAnsi="Arial" w:cs="Arial" w:hint="cs"/>
          <w:rtl/>
        </w:rPr>
        <w:t>اعتقدوه</w:t>
      </w:r>
      <w:r>
        <w:rPr>
          <w:rtl/>
        </w:rPr>
        <w:t xml:space="preserve"> </w:t>
      </w:r>
      <w:r>
        <w:rPr>
          <w:rFonts w:ascii="Arial" w:hAnsi="Arial" w:cs="Arial" w:hint="cs"/>
          <w:rtl/>
        </w:rPr>
        <w:t>وقالوه</w:t>
      </w:r>
      <w:r>
        <w:rPr>
          <w:rtl/>
        </w:rPr>
        <w:t xml:space="preserve">. </w:t>
      </w:r>
      <w:r>
        <w:rPr>
          <w:rFonts w:ascii="Arial" w:hAnsi="Arial" w:cs="Arial" w:hint="cs"/>
          <w:rtl/>
        </w:rPr>
        <w:t>ووجه</w:t>
      </w:r>
      <w:r>
        <w:rPr>
          <w:rtl/>
        </w:rPr>
        <w:t xml:space="preserve"> </w:t>
      </w:r>
      <w:r>
        <w:rPr>
          <w:rFonts w:ascii="Arial" w:hAnsi="Arial" w:cs="Arial" w:hint="cs"/>
          <w:rtl/>
        </w:rPr>
        <w:t>التحسُّر</w:t>
      </w:r>
      <w:r>
        <w:rPr>
          <w:rtl/>
        </w:rPr>
        <w:t xml:space="preserve"> </w:t>
      </w:r>
      <w:r>
        <w:rPr>
          <w:rFonts w:ascii="Arial" w:hAnsi="Arial" w:cs="Arial" w:hint="cs"/>
          <w:rtl/>
        </w:rPr>
        <w:t>اعتقاد</w:t>
      </w:r>
      <w:r>
        <w:rPr>
          <w:rtl/>
        </w:rPr>
        <w:t xml:space="preserve"> </w:t>
      </w:r>
      <w:r>
        <w:rPr>
          <w:rFonts w:ascii="Arial" w:hAnsi="Arial" w:cs="Arial" w:hint="cs"/>
          <w:rtl/>
        </w:rPr>
        <w:t>أنَّ</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القتل</w:t>
      </w:r>
      <w:r>
        <w:rPr>
          <w:rtl/>
        </w:rPr>
        <w:t xml:space="preserve"> </w:t>
      </w:r>
      <w:r>
        <w:rPr>
          <w:rFonts w:ascii="Arial" w:hAnsi="Arial" w:cs="Arial" w:hint="cs"/>
          <w:rtl/>
        </w:rPr>
        <w:t>بسبب</w:t>
      </w:r>
      <w:r>
        <w:rPr>
          <w:rtl/>
        </w:rPr>
        <w:t xml:space="preserve"> </w:t>
      </w:r>
      <w:r>
        <w:rPr>
          <w:rFonts w:ascii="Arial" w:hAnsi="Arial" w:cs="Arial" w:hint="cs"/>
          <w:rtl/>
        </w:rPr>
        <w:t>تقصيرهم</w:t>
      </w:r>
      <w:r>
        <w:rPr>
          <w:rtl/>
        </w:rPr>
        <w:t xml:space="preserve"> </w:t>
      </w:r>
      <w:r>
        <w:rPr>
          <w:rFonts w:ascii="Arial" w:hAnsi="Arial" w:cs="Arial" w:hint="cs"/>
          <w:rtl/>
        </w:rPr>
        <w:t>في</w:t>
      </w:r>
      <w:r>
        <w:rPr>
          <w:rtl/>
        </w:rPr>
        <w:t xml:space="preserve"> </w:t>
      </w:r>
      <w:r>
        <w:rPr>
          <w:rFonts w:ascii="Arial" w:hAnsi="Arial" w:cs="Arial" w:hint="cs"/>
          <w:rtl/>
        </w:rPr>
        <w:t>المنع</w:t>
      </w:r>
      <w:r>
        <w:rPr>
          <w:rtl/>
        </w:rPr>
        <w:t xml:space="preserve"> </w:t>
      </w:r>
      <w:r>
        <w:rPr>
          <w:rFonts w:ascii="Arial" w:hAnsi="Arial" w:cs="Arial" w:hint="cs"/>
          <w:rtl/>
        </w:rPr>
        <w:t>من</w:t>
      </w:r>
      <w:r>
        <w:rPr>
          <w:rtl/>
        </w:rPr>
        <w:t xml:space="preserve"> </w:t>
      </w:r>
      <w:r>
        <w:rPr>
          <w:rFonts w:ascii="Arial" w:hAnsi="Arial" w:cs="Arial" w:hint="cs"/>
          <w:rtl/>
        </w:rPr>
        <w:t>السفر</w:t>
      </w:r>
      <w:r>
        <w:rPr>
          <w:rtl/>
        </w:rPr>
        <w:t xml:space="preserve"> </w:t>
      </w:r>
      <w:r>
        <w:rPr>
          <w:rFonts w:ascii="Arial" w:hAnsi="Arial" w:cs="Arial" w:hint="cs"/>
          <w:rtl/>
        </w:rPr>
        <w:t>والغزو،</w:t>
      </w:r>
      <w:r>
        <w:rPr>
          <w:rtl/>
        </w:rPr>
        <w:t xml:space="preserve"> </w:t>
      </w:r>
      <w:r>
        <w:rPr>
          <w:rFonts w:ascii="Arial" w:hAnsi="Arial" w:cs="Arial" w:hint="cs"/>
          <w:rtl/>
        </w:rPr>
        <w:t>وأيضا</w:t>
      </w:r>
      <w:r>
        <w:rPr>
          <w:rtl/>
        </w:rPr>
        <w:t xml:space="preserve"> </w:t>
      </w:r>
      <w:r>
        <w:rPr>
          <w:rFonts w:ascii="Arial" w:hAnsi="Arial" w:cs="Arial" w:hint="cs"/>
          <w:rtl/>
        </w:rPr>
        <w:t>إذا</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وسَمِعَهُم</w:t>
      </w:r>
      <w:r>
        <w:rPr>
          <w:rtl/>
        </w:rPr>
        <w:t xml:space="preserve"> </w:t>
      </w:r>
      <w:r>
        <w:rPr>
          <w:rFonts w:ascii="Arial" w:hAnsi="Arial" w:cs="Arial" w:hint="cs"/>
          <w:rtl/>
        </w:rPr>
        <w:t>قرابةُ</w:t>
      </w:r>
      <w:r>
        <w:rPr>
          <w:rtl/>
        </w:rPr>
        <w:t xml:space="preserve"> </w:t>
      </w:r>
      <w:r>
        <w:rPr>
          <w:rFonts w:ascii="Arial" w:hAnsi="Arial" w:cs="Arial" w:hint="cs"/>
          <w:rtl/>
        </w:rPr>
        <w:t>المقتول</w:t>
      </w:r>
      <w:r>
        <w:rPr>
          <w:rtl/>
        </w:rPr>
        <w:t xml:space="preserve"> </w:t>
      </w:r>
      <w:r>
        <w:rPr>
          <w:rFonts w:ascii="Arial" w:hAnsi="Arial" w:cs="Arial" w:hint="cs"/>
          <w:rtl/>
        </w:rPr>
        <w:t>تحسَّرَ</w:t>
      </w:r>
      <w:r>
        <w:rPr>
          <w:rtl/>
        </w:rPr>
        <w:t xml:space="preserve"> </w:t>
      </w:r>
      <w:r>
        <w:rPr>
          <w:rFonts w:ascii="Arial" w:hAnsi="Arial" w:cs="Arial" w:hint="cs"/>
          <w:rtl/>
        </w:rPr>
        <w:t>هؤلاء</w:t>
      </w:r>
      <w:r>
        <w:rPr>
          <w:rtl/>
        </w:rPr>
        <w:t xml:space="preserve"> </w:t>
      </w:r>
      <w:r>
        <w:rPr>
          <w:rFonts w:ascii="Arial" w:hAnsi="Arial" w:cs="Arial" w:hint="cs"/>
          <w:rtl/>
        </w:rPr>
        <w:t>القرابة</w:t>
      </w:r>
      <w:r>
        <w:rPr>
          <w:rtl/>
        </w:rPr>
        <w:t xml:space="preserve">. </w:t>
      </w:r>
      <w:r>
        <w:rPr>
          <w:rFonts w:ascii="Arial" w:hAnsi="Arial" w:cs="Arial" w:hint="cs"/>
          <w:rtl/>
        </w:rPr>
        <w:t>وربَّما</w:t>
      </w:r>
      <w:r>
        <w:rPr>
          <w:rtl/>
        </w:rPr>
        <w:t xml:space="preserve"> </w:t>
      </w:r>
      <w:r>
        <w:rPr>
          <w:rFonts w:ascii="Arial" w:hAnsi="Arial" w:cs="Arial" w:hint="cs"/>
          <w:rtl/>
        </w:rPr>
        <w:t>قاله</w:t>
      </w:r>
      <w:r>
        <w:rPr>
          <w:rtl/>
        </w:rPr>
        <w:t xml:space="preserve"> </w:t>
      </w:r>
      <w:r>
        <w:rPr>
          <w:rFonts w:ascii="Arial" w:hAnsi="Arial" w:cs="Arial" w:hint="cs"/>
          <w:rtl/>
        </w:rPr>
        <w:t>بعض</w:t>
      </w:r>
      <w:r>
        <w:rPr>
          <w:rtl/>
        </w:rPr>
        <w:t xml:space="preserve"> </w:t>
      </w:r>
      <w:r>
        <w:rPr>
          <w:rFonts w:ascii="Arial" w:hAnsi="Arial" w:cs="Arial" w:hint="cs"/>
          <w:rtl/>
        </w:rPr>
        <w:t>المؤمنين</w:t>
      </w:r>
      <w:r>
        <w:rPr>
          <w:rtl/>
        </w:rPr>
        <w:t xml:space="preserve"> </w:t>
      </w:r>
      <w:r>
        <w:rPr>
          <w:rFonts w:ascii="Arial" w:hAnsi="Arial" w:cs="Arial" w:hint="cs"/>
          <w:rtl/>
        </w:rPr>
        <w:t>الضعفاء</w:t>
      </w:r>
      <w:r>
        <w:rPr>
          <w:rtl/>
        </w:rPr>
        <w:t xml:space="preserve"> </w:t>
      </w:r>
      <w:r>
        <w:rPr>
          <w:rFonts w:ascii="Arial" w:hAnsi="Arial" w:cs="Arial" w:hint="cs"/>
          <w:rtl/>
        </w:rPr>
        <w:t>فتسمعهم</w:t>
      </w:r>
      <w:r>
        <w:rPr>
          <w:rtl/>
        </w:rPr>
        <w:t xml:space="preserve"> </w:t>
      </w:r>
      <w:r>
        <w:rPr>
          <w:rFonts w:ascii="Arial" w:hAnsi="Arial" w:cs="Arial" w:hint="cs"/>
          <w:rtl/>
        </w:rPr>
        <w:t>الأقارب</w:t>
      </w:r>
      <w:r>
        <w:rPr>
          <w:rtl/>
        </w:rPr>
        <w:t xml:space="preserve"> </w:t>
      </w:r>
      <w:r>
        <w:rPr>
          <w:rFonts w:ascii="Arial" w:hAnsi="Arial" w:cs="Arial" w:hint="cs"/>
          <w:rtl/>
        </w:rPr>
        <w:t>فيتحسَّرون،</w:t>
      </w:r>
      <w:r>
        <w:rPr>
          <w:rtl/>
        </w:rPr>
        <w:t xml:space="preserve"> </w:t>
      </w:r>
      <w:r>
        <w:rPr>
          <w:rFonts w:ascii="Arial" w:hAnsi="Arial" w:cs="Arial" w:hint="cs"/>
          <w:rtl/>
        </w:rPr>
        <w:t>وإذا</w:t>
      </w:r>
      <w:r>
        <w:rPr>
          <w:rtl/>
        </w:rPr>
        <w:t xml:space="preserve"> </w:t>
      </w:r>
      <w:r>
        <w:rPr>
          <w:rFonts w:ascii="Arial" w:hAnsi="Arial" w:cs="Arial" w:hint="cs"/>
          <w:rtl/>
        </w:rPr>
        <w:t>ألقوا</w:t>
      </w:r>
      <w:r>
        <w:rPr>
          <w:rtl/>
        </w:rPr>
        <w:t xml:space="preserve"> </w:t>
      </w:r>
      <w:r>
        <w:rPr>
          <w:rFonts w:ascii="Arial" w:hAnsi="Arial" w:cs="Arial" w:hint="cs"/>
          <w:rtl/>
        </w:rPr>
        <w:t>مثل</w:t>
      </w:r>
      <w:r>
        <w:rPr>
          <w:rtl/>
        </w:rPr>
        <w:t xml:space="preserve"> </w:t>
      </w:r>
      <w:r>
        <w:rPr>
          <w:rFonts w:ascii="Arial" w:hAnsi="Arial" w:cs="Arial" w:hint="cs"/>
          <w:rtl/>
        </w:rPr>
        <w:t>هذه</w:t>
      </w:r>
      <w:r>
        <w:rPr>
          <w:rtl/>
        </w:rPr>
        <w:t xml:space="preserve"> </w:t>
      </w:r>
      <w:r>
        <w:rPr>
          <w:rFonts w:ascii="Arial" w:hAnsi="Arial" w:cs="Arial" w:hint="cs"/>
          <w:rtl/>
        </w:rPr>
        <w:t>الشبهات</w:t>
      </w:r>
      <w:r>
        <w:rPr>
          <w:rtl/>
        </w:rPr>
        <w:t xml:space="preserve"> </w:t>
      </w:r>
      <w:r>
        <w:rPr>
          <w:rFonts w:ascii="Arial" w:hAnsi="Arial" w:cs="Arial" w:hint="cs"/>
          <w:rtl/>
        </w:rPr>
        <w:t>على</w:t>
      </w:r>
      <w:r>
        <w:rPr>
          <w:rtl/>
        </w:rPr>
        <w:t xml:space="preserve"> </w:t>
      </w:r>
      <w:r>
        <w:rPr>
          <w:rFonts w:ascii="Arial" w:hAnsi="Arial" w:cs="Arial" w:hint="cs"/>
          <w:rtl/>
        </w:rPr>
        <w:t>أقوياء</w:t>
      </w:r>
      <w:r>
        <w:rPr>
          <w:rtl/>
        </w:rPr>
        <w:t xml:space="preserve"> </w:t>
      </w:r>
      <w:r>
        <w:rPr>
          <w:rFonts w:ascii="Arial" w:hAnsi="Arial" w:cs="Arial" w:hint="cs"/>
          <w:rtl/>
        </w:rPr>
        <w:t>المسلمين</w:t>
      </w:r>
      <w:r>
        <w:rPr>
          <w:rtl/>
        </w:rPr>
        <w:t xml:space="preserve"> </w:t>
      </w:r>
      <w:r>
        <w:rPr>
          <w:rFonts w:ascii="Arial" w:hAnsi="Arial" w:cs="Arial" w:hint="cs"/>
          <w:rtl/>
        </w:rPr>
        <w:t>ولم</w:t>
      </w:r>
      <w:r>
        <w:rPr>
          <w:rtl/>
        </w:rPr>
        <w:t xml:space="preserve"> </w:t>
      </w:r>
      <w:r>
        <w:rPr>
          <w:rFonts w:ascii="Arial" w:hAnsi="Arial" w:cs="Arial" w:hint="cs"/>
          <w:rtl/>
        </w:rPr>
        <w:t>يلتفتوا</w:t>
      </w:r>
      <w:r>
        <w:rPr>
          <w:rtl/>
        </w:rPr>
        <w:t xml:space="preserve"> </w:t>
      </w:r>
      <w:r>
        <w:rPr>
          <w:rFonts w:ascii="Arial" w:hAnsi="Arial" w:cs="Arial" w:hint="cs"/>
          <w:rtl/>
        </w:rPr>
        <w:t>إليها</w:t>
      </w:r>
      <w:r>
        <w:rPr>
          <w:rtl/>
        </w:rPr>
        <w:t xml:space="preserve"> </w:t>
      </w:r>
      <w:r>
        <w:rPr>
          <w:rFonts w:ascii="Arial" w:hAnsi="Arial" w:cs="Arial" w:hint="cs"/>
          <w:rtl/>
        </w:rPr>
        <w:t>ضاع</w:t>
      </w:r>
      <w:r>
        <w:rPr>
          <w:rtl/>
        </w:rPr>
        <w:t xml:space="preserve"> </w:t>
      </w:r>
      <w:r>
        <w:rPr>
          <w:rFonts w:ascii="Arial" w:hAnsi="Arial" w:cs="Arial" w:hint="cs"/>
          <w:rtl/>
        </w:rPr>
        <w:t>كيدهم</w:t>
      </w:r>
      <w:r>
        <w:rPr>
          <w:rtl/>
        </w:rPr>
        <w:t xml:space="preserve"> </w:t>
      </w:r>
      <w:r>
        <w:rPr>
          <w:rFonts w:ascii="Arial" w:hAnsi="Arial" w:cs="Arial" w:hint="cs"/>
          <w:rtl/>
        </w:rPr>
        <w:t>فتحصل</w:t>
      </w:r>
      <w:r>
        <w:rPr>
          <w:rtl/>
        </w:rPr>
        <w:t xml:space="preserve"> </w:t>
      </w:r>
      <w:r>
        <w:rPr>
          <w:rFonts w:ascii="Arial" w:hAnsi="Arial" w:cs="Arial" w:hint="cs"/>
          <w:rtl/>
        </w:rPr>
        <w:t>لهم</w:t>
      </w:r>
      <w:r>
        <w:rPr>
          <w:rtl/>
        </w:rPr>
        <w:t xml:space="preserve"> </w:t>
      </w:r>
      <w:r>
        <w:rPr>
          <w:rFonts w:ascii="Arial" w:hAnsi="Arial" w:cs="Arial" w:hint="cs"/>
          <w:rtl/>
        </w:rPr>
        <w:t>حسرة</w:t>
      </w:r>
      <w:r>
        <w:rPr>
          <w:rtl/>
        </w:rPr>
        <w:t>.</w:t>
      </w:r>
    </w:p>
    <w:p w:rsidR="006034B4" w:rsidRDefault="006034B4">
      <w:pPr>
        <w:pStyle w:val="textquran"/>
        <w:rPr>
          <w:w w:val="102"/>
          <w:rtl/>
        </w:rPr>
      </w:pPr>
      <w:r>
        <w:rPr>
          <w:rFonts w:ascii="Arial" w:hAnsi="Arial" w:cs="Arial" w:hint="cs"/>
          <w:w w:val="102"/>
          <w:rtl/>
        </w:rPr>
        <w:t>وأيضًا</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رأوا</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القيامة</w:t>
      </w:r>
      <w:r>
        <w:rPr>
          <w:w w:val="102"/>
          <w:rtl/>
        </w:rPr>
        <w:t xml:space="preserve"> </w:t>
      </w:r>
      <w:r>
        <w:rPr>
          <w:rFonts w:ascii="Arial" w:hAnsi="Arial" w:cs="Arial" w:hint="cs"/>
          <w:w w:val="102"/>
          <w:rtl/>
        </w:rPr>
        <w:t>نجاة</w:t>
      </w:r>
      <w:r>
        <w:rPr>
          <w:w w:val="102"/>
          <w:rtl/>
        </w:rPr>
        <w:t xml:space="preserve"> </w:t>
      </w:r>
      <w:r>
        <w:rPr>
          <w:rFonts w:ascii="Arial" w:hAnsi="Arial" w:cs="Arial" w:hint="cs"/>
          <w:w w:val="102"/>
          <w:rtl/>
        </w:rPr>
        <w:t>المجاهدين</w:t>
      </w:r>
      <w:r>
        <w:rPr>
          <w:w w:val="102"/>
          <w:rtl/>
        </w:rPr>
        <w:t xml:space="preserve"> </w:t>
      </w:r>
      <w:r>
        <w:rPr>
          <w:rFonts w:ascii="Arial" w:hAnsi="Arial" w:cs="Arial" w:hint="cs"/>
          <w:w w:val="102"/>
          <w:rtl/>
        </w:rPr>
        <w:t>وفضلهم</w:t>
      </w:r>
      <w:r>
        <w:rPr>
          <w:w w:val="102"/>
          <w:rtl/>
        </w:rPr>
        <w:t xml:space="preserve"> </w:t>
      </w:r>
      <w:r>
        <w:rPr>
          <w:rFonts w:ascii="Arial" w:hAnsi="Arial" w:cs="Arial" w:hint="cs"/>
          <w:w w:val="102"/>
          <w:rtl/>
        </w:rPr>
        <w:t>وكراماتهم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إيمانهم</w:t>
      </w:r>
      <w:r>
        <w:rPr>
          <w:w w:val="102"/>
          <w:rtl/>
        </w:rPr>
        <w:t xml:space="preserve"> </w:t>
      </w:r>
      <w:r>
        <w:rPr>
          <w:rFonts w:ascii="Arial" w:hAnsi="Arial" w:cs="Arial" w:hint="cs"/>
          <w:w w:val="102"/>
          <w:rtl/>
        </w:rPr>
        <w:t>وجهادهم</w:t>
      </w:r>
      <w:r>
        <w:rPr>
          <w:w w:val="102"/>
          <w:rtl/>
        </w:rPr>
        <w:t xml:space="preserve"> </w:t>
      </w:r>
      <w:r>
        <w:rPr>
          <w:rFonts w:ascii="Arial" w:hAnsi="Arial" w:cs="Arial" w:hint="cs"/>
          <w:w w:val="102"/>
          <w:rtl/>
        </w:rPr>
        <w:t>تحسَّروا</w:t>
      </w:r>
      <w:r>
        <w:rPr>
          <w:w w:val="102"/>
          <w:rtl/>
        </w:rPr>
        <w:t xml:space="preserve">. </w:t>
      </w:r>
      <w:r>
        <w:rPr>
          <w:rFonts w:ascii="Arial" w:hAnsi="Arial" w:cs="Arial" w:hint="cs"/>
          <w:w w:val="102"/>
          <w:rtl/>
        </w:rPr>
        <w:t>وأجيز</w:t>
      </w:r>
      <w:r>
        <w:rPr>
          <w:w w:val="102"/>
          <w:rtl/>
        </w:rPr>
        <w:t xml:space="preserve"> </w:t>
      </w:r>
      <w:r>
        <w:rPr>
          <w:rFonts w:ascii="Arial" w:hAnsi="Arial" w:cs="Arial" w:hint="cs"/>
          <w:w w:val="102"/>
          <w:rtl/>
        </w:rPr>
        <w:t>تعلُّق</w:t>
      </w:r>
      <w:r>
        <w:rPr>
          <w:w w:val="102"/>
          <w:rtl/>
        </w:rPr>
        <w:t xml:space="preserve"> </w:t>
      </w:r>
      <w:r>
        <w:rPr>
          <w:rFonts w:ascii="Arial" w:hAnsi="Arial" w:cs="Arial" w:hint="cs"/>
          <w:w w:val="102"/>
          <w:rtl/>
        </w:rPr>
        <w:t>اللَّام</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لَا</w:t>
      </w:r>
      <w:r>
        <w:rPr>
          <w:w w:val="102"/>
          <w:rtl/>
        </w:rPr>
        <w:t xml:space="preserve"> </w:t>
      </w:r>
      <w:r>
        <w:rPr>
          <w:rFonts w:ascii="Arial" w:hAnsi="Arial" w:cs="Arial" w:hint="cs"/>
          <w:w w:val="102"/>
          <w:rtl/>
        </w:rPr>
        <w:t>تَكُونُوا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تكونوا</w:t>
      </w:r>
      <w:r>
        <w:rPr>
          <w:w w:val="102"/>
          <w:rtl/>
        </w:rPr>
        <w:t xml:space="preserve"> </w:t>
      </w:r>
      <w:r>
        <w:rPr>
          <w:rFonts w:ascii="Arial" w:hAnsi="Arial" w:cs="Arial" w:hint="cs"/>
          <w:w w:val="102"/>
          <w:rtl/>
        </w:rPr>
        <w:t>مثلهم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ليختصُّوا</w:t>
      </w:r>
      <w:r>
        <w:rPr>
          <w:w w:val="102"/>
          <w:rtl/>
        </w:rPr>
        <w:t xml:space="preserve"> </w:t>
      </w:r>
      <w:r>
        <w:rPr>
          <w:rFonts w:ascii="Arial" w:hAnsi="Arial" w:cs="Arial" w:hint="cs"/>
          <w:w w:val="102"/>
          <w:rtl/>
        </w:rPr>
        <w:t>بالحسرة،</w:t>
      </w:r>
      <w:r>
        <w:rPr>
          <w:w w:val="102"/>
          <w:rtl/>
        </w:rPr>
        <w:t xml:space="preserve"> </w:t>
      </w:r>
      <w:r>
        <w:rPr>
          <w:rFonts w:ascii="Arial" w:hAnsi="Arial" w:cs="Arial" w:hint="cs"/>
          <w:w w:val="102"/>
          <w:rtl/>
        </w:rPr>
        <w:t>فتزداد</w:t>
      </w:r>
      <w:r>
        <w:rPr>
          <w:w w:val="102"/>
          <w:rtl/>
        </w:rPr>
        <w:t xml:space="preserve"> </w:t>
      </w:r>
      <w:r>
        <w:rPr>
          <w:rFonts w:ascii="Arial" w:hAnsi="Arial" w:cs="Arial" w:hint="cs"/>
          <w:w w:val="102"/>
          <w:rtl/>
        </w:rPr>
        <w:t>شدَّةً</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لو</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ضعف</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كقولك</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تعص</w:t>
      </w:r>
      <w:r>
        <w:rPr>
          <w:w w:val="102"/>
          <w:rtl/>
        </w:rPr>
        <w:t xml:space="preserve"> </w:t>
      </w:r>
      <w:r>
        <w:rPr>
          <w:rFonts w:ascii="Arial" w:hAnsi="Arial" w:cs="Arial" w:hint="cs"/>
          <w:w w:val="102"/>
          <w:rtl/>
        </w:rPr>
        <w:t>لتدخل</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اترك</w:t>
      </w:r>
      <w:r>
        <w:rPr>
          <w:w w:val="102"/>
          <w:rtl/>
        </w:rPr>
        <w:t xml:space="preserve"> </w:t>
      </w:r>
      <w:r>
        <w:rPr>
          <w:rFonts w:ascii="Arial" w:hAnsi="Arial" w:cs="Arial" w:hint="cs"/>
          <w:w w:val="102"/>
          <w:rtl/>
        </w:rPr>
        <w:t>العصيان</w:t>
      </w:r>
      <w:r>
        <w:rPr>
          <w:w w:val="102"/>
          <w:rtl/>
        </w:rPr>
        <w:t xml:space="preserve"> </w:t>
      </w:r>
      <w:r>
        <w:rPr>
          <w:rFonts w:ascii="Arial" w:hAnsi="Arial" w:cs="Arial" w:hint="cs"/>
          <w:w w:val="102"/>
          <w:rtl/>
        </w:rPr>
        <w:t>لتدخلها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وَاللهُ</w:t>
      </w:r>
      <w:r>
        <w:rPr>
          <w:rStyle w:val="bold"/>
          <w:w w:val="102"/>
          <w:rtl/>
        </w:rPr>
        <w:t xml:space="preserve"> </w:t>
      </w:r>
      <w:r>
        <w:rPr>
          <w:rStyle w:val="bold"/>
          <w:rFonts w:ascii="Arial" w:hAnsi="Arial" w:cs="Arial" w:hint="cs"/>
          <w:w w:val="102"/>
          <w:rtl/>
        </w:rPr>
        <w:t>يُحْيِي</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حياته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ضرب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غزا،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مرض</w:t>
      </w:r>
      <w:r>
        <w:rPr>
          <w:w w:val="102"/>
          <w:rtl/>
        </w:rPr>
        <w:t xml:space="preserve"> </w:t>
      </w:r>
      <w:r>
        <w:rPr>
          <w:rFonts w:ascii="Arial" w:hAnsi="Arial" w:cs="Arial" w:hint="cs"/>
          <w:w w:val="102"/>
          <w:rtl/>
        </w:rPr>
        <w:t>مرضا</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يُرجى</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اقتحم</w:t>
      </w:r>
      <w:r>
        <w:rPr>
          <w:w w:val="102"/>
          <w:rtl/>
        </w:rPr>
        <w:t xml:space="preserve"> </w:t>
      </w:r>
      <w:r>
        <w:rPr>
          <w:rFonts w:ascii="Arial" w:hAnsi="Arial" w:cs="Arial" w:hint="cs"/>
          <w:w w:val="102"/>
          <w:rtl/>
        </w:rPr>
        <w:t>الشدائد</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وَيُمِيتُ</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أراد</w:t>
      </w:r>
      <w:r>
        <w:rPr>
          <w:w w:val="102"/>
          <w:rtl/>
        </w:rPr>
        <w:t xml:space="preserve"> </w:t>
      </w:r>
      <w:r>
        <w:rPr>
          <w:rFonts w:ascii="Arial" w:hAnsi="Arial" w:cs="Arial" w:hint="cs"/>
          <w:w w:val="102"/>
          <w:rtl/>
        </w:rPr>
        <w:t>موته،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قعد</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يغز</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يمرض</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يقتحم</w:t>
      </w:r>
      <w:r>
        <w:rPr>
          <w:w w:val="102"/>
          <w:rtl/>
        </w:rPr>
        <w:t xml:space="preserve"> </w:t>
      </w:r>
      <w:r>
        <w:rPr>
          <w:rFonts w:ascii="Arial" w:hAnsi="Arial" w:cs="Arial" w:hint="cs"/>
          <w:w w:val="102"/>
          <w:rtl/>
        </w:rPr>
        <w:t>شدَّة</w:t>
      </w:r>
      <w:r>
        <w:rPr>
          <w:w w:val="102"/>
          <w:rtl/>
        </w:rPr>
        <w:t>.</w:t>
      </w:r>
    </w:p>
    <w:p w:rsidR="006034B4" w:rsidRDefault="006034B4">
      <w:pPr>
        <w:pStyle w:val="textmawadi3"/>
        <w:rPr>
          <w:w w:val="105"/>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w:t>
      </w:r>
      <w:r>
        <w:rPr>
          <w:w w:val="105"/>
          <w:rtl/>
        </w:rPr>
        <w:t xml:space="preserve"> </w:t>
      </w:r>
      <w:r>
        <w:rPr>
          <w:rFonts w:ascii="Arial" w:hAnsi="Arial" w:cs="Arial" w:hint="cs"/>
          <w:w w:val="105"/>
          <w:rtl/>
        </w:rPr>
        <w:t>وروح</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حيٍّ</w:t>
      </w:r>
      <w:r>
        <w:rPr>
          <w:w w:val="105"/>
          <w:rtl/>
        </w:rPr>
        <w:t xml:space="preserve"> </w:t>
      </w:r>
      <w:r>
        <w:rPr>
          <w:rFonts w:ascii="Arial" w:hAnsi="Arial" w:cs="Arial" w:hint="cs"/>
          <w:w w:val="105"/>
          <w:rtl/>
        </w:rPr>
        <w:t>يقبضها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بالخلق،</w:t>
      </w:r>
      <w:r>
        <w:rPr>
          <w:w w:val="105"/>
          <w:rtl/>
        </w:rPr>
        <w:t xml:space="preserve"> </w:t>
      </w:r>
      <w:r>
        <w:rPr>
          <w:rFonts w:ascii="Arial" w:hAnsi="Arial" w:cs="Arial" w:hint="cs"/>
          <w:w w:val="105"/>
          <w:rtl/>
        </w:rPr>
        <w:t>وملك</w:t>
      </w:r>
      <w:r>
        <w:rPr>
          <w:w w:val="105"/>
          <w:rtl/>
        </w:rPr>
        <w:t xml:space="preserve"> </w:t>
      </w:r>
      <w:r>
        <w:rPr>
          <w:rFonts w:ascii="Arial" w:hAnsi="Arial" w:cs="Arial" w:hint="cs"/>
          <w:w w:val="105"/>
          <w:rtl/>
        </w:rPr>
        <w:t>الموت</w:t>
      </w:r>
      <w:r>
        <w:rPr>
          <w:w w:val="105"/>
          <w:rtl/>
        </w:rPr>
        <w:t xml:space="preserve"> </w:t>
      </w:r>
      <w:r>
        <w:rPr>
          <w:rFonts w:ascii="Arial" w:hAnsi="Arial" w:cs="Arial" w:hint="cs"/>
          <w:w w:val="105"/>
          <w:rtl/>
        </w:rPr>
        <w:t>بالمباشرة</w:t>
      </w:r>
      <w:r>
        <w:rPr>
          <w:w w:val="105"/>
          <w:rtl/>
        </w:rPr>
        <w:t xml:space="preserve">. </w:t>
      </w:r>
      <w:r>
        <w:rPr>
          <w:rFonts w:ascii="Arial" w:hAnsi="Arial" w:cs="Arial" w:hint="cs"/>
          <w:w w:val="105"/>
          <w:rtl/>
        </w:rPr>
        <w:t>وزعمت</w:t>
      </w:r>
      <w:r>
        <w:rPr>
          <w:w w:val="105"/>
          <w:rtl/>
        </w:rPr>
        <w:t xml:space="preserve"> </w:t>
      </w:r>
      <w:r>
        <w:rPr>
          <w:rFonts w:ascii="Arial" w:hAnsi="Arial" w:cs="Arial" w:hint="cs"/>
          <w:w w:val="105"/>
          <w:rtl/>
        </w:rPr>
        <w:t>المعتزلة</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الموت</w:t>
      </w:r>
      <w:r>
        <w:rPr>
          <w:w w:val="105"/>
          <w:rtl/>
        </w:rPr>
        <w:t xml:space="preserve"> </w:t>
      </w:r>
      <w:r>
        <w:rPr>
          <w:rFonts w:ascii="Arial" w:hAnsi="Arial" w:cs="Arial" w:hint="cs"/>
          <w:w w:val="105"/>
          <w:rtl/>
        </w:rPr>
        <w:t>يقبض</w:t>
      </w:r>
      <w:r>
        <w:rPr>
          <w:w w:val="105"/>
          <w:rtl/>
        </w:rPr>
        <w:t xml:space="preserve"> </w:t>
      </w:r>
      <w:r>
        <w:rPr>
          <w:rFonts w:ascii="Arial" w:hAnsi="Arial" w:cs="Arial" w:hint="cs"/>
          <w:w w:val="105"/>
          <w:rtl/>
        </w:rPr>
        <w:t>أرواح</w:t>
      </w:r>
      <w:r>
        <w:rPr>
          <w:w w:val="105"/>
          <w:rtl/>
        </w:rPr>
        <w:t xml:space="preserve"> </w:t>
      </w:r>
      <w:r>
        <w:rPr>
          <w:rFonts w:ascii="Arial" w:hAnsi="Arial" w:cs="Arial" w:hint="cs"/>
          <w:w w:val="105"/>
          <w:rtl/>
        </w:rPr>
        <w:t>الثقلين</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وبعض</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البدعة</w:t>
      </w:r>
      <w:r>
        <w:rPr>
          <w:w w:val="105"/>
          <w:rtl/>
        </w:rPr>
        <w:t xml:space="preserve"> </w:t>
      </w:r>
      <w:r>
        <w:rPr>
          <w:rFonts w:ascii="Arial" w:hAnsi="Arial" w:cs="Arial" w:hint="cs"/>
          <w:w w:val="105"/>
          <w:rtl/>
        </w:rPr>
        <w:t>يقولون</w:t>
      </w:r>
      <w:r>
        <w:rPr>
          <w:w w:val="105"/>
          <w:rtl/>
        </w:rPr>
        <w:t xml:space="preserve">: </w:t>
      </w:r>
      <w:r>
        <w:rPr>
          <w:rFonts w:ascii="Arial" w:hAnsi="Arial" w:cs="Arial" w:hint="cs"/>
          <w:w w:val="105"/>
          <w:rtl/>
        </w:rPr>
        <w:t>يقبض</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حيٍّ</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أرواح</w:t>
      </w:r>
      <w:r>
        <w:rPr>
          <w:w w:val="105"/>
          <w:rtl/>
        </w:rPr>
        <w:t xml:space="preserve"> </w:t>
      </w:r>
      <w:r>
        <w:rPr>
          <w:rFonts w:ascii="Arial" w:hAnsi="Arial" w:cs="Arial" w:hint="cs"/>
          <w:w w:val="105"/>
          <w:rtl/>
        </w:rPr>
        <w:t>البهائم</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أعوانه</w:t>
      </w:r>
      <w:r>
        <w:rPr>
          <w:w w:val="105"/>
          <w:rtl/>
        </w:rPr>
        <w:t xml:space="preserve"> </w:t>
      </w:r>
      <w:r>
        <w:rPr>
          <w:rFonts w:ascii="Arial" w:hAnsi="Arial" w:cs="Arial" w:hint="cs"/>
          <w:w w:val="105"/>
          <w:rtl/>
        </w:rPr>
        <w:t>يقبضونها</w:t>
      </w:r>
      <w:r>
        <w:rPr>
          <w:w w:val="105"/>
          <w:rtl/>
        </w:rPr>
        <w:t xml:space="preserve">. </w:t>
      </w:r>
      <w:r>
        <w:rPr>
          <w:rFonts w:ascii="Arial" w:hAnsi="Arial" w:cs="Arial" w:hint="cs"/>
          <w:w w:val="105"/>
          <w:rtl/>
        </w:rPr>
        <w:t>والحقُّ</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يقبض</w:t>
      </w:r>
      <w:r>
        <w:rPr>
          <w:w w:val="105"/>
          <w:rtl/>
        </w:rPr>
        <w:t xml:space="preserve"> </w:t>
      </w:r>
      <w:r>
        <w:rPr>
          <w:rFonts w:ascii="Arial" w:hAnsi="Arial" w:cs="Arial" w:hint="cs"/>
          <w:w w:val="105"/>
          <w:rtl/>
        </w:rPr>
        <w:t>الكلَّ،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يَتَوَفَّى</w:t>
      </w:r>
      <w:r>
        <w:rPr>
          <w:w w:val="105"/>
          <w:rtl/>
        </w:rPr>
        <w:t xml:space="preserve"> </w:t>
      </w:r>
      <w:r>
        <w:rPr>
          <w:rFonts w:ascii="Arial" w:hAnsi="Arial" w:cs="Arial" w:hint="cs"/>
          <w:w w:val="105"/>
          <w:rtl/>
        </w:rPr>
        <w:t>الَانفُسَ</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الزمر</w:t>
      </w:r>
      <w:r>
        <w:rPr>
          <w:rStyle w:val="CharacterStyle11"/>
          <w:w w:val="105"/>
          <w:rtl/>
        </w:rPr>
        <w:t>:</w:t>
      </w:r>
      <w:r>
        <w:rPr>
          <w:rStyle w:val="CharacterStyle11"/>
          <w:rFonts w:ascii="Calibri" w:cs="Calibri" w:hint="cs"/>
          <w:w w:val="105"/>
          <w:rtl/>
        </w:rPr>
        <w:t> </w:t>
      </w:r>
      <w:r>
        <w:rPr>
          <w:rStyle w:val="CharacterStyle11"/>
          <w:w w:val="105"/>
          <w:rtl/>
        </w:rPr>
        <w:t>42]</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يخلق</w:t>
      </w:r>
      <w:r>
        <w:rPr>
          <w:w w:val="105"/>
          <w:rtl/>
        </w:rPr>
        <w:t xml:space="preserve"> </w:t>
      </w:r>
      <w:r>
        <w:rPr>
          <w:rFonts w:ascii="Arial" w:hAnsi="Arial" w:cs="Arial" w:hint="cs"/>
          <w:w w:val="105"/>
          <w:rtl/>
        </w:rPr>
        <w:t>الموت،</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يَتَوَفَّاكُم</w:t>
      </w:r>
      <w:r>
        <w:rPr>
          <w:w w:val="105"/>
          <w:rtl/>
        </w:rPr>
        <w:t xml:space="preserve"> </w:t>
      </w:r>
      <w:r>
        <w:rPr>
          <w:rFonts w:ascii="Arial" w:hAnsi="Arial" w:cs="Arial" w:hint="cs"/>
          <w:w w:val="105"/>
          <w:rtl/>
        </w:rPr>
        <w:t>مَّلَكُ</w:t>
      </w:r>
      <w:r>
        <w:rPr>
          <w:w w:val="105"/>
          <w:rtl/>
        </w:rPr>
        <w:t xml:space="preserve"> </w:t>
      </w:r>
      <w:r>
        <w:rPr>
          <w:rFonts w:ascii="Arial" w:hAnsi="Arial" w:cs="Arial" w:hint="cs"/>
          <w:w w:val="105"/>
          <w:rtl/>
        </w:rPr>
        <w:t>الْمَوْتِ</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بِكُمْ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السجدة</w:t>
      </w:r>
      <w:r>
        <w:rPr>
          <w:rStyle w:val="CharacterStyle11"/>
          <w:w w:val="105"/>
          <w:rtl/>
        </w:rPr>
        <w:t>:</w:t>
      </w:r>
      <w:r>
        <w:rPr>
          <w:rStyle w:val="CharacterStyle11"/>
          <w:rFonts w:ascii="Calibri" w:cs="Calibri" w:hint="cs"/>
          <w:w w:val="105"/>
          <w:rtl/>
        </w:rPr>
        <w:t> </w:t>
      </w:r>
      <w:r>
        <w:rPr>
          <w:rStyle w:val="CharacterStyle11"/>
          <w:w w:val="105"/>
          <w:rtl/>
        </w:rPr>
        <w:t>11]</w:t>
      </w:r>
      <w:r>
        <w:rPr>
          <w:w w:val="105"/>
          <w:rtl/>
        </w:rPr>
        <w:t xml:space="preserve"> </w:t>
      </w:r>
      <w:r>
        <w:rPr>
          <w:rFonts w:ascii="Arial" w:hAnsi="Arial" w:cs="Arial" w:hint="cs"/>
          <w:w w:val="105"/>
          <w:rtl/>
        </w:rPr>
        <w:t>يباشر</w:t>
      </w:r>
      <w:r>
        <w:rPr>
          <w:w w:val="105"/>
          <w:rtl/>
        </w:rPr>
        <w:t xml:space="preserve">. </w:t>
      </w:r>
      <w:r>
        <w:rPr>
          <w:rStyle w:val="bold"/>
          <w:rFonts w:ascii="Arial" w:hAnsi="Arial" w:cs="Arial" w:hint="cs"/>
          <w:w w:val="105"/>
          <w:rtl/>
        </w:rPr>
        <w:t>﴿</w:t>
      </w:r>
      <w:r>
        <w:rPr>
          <w:rStyle w:val="bold"/>
          <w:rFonts w:ascii="Calibri" w:cs="Calibri" w:hint="cs"/>
          <w:w w:val="105"/>
          <w:rtl/>
        </w:rPr>
        <w:t> </w:t>
      </w:r>
      <w:r>
        <w:rPr>
          <w:rStyle w:val="bold"/>
          <w:rFonts w:ascii="Arial" w:hAnsi="Arial" w:cs="Arial" w:hint="cs"/>
          <w:w w:val="105"/>
          <w:rtl/>
        </w:rPr>
        <w:t>وَاللهُ</w:t>
      </w:r>
      <w:r>
        <w:rPr>
          <w:rStyle w:val="bold"/>
          <w:w w:val="105"/>
          <w:rtl/>
        </w:rPr>
        <w:t xml:space="preserve"> </w:t>
      </w:r>
      <w:r>
        <w:rPr>
          <w:rStyle w:val="bold"/>
          <w:rFonts w:ascii="Arial" w:hAnsi="Arial" w:cs="Arial" w:hint="cs"/>
          <w:w w:val="105"/>
          <w:rtl/>
        </w:rPr>
        <w:t>بِمَا</w:t>
      </w:r>
      <w:r>
        <w:rPr>
          <w:rStyle w:val="bold"/>
          <w:w w:val="105"/>
          <w:rtl/>
        </w:rPr>
        <w:t xml:space="preserve"> </w:t>
      </w:r>
      <w:r>
        <w:rPr>
          <w:rStyle w:val="bold"/>
          <w:rFonts w:ascii="Arial" w:hAnsi="Arial" w:cs="Arial" w:hint="cs"/>
          <w:w w:val="105"/>
          <w:rtl/>
        </w:rPr>
        <w:t>تَعْمَلُونَ</w:t>
      </w:r>
      <w:r>
        <w:rPr>
          <w:rStyle w:val="bold"/>
          <w:w w:val="105"/>
          <w:rtl/>
        </w:rPr>
        <w:t xml:space="preserve"> </w:t>
      </w:r>
      <w:r>
        <w:rPr>
          <w:rStyle w:val="bold"/>
          <w:rFonts w:ascii="Arial" w:hAnsi="Arial" w:cs="Arial" w:hint="cs"/>
          <w:w w:val="105"/>
          <w:rtl/>
        </w:rPr>
        <w:t>بَصِيرٌ</w:t>
      </w:r>
      <w:r>
        <w:rPr>
          <w:rStyle w:val="bold"/>
          <w:rFonts w:ascii="Calibri" w:cs="Calibri" w:hint="cs"/>
          <w:w w:val="105"/>
          <w:rtl/>
        </w:rPr>
        <w:t> </w:t>
      </w:r>
      <w:r>
        <w:rPr>
          <w:rStyle w:val="bold"/>
          <w:rFonts w:ascii="Arial" w:hAnsi="Arial" w:cs="Arial" w:hint="cs"/>
          <w:w w:val="105"/>
          <w:rtl/>
        </w:rPr>
        <w:t>﴾</w:t>
      </w:r>
      <w:r>
        <w:rPr>
          <w:w w:val="105"/>
          <w:rtl/>
        </w:rPr>
        <w:t xml:space="preserve"> </w:t>
      </w:r>
      <w:r>
        <w:rPr>
          <w:rFonts w:ascii="Arial" w:hAnsi="Arial" w:cs="Arial" w:hint="cs"/>
          <w:w w:val="105"/>
          <w:rtl/>
        </w:rPr>
        <w:t>تهديد</w:t>
      </w:r>
      <w:r>
        <w:rPr>
          <w:w w:val="105"/>
          <w:rtl/>
        </w:rPr>
        <w:t xml:space="preserve"> </w:t>
      </w:r>
      <w:r>
        <w:rPr>
          <w:rFonts w:ascii="Arial" w:hAnsi="Arial" w:cs="Arial" w:hint="cs"/>
          <w:w w:val="105"/>
          <w:rtl/>
        </w:rPr>
        <w:t>للذين</w:t>
      </w:r>
      <w:r>
        <w:rPr>
          <w:w w:val="105"/>
          <w:rtl/>
        </w:rPr>
        <w:t xml:space="preserve"> </w:t>
      </w:r>
      <w:r>
        <w:rPr>
          <w:rFonts w:ascii="Arial" w:hAnsi="Arial" w:cs="Arial" w:hint="cs"/>
          <w:w w:val="105"/>
          <w:rtl/>
        </w:rPr>
        <w:t>آمنوا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يعتقدوا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يقولوا</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قال</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كفروا،</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جلَّ</w:t>
      </w:r>
      <w:r>
        <w:rPr>
          <w:w w:val="105"/>
          <w:rtl/>
        </w:rPr>
        <w:t xml:space="preserve"> </w:t>
      </w:r>
      <w:r>
        <w:rPr>
          <w:rFonts w:ascii="Arial" w:hAnsi="Arial" w:cs="Arial" w:hint="cs"/>
          <w:w w:val="105"/>
          <w:rtl/>
        </w:rPr>
        <w:t>وعلا</w:t>
      </w:r>
      <w:r>
        <w:rPr>
          <w:w w:val="105"/>
          <w:rtl/>
        </w:rPr>
        <w:t xml:space="preserve"> </w:t>
      </w:r>
      <w:r>
        <w:rPr>
          <w:rFonts w:ascii="Arial" w:hAnsi="Arial" w:cs="Arial" w:hint="cs"/>
          <w:w w:val="105"/>
          <w:rtl/>
        </w:rPr>
        <w:t>بصير</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واعتقاده</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يترتَّب</w:t>
      </w:r>
      <w:r>
        <w:rPr>
          <w:w w:val="105"/>
          <w:rtl/>
        </w:rPr>
        <w:t xml:space="preserve"> </w:t>
      </w:r>
      <w:r>
        <w:rPr>
          <w:rFonts w:ascii="Arial" w:hAnsi="Arial" w:cs="Arial" w:hint="cs"/>
          <w:w w:val="105"/>
          <w:rtl/>
        </w:rPr>
        <w:t>عليهما</w:t>
      </w:r>
      <w:r>
        <w:rPr>
          <w:w w:val="105"/>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وَلَئِن</w:t>
      </w:r>
      <w:r>
        <w:rPr>
          <w:rStyle w:val="bold"/>
          <w:rtl/>
        </w:rPr>
        <w:t xml:space="preserve"> </w:t>
      </w:r>
      <w:r>
        <w:rPr>
          <w:rStyle w:val="bold"/>
          <w:rFonts w:ascii="Arial" w:hAnsi="Arial" w:cs="Arial" w:hint="cs"/>
          <w:rtl/>
        </w:rPr>
        <w:t>قُتِلْتُمْ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القتل</w:t>
      </w:r>
      <w:r>
        <w:rPr>
          <w:rtl/>
        </w:rPr>
        <w:t xml:space="preserve"> </w:t>
      </w:r>
      <w:r>
        <w:rPr>
          <w:rFonts w:ascii="Arial" w:hAnsi="Arial" w:cs="Arial" w:hint="cs"/>
          <w:rtl/>
        </w:rPr>
        <w:t>لأنَّه</w:t>
      </w:r>
      <w:r>
        <w:rPr>
          <w:rtl/>
        </w:rPr>
        <w:t xml:space="preserve"> </w:t>
      </w:r>
      <w:r>
        <w:rPr>
          <w:rFonts w:ascii="Arial" w:hAnsi="Arial" w:cs="Arial" w:hint="cs"/>
          <w:rtl/>
        </w:rPr>
        <w:t>أعظم</w:t>
      </w:r>
      <w:r>
        <w:rPr>
          <w:rtl/>
        </w:rPr>
        <w:t xml:space="preserve"> </w:t>
      </w:r>
      <w:r>
        <w:rPr>
          <w:rFonts w:ascii="Arial" w:hAnsi="Arial" w:cs="Arial" w:hint="cs"/>
          <w:rtl/>
        </w:rPr>
        <w:t>ثوابا،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مِتُّمْ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السفر</w:t>
      </w:r>
      <w:r>
        <w:rPr>
          <w:rtl/>
        </w:rPr>
        <w:t xml:space="preserve"> </w:t>
      </w:r>
      <w:r>
        <w:rPr>
          <w:rFonts w:ascii="Arial" w:hAnsi="Arial" w:cs="Arial" w:hint="cs"/>
          <w:rtl/>
        </w:rPr>
        <w:t>إلى</w:t>
      </w:r>
      <w:r>
        <w:rPr>
          <w:rtl/>
        </w:rPr>
        <w:t xml:space="preserve"> </w:t>
      </w:r>
      <w:r>
        <w:rPr>
          <w:rFonts w:ascii="Arial" w:hAnsi="Arial" w:cs="Arial" w:hint="cs"/>
          <w:rtl/>
        </w:rPr>
        <w:t>الجهاد،</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موطن</w:t>
      </w:r>
      <w:r>
        <w:rPr>
          <w:rtl/>
        </w:rPr>
        <w:t xml:space="preserve"> </w:t>
      </w:r>
      <w:r>
        <w:rPr>
          <w:rFonts w:ascii="Arial" w:hAnsi="Arial" w:cs="Arial" w:hint="cs"/>
          <w:rtl/>
        </w:rPr>
        <w:t>الجهاد،</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الرجوع</w:t>
      </w:r>
      <w:r>
        <w:rPr>
          <w:rtl/>
        </w:rPr>
        <w:t xml:space="preserve"> </w:t>
      </w:r>
      <w:r>
        <w:rPr>
          <w:rFonts w:ascii="Arial" w:hAnsi="Arial" w:cs="Arial" w:hint="cs"/>
          <w:rtl/>
        </w:rPr>
        <w:t>منه</w:t>
      </w:r>
      <w:r>
        <w:rPr>
          <w:rtl/>
        </w:rPr>
        <w:t xml:space="preserve"> </w:t>
      </w:r>
      <w:r>
        <w:rPr>
          <w:rFonts w:ascii="Arial" w:hAnsi="Arial" w:cs="Arial" w:hint="cs"/>
          <w:rtl/>
        </w:rPr>
        <w:t>بلا</w:t>
      </w:r>
      <w:r>
        <w:rPr>
          <w:rtl/>
        </w:rPr>
        <w:t xml:space="preserve"> </w:t>
      </w:r>
      <w:r>
        <w:rPr>
          <w:rFonts w:ascii="Arial" w:hAnsi="Arial" w:cs="Arial" w:hint="cs"/>
          <w:rtl/>
        </w:rPr>
        <w:t>قتل</w:t>
      </w:r>
      <w:r>
        <w:rPr>
          <w:rtl/>
        </w:rPr>
        <w:t xml:space="preserve">. </w:t>
      </w:r>
      <w:r>
        <w:rPr>
          <w:rFonts w:ascii="Arial" w:hAnsi="Arial" w:cs="Arial" w:hint="cs"/>
          <w:rtl/>
        </w:rPr>
        <w:t>والكسرة</w:t>
      </w:r>
      <w:r>
        <w:rPr>
          <w:rtl/>
        </w:rPr>
        <w:t xml:space="preserve"> </w:t>
      </w:r>
      <w:r>
        <w:rPr>
          <w:rFonts w:ascii="Arial" w:hAnsi="Arial" w:cs="Arial" w:hint="cs"/>
          <w:rtl/>
        </w:rPr>
        <w:t>في</w:t>
      </w:r>
      <w:r>
        <w:rPr>
          <w:rtl/>
        </w:rPr>
        <w:t xml:space="preserve"> </w:t>
      </w:r>
      <w:r>
        <w:rPr>
          <w:rFonts w:ascii="Arial" w:hAnsi="Arial" w:cs="Arial" w:hint="cs"/>
          <w:rtl/>
        </w:rPr>
        <w:t>الميم</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كسر</w:t>
      </w:r>
      <w:r>
        <w:rPr>
          <w:rtl/>
        </w:rPr>
        <w:t xml:space="preserve"> </w:t>
      </w:r>
      <w:r>
        <w:rPr>
          <w:rFonts w:ascii="Arial" w:hAnsi="Arial" w:cs="Arial" w:hint="cs"/>
          <w:rtl/>
        </w:rPr>
        <w:t>العين،</w:t>
      </w:r>
      <w:r>
        <w:rPr>
          <w:rtl/>
        </w:rPr>
        <w:t xml:space="preserve"> </w:t>
      </w:r>
      <w:r>
        <w:rPr>
          <w:rFonts w:ascii="Arial" w:hAnsi="Arial" w:cs="Arial" w:hint="cs"/>
          <w:rtl/>
        </w:rPr>
        <w:t>كخاف</w:t>
      </w:r>
      <w:r>
        <w:rPr>
          <w:rtl/>
        </w:rPr>
        <w:t xml:space="preserve"> </w:t>
      </w:r>
      <w:r>
        <w:rPr>
          <w:rFonts w:ascii="Arial" w:hAnsi="Arial" w:cs="Arial" w:hint="cs"/>
          <w:rtl/>
        </w:rPr>
        <w:t>يخاف،</w:t>
      </w:r>
      <w:r>
        <w:rPr>
          <w:rtl/>
        </w:rPr>
        <w:t xml:space="preserve"> </w:t>
      </w:r>
      <w:r>
        <w:rPr>
          <w:rFonts w:ascii="Arial" w:hAnsi="Arial" w:cs="Arial" w:hint="cs"/>
          <w:rtl/>
        </w:rPr>
        <w:t>وهو</w:t>
      </w:r>
      <w:r>
        <w:rPr>
          <w:rtl/>
        </w:rPr>
        <w:t xml:space="preserve"> </w:t>
      </w:r>
      <w:r>
        <w:rPr>
          <w:rFonts w:ascii="Arial" w:hAnsi="Arial" w:cs="Arial" w:hint="cs"/>
          <w:rtl/>
        </w:rPr>
        <w:t>لغة</w:t>
      </w:r>
      <w:r>
        <w:rPr>
          <w:rtl/>
        </w:rPr>
        <w:t xml:space="preserve"> </w:t>
      </w:r>
      <w:r>
        <w:rPr>
          <w:rFonts w:ascii="Arial" w:hAnsi="Arial" w:cs="Arial" w:hint="cs"/>
          <w:rtl/>
        </w:rPr>
        <w:t>في</w:t>
      </w:r>
      <w:r>
        <w:rPr>
          <w:rtl/>
        </w:rPr>
        <w:t xml:space="preserve"> </w:t>
      </w:r>
      <w:r>
        <w:rPr>
          <w:rFonts w:ascii="Arial" w:hAnsi="Arial" w:cs="Arial" w:hint="cs"/>
          <w:rtl/>
        </w:rPr>
        <w:t>مات</w:t>
      </w:r>
      <w:r>
        <w:rPr>
          <w:rtl/>
        </w:rPr>
        <w:t xml:space="preserve"> </w:t>
      </w:r>
      <w:r>
        <w:rPr>
          <w:rFonts w:ascii="Arial" w:hAnsi="Arial" w:cs="Arial" w:hint="cs"/>
          <w:rtl/>
        </w:rPr>
        <w:t>يموت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لَمَغْفِرَةٌ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لذنوبكم،</w:t>
      </w:r>
      <w:r>
        <w:rPr>
          <w:rtl/>
        </w:rPr>
        <w:t xml:space="preserve"> </w:t>
      </w:r>
      <w:r>
        <w:rPr>
          <w:rFonts w:ascii="Arial" w:hAnsi="Arial" w:cs="Arial" w:hint="cs"/>
          <w:rtl/>
        </w:rPr>
        <w:t>أي</w:t>
      </w:r>
      <w:r>
        <w:rPr>
          <w:rtl/>
        </w:rPr>
        <w:t xml:space="preserve">: </w:t>
      </w:r>
      <w:r>
        <w:rPr>
          <w:rFonts w:ascii="Arial" w:hAnsi="Arial" w:cs="Arial" w:hint="cs"/>
          <w:rtl/>
        </w:rPr>
        <w:t>تجاوز</w:t>
      </w:r>
      <w:r>
        <w:rPr>
          <w:rtl/>
        </w:rPr>
        <w:t xml:space="preserve"> </w:t>
      </w:r>
      <w:r>
        <w:rPr>
          <w:rFonts w:ascii="Arial" w:hAnsi="Arial" w:cs="Arial" w:hint="cs"/>
          <w:rtl/>
        </w:rPr>
        <w:t>عنها</w:t>
      </w:r>
      <w:r>
        <w:rPr>
          <w:rtl/>
        </w:rPr>
        <w:t xml:space="preserve"> </w:t>
      </w:r>
      <w:r>
        <w:rPr>
          <w:rFonts w:ascii="Arial" w:hAnsi="Arial" w:cs="Arial" w:hint="cs"/>
          <w:rtl/>
        </w:rPr>
        <w:t>لموتكم</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بقتل</w:t>
      </w:r>
      <w:r>
        <w:rPr>
          <w:rtl/>
        </w:rPr>
        <w:t xml:space="preserve"> </w:t>
      </w:r>
      <w:r>
        <w:rPr>
          <w:rFonts w:ascii="Arial" w:hAnsi="Arial" w:cs="Arial" w:hint="cs"/>
          <w:rtl/>
        </w:rPr>
        <w:t>أو</w:t>
      </w:r>
      <w:r>
        <w:rPr>
          <w:rtl/>
        </w:rPr>
        <w:t xml:space="preserve"> </w:t>
      </w:r>
      <w:r>
        <w:rPr>
          <w:rFonts w:ascii="Arial" w:hAnsi="Arial" w:cs="Arial" w:hint="cs"/>
          <w:rtl/>
        </w:rPr>
        <w:t>دونه،</w:t>
      </w:r>
      <w:r>
        <w:rPr>
          <w:rtl/>
        </w:rPr>
        <w:t xml:space="preserve"> </w:t>
      </w:r>
      <w:r>
        <w:rPr>
          <w:rFonts w:ascii="Arial" w:hAnsi="Arial" w:cs="Arial" w:hint="cs"/>
          <w:rtl/>
        </w:rPr>
        <w:t>وهذا</w:t>
      </w:r>
      <w:r>
        <w:rPr>
          <w:rtl/>
        </w:rPr>
        <w:t xml:space="preserve"> </w:t>
      </w:r>
      <w:r>
        <w:rPr>
          <w:rFonts w:ascii="Arial" w:hAnsi="Arial" w:cs="Arial" w:hint="cs"/>
          <w:rtl/>
        </w:rPr>
        <w:t>يناسب</w:t>
      </w:r>
      <w:r>
        <w:rPr>
          <w:rtl/>
        </w:rPr>
        <w:t xml:space="preserve"> </w:t>
      </w:r>
      <w:r>
        <w:rPr>
          <w:rFonts w:ascii="Arial" w:hAnsi="Arial" w:cs="Arial" w:hint="cs"/>
          <w:rtl/>
        </w:rPr>
        <w:t>من</w:t>
      </w:r>
      <w:r>
        <w:rPr>
          <w:rtl/>
        </w:rPr>
        <w:t xml:space="preserve"> </w:t>
      </w:r>
      <w:r>
        <w:rPr>
          <w:rFonts w:ascii="Arial" w:hAnsi="Arial" w:cs="Arial" w:hint="cs"/>
          <w:rtl/>
        </w:rPr>
        <w:t>يعبد</w:t>
      </w:r>
      <w:r>
        <w:rPr>
          <w:rtl/>
        </w:rPr>
        <w:t xml:space="preserve"> </w:t>
      </w:r>
      <w:r>
        <w:rPr>
          <w:rFonts w:ascii="Arial" w:hAnsi="Arial" w:cs="Arial" w:hint="cs"/>
          <w:rtl/>
        </w:rPr>
        <w:t>الله</w:t>
      </w:r>
      <w:r>
        <w:rPr>
          <w:rtl/>
        </w:rPr>
        <w:t xml:space="preserve">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عقابه</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مَغْفِرَةٌ</w:t>
      </w:r>
      <w:r>
        <w:rPr>
          <w:rFonts w:ascii="Calibri" w:cs="Calibri" w:hint="cs"/>
          <w:rtl/>
        </w:rPr>
        <w:t>»</w:t>
      </w:r>
      <w:r>
        <w:rPr>
          <w:rtl/>
        </w:rPr>
        <w:t xml:space="preserve"> </w:t>
      </w:r>
      <w:r>
        <w:rPr>
          <w:rFonts w:ascii="Arial" w:hAnsi="Arial" w:cs="Arial" w:hint="cs"/>
          <w:rtl/>
        </w:rPr>
        <w:t>ويقدَّر</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وَرَحْمَةٌ</w:t>
      </w:r>
      <w:r>
        <w:rPr>
          <w:rtl/>
        </w:rPr>
        <w:t> </w:t>
      </w:r>
      <w:r>
        <w:rPr>
          <w:rFonts w:ascii="Arial" w:hAnsi="Arial" w:cs="Arial" w:hint="cs"/>
          <w:rtl/>
        </w:rPr>
        <w:t>﴾</w:t>
      </w:r>
      <w:r>
        <w:rPr>
          <w:rtl/>
        </w:rPr>
        <w:t xml:space="preserve"> </w:t>
      </w:r>
      <w:r>
        <w:rPr>
          <w:rFonts w:ascii="Arial" w:hAnsi="Arial" w:cs="Arial" w:hint="cs"/>
          <w:rtl/>
        </w:rPr>
        <w:t>جنَّة،</w:t>
      </w:r>
      <w:r>
        <w:rPr>
          <w:rtl/>
        </w:rPr>
        <w:t xml:space="preserve"> </w:t>
      </w:r>
      <w:r>
        <w:rPr>
          <w:rFonts w:ascii="Arial" w:hAnsi="Arial" w:cs="Arial" w:hint="cs"/>
          <w:rtl/>
        </w:rPr>
        <w:t>أي</w:t>
      </w:r>
      <w:r>
        <w:rPr>
          <w:rtl/>
        </w:rPr>
        <w:t xml:space="preserve">: </w:t>
      </w:r>
      <w:r>
        <w:rPr>
          <w:rFonts w:ascii="Arial" w:hAnsi="Arial" w:cs="Arial" w:hint="cs"/>
          <w:rtl/>
        </w:rPr>
        <w:t>منه،</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رحمة</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أسماء</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تفضَّل</w:t>
      </w:r>
      <w:r>
        <w:rPr>
          <w:rtl/>
        </w:rPr>
        <w:t xml:space="preserve"> </w:t>
      </w:r>
      <w:r>
        <w:rPr>
          <w:rFonts w:ascii="Arial" w:hAnsi="Arial" w:cs="Arial" w:hint="cs"/>
          <w:rtl/>
        </w:rPr>
        <w:t>بالإنعام،</w:t>
      </w:r>
      <w:r>
        <w:rPr>
          <w:rtl/>
        </w:rPr>
        <w:t xml:space="preserve"> </w:t>
      </w:r>
      <w:r>
        <w:rPr>
          <w:rFonts w:ascii="Arial" w:hAnsi="Arial" w:cs="Arial" w:hint="cs"/>
          <w:rtl/>
        </w:rPr>
        <w:t>وهذا</w:t>
      </w:r>
      <w:r>
        <w:rPr>
          <w:rtl/>
        </w:rPr>
        <w:t xml:space="preserve"> </w:t>
      </w:r>
      <w:r>
        <w:rPr>
          <w:rFonts w:ascii="Arial" w:hAnsi="Arial" w:cs="Arial" w:hint="cs"/>
          <w:rtl/>
        </w:rPr>
        <w:t>يناسب</w:t>
      </w:r>
      <w:r>
        <w:rPr>
          <w:rtl/>
        </w:rPr>
        <w:t xml:space="preserve"> </w:t>
      </w:r>
      <w:r>
        <w:rPr>
          <w:rFonts w:ascii="Arial" w:hAnsi="Arial" w:cs="Arial" w:hint="cs"/>
          <w:rtl/>
        </w:rPr>
        <w:t>من</w:t>
      </w:r>
      <w:r>
        <w:rPr>
          <w:rtl/>
        </w:rPr>
        <w:t xml:space="preserve"> </w:t>
      </w:r>
      <w:r>
        <w:rPr>
          <w:rFonts w:ascii="Arial" w:hAnsi="Arial" w:cs="Arial" w:hint="cs"/>
          <w:rtl/>
        </w:rPr>
        <w:t>يعبده</w:t>
      </w:r>
      <w:r>
        <w:rPr>
          <w:rtl/>
        </w:rPr>
        <w:t xml:space="preserve"> </w:t>
      </w:r>
      <w:r>
        <w:rPr>
          <w:rFonts w:ascii="Arial" w:hAnsi="Arial" w:cs="Arial" w:hint="cs"/>
          <w:rtl/>
        </w:rPr>
        <w:t>طلبا</w:t>
      </w:r>
      <w:r>
        <w:rPr>
          <w:rtl/>
        </w:rPr>
        <w:t xml:space="preserve"> </w:t>
      </w:r>
      <w:r>
        <w:rPr>
          <w:rFonts w:ascii="Arial" w:hAnsi="Arial" w:cs="Arial" w:hint="cs"/>
          <w:rtl/>
        </w:rPr>
        <w:t>للثواب،</w:t>
      </w:r>
      <w:r>
        <w:rPr>
          <w:rtl/>
        </w:rPr>
        <w:t xml:space="preserve"> </w:t>
      </w:r>
      <w:r>
        <w:rPr>
          <w:rFonts w:ascii="Arial" w:hAnsi="Arial" w:cs="Arial" w:hint="cs"/>
          <w:rtl/>
        </w:rPr>
        <w:t>وأخَّرها</w:t>
      </w:r>
      <w:r>
        <w:rPr>
          <w:rtl/>
        </w:rPr>
        <w:t xml:space="preserve"> </w:t>
      </w:r>
      <w:r>
        <w:rPr>
          <w:rFonts w:ascii="Arial" w:hAnsi="Arial" w:cs="Arial" w:hint="cs"/>
          <w:rtl/>
        </w:rPr>
        <w:t>لأنَّ</w:t>
      </w:r>
      <w:r>
        <w:rPr>
          <w:rtl/>
        </w:rPr>
        <w:t xml:space="preserve"> </w:t>
      </w:r>
      <w:r>
        <w:rPr>
          <w:rFonts w:ascii="Arial" w:hAnsi="Arial" w:cs="Arial" w:hint="cs"/>
          <w:rtl/>
        </w:rPr>
        <w:t>التحلِّي</w:t>
      </w:r>
      <w:r>
        <w:rPr>
          <w:rtl/>
        </w:rPr>
        <w:t xml:space="preserve"> </w:t>
      </w:r>
      <w:r>
        <w:rPr>
          <w:rFonts w:ascii="Arial" w:hAnsi="Arial" w:cs="Arial" w:hint="cs"/>
          <w:rtl/>
        </w:rPr>
        <w:t>بعد</w:t>
      </w:r>
      <w:r>
        <w:rPr>
          <w:rtl/>
        </w:rPr>
        <w:t xml:space="preserve"> </w:t>
      </w:r>
      <w:r>
        <w:rPr>
          <w:rFonts w:ascii="Arial" w:hAnsi="Arial" w:cs="Arial" w:hint="cs"/>
          <w:rtl/>
        </w:rPr>
        <w:t>التخلِّي</w:t>
      </w:r>
      <w:r>
        <w:rPr>
          <w:rtl/>
        </w:rPr>
        <w:t>.</w:t>
      </w:r>
    </w:p>
    <w:p w:rsidR="006034B4" w:rsidRDefault="006034B4">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يعبده</w:t>
      </w:r>
      <w:r>
        <w:rPr>
          <w:rtl/>
        </w:rPr>
        <w:t xml:space="preserve"> </w:t>
      </w:r>
      <w:r>
        <w:rPr>
          <w:rFonts w:ascii="Arial" w:hAnsi="Arial" w:cs="Arial" w:hint="cs"/>
          <w:rtl/>
        </w:rPr>
        <w:t>إعظاما</w:t>
      </w:r>
      <w:r>
        <w:rPr>
          <w:rtl/>
        </w:rPr>
        <w:t xml:space="preserve"> </w:t>
      </w:r>
      <w:r>
        <w:rPr>
          <w:rFonts w:ascii="Arial" w:hAnsi="Arial" w:cs="Arial" w:hint="cs"/>
          <w:rtl/>
        </w:rPr>
        <w:t>له</w:t>
      </w:r>
      <w:r>
        <w:rPr>
          <w:rtl/>
        </w:rPr>
        <w:t xml:space="preserve"> </w:t>
      </w:r>
      <w:r>
        <w:rPr>
          <w:rFonts w:ascii="Arial" w:hAnsi="Arial" w:cs="Arial" w:hint="cs"/>
          <w:rtl/>
        </w:rPr>
        <w:t>لا</w:t>
      </w:r>
      <w:r>
        <w:rPr>
          <w:rFonts w:ascii="Calibri" w:cs="Calibri" w:hint="cs"/>
          <w:rtl/>
        </w:rPr>
        <w:t>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عقاب</w:t>
      </w:r>
      <w:r>
        <w:rPr>
          <w:rtl/>
        </w:rPr>
        <w:t xml:space="preserve"> </w:t>
      </w:r>
      <w:r>
        <w:rPr>
          <w:rFonts w:ascii="Arial" w:hAnsi="Arial" w:cs="Arial" w:hint="cs"/>
          <w:rtl/>
        </w:rPr>
        <w:t>ولا</w:t>
      </w:r>
      <w:r>
        <w:rPr>
          <w:rtl/>
        </w:rPr>
        <w:t xml:space="preserve"> </w:t>
      </w:r>
      <w:r>
        <w:rPr>
          <w:rFonts w:ascii="Arial" w:hAnsi="Arial" w:cs="Arial" w:hint="cs"/>
          <w:rtl/>
        </w:rPr>
        <w:t>قصدًا</w:t>
      </w:r>
      <w:r>
        <w:rPr>
          <w:rtl/>
        </w:rPr>
        <w:t xml:space="preserve"> </w:t>
      </w:r>
      <w:r>
        <w:rPr>
          <w:rFonts w:ascii="Arial" w:hAnsi="Arial" w:cs="Arial" w:hint="cs"/>
          <w:rtl/>
        </w:rPr>
        <w:t>لإنعامٍ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لإِلَى</w:t>
      </w:r>
      <w:r>
        <w:rPr>
          <w:rtl/>
        </w:rPr>
        <w:t xml:space="preserve"> </w:t>
      </w:r>
      <w:r>
        <w:rPr>
          <w:rFonts w:ascii="Arial" w:hAnsi="Arial" w:cs="Arial" w:hint="cs"/>
          <w:rtl/>
        </w:rPr>
        <w:t>اللهِ</w:t>
      </w:r>
      <w:r>
        <w:rPr>
          <w:rtl/>
        </w:rPr>
        <w:t xml:space="preserve"> </w:t>
      </w:r>
      <w:r>
        <w:rPr>
          <w:rFonts w:ascii="Arial" w:hAnsi="Arial" w:cs="Arial" w:hint="cs"/>
          <w:rtl/>
        </w:rPr>
        <w:t>تُحْشَرُونَ</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يدلُّ</w:t>
      </w:r>
      <w:r>
        <w:rPr>
          <w:rtl/>
        </w:rPr>
        <w:t xml:space="preserve"> </w:t>
      </w:r>
      <w:r>
        <w:rPr>
          <w:rFonts w:ascii="Arial" w:hAnsi="Arial" w:cs="Arial" w:hint="cs"/>
          <w:rtl/>
        </w:rPr>
        <w:t>الحشر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زعم</w:t>
      </w:r>
      <w:r>
        <w:rPr>
          <w:rtl/>
        </w:rPr>
        <w:t xml:space="preserve"> </w:t>
      </w:r>
      <w:r>
        <w:rPr>
          <w:rFonts w:ascii="Arial" w:hAnsi="Arial" w:cs="Arial" w:hint="cs"/>
          <w:rtl/>
        </w:rPr>
        <w:t>أنَّه</w:t>
      </w:r>
      <w:r>
        <w:rPr>
          <w:rtl/>
        </w:rPr>
        <w:t xml:space="preserve"> </w:t>
      </w:r>
      <w:r>
        <w:rPr>
          <w:rFonts w:ascii="Arial" w:hAnsi="Arial" w:cs="Arial" w:hint="cs"/>
          <w:rtl/>
        </w:rPr>
        <w:t>يُحشَر</w:t>
      </w:r>
      <w:r>
        <w:rPr>
          <w:rtl/>
        </w:rPr>
        <w:t xml:space="preserve"> </w:t>
      </w:r>
      <w:r>
        <w:rPr>
          <w:rFonts w:ascii="Arial" w:hAnsi="Arial" w:cs="Arial" w:hint="cs"/>
          <w:rtl/>
        </w:rPr>
        <w:t>فَيَرَى</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اعتقاد</w:t>
      </w:r>
      <w:r>
        <w:rPr>
          <w:rtl/>
        </w:rPr>
        <w:t xml:space="preserve"> </w:t>
      </w:r>
      <w:r>
        <w:rPr>
          <w:rFonts w:ascii="Arial" w:hAnsi="Arial" w:cs="Arial" w:hint="cs"/>
          <w:rtl/>
        </w:rPr>
        <w:t>فاسد</w:t>
      </w:r>
      <w:r>
        <w:rPr>
          <w:rtl/>
        </w:rPr>
        <w:t xml:space="preserve"> </w:t>
      </w:r>
      <w:r>
        <w:rPr>
          <w:rFonts w:ascii="Arial" w:hAnsi="Arial" w:cs="Arial" w:hint="cs"/>
          <w:rtl/>
        </w:rPr>
        <w:t>باطل</w:t>
      </w:r>
      <w:r>
        <w:rPr>
          <w:rtl/>
        </w:rPr>
        <w:t xml:space="preserve"> </w:t>
      </w:r>
      <w:r>
        <w:rPr>
          <w:rFonts w:ascii="Arial" w:hAnsi="Arial" w:cs="Arial" w:hint="cs"/>
          <w:rtl/>
        </w:rPr>
        <w:t>منكر</w:t>
      </w:r>
      <w:r>
        <w:rPr>
          <w:rtl/>
        </w:rPr>
        <w:t xml:space="preserve">. </w:t>
      </w:r>
      <w:r>
        <w:rPr>
          <w:rFonts w:ascii="Arial" w:hAnsi="Arial" w:cs="Arial" w:hint="cs"/>
          <w:rtl/>
        </w:rPr>
        <w:t>أو</w:t>
      </w:r>
      <w:r>
        <w:rPr>
          <w:rtl/>
        </w:rPr>
        <w:t xml:space="preserve"> </w:t>
      </w:r>
      <w:r>
        <w:rPr>
          <w:rFonts w:ascii="Arial" w:hAnsi="Arial" w:cs="Arial" w:hint="cs"/>
          <w:rtl/>
        </w:rPr>
        <w:t>يقصد</w:t>
      </w:r>
      <w:r>
        <w:rPr>
          <w:rtl/>
        </w:rPr>
        <w:t xml:space="preserve"> </w:t>
      </w:r>
      <w:r>
        <w:rPr>
          <w:rFonts w:ascii="Arial" w:hAnsi="Arial" w:cs="Arial" w:hint="cs"/>
          <w:rtl/>
        </w:rPr>
        <w:t>أَنَّ</w:t>
      </w:r>
      <w:r>
        <w:rPr>
          <w:rtl/>
        </w:rPr>
        <w:t xml:space="preserve"> </w:t>
      </w:r>
      <w:r>
        <w:rPr>
          <w:rFonts w:ascii="Arial" w:hAnsi="Arial" w:cs="Arial" w:hint="cs"/>
          <w:rtl/>
        </w:rPr>
        <w:t>الحشر</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بالموت</w:t>
      </w:r>
      <w:r>
        <w:rPr>
          <w:rtl/>
        </w:rPr>
        <w:t xml:space="preserve"> </w:t>
      </w:r>
      <w:r>
        <w:rPr>
          <w:rFonts w:ascii="Arial" w:hAnsi="Arial" w:cs="Arial" w:hint="cs"/>
          <w:rtl/>
        </w:rPr>
        <w:t>أو</w:t>
      </w:r>
      <w:r>
        <w:rPr>
          <w:rtl/>
        </w:rPr>
        <w:t xml:space="preserve"> </w:t>
      </w:r>
      <w:r>
        <w:rPr>
          <w:rFonts w:ascii="Arial" w:hAnsi="Arial" w:cs="Arial" w:hint="cs"/>
          <w:rtl/>
        </w:rPr>
        <w:t>بالبعث</w:t>
      </w:r>
      <w:r>
        <w:rPr>
          <w:rtl/>
        </w:rPr>
        <w:t xml:space="preserve"> </w:t>
      </w:r>
      <w:r>
        <w:rPr>
          <w:rFonts w:ascii="Arial" w:hAnsi="Arial" w:cs="Arial" w:hint="cs"/>
          <w:rtl/>
        </w:rPr>
        <w:t>باب</w:t>
      </w:r>
      <w:r>
        <w:rPr>
          <w:rtl/>
        </w:rPr>
        <w:t xml:space="preserve"> </w:t>
      </w:r>
      <w:r>
        <w:rPr>
          <w:rFonts w:ascii="Arial" w:hAnsi="Arial" w:cs="Arial" w:hint="cs"/>
          <w:rtl/>
        </w:rPr>
        <w:t>للقاء</w:t>
      </w:r>
      <w:r>
        <w:rPr>
          <w:rtl/>
        </w:rPr>
        <w:t xml:space="preserve"> </w:t>
      </w:r>
      <w:r>
        <w:rPr>
          <w:rFonts w:ascii="Arial" w:hAnsi="Arial" w:cs="Arial" w:hint="cs"/>
          <w:rtl/>
        </w:rPr>
        <w:t>المحبوب</w:t>
      </w:r>
      <w:r>
        <w:rPr>
          <w:rtl/>
        </w:rPr>
        <w:t xml:space="preserve"> </w:t>
      </w:r>
      <w:r>
        <w:rPr>
          <w:rFonts w:ascii="Arial" w:hAnsi="Arial" w:cs="Arial" w:hint="cs"/>
          <w:rtl/>
        </w:rPr>
        <w:t>سبحانه،</w:t>
      </w:r>
      <w:r>
        <w:rPr>
          <w:rtl/>
        </w:rPr>
        <w:t xml:space="preserve"> </w:t>
      </w:r>
      <w:r>
        <w:rPr>
          <w:rFonts w:ascii="Arial" w:hAnsi="Arial" w:cs="Arial" w:hint="cs"/>
          <w:rtl/>
        </w:rPr>
        <w:t>ويناسبه</w:t>
      </w:r>
      <w:r>
        <w:rPr>
          <w:rtl/>
        </w:rPr>
        <w:t xml:space="preserve"> </w:t>
      </w:r>
      <w:r>
        <w:rPr>
          <w:rFonts w:ascii="Arial" w:hAnsi="Arial" w:cs="Arial" w:hint="cs"/>
          <w:rtl/>
        </w:rPr>
        <w:t>اختيار</w:t>
      </w:r>
      <w:r>
        <w:rPr>
          <w:rtl/>
        </w:rPr>
        <w:t xml:space="preserve"> </w:t>
      </w:r>
      <w:r>
        <w:rPr>
          <w:rFonts w:ascii="Arial" w:hAnsi="Arial" w:cs="Arial" w:hint="cs"/>
          <w:rtl/>
        </w:rPr>
        <w:t>تقديم</w:t>
      </w:r>
      <w:r>
        <w:rPr>
          <w:rtl/>
        </w:rPr>
        <w:t xml:space="preserve"> </w:t>
      </w:r>
      <w:r>
        <w:rPr>
          <w:rFonts w:ascii="Arial" w:hAnsi="Arial" w:cs="Arial" w:hint="cs"/>
          <w:rtl/>
        </w:rPr>
        <w:t>مطلق</w:t>
      </w:r>
      <w:r>
        <w:rPr>
          <w:rtl/>
        </w:rPr>
        <w:t xml:space="preserve"> </w:t>
      </w:r>
      <w:r>
        <w:rPr>
          <w:rFonts w:ascii="Arial" w:hAnsi="Arial" w:cs="Arial" w:hint="cs"/>
          <w:rtl/>
        </w:rPr>
        <w:t>الموت</w:t>
      </w:r>
      <w:r>
        <w:rPr>
          <w:rtl/>
        </w:rPr>
        <w:t xml:space="preserve"> </w:t>
      </w:r>
      <w:r>
        <w:rPr>
          <w:rFonts w:ascii="Arial" w:hAnsi="Arial" w:cs="Arial" w:hint="cs"/>
          <w:rtl/>
        </w:rPr>
        <w:t>على</w:t>
      </w:r>
      <w:r>
        <w:rPr>
          <w:rtl/>
        </w:rPr>
        <w:t xml:space="preserve"> </w:t>
      </w:r>
      <w:r>
        <w:rPr>
          <w:rFonts w:ascii="Arial" w:hAnsi="Arial" w:cs="Arial" w:hint="cs"/>
          <w:rtl/>
        </w:rPr>
        <w:t>القتل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بعدُ</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خَيْرٌ</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تَجْمَعُونَ</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وولد،</w:t>
      </w:r>
      <w:r>
        <w:rPr>
          <w:rtl/>
        </w:rPr>
        <w:t xml:space="preserve"> </w:t>
      </w:r>
      <w:r>
        <w:rPr>
          <w:rFonts w:ascii="Arial" w:hAnsi="Arial" w:cs="Arial" w:hint="cs"/>
          <w:rtl/>
        </w:rPr>
        <w:t>وعزٍّ</w:t>
      </w:r>
      <w:r>
        <w:rPr>
          <w:rtl/>
        </w:rPr>
        <w:t xml:space="preserve"> </w:t>
      </w:r>
      <w:r>
        <w:rPr>
          <w:rFonts w:ascii="Arial" w:hAnsi="Arial" w:cs="Arial" w:hint="cs"/>
          <w:rtl/>
        </w:rPr>
        <w:t>وجاه،</w:t>
      </w:r>
      <w:r>
        <w:rPr>
          <w:rtl/>
        </w:rPr>
        <w:t xml:space="preserve"> </w:t>
      </w:r>
      <w:r>
        <w:rPr>
          <w:rFonts w:ascii="Arial" w:hAnsi="Arial" w:cs="Arial" w:hint="cs"/>
          <w:rtl/>
        </w:rPr>
        <w:t>وخدم</w:t>
      </w:r>
      <w:r>
        <w:rPr>
          <w:rtl/>
        </w:rPr>
        <w:t xml:space="preserve"> </w:t>
      </w:r>
      <w:r>
        <w:rPr>
          <w:rFonts w:ascii="Arial" w:hAnsi="Arial" w:cs="Arial" w:hint="cs"/>
          <w:rtl/>
        </w:rPr>
        <w:t>وأعوان</w:t>
      </w:r>
      <w:r>
        <w:rPr>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وَلَئِن</w:t>
      </w:r>
      <w:r>
        <w:rPr>
          <w:rStyle w:val="bold"/>
          <w:w w:val="98"/>
          <w:rtl/>
        </w:rPr>
        <w:t xml:space="preserve"> </w:t>
      </w:r>
      <w:r>
        <w:rPr>
          <w:rStyle w:val="bold"/>
          <w:rFonts w:ascii="Arial" w:hAnsi="Arial" w:cs="Arial" w:hint="cs"/>
          <w:w w:val="98"/>
          <w:rtl/>
        </w:rPr>
        <w:t>مِّـتُّم</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قُتِلْتُمْ</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أحدهما،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لإِلَى</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إلى</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مِمَّن</w:t>
      </w:r>
      <w:r>
        <w:rPr>
          <w:w w:val="98"/>
          <w:rtl/>
        </w:rPr>
        <w:t xml:space="preserve"> </w:t>
      </w:r>
      <w:r>
        <w:rPr>
          <w:rFonts w:ascii="Arial" w:hAnsi="Arial" w:cs="Arial" w:hint="cs"/>
          <w:w w:val="98"/>
          <w:rtl/>
        </w:rPr>
        <w:t>يَنسى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يغفل،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يريد</w:t>
      </w:r>
      <w:r>
        <w:rPr>
          <w:w w:val="98"/>
          <w:rtl/>
        </w:rPr>
        <w:t xml:space="preserve"> </w:t>
      </w:r>
      <w:r>
        <w:rPr>
          <w:rFonts w:ascii="Arial" w:hAnsi="Arial" w:cs="Arial" w:hint="cs"/>
          <w:w w:val="98"/>
          <w:rtl/>
        </w:rPr>
        <w:t>ضرَّكم،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يريد</w:t>
      </w:r>
      <w:r>
        <w:rPr>
          <w:w w:val="98"/>
          <w:rtl/>
        </w:rPr>
        <w:t xml:space="preserve"> </w:t>
      </w:r>
      <w:r>
        <w:rPr>
          <w:rFonts w:ascii="Arial" w:hAnsi="Arial" w:cs="Arial" w:hint="cs"/>
          <w:w w:val="98"/>
          <w:rtl/>
        </w:rPr>
        <w:t>نفع</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يداهن،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يصيبه</w:t>
      </w:r>
      <w:r>
        <w:rPr>
          <w:w w:val="98"/>
          <w:rtl/>
        </w:rPr>
        <w:t xml:space="preserve"> </w:t>
      </w:r>
      <w:r>
        <w:rPr>
          <w:rFonts w:ascii="Arial" w:hAnsi="Arial" w:cs="Arial" w:hint="cs"/>
          <w:w w:val="98"/>
          <w:rtl/>
        </w:rPr>
        <w:t>خلل</w:t>
      </w:r>
      <w:r>
        <w:rPr>
          <w:w w:val="98"/>
          <w:rtl/>
        </w:rPr>
        <w:t xml:space="preserve">. </w:t>
      </w:r>
      <w:r>
        <w:rPr>
          <w:rFonts w:ascii="Arial" w:hAnsi="Arial" w:cs="Arial" w:hint="cs"/>
          <w:w w:val="98"/>
          <w:rtl/>
        </w:rPr>
        <w:t>وقدَّم</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أكثر</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استوائه</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القتل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الحشر</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تُحْشَرُونَ</w:t>
      </w:r>
      <w:r>
        <w:rPr>
          <w:w w:val="98"/>
          <w:rtl/>
        </w:rPr>
        <w:t> </w:t>
      </w:r>
      <w:r>
        <w:rPr>
          <w:rFonts w:ascii="Arial" w:hAnsi="Arial" w:cs="Arial" w:hint="cs"/>
          <w:w w:val="98"/>
          <w:rtl/>
        </w:rPr>
        <w:t>﴾</w:t>
      </w:r>
      <w:r>
        <w:rPr>
          <w:rStyle w:val="bold"/>
          <w:w w:val="98"/>
          <w:rtl/>
        </w:rPr>
        <w:t xml:space="preserve"> </w:t>
      </w:r>
      <w:r>
        <w:rPr>
          <w:rFonts w:ascii="Arial" w:hAnsi="Arial" w:cs="Arial" w:hint="cs"/>
          <w:w w:val="98"/>
          <w:rtl/>
        </w:rPr>
        <w:t>للجزاء</w:t>
      </w:r>
      <w:r>
        <w:rPr>
          <w:w w:val="98"/>
          <w:rtl/>
        </w:rPr>
        <w:t>.</w:t>
      </w:r>
    </w:p>
    <w:p w:rsidR="006034B4" w:rsidRDefault="006034B4">
      <w:pPr>
        <w:pStyle w:val="faree"/>
        <w:rPr>
          <w:rtl/>
        </w:rPr>
      </w:pPr>
      <w:r>
        <w:rPr>
          <w:rFonts w:ascii="Arial" w:hAnsi="Arial" w:cs="Arial" w:hint="cs"/>
          <w:rtl/>
        </w:rPr>
        <w:t>معاملة</w:t>
      </w:r>
      <w:r>
        <w:rPr>
          <w:rtl/>
        </w:rPr>
        <w:t xml:space="preserve"> </w:t>
      </w:r>
      <w:r>
        <w:rPr>
          <w:rFonts w:ascii="Arial" w:hAnsi="Arial" w:cs="Arial" w:hint="cs"/>
          <w:rtl/>
        </w:rPr>
        <w:t>النبي</w:t>
      </w:r>
      <w:r>
        <w:rPr>
          <w:rFonts w:ascii="Calibri" w:cs="Calibri" w:hint="cs"/>
          <w:rtl/>
        </w:rPr>
        <w:t> </w:t>
      </w:r>
      <w:r>
        <w:rPr>
          <w:rStyle w:val="spglamiss2014"/>
          <w:rFonts w:ascii="Arial" w:hAnsi="Arial" w:cs="Arial" w:hint="cs"/>
          <w:sz w:val="32"/>
          <w:szCs w:val="32"/>
          <w:rtl/>
        </w:rPr>
        <w:t>ژ</w:t>
      </w:r>
      <w:r>
        <w:rPr>
          <w:rtl/>
        </w:rPr>
        <w:t xml:space="preserve"> </w:t>
      </w:r>
      <w:r>
        <w:rPr>
          <w:rFonts w:ascii="Arial" w:hAnsi="Arial" w:cs="Arial" w:hint="cs"/>
          <w:rtl/>
        </w:rPr>
        <w:t>لأصحابه</w:t>
      </w:r>
      <w:r>
        <w:rPr>
          <w:rtl/>
        </w:rPr>
        <w:t xml:space="preserve"> </w:t>
      </w:r>
      <w:r>
        <w:rPr>
          <w:rFonts w:ascii="Arial" w:hAnsi="Arial" w:cs="Arial" w:hint="cs"/>
          <w:rtl/>
        </w:rPr>
        <w:t>بالرفق</w:t>
      </w:r>
      <w:r>
        <w:rPr>
          <w:rtl/>
        </w:rPr>
        <w:t xml:space="preserve"> </w:t>
      </w:r>
      <w:r>
        <w:rPr>
          <w:rFonts w:ascii="Arial" w:hAnsi="Arial" w:cs="Arial" w:hint="cs"/>
          <w:rtl/>
        </w:rPr>
        <w:t>والعفو</w:t>
      </w:r>
      <w:r>
        <w:rPr>
          <w:rtl/>
        </w:rPr>
        <w:t xml:space="preserve"> </w:t>
      </w:r>
      <w:r>
        <w:rPr>
          <w:rFonts w:ascii="Arial" w:hAnsi="Arial" w:cs="Arial" w:hint="cs"/>
          <w:rtl/>
        </w:rPr>
        <w:t>والمشاورة،</w:t>
      </w:r>
      <w:r>
        <w:rPr>
          <w:rtl/>
        </w:rPr>
        <w:t xml:space="preserve"> </w:t>
      </w:r>
      <w:r>
        <w:rPr>
          <w:rFonts w:ascii="Arial" w:hAnsi="Arial" w:cs="Arial" w:hint="cs"/>
          <w:rtl/>
        </w:rPr>
        <w:t>والوعد</w:t>
      </w:r>
      <w:r>
        <w:rPr>
          <w:rtl/>
        </w:rPr>
        <w:t xml:space="preserve"> </w:t>
      </w:r>
      <w:r>
        <w:rPr>
          <w:rFonts w:ascii="Arial" w:hAnsi="Arial" w:cs="Arial" w:hint="cs"/>
          <w:rtl/>
        </w:rPr>
        <w:t>بالنصر</w:t>
      </w:r>
    </w:p>
    <w:p w:rsidR="006034B4" w:rsidRDefault="006034B4">
      <w:pPr>
        <w:pStyle w:val="textquran"/>
        <w:rPr>
          <w:rtl/>
        </w:rPr>
      </w:pPr>
      <w:r>
        <w:rPr>
          <w:rFonts w:ascii="Arial" w:hAnsi="Arial" w:cs="Arial" w:hint="cs"/>
          <w:w w:val="93"/>
          <w:rtl/>
        </w:rPr>
        <w:t>﴿</w:t>
      </w:r>
      <w:r>
        <w:rPr>
          <w:rFonts w:ascii="Calibri" w:cs="Calibri" w:hint="cs"/>
          <w:w w:val="93"/>
          <w:rtl/>
        </w:rPr>
        <w:t> </w:t>
      </w:r>
      <w:r>
        <w:rPr>
          <w:rStyle w:val="bold"/>
          <w:rFonts w:ascii="Arial" w:hAnsi="Arial" w:cs="Arial" w:hint="cs"/>
          <w:w w:val="93"/>
          <w:rtl/>
        </w:rPr>
        <w:t>فَبِمَا</w:t>
      </w:r>
      <w:r>
        <w:rPr>
          <w:rStyle w:val="bold"/>
          <w:w w:val="93"/>
          <w:rtl/>
        </w:rPr>
        <w:t xml:space="preserve"> </w:t>
      </w:r>
      <w:r>
        <w:rPr>
          <w:rStyle w:val="bold"/>
          <w:rFonts w:ascii="Arial" w:hAnsi="Arial" w:cs="Arial" w:hint="cs"/>
          <w:w w:val="93"/>
          <w:rtl/>
        </w:rPr>
        <w:t>رَحْمَةٍ</w:t>
      </w:r>
      <w:r>
        <w:rPr>
          <w:rStyle w:val="bold"/>
          <w:w w:val="93"/>
          <w:rtl/>
        </w:rPr>
        <w:t xml:space="preserve"> </w:t>
      </w:r>
      <w:r>
        <w:rPr>
          <w:rStyle w:val="bold"/>
          <w:rFonts w:ascii="Arial" w:hAnsi="Arial" w:cs="Arial" w:hint="cs"/>
          <w:w w:val="93"/>
          <w:rtl/>
        </w:rPr>
        <w:t>مِّنَ</w:t>
      </w:r>
      <w:r>
        <w:rPr>
          <w:rStyle w:val="bold"/>
          <w:w w:val="93"/>
          <w:rtl/>
        </w:rPr>
        <w:t xml:space="preserve"> </w:t>
      </w:r>
      <w:r>
        <w:rPr>
          <w:rStyle w:val="bold"/>
          <w:rFonts w:ascii="Arial" w:hAnsi="Arial" w:cs="Arial" w:hint="cs"/>
          <w:w w:val="93"/>
          <w:rtl/>
        </w:rPr>
        <w:t>اللهِ</w:t>
      </w:r>
      <w:r>
        <w:rPr>
          <w:w w:val="93"/>
          <w:rtl/>
        </w:rPr>
        <w:t> </w:t>
      </w:r>
      <w:r>
        <w:rPr>
          <w:rFonts w:ascii="Arial" w:hAnsi="Arial" w:cs="Arial" w:hint="cs"/>
          <w:w w:val="93"/>
          <w:rtl/>
        </w:rPr>
        <w:t>﴾</w:t>
      </w:r>
      <w:r>
        <w:rPr>
          <w:w w:val="93"/>
          <w:rtl/>
        </w:rPr>
        <w:t xml:space="preserve"> </w:t>
      </w:r>
      <w:r>
        <w:rPr>
          <w:rFonts w:ascii="Calibri" w:cs="Calibri" w:hint="cs"/>
          <w:w w:val="93"/>
          <w:rtl/>
        </w:rPr>
        <w:t>«</w:t>
      </w:r>
      <w:r>
        <w:rPr>
          <w:rFonts w:ascii="Arial" w:hAnsi="Arial" w:cs="Arial" w:hint="cs"/>
          <w:w w:val="93"/>
          <w:rtl/>
        </w:rPr>
        <w:t>مَا</w:t>
      </w:r>
      <w:r>
        <w:rPr>
          <w:rFonts w:ascii="Calibri" w:cs="Calibri" w:hint="cs"/>
          <w:w w:val="93"/>
          <w:rtl/>
        </w:rPr>
        <w:t>»</w:t>
      </w:r>
      <w:r>
        <w:rPr>
          <w:w w:val="93"/>
          <w:rtl/>
        </w:rPr>
        <w:t xml:space="preserve"> </w:t>
      </w:r>
      <w:r>
        <w:rPr>
          <w:rFonts w:ascii="Arial" w:hAnsi="Arial" w:cs="Arial" w:hint="cs"/>
          <w:w w:val="93"/>
          <w:rtl/>
        </w:rPr>
        <w:t>صلة</w:t>
      </w:r>
      <w:r>
        <w:rPr>
          <w:w w:val="93"/>
          <w:rtl/>
        </w:rPr>
        <w:t xml:space="preserve"> </w:t>
      </w:r>
      <w:r>
        <w:rPr>
          <w:rFonts w:ascii="Arial" w:hAnsi="Arial" w:cs="Arial" w:hint="cs"/>
          <w:w w:val="93"/>
          <w:rtl/>
        </w:rPr>
        <w:t>للتأكيد،</w:t>
      </w:r>
      <w:r>
        <w:rPr>
          <w:w w:val="93"/>
          <w:rtl/>
        </w:rPr>
        <w:t xml:space="preserve"> </w:t>
      </w:r>
      <w:r>
        <w:rPr>
          <w:rFonts w:ascii="Arial" w:hAnsi="Arial" w:cs="Arial" w:hint="cs"/>
          <w:w w:val="93"/>
          <w:rtl/>
        </w:rPr>
        <w:t>وكذا</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فَبِمَا</w:t>
      </w:r>
      <w:r>
        <w:rPr>
          <w:w w:val="93"/>
          <w:rtl/>
        </w:rPr>
        <w:t xml:space="preserve"> </w:t>
      </w:r>
      <w:r>
        <w:rPr>
          <w:rFonts w:ascii="Arial" w:hAnsi="Arial" w:cs="Arial" w:hint="cs"/>
          <w:w w:val="93"/>
          <w:rtl/>
        </w:rPr>
        <w:t>نَقْضِهِم</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سورة</w:t>
      </w:r>
      <w:r>
        <w:rPr>
          <w:rStyle w:val="CharacterStyle11"/>
          <w:rFonts w:ascii="Calibri" w:cs="Calibri" w:hint="cs"/>
          <w:w w:val="93"/>
          <w:rtl/>
        </w:rPr>
        <w:t> </w:t>
      </w:r>
      <w:r>
        <w:rPr>
          <w:rStyle w:val="CharacterStyle11"/>
          <w:rFonts w:ascii="Arial" w:hAnsi="Arial" w:cs="Arial" w:hint="cs"/>
          <w:w w:val="93"/>
          <w:rtl/>
        </w:rPr>
        <w:t>النساء</w:t>
      </w:r>
      <w:r>
        <w:rPr>
          <w:rStyle w:val="CharacterStyle11"/>
          <w:w w:val="93"/>
          <w:rtl/>
        </w:rPr>
        <w:t>:</w:t>
      </w:r>
      <w:r>
        <w:rPr>
          <w:rStyle w:val="CharacterStyle11"/>
          <w:rFonts w:ascii="Calibri" w:cs="Calibri" w:hint="cs"/>
          <w:w w:val="93"/>
          <w:rtl/>
        </w:rPr>
        <w:t> </w:t>
      </w:r>
      <w:r>
        <w:rPr>
          <w:rStyle w:val="CharacterStyle11"/>
          <w:w w:val="93"/>
          <w:rtl/>
        </w:rPr>
        <w:t>155]</w:t>
      </w:r>
      <w:r>
        <w:rPr>
          <w:rFonts w:ascii="Arial" w:hAnsi="Arial" w:cs="Arial" w:hint="cs"/>
          <w:w w:val="93"/>
          <w:rtl/>
        </w:rPr>
        <w:t>،</w:t>
      </w:r>
      <w:r>
        <w:rPr>
          <w:rtl/>
        </w:rPr>
        <w:t xml:space="preserve"> </w:t>
      </w:r>
      <w:r>
        <w:rPr>
          <w:rFonts w:ascii="Arial" w:hAnsi="Arial" w:cs="Arial" w:hint="cs"/>
          <w:rtl/>
        </w:rPr>
        <w:t>و﴿</w:t>
      </w:r>
      <w:r>
        <w:rPr>
          <w:rFonts w:ascii="Calibri" w:cs="Calibri" w:hint="cs"/>
          <w:rtl/>
        </w:rPr>
        <w:t> </w:t>
      </w:r>
      <w:r>
        <w:rPr>
          <w:rFonts w:ascii="Arial" w:hAnsi="Arial" w:cs="Arial" w:hint="cs"/>
          <w:rtl/>
        </w:rPr>
        <w:t>عَمَّا</w:t>
      </w:r>
      <w:r>
        <w:rPr>
          <w:rtl/>
        </w:rPr>
        <w:t xml:space="preserve"> </w:t>
      </w:r>
      <w:r>
        <w:rPr>
          <w:rFonts w:ascii="Arial" w:hAnsi="Arial" w:cs="Arial" w:hint="cs"/>
          <w:rtl/>
        </w:rPr>
        <w:t>قَلِيلٍ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المؤمنون</w:t>
      </w:r>
      <w:r>
        <w:rPr>
          <w:rStyle w:val="CharacterStyle11"/>
          <w:rtl/>
        </w:rPr>
        <w:t>:</w:t>
      </w:r>
      <w:r>
        <w:rPr>
          <w:rStyle w:val="CharacterStyle11"/>
          <w:rFonts w:ascii="Calibri" w:cs="Calibri" w:hint="cs"/>
          <w:rtl/>
        </w:rPr>
        <w:t> </w:t>
      </w:r>
      <w:r>
        <w:rPr>
          <w:rStyle w:val="CharacterStyle11"/>
          <w:rtl/>
        </w:rPr>
        <w:t>40]</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جُندٌ</w:t>
      </w:r>
      <w:r>
        <w:rPr>
          <w:rtl/>
        </w:rPr>
        <w:t xml:space="preserve"> </w:t>
      </w:r>
      <w:r>
        <w:rPr>
          <w:rFonts w:ascii="Arial" w:hAnsi="Arial" w:cs="Arial" w:hint="cs"/>
          <w:rtl/>
        </w:rPr>
        <w:t>مَّا</w:t>
      </w:r>
      <w:r>
        <w:rPr>
          <w:rtl/>
        </w:rPr>
        <w:t xml:space="preserve"> </w:t>
      </w:r>
      <w:r>
        <w:rPr>
          <w:rFonts w:ascii="Arial" w:hAnsi="Arial" w:cs="Arial" w:hint="cs"/>
          <w:rtl/>
        </w:rPr>
        <w:t>هُنَالِكَ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ص</w:t>
      </w:r>
      <w:r>
        <w:rPr>
          <w:rStyle w:val="CharacterStyle11"/>
          <w:rtl/>
        </w:rPr>
        <w:t>:</w:t>
      </w:r>
      <w:r>
        <w:rPr>
          <w:rStyle w:val="CharacterStyle11"/>
          <w:rFonts w:ascii="Calibri" w:cs="Calibri" w:hint="cs"/>
          <w:rtl/>
        </w:rPr>
        <w:t> </w:t>
      </w:r>
      <w:r>
        <w:rPr>
          <w:rStyle w:val="CharacterStyle11"/>
          <w:rtl/>
        </w:rPr>
        <w:t>11]</w:t>
      </w:r>
      <w:r>
        <w:rPr>
          <w:rFonts w:ascii="Arial" w:hAnsi="Arial" w:cs="Arial" w:hint="cs"/>
          <w:rtl/>
        </w:rPr>
        <w:t>،</w:t>
      </w:r>
      <w:r>
        <w:rPr>
          <w:rtl/>
        </w:rPr>
        <w:t xml:space="preserve"> </w:t>
      </w:r>
      <w:r>
        <w:rPr>
          <w:rFonts w:ascii="Arial" w:hAnsi="Arial" w:cs="Arial" w:hint="cs"/>
          <w:rtl/>
        </w:rPr>
        <w:t>و﴿</w:t>
      </w:r>
      <w:r>
        <w:rPr>
          <w:rtl/>
        </w:rPr>
        <w:t> </w:t>
      </w:r>
      <w:r>
        <w:rPr>
          <w:rFonts w:ascii="Arial" w:hAnsi="Arial" w:cs="Arial" w:hint="cs"/>
          <w:rtl/>
        </w:rPr>
        <w:t>مِنْ</w:t>
      </w:r>
      <w:r>
        <w:rPr>
          <w:rtl/>
        </w:rPr>
        <w:t xml:space="preserve"> </w:t>
      </w:r>
      <w:r>
        <w:rPr>
          <w:rFonts w:ascii="Arial" w:hAnsi="Arial" w:cs="Arial" w:hint="cs"/>
          <w:rtl/>
        </w:rPr>
        <w:t>خَطَايَاهُم</w:t>
      </w:r>
      <w:r>
        <w:rPr>
          <w:rFonts w:ascii="Calibri" w:cs="Calibri" w:hint="cs"/>
          <w:rtl/>
        </w:rPr>
        <w:t> </w:t>
      </w:r>
      <w:r>
        <w:rPr>
          <w:rFonts w:ascii="Arial" w:hAnsi="Arial" w:cs="Arial" w:hint="cs"/>
          <w:rtl/>
        </w:rPr>
        <w:t>﴾</w:t>
      </w:r>
      <w:r>
        <w:rPr>
          <w:rStyle w:val="footnotepantoneSuperscript"/>
          <w:rtl/>
        </w:rPr>
        <w:t>(</w:t>
      </w:r>
      <w:r>
        <w:rPr>
          <w:rStyle w:val="footnotepantoneSuperscript"/>
          <w:rtl/>
        </w:rPr>
        <w:footnoteReference w:id="14"/>
      </w:r>
      <w:r>
        <w:rPr>
          <w:rStyle w:val="footnotepantoneSuperscript"/>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العنكبوت</w:t>
      </w:r>
      <w:r>
        <w:rPr>
          <w:rStyle w:val="CharacterStyle11"/>
          <w:rtl/>
        </w:rPr>
        <w:t>:</w:t>
      </w:r>
      <w:r>
        <w:rPr>
          <w:rStyle w:val="CharacterStyle11"/>
          <w:rFonts w:ascii="Calibri" w:cs="Calibri" w:hint="cs"/>
          <w:rtl/>
        </w:rPr>
        <w:t> </w:t>
      </w:r>
      <w:r>
        <w:rPr>
          <w:rStyle w:val="CharacterStyle11"/>
          <w:rtl/>
        </w:rPr>
        <w:t>12]</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مِّمَّا</w:t>
      </w:r>
      <w:r>
        <w:rPr>
          <w:rtl/>
        </w:rPr>
        <w:t xml:space="preserve"> </w:t>
      </w:r>
      <w:r>
        <w:rPr>
          <w:rFonts w:ascii="Arial" w:hAnsi="Arial" w:cs="Arial" w:hint="cs"/>
          <w:rtl/>
        </w:rPr>
        <w:t>خَطِيئَاتِهِم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نوح</w:t>
      </w:r>
      <w:r>
        <w:rPr>
          <w:rStyle w:val="CharacterStyle11"/>
          <w:rtl/>
        </w:rPr>
        <w:t>:</w:t>
      </w:r>
      <w:r>
        <w:rPr>
          <w:rStyle w:val="CharacterStyle11"/>
          <w:rFonts w:ascii="Calibri" w:cs="Calibri" w:hint="cs"/>
          <w:rtl/>
        </w:rPr>
        <w:t> </w:t>
      </w:r>
      <w:r>
        <w:rPr>
          <w:rStyle w:val="CharacterStyle11"/>
          <w:rtl/>
        </w:rPr>
        <w:t>25]</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خصلة</w:t>
      </w:r>
      <w:r>
        <w:rPr>
          <w:rtl/>
        </w:rPr>
        <w:t xml:space="preserve"> </w:t>
      </w:r>
      <w:r>
        <w:rPr>
          <w:rFonts w:ascii="Arial" w:hAnsi="Arial" w:cs="Arial" w:hint="cs"/>
          <w:rtl/>
        </w:rPr>
        <w:t>فتُبدل</w:t>
      </w:r>
      <w:r>
        <w:rPr>
          <w:rtl/>
        </w:rPr>
        <w:t xml:space="preserve"> </w:t>
      </w:r>
      <w:r>
        <w:rPr>
          <w:rFonts w:ascii="Arial" w:hAnsi="Arial" w:cs="Arial" w:hint="cs"/>
          <w:rtl/>
        </w:rPr>
        <w:t>منها</w:t>
      </w:r>
      <w:r>
        <w:rPr>
          <w:rtl/>
        </w:rPr>
        <w:t xml:space="preserve"> </w:t>
      </w:r>
      <w:r>
        <w:rPr>
          <w:rFonts w:ascii="Calibri" w:cs="Calibri" w:hint="cs"/>
          <w:rtl/>
        </w:rPr>
        <w:t>«</w:t>
      </w:r>
      <w:r>
        <w:rPr>
          <w:rFonts w:ascii="Arial" w:hAnsi="Arial" w:cs="Arial" w:hint="cs"/>
          <w:rtl/>
        </w:rPr>
        <w:t>رَحْمَةٍ</w:t>
      </w:r>
      <w:r>
        <w:rPr>
          <w:rFonts w:ascii="Calibri" w:cs="Calibri" w:hint="cs"/>
          <w:rtl/>
        </w:rPr>
        <w:t>»</w:t>
      </w:r>
      <w:r>
        <w:rPr>
          <w:rFonts w:ascii="Arial" w:hAnsi="Arial" w:cs="Arial" w:hint="cs"/>
          <w:rtl/>
        </w:rPr>
        <w:t>،</w:t>
      </w:r>
      <w:r>
        <w:rPr>
          <w:rtl/>
        </w:rPr>
        <w:t xml:space="preserve"> </w:t>
      </w:r>
      <w:r>
        <w:rPr>
          <w:rFonts w:ascii="Arial" w:hAnsi="Arial" w:cs="Arial" w:hint="cs"/>
          <w:rtl/>
        </w:rPr>
        <w:t>أَبْهَمَ</w:t>
      </w:r>
      <w:r>
        <w:rPr>
          <w:rtl/>
        </w:rPr>
        <w:t xml:space="preserve"> </w:t>
      </w:r>
      <w:r>
        <w:rPr>
          <w:rFonts w:ascii="Arial" w:hAnsi="Arial" w:cs="Arial" w:hint="cs"/>
          <w:rtl/>
        </w:rPr>
        <w:t>ثمَّ</w:t>
      </w:r>
      <w:r>
        <w:rPr>
          <w:rtl/>
        </w:rPr>
        <w:t xml:space="preserve"> </w:t>
      </w:r>
      <w:r>
        <w:rPr>
          <w:rFonts w:ascii="Arial" w:hAnsi="Arial" w:cs="Arial" w:hint="cs"/>
          <w:rtl/>
        </w:rPr>
        <w:t>بيَّن،</w:t>
      </w:r>
      <w:r>
        <w:rPr>
          <w:rtl/>
        </w:rPr>
        <w:t xml:space="preserve"> </w:t>
      </w:r>
      <w:r>
        <w:rPr>
          <w:rFonts w:ascii="Arial" w:hAnsi="Arial" w:cs="Arial" w:hint="cs"/>
          <w:rtl/>
        </w:rPr>
        <w:t>وقدِّم</w:t>
      </w:r>
      <w:r>
        <w:rPr>
          <w:rtl/>
        </w:rPr>
        <w:t xml:space="preserve"> </w:t>
      </w:r>
      <w:r>
        <w:rPr>
          <w:rFonts w:ascii="Arial" w:hAnsi="Arial" w:cs="Arial" w:hint="cs"/>
          <w:rtl/>
        </w:rPr>
        <w:t>ـ</w:t>
      </w:r>
      <w:r>
        <w:rPr>
          <w:rtl/>
        </w:rPr>
        <w:t xml:space="preserve"> </w:t>
      </w:r>
      <w:r>
        <w:rPr>
          <w:rFonts w:ascii="Arial" w:hAnsi="Arial" w:cs="Arial" w:hint="cs"/>
          <w:rtl/>
        </w:rPr>
        <w:t>للحصر</w:t>
      </w:r>
      <w:r>
        <w:rPr>
          <w:rtl/>
        </w:rPr>
        <w:t xml:space="preserve"> </w:t>
      </w:r>
      <w:r>
        <w:rPr>
          <w:rFonts w:ascii="Arial" w:hAnsi="Arial" w:cs="Arial" w:hint="cs"/>
          <w:rtl/>
        </w:rPr>
        <w:t>ـ</w:t>
      </w:r>
      <w:r>
        <w:rPr>
          <w:rtl/>
        </w:rPr>
        <w:t xml:space="preserve"> </w:t>
      </w:r>
      <w:r>
        <w:rPr>
          <w:rFonts w:ascii="Arial" w:hAnsi="Arial" w:cs="Arial" w:hint="cs"/>
          <w:rtl/>
        </w:rPr>
        <w:t>على</w:t>
      </w:r>
      <w:r>
        <w:rPr>
          <w:rtl/>
        </w:rPr>
        <w:t xml:space="preserve"> </w:t>
      </w:r>
      <w:r>
        <w:rPr>
          <w:rFonts w:ascii="Arial" w:hAnsi="Arial" w:cs="Arial" w:hint="cs"/>
          <w:rtl/>
        </w:rPr>
        <w:t>متعلَّقه،</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لِنتَ</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سهلت</w:t>
      </w:r>
      <w:r>
        <w:rPr>
          <w:rtl/>
        </w:rPr>
        <w:t xml:space="preserve"> </w:t>
      </w:r>
      <w:r>
        <w:rPr>
          <w:rFonts w:ascii="Arial" w:hAnsi="Arial" w:cs="Arial" w:hint="cs"/>
          <w:rtl/>
        </w:rPr>
        <w:t>بتحمُّل</w:t>
      </w:r>
      <w:r>
        <w:rPr>
          <w:rtl/>
        </w:rPr>
        <w:t xml:space="preserve"> </w:t>
      </w:r>
      <w:r>
        <w:rPr>
          <w:rFonts w:ascii="Arial" w:hAnsi="Arial" w:cs="Arial" w:hint="cs"/>
          <w:rtl/>
        </w:rPr>
        <w:t>أذاهم</w:t>
      </w:r>
      <w:r>
        <w:rPr>
          <w:rtl/>
        </w:rPr>
        <w:t xml:space="preserve"> </w:t>
      </w:r>
      <w:r>
        <w:rPr>
          <w:rFonts w:ascii="Arial" w:hAnsi="Arial" w:cs="Arial" w:hint="cs"/>
          <w:rtl/>
        </w:rPr>
        <w:t>ومخالفتهم</w:t>
      </w:r>
      <w:r>
        <w:rPr>
          <w:rtl/>
        </w:rPr>
        <w:t xml:space="preserve"> </w:t>
      </w:r>
      <w:r>
        <w:rPr>
          <w:rFonts w:ascii="Arial" w:hAnsi="Arial" w:cs="Arial" w:hint="cs"/>
          <w:rtl/>
        </w:rPr>
        <w:t>إيَّاك</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إذ</w:t>
      </w:r>
      <w:r>
        <w:rPr>
          <w:rtl/>
        </w:rPr>
        <w:t xml:space="preserve"> </w:t>
      </w:r>
      <w:r>
        <w:rPr>
          <w:rFonts w:ascii="Arial" w:hAnsi="Arial" w:cs="Arial" w:hint="cs"/>
          <w:rtl/>
        </w:rPr>
        <w:t>تركوا</w:t>
      </w:r>
      <w:r>
        <w:rPr>
          <w:rtl/>
        </w:rPr>
        <w:t xml:space="preserve"> </w:t>
      </w:r>
      <w:r>
        <w:rPr>
          <w:rFonts w:ascii="Arial" w:hAnsi="Arial" w:cs="Arial" w:hint="cs"/>
          <w:rtl/>
        </w:rPr>
        <w:t>المركز</w:t>
      </w:r>
      <w:r>
        <w:rPr>
          <w:rtl/>
        </w:rPr>
        <w:t xml:space="preserve"> </w:t>
      </w:r>
      <w:r>
        <w:rPr>
          <w:rFonts w:ascii="Arial" w:hAnsi="Arial" w:cs="Arial" w:hint="cs"/>
          <w:rtl/>
        </w:rPr>
        <w:t>الذي</w:t>
      </w:r>
      <w:r>
        <w:rPr>
          <w:rtl/>
        </w:rPr>
        <w:t xml:space="preserve"> </w:t>
      </w:r>
      <w:r>
        <w:rPr>
          <w:rFonts w:ascii="Arial" w:hAnsi="Arial" w:cs="Arial" w:hint="cs"/>
          <w:rtl/>
        </w:rPr>
        <w:t>تركه</w:t>
      </w:r>
      <w:r>
        <w:rPr>
          <w:rtl/>
        </w:rPr>
        <w:t xml:space="preserve"> </w:t>
      </w:r>
      <w:r>
        <w:rPr>
          <w:rFonts w:ascii="Arial" w:hAnsi="Arial" w:cs="Arial" w:hint="cs"/>
          <w:rtl/>
        </w:rPr>
        <w:t>أدَّى</w:t>
      </w:r>
      <w:r>
        <w:rPr>
          <w:rtl/>
        </w:rPr>
        <w:t xml:space="preserve"> </w:t>
      </w:r>
      <w:r>
        <w:rPr>
          <w:rFonts w:ascii="Arial" w:hAnsi="Arial" w:cs="Arial" w:hint="cs"/>
          <w:rtl/>
        </w:rPr>
        <w:t>إلى</w:t>
      </w:r>
      <w:r>
        <w:rPr>
          <w:rtl/>
        </w:rPr>
        <w:t xml:space="preserve"> </w:t>
      </w:r>
      <w:r>
        <w:rPr>
          <w:rFonts w:ascii="Arial" w:hAnsi="Arial" w:cs="Arial" w:hint="cs"/>
          <w:rtl/>
        </w:rPr>
        <w:t>قتل</w:t>
      </w:r>
      <w:r>
        <w:rPr>
          <w:rtl/>
        </w:rPr>
        <w:t xml:space="preserve"> </w:t>
      </w:r>
      <w:r>
        <w:rPr>
          <w:rFonts w:ascii="Arial" w:hAnsi="Arial" w:cs="Arial" w:hint="cs"/>
          <w:rtl/>
        </w:rPr>
        <w:t>مسلمين</w:t>
      </w:r>
      <w:r>
        <w:rPr>
          <w:rtl/>
        </w:rPr>
        <w:t xml:space="preserve"> </w:t>
      </w:r>
      <w:r>
        <w:rPr>
          <w:rFonts w:ascii="Arial" w:hAnsi="Arial" w:cs="Arial" w:hint="cs"/>
          <w:rtl/>
        </w:rPr>
        <w:t>كثيرين،</w:t>
      </w:r>
      <w:r>
        <w:rPr>
          <w:rtl/>
        </w:rPr>
        <w:t xml:space="preserve"> </w:t>
      </w:r>
      <w:r>
        <w:rPr>
          <w:rFonts w:ascii="Arial" w:hAnsi="Arial" w:cs="Arial" w:hint="cs"/>
          <w:rtl/>
        </w:rPr>
        <w:t>وإفراح</w:t>
      </w:r>
      <w:r>
        <w:rPr>
          <w:rtl/>
        </w:rPr>
        <w:t xml:space="preserve"> </w:t>
      </w:r>
      <w:r>
        <w:rPr>
          <w:rFonts w:ascii="Arial" w:hAnsi="Arial" w:cs="Arial" w:hint="cs"/>
          <w:rtl/>
        </w:rPr>
        <w:t>العدوِّ</w:t>
      </w:r>
      <w:r>
        <w:rPr>
          <w:rtl/>
        </w:rPr>
        <w:t xml:space="preserve"> </w:t>
      </w:r>
      <w:r>
        <w:rPr>
          <w:rFonts w:ascii="Arial" w:hAnsi="Arial" w:cs="Arial" w:hint="cs"/>
          <w:rtl/>
        </w:rPr>
        <w:t>بالقتل</w:t>
      </w:r>
      <w:r>
        <w:rPr>
          <w:rtl/>
        </w:rPr>
        <w:t xml:space="preserve"> </w:t>
      </w:r>
      <w:r>
        <w:rPr>
          <w:rFonts w:ascii="Arial" w:hAnsi="Arial" w:cs="Arial" w:hint="cs"/>
          <w:rtl/>
        </w:rPr>
        <w:t>والأسر،</w:t>
      </w:r>
      <w:r>
        <w:rPr>
          <w:rtl/>
        </w:rPr>
        <w:t xml:space="preserve"> </w:t>
      </w:r>
      <w:r>
        <w:rPr>
          <w:rFonts w:ascii="Arial" w:hAnsi="Arial" w:cs="Arial" w:hint="cs"/>
          <w:rtl/>
        </w:rPr>
        <w:t>ولم</w:t>
      </w:r>
      <w:r>
        <w:rPr>
          <w:rtl/>
        </w:rPr>
        <w:t xml:space="preserve"> </w:t>
      </w:r>
      <w:r>
        <w:rPr>
          <w:rFonts w:ascii="Arial" w:hAnsi="Arial" w:cs="Arial" w:hint="cs"/>
          <w:rtl/>
        </w:rPr>
        <w:t>تعنِّفهم،</w:t>
      </w:r>
      <w:r>
        <w:rPr>
          <w:rtl/>
        </w:rPr>
        <w:t xml:space="preserve"> </w:t>
      </w:r>
      <w:r>
        <w:rPr>
          <w:rFonts w:ascii="Arial" w:hAnsi="Arial" w:cs="Arial" w:hint="cs"/>
          <w:rtl/>
        </w:rPr>
        <w:t>ولم</w:t>
      </w:r>
      <w:r>
        <w:rPr>
          <w:rtl/>
        </w:rPr>
        <w:t xml:space="preserve"> </w:t>
      </w:r>
      <w:r>
        <w:rPr>
          <w:rFonts w:ascii="Arial" w:hAnsi="Arial" w:cs="Arial" w:hint="cs"/>
          <w:rtl/>
        </w:rPr>
        <w:t>تحقد</w:t>
      </w:r>
      <w:r>
        <w:rPr>
          <w:rtl/>
        </w:rPr>
        <w:t xml:space="preserve"> </w:t>
      </w:r>
      <w:r>
        <w:rPr>
          <w:rFonts w:ascii="Arial" w:hAnsi="Arial" w:cs="Arial" w:hint="cs"/>
          <w:rtl/>
        </w:rPr>
        <w:t>عليهم</w:t>
      </w:r>
      <w:r>
        <w:rPr>
          <w:rtl/>
        </w:rPr>
        <w:t xml:space="preserve"> </w:t>
      </w:r>
      <w:r>
        <w:rPr>
          <w:rFonts w:ascii="Arial" w:hAnsi="Arial" w:cs="Arial" w:hint="cs"/>
          <w:rtl/>
        </w:rPr>
        <w:t>بذلك،</w:t>
      </w:r>
      <w:r>
        <w:rPr>
          <w:rtl/>
        </w:rPr>
        <w:t xml:space="preserve"> </w:t>
      </w:r>
      <w:r>
        <w:rPr>
          <w:rFonts w:ascii="Arial" w:hAnsi="Arial" w:cs="Arial" w:hint="cs"/>
          <w:rtl/>
        </w:rPr>
        <w:t>مع</w:t>
      </w:r>
      <w:r>
        <w:rPr>
          <w:rtl/>
        </w:rPr>
        <w:t xml:space="preserve"> </w:t>
      </w:r>
      <w:r>
        <w:rPr>
          <w:rFonts w:ascii="Arial" w:hAnsi="Arial" w:cs="Arial" w:hint="cs"/>
          <w:rtl/>
        </w:rPr>
        <w:t>عظم</w:t>
      </w:r>
      <w:r>
        <w:rPr>
          <w:rtl/>
        </w:rPr>
        <w:t xml:space="preserve"> </w:t>
      </w:r>
      <w:r>
        <w:rPr>
          <w:rFonts w:ascii="Arial" w:hAnsi="Arial" w:cs="Arial" w:hint="cs"/>
          <w:rtl/>
        </w:rPr>
        <w:t>موقعه</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ومع</w:t>
      </w:r>
      <w:r>
        <w:rPr>
          <w:rtl/>
        </w:rPr>
        <w:t xml:space="preserve"> </w:t>
      </w:r>
      <w:r>
        <w:rPr>
          <w:rFonts w:ascii="Arial" w:hAnsi="Arial" w:cs="Arial" w:hint="cs"/>
          <w:rtl/>
        </w:rPr>
        <w:t>مقتضى</w:t>
      </w:r>
      <w:r>
        <w:rPr>
          <w:rtl/>
        </w:rPr>
        <w:t xml:space="preserve"> </w:t>
      </w:r>
      <w:r>
        <w:rPr>
          <w:rFonts w:ascii="Arial" w:hAnsi="Arial" w:cs="Arial" w:hint="cs"/>
          <w:rtl/>
        </w:rPr>
        <w:t>جبلَّة</w:t>
      </w:r>
      <w:r>
        <w:rPr>
          <w:rtl/>
        </w:rPr>
        <w:t xml:space="preserve"> </w:t>
      </w:r>
      <w:r>
        <w:rPr>
          <w:rFonts w:ascii="Arial" w:hAnsi="Arial" w:cs="Arial" w:hint="cs"/>
          <w:rtl/>
        </w:rPr>
        <w:t>البشر</w:t>
      </w:r>
      <w:r>
        <w:rPr>
          <w:rtl/>
        </w:rPr>
        <w:t xml:space="preserve"> </w:t>
      </w:r>
      <w:r>
        <w:rPr>
          <w:rFonts w:ascii="Arial" w:hAnsi="Arial" w:cs="Arial" w:hint="cs"/>
          <w:rtl/>
        </w:rPr>
        <w:t>من</w:t>
      </w:r>
      <w:r>
        <w:rPr>
          <w:rtl/>
        </w:rPr>
        <w:t xml:space="preserve"> </w:t>
      </w:r>
      <w:r>
        <w:rPr>
          <w:rFonts w:ascii="Arial" w:hAnsi="Arial" w:cs="Arial" w:hint="cs"/>
          <w:rtl/>
        </w:rPr>
        <w:t>الحقد</w:t>
      </w:r>
      <w:r>
        <w:rPr>
          <w:rtl/>
        </w:rPr>
        <w:t xml:space="preserve"> </w:t>
      </w:r>
      <w:r>
        <w:rPr>
          <w:rFonts w:ascii="Arial" w:hAnsi="Arial" w:cs="Arial" w:hint="cs"/>
          <w:rtl/>
        </w:rPr>
        <w:t>والعقاب،</w:t>
      </w:r>
      <w:r>
        <w:rPr>
          <w:rtl/>
        </w:rPr>
        <w:t xml:space="preserve"> </w:t>
      </w:r>
      <w:r>
        <w:rPr>
          <w:rFonts w:ascii="Arial" w:hAnsi="Arial" w:cs="Arial" w:hint="cs"/>
          <w:rtl/>
        </w:rPr>
        <w:t>وسكنوا</w:t>
      </w:r>
      <w:r>
        <w:rPr>
          <w:rtl/>
        </w:rPr>
        <w:t xml:space="preserve"> </w:t>
      </w:r>
      <w:r>
        <w:rPr>
          <w:rFonts w:ascii="Arial" w:hAnsi="Arial" w:cs="Arial" w:hint="cs"/>
          <w:rtl/>
        </w:rPr>
        <w:t>إليك</w:t>
      </w:r>
      <w:r>
        <w:rPr>
          <w:rtl/>
        </w:rPr>
        <w:t xml:space="preserve"> </w:t>
      </w:r>
      <w:r>
        <w:rPr>
          <w:rFonts w:ascii="Arial" w:hAnsi="Arial" w:cs="Arial" w:hint="cs"/>
          <w:rtl/>
        </w:rPr>
        <w:t>لذلك</w:t>
      </w:r>
      <w:r>
        <w:rPr>
          <w:rtl/>
        </w:rPr>
        <w:t xml:space="preserve">. </w:t>
      </w:r>
      <w:r>
        <w:rPr>
          <w:rFonts w:ascii="Arial" w:hAnsi="Arial" w:cs="Arial" w:hint="cs"/>
          <w:rtl/>
        </w:rPr>
        <w:t>وهو</w:t>
      </w:r>
      <w:r>
        <w:rPr>
          <w:rtl/>
        </w:rPr>
        <w:t xml:space="preserve"> </w:t>
      </w:r>
      <w:r>
        <w:rPr>
          <w:rFonts w:ascii="Arial" w:hAnsi="Arial" w:cs="Arial" w:hint="cs"/>
          <w:rtl/>
        </w:rPr>
        <w:t>ضدُّ</w:t>
      </w:r>
      <w:r>
        <w:rPr>
          <w:rtl/>
        </w:rPr>
        <w:t xml:space="preserve"> </w:t>
      </w:r>
      <w:r>
        <w:rPr>
          <w:rFonts w:ascii="Arial" w:hAnsi="Arial" w:cs="Arial" w:hint="cs"/>
          <w:rtl/>
        </w:rPr>
        <w:t>أخلاق</w:t>
      </w:r>
      <w:r>
        <w:rPr>
          <w:rtl/>
        </w:rPr>
        <w:t xml:space="preserve"> </w:t>
      </w:r>
      <w:r>
        <w:rPr>
          <w:rFonts w:ascii="Arial" w:hAnsi="Arial" w:cs="Arial" w:hint="cs"/>
          <w:rtl/>
        </w:rPr>
        <w:t>الفظِّ</w:t>
      </w:r>
      <w:r>
        <w:rPr>
          <w:rtl/>
        </w:rPr>
        <w:t xml:space="preserve"> </w:t>
      </w:r>
      <w:r>
        <w:rPr>
          <w:rFonts w:ascii="Arial" w:hAnsi="Arial" w:cs="Arial" w:hint="cs"/>
          <w:rtl/>
        </w:rPr>
        <w:t>الغليظ،</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فَظًّا</w:t>
      </w:r>
      <w:r>
        <w:rPr>
          <w:rtl/>
        </w:rPr>
        <w:t> </w:t>
      </w:r>
      <w:r>
        <w:rPr>
          <w:rFonts w:ascii="Arial" w:hAnsi="Arial" w:cs="Arial" w:hint="cs"/>
          <w:rtl/>
        </w:rPr>
        <w:t>﴾</w:t>
      </w:r>
      <w:r>
        <w:rPr>
          <w:rtl/>
        </w:rPr>
        <w:t xml:space="preserve"> </w:t>
      </w:r>
      <w:r>
        <w:rPr>
          <w:rFonts w:ascii="Arial" w:hAnsi="Arial" w:cs="Arial" w:hint="cs"/>
          <w:rtl/>
        </w:rPr>
        <w:t>سيِّئَ</w:t>
      </w:r>
      <w:r>
        <w:rPr>
          <w:rtl/>
        </w:rPr>
        <w:t xml:space="preserve"> </w:t>
      </w:r>
      <w:r>
        <w:rPr>
          <w:rFonts w:ascii="Arial" w:hAnsi="Arial" w:cs="Arial" w:hint="cs"/>
          <w:rtl/>
        </w:rPr>
        <w:t>الخُلُق،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غَلِيظَ</w:t>
      </w:r>
      <w:r>
        <w:rPr>
          <w:rStyle w:val="bold"/>
          <w:rtl/>
        </w:rPr>
        <w:t xml:space="preserve"> </w:t>
      </w:r>
      <w:r>
        <w:rPr>
          <w:rStyle w:val="bold"/>
          <w:rFonts w:ascii="Arial" w:hAnsi="Arial" w:cs="Arial" w:hint="cs"/>
          <w:rtl/>
        </w:rPr>
        <w:t>الْقَلْبِ</w:t>
      </w:r>
      <w:r>
        <w:rPr>
          <w:rtl/>
        </w:rPr>
        <w:t> </w:t>
      </w:r>
      <w:r>
        <w:rPr>
          <w:rFonts w:ascii="Arial" w:hAnsi="Arial" w:cs="Arial" w:hint="cs"/>
          <w:rtl/>
        </w:rPr>
        <w:t>﴾</w:t>
      </w:r>
      <w:r>
        <w:rPr>
          <w:rtl/>
        </w:rPr>
        <w:t xml:space="preserve"> </w:t>
      </w:r>
      <w:r>
        <w:rPr>
          <w:rFonts w:ascii="Arial" w:hAnsi="Arial" w:cs="Arial" w:hint="cs"/>
          <w:rtl/>
        </w:rPr>
        <w:t>قاسيَهُ،</w:t>
      </w:r>
      <w:r>
        <w:rPr>
          <w:rtl/>
        </w:rPr>
        <w:t xml:space="preserve"> </w:t>
      </w:r>
      <w:r>
        <w:rPr>
          <w:rFonts w:ascii="Arial" w:hAnsi="Arial" w:cs="Arial" w:hint="cs"/>
          <w:rtl/>
        </w:rPr>
        <w:t>ففظظت</w:t>
      </w:r>
      <w:r>
        <w:rPr>
          <w:rtl/>
        </w:rPr>
        <w:t xml:space="preserve"> </w:t>
      </w:r>
      <w:r>
        <w:rPr>
          <w:rFonts w:ascii="Arial" w:hAnsi="Arial" w:cs="Arial" w:hint="cs"/>
          <w:rtl/>
        </w:rPr>
        <w:t>وأغلظت</w:t>
      </w:r>
      <w:r>
        <w:rPr>
          <w:rtl/>
        </w:rPr>
        <w:t xml:space="preserve"> </w:t>
      </w:r>
      <w:r>
        <w:rPr>
          <w:rFonts w:ascii="Arial" w:hAnsi="Arial" w:cs="Arial" w:hint="cs"/>
          <w:rtl/>
        </w:rPr>
        <w:t>عليهم</w:t>
      </w:r>
      <w:r>
        <w:rPr>
          <w:rtl/>
        </w:rPr>
        <w:t xml:space="preserve">. </w:t>
      </w:r>
      <w:r>
        <w:rPr>
          <w:rFonts w:ascii="Arial" w:hAnsi="Arial" w:cs="Arial" w:hint="cs"/>
          <w:rtl/>
        </w:rPr>
        <w:t>وقيل</w:t>
      </w:r>
      <w:r>
        <w:rPr>
          <w:rtl/>
        </w:rPr>
        <w:t xml:space="preserve">: </w:t>
      </w:r>
      <w:r>
        <w:rPr>
          <w:rFonts w:ascii="Arial" w:hAnsi="Arial" w:cs="Arial" w:hint="cs"/>
          <w:rtl/>
        </w:rPr>
        <w:t>فظُّ</w:t>
      </w:r>
      <w:r>
        <w:rPr>
          <w:rtl/>
        </w:rPr>
        <w:t xml:space="preserve"> </w:t>
      </w:r>
      <w:r>
        <w:rPr>
          <w:rFonts w:ascii="Arial" w:hAnsi="Arial" w:cs="Arial" w:hint="cs"/>
          <w:rtl/>
        </w:rPr>
        <w:t>القول</w:t>
      </w:r>
      <w:r>
        <w:rPr>
          <w:rtl/>
        </w:rPr>
        <w:t xml:space="preserve"> </w:t>
      </w:r>
      <w:r>
        <w:rPr>
          <w:rFonts w:ascii="Arial" w:hAnsi="Arial" w:cs="Arial" w:hint="cs"/>
          <w:rtl/>
        </w:rPr>
        <w:t>غليظ</w:t>
      </w:r>
      <w:r>
        <w:rPr>
          <w:rtl/>
        </w:rPr>
        <w:t xml:space="preserve"> </w:t>
      </w:r>
      <w:r>
        <w:rPr>
          <w:rFonts w:ascii="Arial" w:hAnsi="Arial" w:cs="Arial" w:hint="cs"/>
          <w:rtl/>
        </w:rPr>
        <w:t>القلب</w:t>
      </w:r>
      <w:r>
        <w:rPr>
          <w:rtl/>
        </w:rPr>
        <w:t xml:space="preserve"> </w:t>
      </w:r>
      <w:r>
        <w:rPr>
          <w:rFonts w:ascii="Arial" w:hAnsi="Arial" w:cs="Arial" w:hint="cs"/>
          <w:rtl/>
        </w:rPr>
        <w:t>في</w:t>
      </w:r>
      <w:r>
        <w:rPr>
          <w:rtl/>
        </w:rPr>
        <w:t xml:space="preserve"> </w:t>
      </w:r>
      <w:r>
        <w:rPr>
          <w:rFonts w:ascii="Arial" w:hAnsi="Arial" w:cs="Arial" w:hint="cs"/>
          <w:rtl/>
        </w:rPr>
        <w:t>الفعل</w:t>
      </w:r>
      <w:r>
        <w:rPr>
          <w:rtl/>
        </w:rPr>
        <w:t xml:space="preserve">. </w:t>
      </w:r>
      <w:r>
        <w:rPr>
          <w:rFonts w:ascii="Arial" w:hAnsi="Arial" w:cs="Arial" w:hint="cs"/>
          <w:rtl/>
        </w:rPr>
        <w:t>وقيل</w:t>
      </w:r>
      <w:r>
        <w:rPr>
          <w:rtl/>
        </w:rPr>
        <w:t xml:space="preserve">: </w:t>
      </w:r>
      <w:r>
        <w:rPr>
          <w:rFonts w:ascii="Arial" w:hAnsi="Arial" w:cs="Arial" w:hint="cs"/>
          <w:rtl/>
        </w:rPr>
        <w:t>الفظُّ</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والفعل</w:t>
      </w:r>
      <w:r>
        <w:rPr>
          <w:rtl/>
        </w:rPr>
        <w:t xml:space="preserve"> </w:t>
      </w:r>
      <w:r>
        <w:rPr>
          <w:rFonts w:ascii="Arial" w:hAnsi="Arial" w:cs="Arial" w:hint="cs"/>
          <w:rtl/>
        </w:rPr>
        <w:t>ظاهرا،</w:t>
      </w:r>
      <w:r>
        <w:rPr>
          <w:rtl/>
        </w:rPr>
        <w:t xml:space="preserve"> </w:t>
      </w:r>
      <w:r>
        <w:rPr>
          <w:rFonts w:ascii="Arial" w:hAnsi="Arial" w:cs="Arial" w:hint="cs"/>
          <w:rtl/>
        </w:rPr>
        <w:t>وغلظ</w:t>
      </w:r>
      <w:r>
        <w:rPr>
          <w:rtl/>
        </w:rPr>
        <w:t xml:space="preserve"> </w:t>
      </w:r>
      <w:r>
        <w:rPr>
          <w:rFonts w:ascii="Arial" w:hAnsi="Arial" w:cs="Arial" w:hint="cs"/>
          <w:rtl/>
        </w:rPr>
        <w:t>القلب</w:t>
      </w:r>
      <w:r>
        <w:rPr>
          <w:rtl/>
        </w:rPr>
        <w:t xml:space="preserve"> </w:t>
      </w:r>
      <w:r>
        <w:rPr>
          <w:rFonts w:ascii="Arial" w:hAnsi="Arial" w:cs="Arial" w:hint="cs"/>
          <w:rtl/>
        </w:rPr>
        <w:t>سوء</w:t>
      </w:r>
      <w:r>
        <w:rPr>
          <w:rtl/>
        </w:rPr>
        <w:t xml:space="preserve"> </w:t>
      </w:r>
      <w:r>
        <w:rPr>
          <w:rFonts w:ascii="Arial" w:hAnsi="Arial" w:cs="Arial" w:hint="cs"/>
          <w:rtl/>
        </w:rPr>
        <w:t>الباطن</w:t>
      </w:r>
      <w:r>
        <w:rPr>
          <w:rtl/>
        </w:rPr>
        <w:t xml:space="preserve">. </w:t>
      </w:r>
      <w:r>
        <w:rPr>
          <w:rFonts w:ascii="Arial" w:hAnsi="Arial" w:cs="Arial" w:hint="cs"/>
          <w:rtl/>
        </w:rPr>
        <w:t>وجاء</w:t>
      </w:r>
      <w:r>
        <w:rPr>
          <w:rtl/>
        </w:rPr>
        <w:t xml:space="preserve"> </w:t>
      </w:r>
      <w:r>
        <w:rPr>
          <w:rFonts w:ascii="Arial" w:hAnsi="Arial" w:cs="Arial" w:hint="cs"/>
          <w:rtl/>
        </w:rPr>
        <w:t>الخبر</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أبعد</w:t>
      </w:r>
      <w:r>
        <w:rPr>
          <w:rtl/>
        </w:rPr>
        <w:t xml:space="preserve"> </w:t>
      </w:r>
      <w:r>
        <w:rPr>
          <w:rFonts w:ascii="Arial" w:hAnsi="Arial" w:cs="Arial" w:hint="cs"/>
          <w:rtl/>
        </w:rPr>
        <w:t>القلوب</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القلوب</w:t>
      </w:r>
      <w:r>
        <w:rPr>
          <w:rtl/>
        </w:rPr>
        <w:t xml:space="preserve"> </w:t>
      </w:r>
      <w:r>
        <w:rPr>
          <w:rFonts w:ascii="Arial" w:hAnsi="Arial" w:cs="Arial" w:hint="cs"/>
          <w:rtl/>
        </w:rPr>
        <w:t>القاسية</w:t>
      </w:r>
      <w:r>
        <w:rPr>
          <w:rFonts w:ascii="Calibri" w:cs="Calibri" w:hint="cs"/>
          <w:rtl/>
        </w:rPr>
        <w:t>»</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لَانفَضُّواْ</w:t>
      </w:r>
      <w:r>
        <w:rPr>
          <w:rtl/>
        </w:rPr>
        <w:t> </w:t>
      </w:r>
      <w:r>
        <w:rPr>
          <w:rFonts w:ascii="Arial" w:hAnsi="Arial" w:cs="Arial" w:hint="cs"/>
          <w:rtl/>
        </w:rPr>
        <w:t>﴾</w:t>
      </w:r>
      <w:r>
        <w:rPr>
          <w:rtl/>
        </w:rPr>
        <w:t xml:space="preserve"> </w:t>
      </w:r>
      <w:r>
        <w:rPr>
          <w:rFonts w:ascii="Arial" w:hAnsi="Arial" w:cs="Arial" w:hint="cs"/>
          <w:rtl/>
        </w:rPr>
        <w:t>تفرَّقوا،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حَوْلِكَ</w:t>
      </w:r>
      <w:r>
        <w:rPr>
          <w:rtl/>
        </w:rPr>
        <w:t> </w:t>
      </w:r>
      <w:r>
        <w:rPr>
          <w:rFonts w:ascii="Arial" w:hAnsi="Arial" w:cs="Arial" w:hint="cs"/>
          <w:rtl/>
        </w:rPr>
        <w:t>﴾</w:t>
      </w:r>
      <w:r>
        <w:rPr>
          <w:rtl/>
        </w:rPr>
        <w:t xml:space="preserve"> </w:t>
      </w:r>
      <w:r>
        <w:rPr>
          <w:rFonts w:ascii="Arial" w:hAnsi="Arial" w:cs="Arial" w:hint="cs"/>
          <w:rtl/>
        </w:rPr>
        <w:t>والله</w:t>
      </w:r>
      <w:r>
        <w:rPr>
          <w:rFonts w:ascii="Calibri" w:cs="Calibri" w:hint="cs"/>
          <w:rtl/>
        </w:rPr>
        <w:t> </w:t>
      </w:r>
      <w:r>
        <w:rPr>
          <w:rStyle w:val="subhanahowitaala"/>
          <w:rFonts w:cs="Times New Roman"/>
          <w:rtl/>
        </w:rPr>
        <w:t>4</w:t>
      </w:r>
      <w:r>
        <w:rPr>
          <w:rtl/>
        </w:rPr>
        <w:t xml:space="preserve"> </w:t>
      </w:r>
      <w:r>
        <w:rPr>
          <w:rFonts w:ascii="Arial" w:hAnsi="Arial" w:cs="Arial" w:hint="cs"/>
          <w:rtl/>
        </w:rPr>
        <w:t>يأمر</w:t>
      </w:r>
      <w:r>
        <w:rPr>
          <w:rtl/>
        </w:rPr>
        <w:t xml:space="preserve"> </w:t>
      </w:r>
      <w:r>
        <w:rPr>
          <w:rFonts w:ascii="Arial" w:hAnsi="Arial" w:cs="Arial" w:hint="cs"/>
          <w:rtl/>
        </w:rPr>
        <w:t>باللّين</w:t>
      </w:r>
      <w:r>
        <w:rPr>
          <w:rtl/>
        </w:rPr>
        <w:t xml:space="preserve"> </w:t>
      </w:r>
      <w:r>
        <w:rPr>
          <w:rFonts w:ascii="Arial" w:hAnsi="Arial" w:cs="Arial" w:hint="cs"/>
          <w:rtl/>
        </w:rPr>
        <w:t>للسلامة</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الظلم،</w:t>
      </w:r>
      <w:r>
        <w:rPr>
          <w:rtl/>
        </w:rPr>
        <w:t xml:space="preserve"> </w:t>
      </w:r>
      <w:r>
        <w:rPr>
          <w:rFonts w:ascii="Arial" w:hAnsi="Arial" w:cs="Arial" w:hint="cs"/>
          <w:rtl/>
        </w:rPr>
        <w:t>ولجلب</w:t>
      </w:r>
      <w:r>
        <w:rPr>
          <w:rtl/>
        </w:rPr>
        <w:t xml:space="preserve"> </w:t>
      </w:r>
      <w:r>
        <w:rPr>
          <w:rFonts w:ascii="Arial" w:hAnsi="Arial" w:cs="Arial" w:hint="cs"/>
          <w:rtl/>
        </w:rPr>
        <w:t>الناس</w:t>
      </w:r>
      <w:r>
        <w:rPr>
          <w:rtl/>
        </w:rPr>
        <w:t xml:space="preserve"> </w:t>
      </w:r>
      <w:r>
        <w:rPr>
          <w:rFonts w:ascii="Arial" w:hAnsi="Arial" w:cs="Arial" w:hint="cs"/>
          <w:rtl/>
        </w:rPr>
        <w:t>إلى</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ولإبقائهم</w:t>
      </w:r>
      <w:r>
        <w:rPr>
          <w:rtl/>
        </w:rPr>
        <w:t xml:space="preserve"> </w:t>
      </w:r>
      <w:r>
        <w:rPr>
          <w:rFonts w:ascii="Arial" w:hAnsi="Arial" w:cs="Arial" w:hint="cs"/>
          <w:rtl/>
        </w:rPr>
        <w:t>عليه</w:t>
      </w:r>
      <w:r>
        <w:rPr>
          <w:rtl/>
        </w:rPr>
        <w:t>.</w:t>
      </w:r>
    </w:p>
    <w:p w:rsidR="006034B4" w:rsidRDefault="006034B4">
      <w:pPr>
        <w:pStyle w:val="textquran"/>
        <w:spacing w:before="170"/>
        <w:rPr>
          <w:rtl/>
        </w:rPr>
      </w:pP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يلن</w:t>
      </w:r>
      <w:r>
        <w:rPr>
          <w:rtl/>
        </w:rPr>
        <w:t xml:space="preserve"> </w:t>
      </w:r>
      <w:r>
        <w:rPr>
          <w:rFonts w:ascii="Arial" w:hAnsi="Arial" w:cs="Arial" w:hint="cs"/>
          <w:rtl/>
        </w:rPr>
        <w:t>لهم</w:t>
      </w:r>
      <w:r>
        <w:rPr>
          <w:rtl/>
        </w:rPr>
        <w:t xml:space="preserve"> </w:t>
      </w:r>
      <w:r>
        <w:rPr>
          <w:rFonts w:ascii="Arial" w:hAnsi="Arial" w:cs="Arial" w:hint="cs"/>
          <w:rtl/>
        </w:rPr>
        <w:t>لتفرَّقوا</w:t>
      </w:r>
      <w:r>
        <w:rPr>
          <w:rtl/>
        </w:rPr>
        <w:t xml:space="preserve"> </w:t>
      </w:r>
      <w:r>
        <w:rPr>
          <w:rFonts w:ascii="Arial" w:hAnsi="Arial" w:cs="Arial" w:hint="cs"/>
          <w:rtl/>
        </w:rPr>
        <w:t>عنه</w:t>
      </w:r>
      <w:r>
        <w:rPr>
          <w:rtl/>
        </w:rPr>
        <w:t xml:space="preserve"> </w:t>
      </w:r>
      <w:r>
        <w:rPr>
          <w:rFonts w:ascii="Arial" w:hAnsi="Arial" w:cs="Arial" w:hint="cs"/>
          <w:rtl/>
        </w:rPr>
        <w:t>إلى</w:t>
      </w:r>
      <w:r>
        <w:rPr>
          <w:rtl/>
        </w:rPr>
        <w:t xml:space="preserve"> </w:t>
      </w:r>
      <w:r>
        <w:rPr>
          <w:rFonts w:ascii="Arial" w:hAnsi="Arial" w:cs="Arial" w:hint="cs"/>
          <w:rtl/>
        </w:rPr>
        <w:t>أحوال</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العدوِّ</w:t>
      </w:r>
      <w:r>
        <w:rPr>
          <w:rtl/>
        </w:rPr>
        <w:t xml:space="preserve"> </w:t>
      </w:r>
      <w:r>
        <w:rPr>
          <w:rFonts w:ascii="Arial" w:hAnsi="Arial" w:cs="Arial" w:hint="cs"/>
          <w:rtl/>
        </w:rPr>
        <w:t>فيطمع</w:t>
      </w:r>
      <w:r>
        <w:rPr>
          <w:rtl/>
        </w:rPr>
        <w:t xml:space="preserve"> </w:t>
      </w:r>
      <w:r>
        <w:rPr>
          <w:rFonts w:ascii="Arial" w:hAnsi="Arial" w:cs="Arial" w:hint="cs"/>
          <w:rtl/>
        </w:rPr>
        <w:t>العدوُّ</w:t>
      </w:r>
      <w:r>
        <w:rPr>
          <w:rtl/>
        </w:rPr>
        <w:t xml:space="preserve"> </w:t>
      </w:r>
      <w:r>
        <w:rPr>
          <w:rFonts w:ascii="Arial" w:hAnsi="Arial" w:cs="Arial" w:hint="cs"/>
          <w:rtl/>
        </w:rPr>
        <w:t>فيه</w:t>
      </w:r>
      <w:r>
        <w:rPr>
          <w:rtl/>
        </w:rPr>
        <w:t xml:space="preserve"> </w:t>
      </w:r>
      <w:r>
        <w:rPr>
          <w:rFonts w:ascii="Arial" w:hAnsi="Arial" w:cs="Arial" w:hint="cs"/>
          <w:rtl/>
        </w:rPr>
        <w:t>وفيهم</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يلن</w:t>
      </w:r>
      <w:r>
        <w:rPr>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أفضى</w:t>
      </w:r>
      <w:r>
        <w:rPr>
          <w:rStyle w:val="bold"/>
          <w:rtl/>
        </w:rPr>
        <w:t xml:space="preserve"> </w:t>
      </w:r>
      <w:r>
        <w:rPr>
          <w:rStyle w:val="bold"/>
          <w:rFonts w:ascii="Arial" w:hAnsi="Arial" w:cs="Arial" w:hint="cs"/>
          <w:rtl/>
        </w:rPr>
        <w:t>اللّين</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إهمال</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حقوق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جسارة</w:t>
      </w:r>
      <w:r>
        <w:rPr>
          <w:rStyle w:val="bold"/>
          <w:rtl/>
        </w:rPr>
        <w:t xml:space="preserve"> </w:t>
      </w:r>
      <w:r>
        <w:rPr>
          <w:rStyle w:val="bold"/>
          <w:rFonts w:ascii="Arial" w:hAnsi="Arial" w:cs="Arial" w:hint="cs"/>
          <w:rtl/>
        </w:rPr>
        <w:t>العدوِّ</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حرام،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جَاهِدِ</w:t>
      </w:r>
      <w:r>
        <w:rPr>
          <w:rtl/>
        </w:rPr>
        <w:t xml:space="preserve"> </w:t>
      </w:r>
      <w:r>
        <w:rPr>
          <w:rFonts w:ascii="Arial" w:hAnsi="Arial" w:cs="Arial" w:hint="cs"/>
          <w:rtl/>
        </w:rPr>
        <w:t>الْكُفَّارَ</w:t>
      </w:r>
      <w:r>
        <w:rPr>
          <w:rtl/>
        </w:rPr>
        <w:t xml:space="preserve"> </w:t>
      </w:r>
      <w:r>
        <w:rPr>
          <w:rFonts w:ascii="Arial" w:hAnsi="Arial" w:cs="Arial" w:hint="cs"/>
          <w:rtl/>
        </w:rPr>
        <w:t>وَالْمُنَافِقِينَ</w:t>
      </w:r>
      <w:r>
        <w:rPr>
          <w:rtl/>
        </w:rPr>
        <w:t xml:space="preserve"> </w:t>
      </w:r>
      <w:r>
        <w:rPr>
          <w:rFonts w:ascii="Arial" w:hAnsi="Arial" w:cs="Arial" w:hint="cs"/>
          <w:rtl/>
        </w:rPr>
        <w:t>وَاغْلُظْ</w:t>
      </w:r>
      <w:r>
        <w:rPr>
          <w:rtl/>
        </w:rPr>
        <w:t xml:space="preserve"> </w:t>
      </w:r>
      <w:r>
        <w:rPr>
          <w:rFonts w:ascii="Arial" w:hAnsi="Arial" w:cs="Arial" w:hint="cs"/>
          <w:rtl/>
        </w:rPr>
        <w:t>عَلَيْهِمْ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73]</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فَشَرِّدْ</w:t>
      </w:r>
      <w:r>
        <w:rPr>
          <w:rtl/>
        </w:rPr>
        <w:t xml:space="preserve"> </w:t>
      </w:r>
      <w:r>
        <w:rPr>
          <w:rFonts w:ascii="Arial" w:hAnsi="Arial" w:cs="Arial" w:hint="cs"/>
          <w:rtl/>
        </w:rPr>
        <w:t>بِهِم</w:t>
      </w:r>
      <w:r>
        <w:rPr>
          <w:rtl/>
        </w:rPr>
        <w:t xml:space="preserve"> </w:t>
      </w:r>
      <w:r>
        <w:rPr>
          <w:rFonts w:ascii="Arial" w:hAnsi="Arial" w:cs="Arial" w:hint="cs"/>
          <w:rtl/>
        </w:rPr>
        <w:t>مَّنْ</w:t>
      </w:r>
      <w:r>
        <w:rPr>
          <w:rtl/>
        </w:rPr>
        <w:t xml:space="preserve"> </w:t>
      </w:r>
      <w:r>
        <w:rPr>
          <w:rFonts w:ascii="Arial" w:hAnsi="Arial" w:cs="Arial" w:hint="cs"/>
          <w:rtl/>
        </w:rPr>
        <w:t>خَلْفَهُمْ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الأنفال</w:t>
      </w:r>
      <w:r>
        <w:rPr>
          <w:rStyle w:val="CharacterStyle11"/>
          <w:rtl/>
        </w:rPr>
        <w:t>:</w:t>
      </w:r>
      <w:r>
        <w:rPr>
          <w:rStyle w:val="CharacterStyle11"/>
          <w:rFonts w:ascii="Calibri" w:cs="Calibri" w:hint="cs"/>
          <w:rtl/>
        </w:rPr>
        <w:t> </w:t>
      </w:r>
      <w:r>
        <w:rPr>
          <w:rStyle w:val="CharacterStyle11"/>
          <w:rtl/>
        </w:rPr>
        <w:t>57]</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تَاخُذْكُم</w:t>
      </w:r>
      <w:r>
        <w:rPr>
          <w:rtl/>
        </w:rPr>
        <w:t xml:space="preserve"> </w:t>
      </w:r>
      <w:r>
        <w:rPr>
          <w:rFonts w:ascii="Arial" w:hAnsi="Arial" w:cs="Arial" w:hint="cs"/>
          <w:rtl/>
        </w:rPr>
        <w:t>بِهِمَا</w:t>
      </w:r>
      <w:r>
        <w:rPr>
          <w:rtl/>
        </w:rPr>
        <w:t xml:space="preserve"> </w:t>
      </w:r>
      <w:r>
        <w:rPr>
          <w:rFonts w:ascii="Arial" w:hAnsi="Arial" w:cs="Arial" w:hint="cs"/>
          <w:rtl/>
        </w:rPr>
        <w:t>رَأْفَةٌ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النور</w:t>
      </w:r>
      <w:r>
        <w:rPr>
          <w:rStyle w:val="CharacterStyle11"/>
          <w:rtl/>
        </w:rPr>
        <w:t>:</w:t>
      </w:r>
      <w:r>
        <w:rPr>
          <w:rStyle w:val="CharacterStyle11"/>
          <w:rFonts w:ascii="Calibri" w:cs="Calibri" w:hint="cs"/>
          <w:rtl/>
        </w:rPr>
        <w:t> </w:t>
      </w:r>
      <w:r>
        <w:rPr>
          <w:rStyle w:val="CharacterStyle11"/>
          <w:rtl/>
        </w:rPr>
        <w:t>2]</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أَشِدَّآءُ</w:t>
      </w:r>
      <w:r>
        <w:rPr>
          <w:rtl/>
        </w:rPr>
        <w:t xml:space="preserve"> </w:t>
      </w:r>
      <w:r>
        <w:rPr>
          <w:rFonts w:ascii="Arial" w:hAnsi="Arial" w:cs="Arial" w:hint="cs"/>
          <w:rtl/>
        </w:rPr>
        <w:t>عَلَى</w:t>
      </w:r>
      <w:r>
        <w:rPr>
          <w:rtl/>
        </w:rPr>
        <w:t xml:space="preserve"> </w:t>
      </w:r>
      <w:r>
        <w:rPr>
          <w:rFonts w:ascii="Arial" w:hAnsi="Arial" w:cs="Arial" w:hint="cs"/>
          <w:rtl/>
        </w:rPr>
        <w:t>الْكُفَّارِ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الفتح</w:t>
      </w:r>
      <w:r>
        <w:rPr>
          <w:rStyle w:val="CharacterStyle11"/>
          <w:rtl/>
        </w:rPr>
        <w:t>:</w:t>
      </w:r>
      <w:r>
        <w:rPr>
          <w:rStyle w:val="CharacterStyle11"/>
          <w:rFonts w:ascii="Calibri" w:cs="Calibri" w:hint="cs"/>
          <w:rtl/>
        </w:rPr>
        <w:t> </w:t>
      </w:r>
      <w:r>
        <w:rPr>
          <w:rStyle w:val="CharacterStyle11"/>
          <w:rtl/>
        </w:rPr>
        <w:t>29]</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فَاعْفُ</w:t>
      </w:r>
      <w:r>
        <w:rPr>
          <w:rStyle w:val="bold"/>
          <w:rtl/>
        </w:rPr>
        <w:t xml:space="preserve"> </w:t>
      </w:r>
      <w:r>
        <w:rPr>
          <w:rStyle w:val="bold"/>
          <w:rFonts w:ascii="Arial" w:hAnsi="Arial" w:cs="Arial" w:hint="cs"/>
          <w:rtl/>
        </w:rPr>
        <w:t>عَنْهُمْ</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فعلوه،</w:t>
      </w:r>
      <w:r>
        <w:rPr>
          <w:rtl/>
        </w:rPr>
        <w:t xml:space="preserve"> </w:t>
      </w:r>
      <w:r>
        <w:rPr>
          <w:rFonts w:ascii="Arial" w:hAnsi="Arial" w:cs="Arial" w:hint="cs"/>
          <w:rtl/>
        </w:rPr>
        <w:t>من</w:t>
      </w:r>
      <w:r>
        <w:rPr>
          <w:rtl/>
        </w:rPr>
        <w:t xml:space="preserve"> </w:t>
      </w:r>
      <w:r>
        <w:rPr>
          <w:rFonts w:ascii="Arial" w:hAnsi="Arial" w:cs="Arial" w:hint="cs"/>
          <w:rtl/>
        </w:rPr>
        <w:t>ترك</w:t>
      </w:r>
      <w:r>
        <w:rPr>
          <w:rtl/>
        </w:rPr>
        <w:t xml:space="preserve"> </w:t>
      </w:r>
      <w:r>
        <w:rPr>
          <w:rFonts w:ascii="Arial" w:hAnsi="Arial" w:cs="Arial" w:hint="cs"/>
          <w:rtl/>
        </w:rPr>
        <w:t>المركز</w:t>
      </w:r>
      <w:r>
        <w:rPr>
          <w:rtl/>
        </w:rPr>
        <w:t xml:space="preserve"> </w:t>
      </w:r>
      <w:r>
        <w:rPr>
          <w:rFonts w:ascii="Arial" w:hAnsi="Arial" w:cs="Arial" w:hint="cs"/>
          <w:rtl/>
        </w:rPr>
        <w:t>ومن</w:t>
      </w:r>
      <w:r>
        <w:rPr>
          <w:rtl/>
        </w:rPr>
        <w:t xml:space="preserve"> </w:t>
      </w:r>
      <w:r>
        <w:rPr>
          <w:rFonts w:ascii="Arial" w:hAnsi="Arial" w:cs="Arial" w:hint="cs"/>
          <w:rtl/>
        </w:rPr>
        <w:t>انهزامهم،</w:t>
      </w:r>
      <w:r>
        <w:rPr>
          <w:rtl/>
        </w:rPr>
        <w:t xml:space="preserve"> </w:t>
      </w:r>
      <w:r>
        <w:rPr>
          <w:rFonts w:ascii="Arial" w:hAnsi="Arial" w:cs="Arial" w:hint="cs"/>
          <w:rtl/>
        </w:rPr>
        <w:t>وإلحاحهم</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الخروج</w:t>
      </w:r>
      <w:r>
        <w:rPr>
          <w:rtl/>
        </w:rPr>
        <w:t xml:space="preserve"> </w:t>
      </w:r>
      <w:r>
        <w:rPr>
          <w:rFonts w:ascii="Arial" w:hAnsi="Arial" w:cs="Arial" w:hint="cs"/>
          <w:rtl/>
        </w:rPr>
        <w:t>إلى</w:t>
      </w:r>
      <w:r>
        <w:rPr>
          <w:rtl/>
        </w:rPr>
        <w:t xml:space="preserve"> </w:t>
      </w:r>
      <w:r>
        <w:rPr>
          <w:rFonts w:ascii="Arial" w:hAnsi="Arial" w:cs="Arial" w:hint="cs"/>
          <w:rtl/>
        </w:rPr>
        <w:t>أُحد،</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حقوقك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واسْتَغْفِرْ</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لك</w:t>
      </w:r>
      <w:r>
        <w:rPr>
          <w:rtl/>
        </w:rPr>
        <w:t xml:space="preserve"> </w:t>
      </w:r>
      <w:r>
        <w:rPr>
          <w:rFonts w:ascii="Arial" w:hAnsi="Arial" w:cs="Arial" w:hint="cs"/>
          <w:rtl/>
        </w:rPr>
        <w:t>وفيما</w:t>
      </w:r>
      <w:r>
        <w:rPr>
          <w:rtl/>
        </w:rPr>
        <w:t xml:space="preserve"> </w:t>
      </w:r>
      <w:r>
        <w:rPr>
          <w:rFonts w:ascii="Arial" w:hAnsi="Arial" w:cs="Arial" w:hint="cs"/>
          <w:rtl/>
        </w:rPr>
        <w:t>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وَشَاوِرْهُمْ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الَامْرِ</w:t>
      </w:r>
      <w:r>
        <w:rPr>
          <w:rtl/>
        </w:rPr>
        <w:t> </w:t>
      </w:r>
      <w:r>
        <w:rPr>
          <w:rFonts w:ascii="Arial" w:hAnsi="Arial" w:cs="Arial" w:hint="cs"/>
          <w:rtl/>
        </w:rPr>
        <w:t>﴾</w:t>
      </w:r>
      <w:r>
        <w:rPr>
          <w:rtl/>
        </w:rPr>
        <w:t xml:space="preserve"> </w:t>
      </w:r>
      <w:r>
        <w:rPr>
          <w:rFonts w:ascii="Arial" w:hAnsi="Arial" w:cs="Arial" w:hint="cs"/>
          <w:rtl/>
        </w:rPr>
        <w:t>الحرب</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أمور</w:t>
      </w:r>
      <w:r>
        <w:rPr>
          <w:rtl/>
        </w:rPr>
        <w:t xml:space="preserve"> </w:t>
      </w:r>
      <w:r>
        <w:rPr>
          <w:rFonts w:ascii="Arial" w:hAnsi="Arial" w:cs="Arial" w:hint="cs"/>
          <w:rtl/>
        </w:rPr>
        <w:t>الدنيا</w:t>
      </w:r>
      <w:r>
        <w:rPr>
          <w:rtl/>
        </w:rPr>
        <w:t xml:space="preserve"> </w:t>
      </w:r>
      <w:r>
        <w:rPr>
          <w:rFonts w:ascii="Arial" w:hAnsi="Arial" w:cs="Arial" w:hint="cs"/>
          <w:rtl/>
        </w:rPr>
        <w:t>والدِّين،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المشاورة</w:t>
      </w:r>
      <w:r>
        <w:rPr>
          <w:rtl/>
        </w:rPr>
        <w:t xml:space="preserve"> </w:t>
      </w:r>
      <w:r>
        <w:rPr>
          <w:rFonts w:ascii="Arial" w:hAnsi="Arial" w:cs="Arial" w:hint="cs"/>
          <w:rtl/>
        </w:rPr>
        <w:t>فيه</w:t>
      </w:r>
      <w:r>
        <w:rPr>
          <w:rtl/>
        </w:rPr>
        <w:t xml:space="preserve"> </w:t>
      </w:r>
      <w:r>
        <w:rPr>
          <w:rFonts w:ascii="Arial" w:hAnsi="Arial" w:cs="Arial" w:hint="cs"/>
          <w:rtl/>
        </w:rPr>
        <w:t>إنَّما</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طريق</w:t>
      </w:r>
      <w:r>
        <w:rPr>
          <w:rtl/>
        </w:rPr>
        <w:t xml:space="preserve"> </w:t>
      </w:r>
      <w:r>
        <w:rPr>
          <w:rFonts w:ascii="Arial" w:hAnsi="Arial" w:cs="Arial" w:hint="cs"/>
          <w:rtl/>
        </w:rPr>
        <w:t>إمضائه</w:t>
      </w:r>
      <w:r>
        <w:rPr>
          <w:rtl/>
        </w:rPr>
        <w:t xml:space="preserve"> </w:t>
      </w:r>
      <w:r>
        <w:rPr>
          <w:rFonts w:ascii="Arial" w:hAnsi="Arial" w:cs="Arial" w:hint="cs"/>
          <w:rtl/>
        </w:rPr>
        <w:t>بأيِّ</w:t>
      </w:r>
      <w:r>
        <w:rPr>
          <w:rtl/>
        </w:rPr>
        <w:t xml:space="preserve"> </w:t>
      </w:r>
      <w:r>
        <w:rPr>
          <w:rFonts w:ascii="Arial" w:hAnsi="Arial" w:cs="Arial" w:hint="cs"/>
          <w:rtl/>
        </w:rPr>
        <w:t>وجه،</w:t>
      </w:r>
      <w:r>
        <w:rPr>
          <w:rtl/>
        </w:rPr>
        <w:t xml:space="preserve"> </w:t>
      </w:r>
      <w:r>
        <w:rPr>
          <w:rFonts w:ascii="Arial" w:hAnsi="Arial" w:cs="Arial" w:hint="cs"/>
          <w:rtl/>
        </w:rPr>
        <w:t>وأمَّا</w:t>
      </w:r>
      <w:r>
        <w:rPr>
          <w:rtl/>
        </w:rPr>
        <w:t xml:space="preserve"> </w:t>
      </w:r>
      <w:r>
        <w:rPr>
          <w:rFonts w:ascii="Arial" w:hAnsi="Arial" w:cs="Arial" w:hint="cs"/>
          <w:rtl/>
        </w:rPr>
        <w:t>ما</w:t>
      </w:r>
      <w:r>
        <w:rPr>
          <w:rFonts w:ascii="Calibri" w:cs="Calibri" w:hint="cs"/>
          <w:rtl/>
        </w:rPr>
        <w:t> </w:t>
      </w:r>
      <w:r>
        <w:rPr>
          <w:rFonts w:ascii="Arial" w:hAnsi="Arial" w:cs="Arial" w:hint="cs"/>
          <w:rtl/>
        </w:rPr>
        <w:t>أمضاه</w:t>
      </w:r>
      <w:r>
        <w:rPr>
          <w:rtl/>
        </w:rPr>
        <w:t xml:space="preserve"> </w:t>
      </w:r>
      <w:r>
        <w:rPr>
          <w:rFonts w:ascii="Arial" w:hAnsi="Arial" w:cs="Arial" w:hint="cs"/>
          <w:rtl/>
        </w:rPr>
        <w:t>فواجب</w:t>
      </w:r>
      <w:r>
        <w:rPr>
          <w:rtl/>
        </w:rPr>
        <w:t xml:space="preserve"> </w:t>
      </w:r>
      <w:r>
        <w:rPr>
          <w:rFonts w:ascii="Arial" w:hAnsi="Arial" w:cs="Arial" w:hint="cs"/>
          <w:rtl/>
        </w:rPr>
        <w:t>لا</w:t>
      </w:r>
      <w:r>
        <w:rPr>
          <w:rFonts w:ascii="Calibri" w:cs="Calibri" w:hint="cs"/>
          <w:rtl/>
        </w:rPr>
        <w:t> </w:t>
      </w:r>
      <w:r>
        <w:rPr>
          <w:rFonts w:ascii="Arial" w:hAnsi="Arial" w:cs="Arial" w:hint="cs"/>
          <w:rtl/>
        </w:rPr>
        <w:t>مشاورة</w:t>
      </w:r>
      <w:r>
        <w:rPr>
          <w:rtl/>
        </w:rPr>
        <w:t xml:space="preserve"> </w:t>
      </w:r>
      <w:r>
        <w:rPr>
          <w:rFonts w:ascii="Arial" w:hAnsi="Arial" w:cs="Arial" w:hint="cs"/>
          <w:rtl/>
        </w:rPr>
        <w:t>فيه</w:t>
      </w:r>
      <w:r>
        <w:rPr>
          <w:rtl/>
        </w:rPr>
        <w:t>.</w:t>
      </w:r>
    </w:p>
    <w:p w:rsidR="006034B4" w:rsidRDefault="006034B4">
      <w:pPr>
        <w:pStyle w:val="textquran"/>
        <w:spacing w:before="170"/>
        <w:rPr>
          <w:w w:val="99"/>
          <w:rtl/>
        </w:rPr>
      </w:pPr>
      <w:r>
        <w:rPr>
          <w:rStyle w:val="bold"/>
          <w:rFonts w:ascii="Arial" w:hAnsi="Arial" w:cs="Arial" w:hint="cs"/>
          <w:w w:val="99"/>
          <w:rtl/>
        </w:rPr>
        <w:t>وحكمة</w:t>
      </w:r>
      <w:r>
        <w:rPr>
          <w:rStyle w:val="bold"/>
          <w:w w:val="99"/>
          <w:rtl/>
        </w:rPr>
        <w:t xml:space="preserve"> </w:t>
      </w:r>
      <w:r>
        <w:rPr>
          <w:rStyle w:val="bold"/>
          <w:rFonts w:ascii="Arial" w:hAnsi="Arial" w:cs="Arial" w:hint="cs"/>
          <w:w w:val="99"/>
          <w:rtl/>
        </w:rPr>
        <w:t>المشاورة</w:t>
      </w:r>
      <w:r>
        <w:rPr>
          <w:rStyle w:val="bold"/>
          <w:w w:val="99"/>
          <w:rtl/>
        </w:rPr>
        <w:t xml:space="preserve">: </w:t>
      </w:r>
      <w:r>
        <w:rPr>
          <w:rStyle w:val="bold"/>
          <w:rFonts w:ascii="Arial" w:hAnsi="Arial" w:cs="Arial" w:hint="cs"/>
          <w:w w:val="99"/>
          <w:rtl/>
        </w:rPr>
        <w:t>الاستعانة</w:t>
      </w:r>
      <w:r>
        <w:rPr>
          <w:rStyle w:val="bold"/>
          <w:w w:val="99"/>
          <w:rtl/>
        </w:rPr>
        <w:t xml:space="preserve"> </w:t>
      </w:r>
      <w:r>
        <w:rPr>
          <w:rStyle w:val="bold"/>
          <w:rFonts w:ascii="Arial" w:hAnsi="Arial" w:cs="Arial" w:hint="cs"/>
          <w:w w:val="99"/>
          <w:rtl/>
        </w:rPr>
        <w:t>برأيهم،</w:t>
      </w:r>
      <w:r>
        <w:rPr>
          <w:rStyle w:val="bold"/>
          <w:w w:val="99"/>
          <w:rtl/>
        </w:rPr>
        <w:t xml:space="preserve"> </w:t>
      </w:r>
      <w:r>
        <w:rPr>
          <w:rStyle w:val="bold"/>
          <w:rFonts w:ascii="Arial" w:hAnsi="Arial" w:cs="Arial" w:hint="cs"/>
          <w:w w:val="99"/>
          <w:rtl/>
        </w:rPr>
        <w:t>وترك</w:t>
      </w:r>
      <w:r>
        <w:rPr>
          <w:rStyle w:val="bold"/>
          <w:w w:val="99"/>
          <w:rtl/>
        </w:rPr>
        <w:t xml:space="preserve"> </w:t>
      </w:r>
      <w:r>
        <w:rPr>
          <w:rStyle w:val="bold"/>
          <w:rFonts w:ascii="Arial" w:hAnsi="Arial" w:cs="Arial" w:hint="cs"/>
          <w:w w:val="99"/>
          <w:rtl/>
        </w:rPr>
        <w:t>رأيه</w:t>
      </w:r>
      <w:r>
        <w:rPr>
          <w:rStyle w:val="bold"/>
          <w:w w:val="99"/>
          <w:rtl/>
        </w:rPr>
        <w:t xml:space="preserve"> </w:t>
      </w:r>
      <w:r>
        <w:rPr>
          <w:rStyle w:val="bold"/>
          <w:rFonts w:ascii="Arial" w:hAnsi="Arial" w:cs="Arial" w:hint="cs"/>
          <w:w w:val="99"/>
          <w:rtl/>
        </w:rPr>
        <w:t>إلى</w:t>
      </w:r>
      <w:r>
        <w:rPr>
          <w:rStyle w:val="bold"/>
          <w:w w:val="99"/>
          <w:rtl/>
        </w:rPr>
        <w:t xml:space="preserve"> </w:t>
      </w:r>
      <w:r>
        <w:rPr>
          <w:rStyle w:val="bold"/>
          <w:rFonts w:ascii="Arial" w:hAnsi="Arial" w:cs="Arial" w:hint="cs"/>
          <w:w w:val="99"/>
          <w:rtl/>
        </w:rPr>
        <w:t>رأيهم</w:t>
      </w:r>
      <w:r>
        <w:rPr>
          <w:rStyle w:val="bold"/>
          <w:w w:val="99"/>
          <w:rtl/>
        </w:rPr>
        <w:t xml:space="preserve"> </w:t>
      </w:r>
      <w:r>
        <w:rPr>
          <w:rStyle w:val="bold"/>
          <w:rFonts w:ascii="Arial" w:hAnsi="Arial" w:cs="Arial" w:hint="cs"/>
          <w:w w:val="99"/>
          <w:rtl/>
        </w:rPr>
        <w:t>إذا</w:t>
      </w:r>
      <w:r>
        <w:rPr>
          <w:rStyle w:val="bold"/>
          <w:w w:val="99"/>
          <w:rtl/>
        </w:rPr>
        <w:t xml:space="preserve"> </w:t>
      </w:r>
      <w:r>
        <w:rPr>
          <w:rStyle w:val="bold"/>
          <w:rFonts w:ascii="Arial" w:hAnsi="Arial" w:cs="Arial" w:hint="cs"/>
          <w:w w:val="99"/>
          <w:rtl/>
        </w:rPr>
        <w:t>ظهر</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الصلاح</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الترك،</w:t>
      </w:r>
      <w:r>
        <w:rPr>
          <w:rStyle w:val="bold"/>
          <w:w w:val="99"/>
          <w:rtl/>
        </w:rPr>
        <w:t xml:space="preserve"> </w:t>
      </w:r>
      <w:r>
        <w:rPr>
          <w:rStyle w:val="bold"/>
          <w:rFonts w:ascii="Arial" w:hAnsi="Arial" w:cs="Arial" w:hint="cs"/>
          <w:w w:val="99"/>
          <w:rtl/>
        </w:rPr>
        <w:t>وظهور</w:t>
      </w:r>
      <w:r>
        <w:rPr>
          <w:rStyle w:val="bold"/>
          <w:w w:val="99"/>
          <w:rtl/>
        </w:rPr>
        <w:t xml:space="preserve"> </w:t>
      </w:r>
      <w:r>
        <w:rPr>
          <w:rStyle w:val="bold"/>
          <w:rFonts w:ascii="Arial" w:hAnsi="Arial" w:cs="Arial" w:hint="cs"/>
          <w:w w:val="99"/>
          <w:rtl/>
        </w:rPr>
        <w:t>نصح</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ينصحه،</w:t>
      </w:r>
      <w:r>
        <w:rPr>
          <w:rStyle w:val="bold"/>
          <w:w w:val="99"/>
          <w:rtl/>
        </w:rPr>
        <w:t xml:space="preserve"> </w:t>
      </w:r>
      <w:r>
        <w:rPr>
          <w:rStyle w:val="bold"/>
          <w:rFonts w:ascii="Arial" w:hAnsi="Arial" w:cs="Arial" w:hint="cs"/>
          <w:w w:val="99"/>
          <w:rtl/>
        </w:rPr>
        <w:t>ومعرفة</w:t>
      </w:r>
      <w:r>
        <w:rPr>
          <w:rStyle w:val="bold"/>
          <w:w w:val="99"/>
          <w:rtl/>
        </w:rPr>
        <w:t xml:space="preserve"> </w:t>
      </w:r>
      <w:r>
        <w:rPr>
          <w:rStyle w:val="bold"/>
          <w:rFonts w:ascii="Arial" w:hAnsi="Arial" w:cs="Arial" w:hint="cs"/>
          <w:w w:val="99"/>
          <w:rtl/>
        </w:rPr>
        <w:t>مقادير</w:t>
      </w:r>
      <w:r>
        <w:rPr>
          <w:rStyle w:val="bold"/>
          <w:w w:val="99"/>
          <w:rtl/>
        </w:rPr>
        <w:t xml:space="preserve"> </w:t>
      </w:r>
      <w:r>
        <w:rPr>
          <w:rStyle w:val="bold"/>
          <w:rFonts w:ascii="Arial" w:hAnsi="Arial" w:cs="Arial" w:hint="cs"/>
          <w:w w:val="99"/>
          <w:rtl/>
        </w:rPr>
        <w:t>عقولهم</w:t>
      </w:r>
      <w:r>
        <w:rPr>
          <w:rStyle w:val="bold"/>
          <w:w w:val="99"/>
          <w:rtl/>
        </w:rPr>
        <w:t xml:space="preserve"> </w:t>
      </w:r>
      <w:r>
        <w:rPr>
          <w:rStyle w:val="bold"/>
          <w:rFonts w:ascii="Arial" w:hAnsi="Arial" w:cs="Arial" w:hint="cs"/>
          <w:w w:val="99"/>
          <w:rtl/>
        </w:rPr>
        <w:t>وأفهامهم،</w:t>
      </w:r>
      <w:r>
        <w:rPr>
          <w:rStyle w:val="bold"/>
          <w:w w:val="99"/>
          <w:rtl/>
        </w:rPr>
        <w:t xml:space="preserve"> </w:t>
      </w:r>
      <w:r>
        <w:rPr>
          <w:rStyle w:val="bold"/>
          <w:rFonts w:ascii="Arial" w:hAnsi="Arial" w:cs="Arial" w:hint="cs"/>
          <w:w w:val="99"/>
          <w:rtl/>
        </w:rPr>
        <w:t>وتطييب</w:t>
      </w:r>
      <w:r>
        <w:rPr>
          <w:rStyle w:val="bold"/>
          <w:w w:val="99"/>
          <w:rtl/>
        </w:rPr>
        <w:t xml:space="preserve"> </w:t>
      </w:r>
      <w:r>
        <w:rPr>
          <w:rStyle w:val="bold"/>
          <w:rFonts w:ascii="Arial" w:hAnsi="Arial" w:cs="Arial" w:hint="cs"/>
          <w:w w:val="99"/>
          <w:rtl/>
        </w:rPr>
        <w:t>نفوسهم</w:t>
      </w:r>
      <w:r>
        <w:rPr>
          <w:rStyle w:val="bold"/>
          <w:w w:val="99"/>
          <w:rtl/>
        </w:rPr>
        <w:t xml:space="preserve"> </w:t>
      </w:r>
      <w:r>
        <w:rPr>
          <w:rStyle w:val="bold"/>
          <w:rFonts w:ascii="Arial" w:hAnsi="Arial" w:cs="Arial" w:hint="cs"/>
          <w:w w:val="99"/>
          <w:rtl/>
        </w:rPr>
        <w:t>وجلبهم،</w:t>
      </w:r>
      <w:r>
        <w:rPr>
          <w:rStyle w:val="bold"/>
          <w:w w:val="99"/>
          <w:rtl/>
        </w:rPr>
        <w:t xml:space="preserve"> </w:t>
      </w:r>
      <w:r>
        <w:rPr>
          <w:rStyle w:val="bold"/>
          <w:rFonts w:ascii="Arial" w:hAnsi="Arial" w:cs="Arial" w:hint="cs"/>
          <w:w w:val="99"/>
          <w:rtl/>
        </w:rPr>
        <w:t>وإذهاب</w:t>
      </w:r>
      <w:r>
        <w:rPr>
          <w:rStyle w:val="bold"/>
          <w:w w:val="99"/>
          <w:rtl/>
        </w:rPr>
        <w:t xml:space="preserve"> </w:t>
      </w:r>
      <w:r>
        <w:rPr>
          <w:rStyle w:val="bold"/>
          <w:rFonts w:ascii="Arial" w:hAnsi="Arial" w:cs="Arial" w:hint="cs"/>
          <w:w w:val="99"/>
          <w:rtl/>
        </w:rPr>
        <w:t>أضغانهم،</w:t>
      </w:r>
      <w:r>
        <w:rPr>
          <w:rStyle w:val="bold"/>
          <w:w w:val="99"/>
          <w:rtl/>
        </w:rPr>
        <w:t xml:space="preserve"> </w:t>
      </w:r>
      <w:r>
        <w:rPr>
          <w:rStyle w:val="bold"/>
          <w:rFonts w:ascii="Arial" w:hAnsi="Arial" w:cs="Arial" w:hint="cs"/>
          <w:w w:val="99"/>
          <w:rtl/>
        </w:rPr>
        <w:t>وأنَّه</w:t>
      </w:r>
      <w:r>
        <w:rPr>
          <w:rStyle w:val="bold"/>
          <w:w w:val="99"/>
          <w:rtl/>
        </w:rPr>
        <w:t xml:space="preserve"> </w:t>
      </w:r>
      <w:r>
        <w:rPr>
          <w:rStyle w:val="bold"/>
          <w:rFonts w:ascii="Arial" w:hAnsi="Arial" w:cs="Arial" w:hint="cs"/>
          <w:w w:val="99"/>
          <w:rtl/>
        </w:rPr>
        <w:t>يشقُّ</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سادات</w:t>
      </w:r>
      <w:r>
        <w:rPr>
          <w:rStyle w:val="bold"/>
          <w:w w:val="99"/>
          <w:rtl/>
        </w:rPr>
        <w:t xml:space="preserve"> </w:t>
      </w:r>
      <w:r>
        <w:rPr>
          <w:rStyle w:val="bold"/>
          <w:rFonts w:ascii="Arial" w:hAnsi="Arial" w:cs="Arial" w:hint="cs"/>
          <w:w w:val="99"/>
          <w:rtl/>
        </w:rPr>
        <w:t>العرب</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يشاوروا،</w:t>
      </w:r>
      <w:r>
        <w:rPr>
          <w:rStyle w:val="bold"/>
          <w:w w:val="99"/>
          <w:rtl/>
        </w:rPr>
        <w:t xml:space="preserve"> </w:t>
      </w:r>
      <w:r>
        <w:rPr>
          <w:rStyle w:val="bold"/>
          <w:rFonts w:ascii="Arial" w:hAnsi="Arial" w:cs="Arial" w:hint="cs"/>
          <w:w w:val="99"/>
          <w:rtl/>
        </w:rPr>
        <w:t>وأن</w:t>
      </w:r>
      <w:r>
        <w:rPr>
          <w:rStyle w:val="bold"/>
          <w:w w:val="99"/>
          <w:rtl/>
        </w:rPr>
        <w:t xml:space="preserve"> </w:t>
      </w:r>
      <w:r>
        <w:rPr>
          <w:rStyle w:val="bold"/>
          <w:rFonts w:ascii="Arial" w:hAnsi="Arial" w:cs="Arial" w:hint="cs"/>
          <w:w w:val="99"/>
          <w:rtl/>
        </w:rPr>
        <w:t>تقتدي</w:t>
      </w:r>
      <w:r>
        <w:rPr>
          <w:rStyle w:val="bold"/>
          <w:w w:val="99"/>
          <w:rtl/>
        </w:rPr>
        <w:t xml:space="preserve"> </w:t>
      </w:r>
      <w:r>
        <w:rPr>
          <w:rStyle w:val="bold"/>
          <w:rFonts w:ascii="Arial" w:hAnsi="Arial" w:cs="Arial" w:hint="cs"/>
          <w:w w:val="99"/>
          <w:rtl/>
        </w:rPr>
        <w:t>الأمَّة</w:t>
      </w:r>
      <w:r>
        <w:rPr>
          <w:rStyle w:val="bold"/>
          <w:w w:val="99"/>
          <w:rtl/>
        </w:rPr>
        <w:t xml:space="preserve"> </w:t>
      </w:r>
      <w:r>
        <w:rPr>
          <w:rStyle w:val="bold"/>
          <w:rFonts w:ascii="Arial" w:hAnsi="Arial" w:cs="Arial" w:hint="cs"/>
          <w:w w:val="99"/>
          <w:rtl/>
        </w:rPr>
        <w:t>به</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الشورى،</w:t>
      </w:r>
      <w:r>
        <w:rPr>
          <w:rStyle w:val="bold"/>
          <w:w w:val="99"/>
          <w:rtl/>
        </w:rPr>
        <w:t xml:space="preserve"> </w:t>
      </w:r>
      <w:r>
        <w:rPr>
          <w:rStyle w:val="bold"/>
          <w:rFonts w:ascii="Arial" w:hAnsi="Arial" w:cs="Arial" w:hint="cs"/>
          <w:w w:val="99"/>
          <w:rtl/>
        </w:rPr>
        <w:t>فيظفروا</w:t>
      </w:r>
      <w:r>
        <w:rPr>
          <w:rStyle w:val="bold"/>
          <w:w w:val="99"/>
          <w:rtl/>
        </w:rPr>
        <w:t xml:space="preserve"> </w:t>
      </w:r>
      <w:r>
        <w:rPr>
          <w:rStyle w:val="bold"/>
          <w:rFonts w:ascii="Arial" w:hAnsi="Arial" w:cs="Arial" w:hint="cs"/>
          <w:w w:val="99"/>
          <w:rtl/>
        </w:rPr>
        <w:t>بالرأي</w:t>
      </w:r>
      <w:r>
        <w:rPr>
          <w:rStyle w:val="bold"/>
          <w:w w:val="99"/>
          <w:rtl/>
        </w:rPr>
        <w:t xml:space="preserve"> </w:t>
      </w:r>
      <w:r>
        <w:rPr>
          <w:rStyle w:val="bold"/>
          <w:rFonts w:ascii="Arial" w:hAnsi="Arial" w:cs="Arial" w:hint="cs"/>
          <w:w w:val="99"/>
          <w:rtl/>
        </w:rPr>
        <w:t>الصالح</w:t>
      </w:r>
      <w:r>
        <w:rPr>
          <w:rStyle w:val="bold"/>
          <w:w w:val="99"/>
          <w:rtl/>
        </w:rPr>
        <w:t>.</w:t>
      </w:r>
    </w:p>
    <w:p w:rsidR="006034B4" w:rsidRDefault="006034B4">
      <w:pPr>
        <w:pStyle w:val="textquran"/>
        <w:spacing w:before="170"/>
        <w:rPr>
          <w:rtl/>
        </w:rPr>
      </w:pP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لأبي</w:t>
      </w:r>
      <w:r>
        <w:rPr>
          <w:rtl/>
        </w:rPr>
        <w:t xml:space="preserve"> </w:t>
      </w:r>
      <w:r>
        <w:rPr>
          <w:rFonts w:ascii="Arial" w:hAnsi="Arial" w:cs="Arial" w:hint="cs"/>
          <w:rtl/>
        </w:rPr>
        <w:t>بكر</w:t>
      </w:r>
      <w:r>
        <w:rPr>
          <w:rtl/>
        </w:rPr>
        <w:t xml:space="preserve"> </w:t>
      </w:r>
      <w:r>
        <w:rPr>
          <w:rFonts w:ascii="Arial" w:hAnsi="Arial" w:cs="Arial" w:hint="cs"/>
          <w:rtl/>
        </w:rPr>
        <w:t>وعمر</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اجتمعتما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مشورة</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أخالفكما</w:t>
      </w:r>
      <w:r>
        <w:rPr>
          <w:rtl/>
        </w:rPr>
        <w:t xml:space="preserve">». </w:t>
      </w:r>
      <w:r>
        <w:rPr>
          <w:rStyle w:val="CharacterStyle11"/>
          <w:rFonts w:ascii="Arial" w:hAnsi="Arial" w:cs="Arial" w:hint="cs"/>
          <w:sz w:val="24"/>
          <w:szCs w:val="24"/>
          <w:rtl/>
        </w:rPr>
        <w:t>رواه</w:t>
      </w:r>
      <w:r>
        <w:rPr>
          <w:rStyle w:val="CharacterStyle11"/>
          <w:rFonts w:ascii="Calibri" w:cs="Calibri" w:hint="cs"/>
          <w:sz w:val="24"/>
          <w:szCs w:val="24"/>
          <w:rtl/>
        </w:rPr>
        <w:t> </w:t>
      </w:r>
      <w:r>
        <w:rPr>
          <w:rStyle w:val="CharacterStyle11"/>
          <w:rFonts w:ascii="Arial" w:hAnsi="Arial" w:cs="Arial" w:hint="cs"/>
          <w:sz w:val="24"/>
          <w:szCs w:val="24"/>
          <w:rtl/>
        </w:rPr>
        <w:t>أحمد</w:t>
      </w:r>
      <w:r>
        <w:rPr>
          <w:rStyle w:val="CharacterStyle11"/>
          <w:sz w:val="24"/>
          <w:szCs w:val="24"/>
          <w:rtl/>
        </w:rPr>
        <w:t xml:space="preserve"> </w:t>
      </w:r>
      <w:r>
        <w:rPr>
          <w:rStyle w:val="CharacterStyle11"/>
          <w:rFonts w:ascii="Arial" w:hAnsi="Arial" w:cs="Arial" w:hint="cs"/>
          <w:sz w:val="24"/>
          <w:szCs w:val="24"/>
          <w:rtl/>
        </w:rPr>
        <w:t>عن</w:t>
      </w:r>
      <w:r>
        <w:rPr>
          <w:rStyle w:val="CharacterStyle11"/>
          <w:rFonts w:ascii="Calibri" w:cs="Calibri" w:hint="cs"/>
          <w:sz w:val="24"/>
          <w:szCs w:val="24"/>
          <w:rtl/>
        </w:rPr>
        <w:t> </w:t>
      </w:r>
      <w:r>
        <w:rPr>
          <w:rStyle w:val="CharacterStyle11"/>
          <w:rFonts w:ascii="Arial" w:hAnsi="Arial" w:cs="Arial" w:hint="cs"/>
          <w:sz w:val="24"/>
          <w:szCs w:val="24"/>
          <w:rtl/>
        </w:rPr>
        <w:t>عبد</w:t>
      </w:r>
      <w:r>
        <w:rPr>
          <w:rStyle w:val="CharacterStyle11"/>
          <w:rFonts w:ascii="Calibri" w:cs="Calibri" w:hint="cs"/>
          <w:sz w:val="24"/>
          <w:szCs w:val="24"/>
          <w:rtl/>
        </w:rPr>
        <w:t> </w:t>
      </w:r>
      <w:r>
        <w:rPr>
          <w:rStyle w:val="CharacterStyle11"/>
          <w:rFonts w:ascii="Arial" w:hAnsi="Arial" w:cs="Arial" w:hint="cs"/>
          <w:sz w:val="24"/>
          <w:szCs w:val="24"/>
          <w:rtl/>
        </w:rPr>
        <w:t>الرحمن</w:t>
      </w:r>
      <w:r>
        <w:rPr>
          <w:rStyle w:val="CharacterStyle11"/>
          <w:rFonts w:ascii="Calibri" w:cs="Calibri" w:hint="cs"/>
          <w:sz w:val="24"/>
          <w:szCs w:val="24"/>
          <w:rtl/>
        </w:rPr>
        <w:t> </w:t>
      </w:r>
      <w:r>
        <w:rPr>
          <w:rStyle w:val="CharacterStyle11"/>
          <w:rFonts w:ascii="Arial" w:hAnsi="Arial" w:cs="Arial" w:hint="cs"/>
          <w:sz w:val="24"/>
          <w:szCs w:val="24"/>
          <w:rtl/>
        </w:rPr>
        <w:t>بن</w:t>
      </w:r>
      <w:r>
        <w:rPr>
          <w:rStyle w:val="CharacterStyle11"/>
          <w:rFonts w:ascii="Calibri" w:cs="Calibri" w:hint="cs"/>
          <w:sz w:val="24"/>
          <w:szCs w:val="24"/>
          <w:rtl/>
        </w:rPr>
        <w:t> </w:t>
      </w:r>
      <w:r>
        <w:rPr>
          <w:rStyle w:val="CharacterStyle11"/>
          <w:rFonts w:ascii="Arial" w:hAnsi="Arial" w:cs="Arial" w:hint="cs"/>
          <w:sz w:val="24"/>
          <w:szCs w:val="24"/>
          <w:rtl/>
        </w:rPr>
        <w:t>غنم</w:t>
      </w:r>
      <w:r>
        <w:rPr>
          <w:rStyle w:val="footnotepantoneSuperscript"/>
          <w:rtl/>
        </w:rPr>
        <w:t>(</w:t>
      </w:r>
      <w:r>
        <w:rPr>
          <w:rStyle w:val="footnotepantoneSuperscript"/>
          <w:rtl/>
        </w:rPr>
        <w:footnoteReference w:id="15"/>
      </w:r>
      <w:r>
        <w:rPr>
          <w:rStyle w:val="footnotepantoneSuperscript"/>
          <w:rtl/>
        </w:rPr>
        <w:t>)</w:t>
      </w:r>
      <w:r>
        <w:rPr>
          <w:rFonts w:ascii="Arial" w:hAnsi="Arial" w:cs="Arial" w:hint="cs"/>
          <w:rtl/>
        </w:rPr>
        <w:t>،</w:t>
      </w:r>
      <w:r>
        <w:rPr>
          <w:rtl/>
        </w:rPr>
        <w:t xml:space="preserve"> </w:t>
      </w:r>
      <w:r>
        <w:rPr>
          <w:rFonts w:ascii="Arial" w:hAnsi="Arial" w:cs="Arial" w:hint="cs"/>
          <w:rtl/>
        </w:rPr>
        <w:t>وأخرج</w:t>
      </w:r>
      <w:r>
        <w:rPr>
          <w:rtl/>
        </w:rPr>
        <w:t xml:space="preserve"> </w:t>
      </w:r>
      <w:r>
        <w:rPr>
          <w:rFonts w:ascii="Arial" w:hAnsi="Arial" w:cs="Arial" w:hint="cs"/>
          <w:rtl/>
        </w:rPr>
        <w:t>الطبريُّ</w:t>
      </w:r>
      <w:r>
        <w:rPr>
          <w:rtl/>
        </w:rPr>
        <w:t xml:space="preserve"> </w:t>
      </w:r>
      <w:r>
        <w:rPr>
          <w:rFonts w:ascii="Arial" w:hAnsi="Arial" w:cs="Arial" w:hint="cs"/>
          <w:rtl/>
        </w:rPr>
        <w:t>عن</w:t>
      </w:r>
      <w:r>
        <w:rPr>
          <w:rtl/>
        </w:rPr>
        <w:t xml:space="preserve"> </w:t>
      </w:r>
      <w:r>
        <w:rPr>
          <w:rFonts w:ascii="Arial" w:hAnsi="Arial" w:cs="Arial" w:hint="cs"/>
          <w:rtl/>
        </w:rPr>
        <w:t>قتادة</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أمر</w:t>
      </w:r>
      <w:r>
        <w:rPr>
          <w:rtl/>
        </w:rPr>
        <w:t xml:space="preserve"> </w:t>
      </w:r>
      <w:r>
        <w:rPr>
          <w:rFonts w:ascii="Arial" w:hAnsi="Arial" w:cs="Arial" w:hint="cs"/>
          <w:rtl/>
        </w:rPr>
        <w:t>نبيئه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يشاور</w:t>
      </w:r>
      <w:r>
        <w:rPr>
          <w:rtl/>
        </w:rPr>
        <w:t xml:space="preserve"> </w:t>
      </w:r>
      <w:r>
        <w:rPr>
          <w:rFonts w:ascii="Arial" w:hAnsi="Arial" w:cs="Arial" w:hint="cs"/>
          <w:rtl/>
        </w:rPr>
        <w:t>أصحابه</w:t>
      </w:r>
      <w:r>
        <w:rPr>
          <w:rtl/>
        </w:rPr>
        <w:t xml:space="preserve"> </w:t>
      </w:r>
      <w:r>
        <w:rPr>
          <w:rFonts w:ascii="Arial" w:hAnsi="Arial" w:cs="Arial" w:hint="cs"/>
          <w:rtl/>
        </w:rPr>
        <w:t>في</w:t>
      </w:r>
      <w:r>
        <w:rPr>
          <w:rtl/>
        </w:rPr>
        <w:t xml:space="preserve"> </w:t>
      </w:r>
      <w:r>
        <w:rPr>
          <w:rFonts w:ascii="Arial" w:hAnsi="Arial" w:cs="Arial" w:hint="cs"/>
          <w:rtl/>
        </w:rPr>
        <w:t>الأمور</w:t>
      </w:r>
      <w:r>
        <w:rPr>
          <w:rtl/>
        </w:rPr>
        <w:t xml:space="preserve"> </w:t>
      </w:r>
      <w:r>
        <w:rPr>
          <w:rFonts w:ascii="Arial" w:hAnsi="Arial" w:cs="Arial" w:hint="cs"/>
          <w:rtl/>
        </w:rPr>
        <w:t>وهو</w:t>
      </w:r>
      <w:r>
        <w:rPr>
          <w:rtl/>
        </w:rPr>
        <w:t xml:space="preserve"> </w:t>
      </w:r>
      <w:r>
        <w:rPr>
          <w:rFonts w:ascii="Arial" w:hAnsi="Arial" w:cs="Arial" w:hint="cs"/>
          <w:rtl/>
        </w:rPr>
        <w:t>يأتيه</w:t>
      </w:r>
      <w:r>
        <w:rPr>
          <w:rtl/>
        </w:rPr>
        <w:t xml:space="preserve"> </w:t>
      </w:r>
      <w:r>
        <w:rPr>
          <w:rFonts w:ascii="Arial" w:hAnsi="Arial" w:cs="Arial" w:hint="cs"/>
          <w:rtl/>
        </w:rPr>
        <w:t>الوحي</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لأنَّه</w:t>
      </w:r>
      <w:r>
        <w:rPr>
          <w:rtl/>
        </w:rPr>
        <w:t xml:space="preserve"> </w:t>
      </w:r>
      <w:r>
        <w:rPr>
          <w:rFonts w:ascii="Arial" w:hAnsi="Arial" w:cs="Arial" w:hint="cs"/>
          <w:rtl/>
        </w:rPr>
        <w:t>أطيب</w:t>
      </w:r>
      <w:r>
        <w:rPr>
          <w:rtl/>
        </w:rPr>
        <w:t xml:space="preserve"> </w:t>
      </w:r>
      <w:r>
        <w:rPr>
          <w:rFonts w:ascii="Arial" w:hAnsi="Arial" w:cs="Arial" w:hint="cs"/>
          <w:rtl/>
        </w:rPr>
        <w:t>لنفوس</w:t>
      </w:r>
      <w:r>
        <w:rPr>
          <w:rtl/>
        </w:rPr>
        <w:t xml:space="preserve"> </w:t>
      </w:r>
      <w:r>
        <w:rPr>
          <w:rFonts w:ascii="Arial" w:hAnsi="Arial" w:cs="Arial" w:hint="cs"/>
          <w:rtl/>
        </w:rPr>
        <w:t>القوم،</w:t>
      </w:r>
      <w:r>
        <w:rPr>
          <w:rtl/>
        </w:rPr>
        <w:t xml:space="preserve"> </w:t>
      </w:r>
      <w:r>
        <w:rPr>
          <w:rFonts w:ascii="Arial" w:hAnsi="Arial" w:cs="Arial" w:hint="cs"/>
          <w:rtl/>
        </w:rPr>
        <w:t>وليكون</w:t>
      </w:r>
      <w:r>
        <w:rPr>
          <w:rtl/>
        </w:rPr>
        <w:t xml:space="preserve"> </w:t>
      </w:r>
      <w:r>
        <w:rPr>
          <w:rFonts w:ascii="Arial" w:hAnsi="Arial" w:cs="Arial" w:hint="cs"/>
          <w:rtl/>
        </w:rPr>
        <w:t>سنَّة</w:t>
      </w:r>
      <w:r>
        <w:rPr>
          <w:rtl/>
        </w:rPr>
        <w:t xml:space="preserve"> </w:t>
      </w:r>
      <w:r>
        <w:rPr>
          <w:rFonts w:ascii="Arial" w:hAnsi="Arial" w:cs="Arial" w:hint="cs"/>
          <w:rtl/>
        </w:rPr>
        <w:t>لأمَّته</w:t>
      </w:r>
      <w:r>
        <w:rPr>
          <w:rtl/>
        </w:rPr>
        <w:t xml:space="preserve"> </w:t>
      </w:r>
      <w:r>
        <w:rPr>
          <w:rFonts w:ascii="Arial" w:hAnsi="Arial" w:cs="Arial" w:hint="cs"/>
          <w:rtl/>
        </w:rPr>
        <w:t>بعده،</w:t>
      </w:r>
      <w:r>
        <w:rPr>
          <w:rtl/>
        </w:rPr>
        <w:t xml:space="preserve"> </w:t>
      </w:r>
      <w:r>
        <w:rPr>
          <w:rFonts w:ascii="Arial" w:hAnsi="Arial" w:cs="Arial" w:hint="cs"/>
          <w:rtl/>
        </w:rPr>
        <w:t>ولا</w:t>
      </w:r>
      <w:r>
        <w:rPr>
          <w:rtl/>
        </w:rPr>
        <w:t xml:space="preserve"> </w:t>
      </w:r>
      <w:r>
        <w:rPr>
          <w:rFonts w:ascii="Arial" w:hAnsi="Arial" w:cs="Arial" w:hint="cs"/>
          <w:rtl/>
        </w:rPr>
        <w:t>يشاورهم</w:t>
      </w:r>
      <w:r>
        <w:rPr>
          <w:rtl/>
        </w:rPr>
        <w:t xml:space="preserve"> </w:t>
      </w:r>
      <w:r>
        <w:rPr>
          <w:rFonts w:ascii="Arial" w:hAnsi="Arial" w:cs="Arial" w:hint="cs"/>
          <w:rtl/>
        </w:rPr>
        <w:t>فيما</w:t>
      </w:r>
      <w:r>
        <w:rPr>
          <w:rtl/>
        </w:rPr>
        <w:t xml:space="preserve"> </w:t>
      </w:r>
      <w:r>
        <w:rPr>
          <w:rFonts w:ascii="Arial" w:hAnsi="Arial" w:cs="Arial" w:hint="cs"/>
          <w:rtl/>
        </w:rPr>
        <w:t>أوحي</w:t>
      </w:r>
      <w:r>
        <w:rPr>
          <w:rtl/>
        </w:rPr>
        <w:t xml:space="preserve"> </w:t>
      </w:r>
      <w:r>
        <w:rPr>
          <w:rFonts w:ascii="Arial" w:hAnsi="Arial" w:cs="Arial" w:hint="cs"/>
          <w:rtl/>
        </w:rPr>
        <w:t>إليه</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بيان</w:t>
      </w:r>
      <w:r>
        <w:rPr>
          <w:rtl/>
        </w:rPr>
        <w:t xml:space="preserve"> </w:t>
      </w:r>
      <w:r>
        <w:rPr>
          <w:rFonts w:ascii="Arial" w:hAnsi="Arial" w:cs="Arial" w:hint="cs"/>
          <w:rtl/>
        </w:rPr>
        <w:t>طريق</w:t>
      </w:r>
      <w:r>
        <w:rPr>
          <w:rtl/>
        </w:rPr>
        <w:t xml:space="preserve"> </w:t>
      </w:r>
      <w:r>
        <w:rPr>
          <w:rFonts w:ascii="Arial" w:hAnsi="Arial" w:cs="Arial" w:hint="cs"/>
          <w:rtl/>
        </w:rPr>
        <w:t>إنفاذه</w:t>
      </w:r>
      <w:r>
        <w:rPr>
          <w:rFonts w:ascii="Calibri" w:cs="Calibri" w:hint="cs"/>
          <w:rtl/>
        </w:rPr>
        <w:t>»</w:t>
      </w:r>
      <w:r>
        <w:rPr>
          <w:rtl/>
        </w:rPr>
        <w:t>.</w:t>
      </w:r>
    </w:p>
    <w:p w:rsidR="006034B4" w:rsidRDefault="006034B4">
      <w:pPr>
        <w:pStyle w:val="textquran"/>
        <w:spacing w:before="170"/>
        <w:rPr>
          <w:rtl/>
        </w:rPr>
      </w:pPr>
      <w:r>
        <w:rPr>
          <w:rFonts w:ascii="Arial" w:hAnsi="Arial" w:cs="Arial" w:hint="cs"/>
          <w:rtl/>
        </w:rPr>
        <w:t>وروى</w:t>
      </w:r>
      <w:r>
        <w:rPr>
          <w:rtl/>
        </w:rPr>
        <w:t xml:space="preserve"> </w:t>
      </w:r>
      <w:r>
        <w:rPr>
          <w:rFonts w:ascii="Arial" w:hAnsi="Arial" w:cs="Arial" w:hint="cs"/>
          <w:rtl/>
        </w:rPr>
        <w:t>ابن</w:t>
      </w:r>
      <w:r>
        <w:rPr>
          <w:rtl/>
        </w:rPr>
        <w:t xml:space="preserve"> </w:t>
      </w:r>
      <w:r>
        <w:rPr>
          <w:rFonts w:ascii="Arial" w:hAnsi="Arial" w:cs="Arial" w:hint="cs"/>
          <w:rtl/>
        </w:rPr>
        <w:t>عديٍّ</w:t>
      </w:r>
      <w:r>
        <w:rPr>
          <w:rtl/>
        </w:rPr>
        <w:t xml:space="preserve"> </w:t>
      </w:r>
      <w:r>
        <w:rPr>
          <w:rFonts w:ascii="Arial" w:hAnsi="Arial" w:cs="Arial" w:hint="cs"/>
          <w:rtl/>
        </w:rPr>
        <w:t>والبيهقيُّ</w:t>
      </w:r>
      <w:r>
        <w:rPr>
          <w:rtl/>
        </w:rPr>
        <w:t xml:space="preserve"> </w:t>
      </w:r>
      <w:r>
        <w:rPr>
          <w:rFonts w:ascii="Arial" w:hAnsi="Arial" w:cs="Arial" w:hint="cs"/>
          <w:rtl/>
        </w:rPr>
        <w:t>أنَّه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Calibri" w:cs="Calibri" w:hint="cs"/>
          <w:rtl/>
        </w:rPr>
        <w:t>«</w:t>
      </w:r>
      <w:r>
        <w:rPr>
          <w:rStyle w:val="bold"/>
          <w:rFonts w:ascii="Arial" w:hAnsi="Arial" w:cs="Arial" w:hint="cs"/>
          <w:rtl/>
        </w:rPr>
        <w:t>أما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Style w:val="bold"/>
          <w:rtl/>
        </w:rPr>
        <w:t xml:space="preserve"> </w:t>
      </w:r>
      <w:r>
        <w:rPr>
          <w:rStyle w:val="bold"/>
          <w:rFonts w:ascii="Arial" w:hAnsi="Arial" w:cs="Arial" w:hint="cs"/>
          <w:rtl/>
        </w:rPr>
        <w:t>لَغنيَّان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الشورى،</w:t>
      </w:r>
      <w:r>
        <w:rPr>
          <w:rStyle w:val="bold"/>
          <w:rtl/>
        </w:rPr>
        <w:t xml:space="preserve"> </w:t>
      </w:r>
      <w:r>
        <w:rPr>
          <w:rStyle w:val="bold"/>
          <w:rFonts w:ascii="Arial" w:hAnsi="Arial" w:cs="Arial" w:hint="cs"/>
          <w:rtl/>
        </w:rPr>
        <w:t>ولكن</w:t>
      </w:r>
      <w:r>
        <w:rPr>
          <w:rStyle w:val="bold"/>
          <w:rtl/>
        </w:rPr>
        <w:t xml:space="preserve"> </w:t>
      </w:r>
      <w:r>
        <w:rPr>
          <w:rStyle w:val="bold"/>
          <w:rFonts w:ascii="Arial" w:hAnsi="Arial" w:cs="Arial" w:hint="cs"/>
          <w:rtl/>
        </w:rPr>
        <w:t>جعلها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رحمة</w:t>
      </w:r>
      <w:r>
        <w:rPr>
          <w:rStyle w:val="bold"/>
          <w:rtl/>
        </w:rPr>
        <w:t xml:space="preserve"> </w:t>
      </w:r>
      <w:r>
        <w:rPr>
          <w:rStyle w:val="bold"/>
          <w:rFonts w:ascii="Arial" w:hAnsi="Arial" w:cs="Arial" w:hint="cs"/>
          <w:rtl/>
        </w:rPr>
        <w:t>لأمَّتي</w:t>
      </w:r>
      <w:r>
        <w:rPr>
          <w:rtl/>
        </w:rPr>
        <w:t xml:space="preserve">». </w:t>
      </w: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قرأ</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Calibri" w:cs="Calibri" w:hint="cs"/>
          <w:rtl/>
        </w:rPr>
        <w:t>«</w:t>
      </w:r>
      <w:r>
        <w:rPr>
          <w:rFonts w:ascii="Arial" w:hAnsi="Arial" w:cs="Arial" w:hint="cs"/>
          <w:rtl/>
        </w:rPr>
        <w:t>وشاورهم</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الأمر</w:t>
      </w:r>
      <w:r>
        <w:rPr>
          <w:rFonts w:ascii="Calibri" w:cs="Calibri" w:hint="cs"/>
          <w:rtl/>
        </w:rPr>
        <w:t>»</w:t>
      </w:r>
      <w:r>
        <w:rPr>
          <w:rtl/>
        </w:rPr>
        <w:t xml:space="preserve"> </w:t>
      </w:r>
      <w:r>
        <w:rPr>
          <w:rFonts w:ascii="Arial" w:hAnsi="Arial" w:cs="Arial" w:hint="cs"/>
          <w:rtl/>
        </w:rPr>
        <w:t>وليست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يشاورهم</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كلَّهم،</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يتأهَّل</w:t>
      </w:r>
      <w:r>
        <w:rPr>
          <w:rtl/>
        </w:rPr>
        <w:t xml:space="preserve"> </w:t>
      </w:r>
      <w:r>
        <w:rPr>
          <w:rFonts w:ascii="Arial" w:hAnsi="Arial" w:cs="Arial" w:hint="cs"/>
          <w:rtl/>
        </w:rPr>
        <w:t>لها</w:t>
      </w:r>
      <w:r>
        <w:rPr>
          <w:rtl/>
        </w:rPr>
        <w:t xml:space="preserve"> </w:t>
      </w:r>
      <w:r>
        <w:rPr>
          <w:rFonts w:ascii="Arial" w:hAnsi="Arial" w:cs="Arial" w:hint="cs"/>
          <w:rtl/>
        </w:rPr>
        <w:t>بالتدبير</w:t>
      </w:r>
      <w:r>
        <w:rPr>
          <w:rtl/>
        </w:rPr>
        <w:t xml:space="preserve">. </w:t>
      </w:r>
      <w:r>
        <w:rPr>
          <w:rFonts w:ascii="Arial" w:hAnsi="Arial" w:cs="Arial" w:hint="cs"/>
          <w:rtl/>
        </w:rPr>
        <w:t>روى</w:t>
      </w:r>
      <w:r>
        <w:rPr>
          <w:rtl/>
        </w:rPr>
        <w:t xml:space="preserve"> </w:t>
      </w:r>
      <w:r>
        <w:rPr>
          <w:rFonts w:ascii="Arial" w:hAnsi="Arial" w:cs="Arial" w:hint="cs"/>
          <w:rtl/>
        </w:rPr>
        <w:t>الحاكم</w:t>
      </w:r>
      <w:r>
        <w:rPr>
          <w:rtl/>
        </w:rPr>
        <w:t xml:space="preserve"> </w:t>
      </w:r>
      <w:r>
        <w:rPr>
          <w:rFonts w:ascii="Arial" w:hAnsi="Arial" w:cs="Arial" w:hint="cs"/>
          <w:rtl/>
        </w:rPr>
        <w:t>والبيهقيُّ</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أنَّها</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وعمر،</w:t>
      </w:r>
      <w:r>
        <w:rPr>
          <w:rtl/>
        </w:rPr>
        <w:t xml:space="preserve"> </w:t>
      </w:r>
      <w:r>
        <w:rPr>
          <w:rFonts w:ascii="Arial" w:hAnsi="Arial" w:cs="Arial" w:hint="cs"/>
          <w:rtl/>
        </w:rPr>
        <w:t>أي</w:t>
      </w:r>
      <w:r>
        <w:rPr>
          <w:rtl/>
        </w:rPr>
        <w:t xml:space="preserve">: </w:t>
      </w:r>
      <w:r>
        <w:rPr>
          <w:rFonts w:ascii="Arial" w:hAnsi="Arial" w:cs="Arial" w:hint="cs"/>
          <w:rtl/>
        </w:rPr>
        <w:t>ويحكم</w:t>
      </w:r>
      <w:r>
        <w:rPr>
          <w:rtl/>
        </w:rPr>
        <w:t xml:space="preserve"> </w:t>
      </w:r>
      <w:r>
        <w:rPr>
          <w:rFonts w:ascii="Arial" w:hAnsi="Arial" w:cs="Arial" w:hint="cs"/>
          <w:rtl/>
        </w:rPr>
        <w:t>لمثلهما</w:t>
      </w:r>
      <w:r>
        <w:rPr>
          <w:rtl/>
        </w:rPr>
        <w:t xml:space="preserve"> </w:t>
      </w:r>
      <w:r>
        <w:rPr>
          <w:rFonts w:ascii="Arial" w:hAnsi="Arial" w:cs="Arial" w:hint="cs"/>
          <w:rtl/>
        </w:rPr>
        <w:t>بحكمهما</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الَامْرِ</w:t>
      </w:r>
      <w:r>
        <w:rPr>
          <w:rFonts w:ascii="Calibri" w:cs="Calibri" w:hint="cs"/>
          <w:rtl/>
        </w:rPr>
        <w:t>»</w:t>
      </w:r>
      <w:r>
        <w:rPr>
          <w:rtl/>
        </w:rPr>
        <w:t xml:space="preserve"> </w:t>
      </w:r>
      <w:r>
        <w:rPr>
          <w:rFonts w:ascii="Arial" w:hAnsi="Arial" w:cs="Arial" w:hint="cs"/>
          <w:rtl/>
        </w:rPr>
        <w:t>للحقيقة</w:t>
      </w:r>
      <w:r>
        <w:rPr>
          <w:rtl/>
        </w:rPr>
        <w:t xml:space="preserve"> </w:t>
      </w:r>
      <w:r>
        <w:rPr>
          <w:rFonts w:ascii="Arial" w:hAnsi="Arial" w:cs="Arial" w:hint="cs"/>
          <w:rtl/>
        </w:rPr>
        <w:t>لا</w:t>
      </w:r>
      <w:r>
        <w:rPr>
          <w:rFonts w:ascii="Calibri" w:cs="Calibri" w:hint="cs"/>
          <w:rtl/>
        </w:rPr>
        <w:t> </w:t>
      </w:r>
      <w:r>
        <w:rPr>
          <w:rFonts w:ascii="Arial" w:hAnsi="Arial" w:cs="Arial" w:hint="cs"/>
          <w:rtl/>
        </w:rPr>
        <w:t>للاستغراق</w:t>
      </w:r>
      <w:r>
        <w:rPr>
          <w:rtl/>
        </w:rPr>
        <w:t xml:space="preserve"> </w:t>
      </w:r>
      <w:r>
        <w:rPr>
          <w:rFonts w:ascii="Arial" w:hAnsi="Arial" w:cs="Arial" w:hint="cs"/>
          <w:rtl/>
        </w:rPr>
        <w:t>ولا</w:t>
      </w:r>
      <w:r>
        <w:rPr>
          <w:rtl/>
        </w:rPr>
        <w:t xml:space="preserve"> </w:t>
      </w:r>
      <w:r>
        <w:rPr>
          <w:rFonts w:ascii="Arial" w:hAnsi="Arial" w:cs="Arial" w:hint="cs"/>
          <w:rtl/>
        </w:rPr>
        <w:t>للعهد</w:t>
      </w:r>
      <w:r>
        <w:rPr>
          <w:rtl/>
        </w:rPr>
        <w:t>.</w:t>
      </w:r>
    </w:p>
    <w:p w:rsidR="006034B4" w:rsidRDefault="006034B4">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فَإِذَا</w:t>
      </w:r>
      <w:r>
        <w:rPr>
          <w:rStyle w:val="bold"/>
          <w:w w:val="98"/>
          <w:rtl/>
        </w:rPr>
        <w:t xml:space="preserve"> </w:t>
      </w:r>
      <w:r>
        <w:rPr>
          <w:rStyle w:val="bold"/>
          <w:rFonts w:ascii="Arial" w:hAnsi="Arial" w:cs="Arial" w:hint="cs"/>
          <w:w w:val="98"/>
          <w:rtl/>
        </w:rPr>
        <w:t>عَزَمْتَ</w:t>
      </w:r>
      <w:r>
        <w:rPr>
          <w:w w:val="98"/>
          <w:rtl/>
        </w:rPr>
        <w:t> </w:t>
      </w:r>
      <w:r>
        <w:rPr>
          <w:rFonts w:ascii="Arial" w:hAnsi="Arial" w:cs="Arial" w:hint="cs"/>
          <w:w w:val="98"/>
          <w:rtl/>
        </w:rPr>
        <w:t>﴾</w:t>
      </w:r>
      <w:r>
        <w:rPr>
          <w:w w:val="98"/>
          <w:rtl/>
        </w:rPr>
        <w:t xml:space="preserve"> </w:t>
      </w:r>
      <w:r>
        <w:rPr>
          <w:rFonts w:ascii="Arial" w:hAnsi="Arial" w:cs="Arial" w:hint="cs"/>
          <w:w w:val="98"/>
          <w:rtl/>
        </w:rPr>
        <w:t>ثبتتَّ</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العزم</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دينيًّا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يحتاج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تفكُّر</w:t>
      </w:r>
      <w:r>
        <w:rPr>
          <w:w w:val="98"/>
          <w:rtl/>
        </w:rPr>
        <w:t xml:space="preserve"> </w:t>
      </w:r>
      <w:r>
        <w:rPr>
          <w:rFonts w:ascii="Arial" w:hAnsi="Arial" w:cs="Arial" w:hint="cs"/>
          <w:w w:val="98"/>
          <w:rtl/>
        </w:rPr>
        <w:t>يؤدِّي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إمضائه،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جزم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طريقه،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دنيويًّا</w:t>
      </w:r>
      <w:r>
        <w:rPr>
          <w:w w:val="98"/>
          <w:rtl/>
        </w:rPr>
        <w:t xml:space="preserve"> </w:t>
      </w:r>
      <w:r>
        <w:rPr>
          <w:rFonts w:ascii="Arial" w:hAnsi="Arial" w:cs="Arial" w:hint="cs"/>
          <w:w w:val="98"/>
          <w:rtl/>
        </w:rPr>
        <w:t>وعيَّنَه،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عزمت</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الشورى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رأيك</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رأيهم</w:t>
      </w:r>
      <w:r>
        <w:rPr>
          <w:w w:val="98"/>
          <w:rtl/>
        </w:rPr>
        <w:t>.</w:t>
      </w:r>
    </w:p>
    <w:p w:rsidR="006034B4" w:rsidRDefault="006034B4">
      <w:pPr>
        <w:pStyle w:val="textmawadi3"/>
        <w:spacing w:before="170"/>
        <w:rPr>
          <w:w w:val="105"/>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w:t>
      </w:r>
      <w:r>
        <w:rPr>
          <w:w w:val="105"/>
          <w:rtl/>
        </w:rPr>
        <w:t xml:space="preserve"> </w:t>
      </w:r>
      <w:r>
        <w:rPr>
          <w:rStyle w:val="bold"/>
          <w:rFonts w:ascii="Arial" w:hAnsi="Arial" w:cs="Arial" w:hint="cs"/>
          <w:w w:val="105"/>
          <w:rtl/>
        </w:rPr>
        <w:t>﴿</w:t>
      </w:r>
      <w:r>
        <w:rPr>
          <w:rStyle w:val="bold"/>
          <w:rFonts w:ascii="Calibri" w:cs="Calibri" w:hint="cs"/>
          <w:w w:val="105"/>
          <w:rtl/>
        </w:rPr>
        <w:t> </w:t>
      </w:r>
      <w:r>
        <w:rPr>
          <w:rStyle w:val="bold"/>
          <w:rFonts w:ascii="Arial" w:hAnsi="Arial" w:cs="Arial" w:hint="cs"/>
          <w:w w:val="105"/>
          <w:rtl/>
        </w:rPr>
        <w:t>فَتَوَكَّلْ</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اللهِ</w:t>
      </w:r>
      <w:r>
        <w:rPr>
          <w:rStyle w:val="bold"/>
          <w:rFonts w:ascii="Calibri" w:cs="Calibri" w:hint="cs"/>
          <w:w w:val="105"/>
          <w:rtl/>
        </w:rPr>
        <w:t> </w:t>
      </w:r>
      <w:r>
        <w:rPr>
          <w:rStyle w:val="bold"/>
          <w:rFonts w:ascii="Arial" w:hAnsi="Arial" w:cs="Arial" w:hint="cs"/>
          <w:w w:val="105"/>
          <w:rtl/>
        </w:rPr>
        <w:t>﴾</w:t>
      </w:r>
      <w:r>
        <w:rPr>
          <w:w w:val="105"/>
          <w:rtl/>
        </w:rPr>
        <w:t xml:space="preserve"> </w:t>
      </w:r>
      <w:r>
        <w:rPr>
          <w:rFonts w:ascii="Arial" w:hAnsi="Arial" w:cs="Arial" w:hint="cs"/>
          <w:w w:val="105"/>
          <w:rtl/>
        </w:rPr>
        <w:t>اِعتقدْ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النافع</w:t>
      </w:r>
      <w:r>
        <w:rPr>
          <w:w w:val="105"/>
          <w:rtl/>
        </w:rPr>
        <w:t xml:space="preserve"> </w:t>
      </w:r>
      <w:r>
        <w:rPr>
          <w:rFonts w:ascii="Arial" w:hAnsi="Arial" w:cs="Arial" w:hint="cs"/>
          <w:w w:val="105"/>
          <w:rtl/>
        </w:rPr>
        <w:t>الضارَّ</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تأثير</w:t>
      </w:r>
      <w:r>
        <w:rPr>
          <w:w w:val="105"/>
          <w:rtl/>
        </w:rPr>
        <w:t xml:space="preserve"> </w:t>
      </w:r>
      <w:r>
        <w:rPr>
          <w:rFonts w:ascii="Arial" w:hAnsi="Arial" w:cs="Arial" w:hint="cs"/>
          <w:w w:val="105"/>
          <w:rtl/>
        </w:rPr>
        <w:t>لغيره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رأي</w:t>
      </w:r>
      <w:r>
        <w:rPr>
          <w:w w:val="105"/>
          <w:rtl/>
        </w:rPr>
        <w:t xml:space="preserve">. </w:t>
      </w:r>
      <w:r>
        <w:rPr>
          <w:rFonts w:ascii="Arial" w:hAnsi="Arial" w:cs="Arial" w:hint="cs"/>
          <w:w w:val="105"/>
          <w:rtl/>
        </w:rPr>
        <w:t>والتوكُّل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ينافي</w:t>
      </w:r>
      <w:r>
        <w:rPr>
          <w:w w:val="105"/>
          <w:rtl/>
        </w:rPr>
        <w:t xml:space="preserve"> </w:t>
      </w:r>
      <w:r>
        <w:rPr>
          <w:rFonts w:ascii="Arial" w:hAnsi="Arial" w:cs="Arial" w:hint="cs"/>
          <w:w w:val="105"/>
          <w:rtl/>
        </w:rPr>
        <w:t>الكسب</w:t>
      </w:r>
      <w:r>
        <w:rPr>
          <w:w w:val="105"/>
          <w:rtl/>
        </w:rPr>
        <w:t xml:space="preserve"> </w:t>
      </w:r>
      <w:r>
        <w:rPr>
          <w:rFonts w:ascii="Arial" w:hAnsi="Arial" w:cs="Arial" w:hint="cs"/>
          <w:w w:val="105"/>
          <w:rtl/>
        </w:rPr>
        <w:t>والمشاورة،</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الإنسان</w:t>
      </w:r>
      <w:r>
        <w:rPr>
          <w:w w:val="105"/>
          <w:rtl/>
        </w:rPr>
        <w:t xml:space="preserve"> </w:t>
      </w:r>
      <w:r>
        <w:rPr>
          <w:rFonts w:ascii="Arial" w:hAnsi="Arial" w:cs="Arial" w:hint="cs"/>
          <w:w w:val="105"/>
          <w:rtl/>
        </w:rPr>
        <w:t>يراعي</w:t>
      </w:r>
      <w:r>
        <w:rPr>
          <w:w w:val="105"/>
          <w:rtl/>
        </w:rPr>
        <w:t xml:space="preserve"> </w:t>
      </w:r>
      <w:r>
        <w:rPr>
          <w:rFonts w:ascii="Arial" w:hAnsi="Arial" w:cs="Arial" w:hint="cs"/>
          <w:w w:val="105"/>
          <w:rtl/>
        </w:rPr>
        <w:t>الأسباب،</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يعوِّل</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قضاء</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وليس</w:t>
      </w:r>
      <w:r>
        <w:rPr>
          <w:w w:val="105"/>
          <w:rtl/>
        </w:rPr>
        <w:t xml:space="preserve"> </w:t>
      </w:r>
      <w:r>
        <w:rPr>
          <w:rFonts w:ascii="Arial" w:hAnsi="Arial" w:cs="Arial" w:hint="cs"/>
          <w:w w:val="105"/>
          <w:rtl/>
        </w:rPr>
        <w:t>التوكُّل</w:t>
      </w:r>
      <w:r>
        <w:rPr>
          <w:w w:val="105"/>
          <w:rtl/>
        </w:rPr>
        <w:t xml:space="preserve"> </w:t>
      </w:r>
      <w:r>
        <w:rPr>
          <w:rFonts w:ascii="Arial" w:hAnsi="Arial" w:cs="Arial" w:hint="cs"/>
          <w:w w:val="105"/>
          <w:rtl/>
        </w:rPr>
        <w:t>إهمال</w:t>
      </w:r>
      <w:r>
        <w:rPr>
          <w:w w:val="105"/>
          <w:rtl/>
        </w:rPr>
        <w:t xml:space="preserve"> </w:t>
      </w:r>
      <w:r>
        <w:rPr>
          <w:rFonts w:ascii="Arial" w:hAnsi="Arial" w:cs="Arial" w:hint="cs"/>
          <w:w w:val="105"/>
          <w:rtl/>
        </w:rPr>
        <w:t>النفس</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الأسباب</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يحتاج</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الأسباب،</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نصُّ</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جمعت</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المشاورة</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استخراج</w:t>
      </w:r>
      <w:r>
        <w:rPr>
          <w:w w:val="105"/>
          <w:rtl/>
        </w:rPr>
        <w:t xml:space="preserve"> </w:t>
      </w:r>
      <w:r>
        <w:rPr>
          <w:rFonts w:ascii="Arial" w:hAnsi="Arial" w:cs="Arial" w:hint="cs"/>
          <w:w w:val="105"/>
          <w:rtl/>
        </w:rPr>
        <w:t>الرأي</w:t>
      </w:r>
      <w:r>
        <w:rPr>
          <w:w w:val="105"/>
          <w:rtl/>
        </w:rPr>
        <w:t xml:space="preserve"> </w:t>
      </w:r>
      <w:r>
        <w:rPr>
          <w:rFonts w:ascii="Arial" w:hAnsi="Arial" w:cs="Arial" w:hint="cs"/>
          <w:w w:val="105"/>
          <w:rtl/>
        </w:rPr>
        <w:t>كاستخراج</w:t>
      </w:r>
      <w:r>
        <w:rPr>
          <w:w w:val="105"/>
          <w:rtl/>
        </w:rPr>
        <w:t xml:space="preserve"> </w:t>
      </w:r>
      <w:r>
        <w:rPr>
          <w:rFonts w:ascii="Arial" w:hAnsi="Arial" w:cs="Arial" w:hint="cs"/>
          <w:w w:val="105"/>
          <w:rtl/>
        </w:rPr>
        <w:t>العسل</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التوكُّل</w:t>
      </w:r>
      <w:r>
        <w:rPr>
          <w:w w:val="105"/>
          <w:rtl/>
        </w:rPr>
        <w:t>.</w:t>
      </w:r>
    </w:p>
    <w:p w:rsidR="006034B4" w:rsidRDefault="006034B4">
      <w:pPr>
        <w:pStyle w:val="textquran"/>
        <w:spacing w:before="170"/>
        <w:rPr>
          <w:w w:val="99"/>
          <w:rtl/>
        </w:rPr>
      </w:pPr>
      <w:r>
        <w:rPr>
          <w:rFonts w:ascii="Arial" w:hAnsi="Arial" w:cs="Arial" w:hint="cs"/>
          <w:w w:val="99"/>
          <w:rtl/>
        </w:rPr>
        <w:t>وأقوى</w:t>
      </w:r>
      <w:r>
        <w:rPr>
          <w:w w:val="99"/>
          <w:rtl/>
        </w:rPr>
        <w:t xml:space="preserve"> </w:t>
      </w:r>
      <w:r>
        <w:rPr>
          <w:rFonts w:ascii="Arial" w:hAnsi="Arial" w:cs="Arial" w:hint="cs"/>
          <w:w w:val="99"/>
          <w:rtl/>
        </w:rPr>
        <w:t>التوكُّل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تطلب</w:t>
      </w:r>
      <w:r>
        <w:rPr>
          <w:w w:val="99"/>
          <w:rtl/>
        </w:rPr>
        <w:t xml:space="preserve"> </w:t>
      </w:r>
      <w:r>
        <w:rPr>
          <w:rFonts w:ascii="Arial" w:hAnsi="Arial" w:cs="Arial" w:hint="cs"/>
          <w:w w:val="99"/>
          <w:rtl/>
        </w:rPr>
        <w:t>لنفسك</w:t>
      </w:r>
      <w:r>
        <w:rPr>
          <w:w w:val="99"/>
          <w:rtl/>
        </w:rPr>
        <w:t xml:space="preserve"> </w:t>
      </w:r>
      <w:r>
        <w:rPr>
          <w:rFonts w:ascii="Arial" w:hAnsi="Arial" w:cs="Arial" w:hint="cs"/>
          <w:w w:val="99"/>
          <w:rtl/>
        </w:rPr>
        <w:t>ناصرا</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لرزقك</w:t>
      </w:r>
      <w:r>
        <w:rPr>
          <w:w w:val="99"/>
          <w:rtl/>
        </w:rPr>
        <w:t xml:space="preserve"> </w:t>
      </w:r>
      <w:r>
        <w:rPr>
          <w:rFonts w:ascii="Arial" w:hAnsi="Arial" w:cs="Arial" w:hint="cs"/>
          <w:w w:val="99"/>
          <w:rtl/>
        </w:rPr>
        <w:t>خازنا</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لعملك</w:t>
      </w:r>
      <w:r>
        <w:rPr>
          <w:w w:val="99"/>
          <w:rtl/>
        </w:rPr>
        <w:t xml:space="preserve"> </w:t>
      </w:r>
      <w:r>
        <w:rPr>
          <w:rFonts w:ascii="Arial" w:hAnsi="Arial" w:cs="Arial" w:hint="cs"/>
          <w:w w:val="99"/>
          <w:rtl/>
        </w:rPr>
        <w:t>مشاهدا</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يحتج</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كسب</w:t>
      </w:r>
      <w:r>
        <w:rPr>
          <w:w w:val="99"/>
          <w:rtl/>
        </w:rPr>
        <w:t xml:space="preserve"> </w:t>
      </w:r>
      <w:r>
        <w:rPr>
          <w:rFonts w:ascii="Arial" w:hAnsi="Arial" w:cs="Arial" w:hint="cs"/>
          <w:w w:val="99"/>
          <w:rtl/>
        </w:rPr>
        <w:t>فالتوكُّل</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مجرَّد</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الكسب،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يضرُّ</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ترك</w:t>
      </w:r>
      <w:r>
        <w:rPr>
          <w:w w:val="99"/>
          <w:rtl/>
        </w:rPr>
        <w:t xml:space="preserve"> </w:t>
      </w:r>
      <w:r>
        <w:rPr>
          <w:rFonts w:ascii="Arial" w:hAnsi="Arial" w:cs="Arial" w:hint="cs"/>
          <w:w w:val="99"/>
          <w:rtl/>
        </w:rPr>
        <w:t>الكسب</w:t>
      </w:r>
      <w:r>
        <w:rPr>
          <w:w w:val="99"/>
          <w:rtl/>
        </w:rPr>
        <w:t xml:space="preserve"> </w:t>
      </w:r>
      <w:r>
        <w:rPr>
          <w:rFonts w:ascii="Arial" w:hAnsi="Arial" w:cs="Arial" w:hint="cs"/>
          <w:w w:val="99"/>
          <w:rtl/>
        </w:rPr>
        <w:t>جاز</w:t>
      </w:r>
      <w:r>
        <w:rPr>
          <w:w w:val="99"/>
          <w:rtl/>
        </w:rPr>
        <w:t xml:space="preserve"> </w:t>
      </w:r>
      <w:r>
        <w:rPr>
          <w:rFonts w:ascii="Arial" w:hAnsi="Arial" w:cs="Arial" w:hint="cs"/>
          <w:w w:val="99"/>
          <w:rtl/>
        </w:rPr>
        <w:t>ترك</w:t>
      </w:r>
      <w:r>
        <w:rPr>
          <w:w w:val="99"/>
          <w:rtl/>
        </w:rPr>
        <w:t xml:space="preserve"> </w:t>
      </w:r>
      <w:r>
        <w:rPr>
          <w:rFonts w:ascii="Arial" w:hAnsi="Arial" w:cs="Arial" w:hint="cs"/>
          <w:w w:val="99"/>
          <w:rtl/>
        </w:rPr>
        <w:t>الكسب</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يُحِبُّ</w:t>
      </w:r>
      <w:r>
        <w:rPr>
          <w:w w:val="99"/>
          <w:rtl/>
        </w:rPr>
        <w:t> </w:t>
      </w:r>
      <w:r>
        <w:rPr>
          <w:rFonts w:ascii="Arial" w:hAnsi="Arial" w:cs="Arial" w:hint="cs"/>
          <w:w w:val="99"/>
          <w:rtl/>
        </w:rPr>
        <w:t>﴾</w:t>
      </w:r>
      <w:r>
        <w:rPr>
          <w:w w:val="99"/>
          <w:rtl/>
        </w:rPr>
        <w:t xml:space="preserve"> </w:t>
      </w:r>
      <w:r>
        <w:rPr>
          <w:rFonts w:ascii="Arial" w:hAnsi="Arial" w:cs="Arial" w:hint="cs"/>
          <w:w w:val="99"/>
          <w:rtl/>
        </w:rPr>
        <w:t>ينصر</w:t>
      </w:r>
      <w:r>
        <w:rPr>
          <w:w w:val="99"/>
          <w:rtl/>
        </w:rPr>
        <w:t xml:space="preserve"> </w:t>
      </w:r>
      <w:r>
        <w:rPr>
          <w:rFonts w:ascii="Arial" w:hAnsi="Arial" w:cs="Arial" w:hint="cs"/>
          <w:w w:val="99"/>
          <w:rtl/>
        </w:rPr>
        <w:t>وينفع</w:t>
      </w:r>
      <w:r>
        <w:rPr>
          <w:w w:val="99"/>
          <w:rtl/>
        </w:rPr>
        <w:t xml:space="preserve"> </w:t>
      </w:r>
      <w:r>
        <w:rPr>
          <w:rFonts w:ascii="Arial" w:hAnsi="Arial" w:cs="Arial" w:hint="cs"/>
          <w:w w:val="99"/>
          <w:rtl/>
        </w:rPr>
        <w:t>ويهدي،</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الْمُتَوَكِّلِينَ</w:t>
      </w:r>
      <w:r>
        <w:rPr>
          <w:w w:val="99"/>
          <w:rtl/>
        </w:rPr>
        <w:t> </w:t>
      </w:r>
      <w:r>
        <w:rPr>
          <w:rFonts w:ascii="Arial" w:hAnsi="Arial" w:cs="Arial" w:hint="cs"/>
          <w:w w:val="99"/>
          <w:rtl/>
        </w:rPr>
        <w:t>﴾</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جلَّ</w:t>
      </w:r>
      <w:r>
        <w:rPr>
          <w:w w:val="99"/>
          <w:rtl/>
        </w:rPr>
        <w:t xml:space="preserve"> </w:t>
      </w:r>
      <w:r>
        <w:rPr>
          <w:rFonts w:ascii="Arial" w:hAnsi="Arial" w:cs="Arial" w:hint="cs"/>
          <w:w w:val="99"/>
          <w:rtl/>
        </w:rPr>
        <w:t>وعلا</w:t>
      </w:r>
      <w:r>
        <w:rPr>
          <w:w w:val="99"/>
          <w:rtl/>
        </w:rPr>
        <w:t>.</w:t>
      </w:r>
    </w:p>
    <w:p w:rsidR="006034B4" w:rsidRDefault="006034B4">
      <w:pPr>
        <w:pStyle w:val="textquran"/>
        <w:rPr>
          <w:w w:val="99"/>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يَّنصُرْكُمُ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عدوِّكم</w:t>
      </w:r>
      <w:r>
        <w:rPr>
          <w:rtl/>
        </w:rPr>
        <w:t xml:space="preserve"> </w:t>
      </w:r>
      <w:r>
        <w:rPr>
          <w:rFonts w:ascii="Arial" w:hAnsi="Arial" w:cs="Arial" w:hint="cs"/>
          <w:rtl/>
        </w:rPr>
        <w:t>كما</w:t>
      </w:r>
      <w:r>
        <w:rPr>
          <w:rtl/>
        </w:rPr>
        <w:t xml:space="preserve"> </w:t>
      </w:r>
      <w:r>
        <w:rPr>
          <w:rFonts w:ascii="Arial" w:hAnsi="Arial" w:cs="Arial" w:hint="cs"/>
          <w:rtl/>
        </w:rPr>
        <w:t>بِبدر</w:t>
      </w:r>
      <w:r>
        <w:rPr>
          <w:rtl/>
        </w:rPr>
        <w:t xml:space="preserve"> </w:t>
      </w:r>
      <w:r>
        <w:rPr>
          <w:rFonts w:ascii="Arial" w:hAnsi="Arial" w:cs="Arial" w:hint="cs"/>
          <w:rtl/>
        </w:rPr>
        <w:t>وأوَّل</w:t>
      </w:r>
      <w:r>
        <w:rPr>
          <w:rtl/>
        </w:rPr>
        <w:t xml:space="preserve"> </w:t>
      </w:r>
      <w:r>
        <w:rPr>
          <w:rFonts w:ascii="Arial" w:hAnsi="Arial" w:cs="Arial" w:hint="cs"/>
          <w:rtl/>
        </w:rPr>
        <w:t>حرب</w:t>
      </w:r>
      <w:r>
        <w:rPr>
          <w:rtl/>
        </w:rPr>
        <w:t xml:space="preserve"> </w:t>
      </w:r>
      <w:r>
        <w:rPr>
          <w:rFonts w:ascii="Arial" w:hAnsi="Arial" w:cs="Arial" w:hint="cs"/>
          <w:rtl/>
        </w:rPr>
        <w:t>أُحد،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غَالِبَ</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يَّخْذُلْكُمْ</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حرب</w:t>
      </w:r>
      <w:r>
        <w:rPr>
          <w:rtl/>
        </w:rPr>
        <w:t xml:space="preserve"> </w:t>
      </w:r>
      <w:r>
        <w:rPr>
          <w:rFonts w:ascii="Arial" w:hAnsi="Arial" w:cs="Arial" w:hint="cs"/>
          <w:rtl/>
        </w:rPr>
        <w:t>أحد،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ذَا</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يَنصُرُكُمْ</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الخذلان</w:t>
      </w:r>
      <w:r>
        <w:rPr>
          <w:rtl/>
        </w:rPr>
        <w:t xml:space="preserve">. </w:t>
      </w:r>
      <w:r>
        <w:rPr>
          <w:rFonts w:ascii="Arial" w:hAnsi="Arial" w:cs="Arial" w:hint="cs"/>
          <w:rtl/>
        </w:rPr>
        <w:t>وهذا</w:t>
      </w:r>
      <w:r>
        <w:rPr>
          <w:rtl/>
        </w:rPr>
        <w:t xml:space="preserve"> </w:t>
      </w:r>
      <w:r>
        <w:rPr>
          <w:rFonts w:ascii="Arial" w:hAnsi="Arial" w:cs="Arial" w:hint="cs"/>
          <w:rtl/>
        </w:rPr>
        <w:t>تحريض</w:t>
      </w:r>
      <w:r>
        <w:rPr>
          <w:rtl/>
        </w:rPr>
        <w:t xml:space="preserve"> </w:t>
      </w:r>
      <w:r>
        <w:rPr>
          <w:rFonts w:ascii="Arial" w:hAnsi="Arial" w:cs="Arial" w:hint="cs"/>
          <w:rtl/>
        </w:rPr>
        <w:t>على</w:t>
      </w:r>
      <w:r>
        <w:rPr>
          <w:rtl/>
        </w:rPr>
        <w:t xml:space="preserve"> </w:t>
      </w:r>
      <w:r>
        <w:rPr>
          <w:rFonts w:ascii="Arial" w:hAnsi="Arial" w:cs="Arial" w:hint="cs"/>
          <w:rtl/>
        </w:rPr>
        <w:t>الطاعة</w:t>
      </w:r>
      <w:r>
        <w:rPr>
          <w:rtl/>
        </w:rPr>
        <w:t xml:space="preserve"> </w:t>
      </w:r>
      <w:r>
        <w:rPr>
          <w:rFonts w:ascii="Arial" w:hAnsi="Arial" w:cs="Arial" w:hint="cs"/>
          <w:rtl/>
        </w:rPr>
        <w:t>المقتضية</w:t>
      </w:r>
      <w:r>
        <w:rPr>
          <w:rtl/>
        </w:rPr>
        <w:t xml:space="preserve"> </w:t>
      </w:r>
      <w:r>
        <w:rPr>
          <w:rFonts w:ascii="Arial" w:hAnsi="Arial" w:cs="Arial" w:hint="cs"/>
          <w:rtl/>
        </w:rPr>
        <w:t>للنصر،</w:t>
      </w:r>
      <w:r>
        <w:rPr>
          <w:rtl/>
        </w:rPr>
        <w:t xml:space="preserve"> </w:t>
      </w:r>
      <w:r>
        <w:rPr>
          <w:rFonts w:ascii="Arial" w:hAnsi="Arial" w:cs="Arial" w:hint="cs"/>
          <w:rtl/>
        </w:rPr>
        <w:t>وتحذير</w:t>
      </w:r>
      <w:r>
        <w:rPr>
          <w:rtl/>
        </w:rPr>
        <w:t xml:space="preserve"> </w:t>
      </w:r>
      <w:r>
        <w:rPr>
          <w:rFonts w:ascii="Arial" w:hAnsi="Arial" w:cs="Arial" w:hint="cs"/>
          <w:rtl/>
        </w:rPr>
        <w:t>من</w:t>
      </w:r>
      <w:r>
        <w:rPr>
          <w:rtl/>
        </w:rPr>
        <w:t xml:space="preserve"> </w:t>
      </w:r>
      <w:r>
        <w:rPr>
          <w:rFonts w:ascii="Arial" w:hAnsi="Arial" w:cs="Arial" w:hint="cs"/>
          <w:rtl/>
        </w:rPr>
        <w:t>المعصية</w:t>
      </w:r>
      <w:r>
        <w:rPr>
          <w:rtl/>
        </w:rPr>
        <w:t xml:space="preserve"> </w:t>
      </w:r>
      <w:r>
        <w:rPr>
          <w:rFonts w:ascii="Arial" w:hAnsi="Arial" w:cs="Arial" w:hint="cs"/>
          <w:rtl/>
        </w:rPr>
        <w:t>المقتضية</w:t>
      </w:r>
      <w:r>
        <w:rPr>
          <w:rtl/>
        </w:rPr>
        <w:t xml:space="preserve"> </w:t>
      </w:r>
      <w:r>
        <w:rPr>
          <w:rFonts w:ascii="Arial" w:hAnsi="Arial" w:cs="Arial" w:hint="cs"/>
          <w:rtl/>
        </w:rPr>
        <w:t>للخذلان</w:t>
      </w:r>
      <w:r>
        <w:rPr>
          <w:rtl/>
        </w:rPr>
        <w:t xml:space="preserve">. </w:t>
      </w:r>
      <w:r>
        <w:rPr>
          <w:rFonts w:ascii="Arial" w:hAnsi="Arial" w:cs="Arial" w:hint="cs"/>
          <w:rtl/>
        </w:rPr>
        <w:t>والاستفهام</w:t>
      </w:r>
      <w:r>
        <w:rPr>
          <w:rtl/>
        </w:rPr>
        <w:t xml:space="preserve"> </w:t>
      </w:r>
      <w:r>
        <w:rPr>
          <w:rFonts w:ascii="Arial" w:hAnsi="Arial" w:cs="Arial" w:hint="cs"/>
          <w:rtl/>
        </w:rPr>
        <w:t>لنفي</w:t>
      </w:r>
      <w:r>
        <w:rPr>
          <w:rtl/>
        </w:rPr>
        <w:t xml:space="preserve"> </w:t>
      </w:r>
      <w:r>
        <w:rPr>
          <w:rFonts w:ascii="Arial" w:hAnsi="Arial" w:cs="Arial" w:hint="cs"/>
          <w:rtl/>
        </w:rPr>
        <w:t>الناصر،</w:t>
      </w:r>
      <w:r>
        <w:rPr>
          <w:rtl/>
        </w:rPr>
        <w:t xml:space="preserve"> </w:t>
      </w:r>
      <w:r>
        <w:rPr>
          <w:rFonts w:ascii="Arial" w:hAnsi="Arial" w:cs="Arial" w:hint="cs"/>
          <w:rtl/>
        </w:rPr>
        <w:t>وهو</w:t>
      </w:r>
      <w:r>
        <w:rPr>
          <w:rtl/>
        </w:rPr>
        <w:t xml:space="preserve"> </w:t>
      </w:r>
      <w:r>
        <w:rPr>
          <w:rFonts w:ascii="Arial" w:hAnsi="Arial" w:cs="Arial" w:hint="cs"/>
          <w:rtl/>
        </w:rPr>
        <w:t>بصورة</w:t>
      </w:r>
      <w:r>
        <w:rPr>
          <w:rtl/>
        </w:rPr>
        <w:t xml:space="preserve"> </w:t>
      </w:r>
      <w:r>
        <w:rPr>
          <w:rFonts w:ascii="Arial" w:hAnsi="Arial" w:cs="Arial" w:hint="cs"/>
          <w:rtl/>
        </w:rPr>
        <w:t>الاستفهام</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بصورة</w:t>
      </w:r>
      <w:r>
        <w:rPr>
          <w:rtl/>
        </w:rPr>
        <w:t xml:space="preserve"> </w:t>
      </w:r>
      <w:r>
        <w:rPr>
          <w:rFonts w:ascii="Arial" w:hAnsi="Arial" w:cs="Arial" w:hint="cs"/>
          <w:rtl/>
        </w:rPr>
        <w:t>الحجَّة</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النفي</w:t>
      </w:r>
      <w:r>
        <w:rPr>
          <w:rtl/>
        </w:rPr>
        <w:t xml:space="preserve"> </w:t>
      </w:r>
      <w:r>
        <w:rPr>
          <w:rFonts w:ascii="Arial" w:hAnsi="Arial" w:cs="Arial" w:hint="cs"/>
          <w:rtl/>
        </w:rPr>
        <w:t>الصريح،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يتوكَّل</w:t>
      </w:r>
      <w:r>
        <w:rPr>
          <w:rtl/>
        </w:rPr>
        <w:t xml:space="preserve"> </w:t>
      </w:r>
      <w:r>
        <w:rPr>
          <w:rFonts w:ascii="Arial" w:hAnsi="Arial" w:cs="Arial" w:hint="cs"/>
          <w:rtl/>
        </w:rPr>
        <w:t>العاقل</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ناصر</w:t>
      </w:r>
      <w:r>
        <w:rPr>
          <w:rtl/>
        </w:rPr>
        <w:t xml:space="preserve"> </w:t>
      </w:r>
      <w:r>
        <w:rPr>
          <w:rFonts w:ascii="Arial" w:hAnsi="Arial" w:cs="Arial" w:hint="cs"/>
          <w:rtl/>
        </w:rPr>
        <w:t>سواه،</w:t>
      </w:r>
      <w:r>
        <w:rPr>
          <w:rtl/>
        </w:rPr>
        <w:t xml:space="preserve"> </w:t>
      </w:r>
      <w:r>
        <w:rPr>
          <w:rFonts w:ascii="Arial" w:hAnsi="Arial" w:cs="Arial" w:hint="cs"/>
          <w:rtl/>
        </w:rPr>
        <w:t>وعطف</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المقدَّر</w:t>
      </w:r>
      <w:r>
        <w:rPr>
          <w:rtl/>
        </w:rPr>
        <w:t xml:space="preserve"> </w:t>
      </w:r>
      <w:r>
        <w:rPr>
          <w:rFonts w:ascii="Arial" w:hAnsi="Arial" w:cs="Arial" w:hint="cs"/>
          <w:w w:val="99"/>
          <w:rtl/>
        </w:rPr>
        <w:t>بالفاء</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فَلْيَتَوَكَّلِ</w:t>
      </w:r>
      <w:r>
        <w:rPr>
          <w:rStyle w:val="bold"/>
          <w:w w:val="99"/>
          <w:rtl/>
        </w:rPr>
        <w:t xml:space="preserve"> </w:t>
      </w:r>
      <w:r>
        <w:rPr>
          <w:rStyle w:val="bold"/>
          <w:rFonts w:ascii="Arial" w:hAnsi="Arial" w:cs="Arial" w:hint="cs"/>
          <w:w w:val="99"/>
          <w:rtl/>
        </w:rPr>
        <w:t>الْمُومِنُونَ</w:t>
      </w:r>
      <w:r>
        <w:rPr>
          <w:w w:val="99"/>
          <w:rtl/>
        </w:rPr>
        <w:t> </w:t>
      </w:r>
      <w:r>
        <w:rPr>
          <w:rFonts w:ascii="Arial" w:hAnsi="Arial" w:cs="Arial" w:hint="cs"/>
          <w:w w:val="99"/>
          <w:rtl/>
        </w:rPr>
        <w:t>﴾</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عموما،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بالمؤمنين</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ويدخل</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الفاء</w:t>
      </w:r>
      <w:r>
        <w:rPr>
          <w:w w:val="99"/>
          <w:rtl/>
        </w:rPr>
        <w:t xml:space="preserve"> </w:t>
      </w:r>
      <w:r>
        <w:rPr>
          <w:rFonts w:ascii="Arial" w:hAnsi="Arial" w:cs="Arial" w:hint="cs"/>
          <w:w w:val="99"/>
          <w:rtl/>
        </w:rPr>
        <w:t>صلة</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عَلَى</w:t>
      </w:r>
      <w:r>
        <w:rPr>
          <w:rFonts w:ascii="Calibri" w:cs="Calibri" w:hint="cs"/>
          <w:w w:val="99"/>
          <w:rtl/>
        </w:rPr>
        <w:t>»</w:t>
      </w:r>
      <w:r>
        <w:rPr>
          <w:w w:val="99"/>
          <w:rtl/>
        </w:rPr>
        <w:t xml:space="preserve"> </w:t>
      </w:r>
      <w:r>
        <w:rPr>
          <w:rFonts w:ascii="Arial" w:hAnsi="Arial" w:cs="Arial" w:hint="cs"/>
          <w:w w:val="99"/>
          <w:rtl/>
        </w:rPr>
        <w:t>يتعلَّق</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الفاء</w:t>
      </w:r>
      <w:r>
        <w:rPr>
          <w:w w:val="99"/>
          <w:rtl/>
        </w:rPr>
        <w:t>.</w:t>
      </w:r>
    </w:p>
    <w:p w:rsidR="006034B4" w:rsidRDefault="006034B4">
      <w:pPr>
        <w:pStyle w:val="faree"/>
        <w:rPr>
          <w:rtl/>
        </w:rPr>
      </w:pPr>
      <w:r>
        <w:rPr>
          <w:rFonts w:ascii="Arial" w:hAnsi="Arial" w:cs="Arial" w:hint="cs"/>
          <w:rtl/>
        </w:rPr>
        <w:t>عدالة</w:t>
      </w:r>
      <w:r>
        <w:rPr>
          <w:rtl/>
        </w:rPr>
        <w:t xml:space="preserve"> </w:t>
      </w:r>
      <w:r>
        <w:rPr>
          <w:rFonts w:ascii="Arial" w:hAnsi="Arial" w:cs="Arial" w:hint="cs"/>
          <w:rtl/>
        </w:rPr>
        <w:t>النبيء</w:t>
      </w:r>
      <w:r>
        <w:rPr>
          <w:rFonts w:ascii="Calibri" w:cs="Calibri" w:hint="cs"/>
          <w:rtl/>
        </w:rPr>
        <w:t> </w:t>
      </w:r>
      <w:r>
        <w:rPr>
          <w:rStyle w:val="spglamiss2014"/>
          <w:rFonts w:ascii="Arial" w:hAnsi="Arial" w:cs="Arial" w:hint="cs"/>
          <w:sz w:val="32"/>
          <w:szCs w:val="32"/>
          <w:rtl/>
        </w:rPr>
        <w:t>ژ</w:t>
      </w:r>
      <w:r>
        <w:rPr>
          <w:rtl/>
        </w:rPr>
        <w:t xml:space="preserve"> </w:t>
      </w:r>
      <w:r>
        <w:rPr>
          <w:rFonts w:ascii="Arial" w:hAnsi="Arial" w:cs="Arial" w:hint="cs"/>
          <w:rtl/>
        </w:rPr>
        <w:t>في</w:t>
      </w:r>
      <w:r>
        <w:rPr>
          <w:rtl/>
        </w:rPr>
        <w:t xml:space="preserve"> </w:t>
      </w:r>
      <w:r>
        <w:rPr>
          <w:rFonts w:ascii="Arial" w:hAnsi="Arial" w:cs="Arial" w:hint="cs"/>
          <w:rtl/>
        </w:rPr>
        <w:t>قسمة</w:t>
      </w:r>
      <w:r>
        <w:rPr>
          <w:rtl/>
        </w:rPr>
        <w:t xml:space="preserve"> </w:t>
      </w:r>
      <w:r>
        <w:rPr>
          <w:rFonts w:ascii="Arial" w:hAnsi="Arial" w:cs="Arial" w:hint="cs"/>
          <w:rtl/>
        </w:rPr>
        <w:t>الغنائم،</w:t>
      </w:r>
      <w:r>
        <w:rPr>
          <w:rtl/>
        </w:rPr>
        <w:t xml:space="preserve"> </w:t>
      </w:r>
      <w:r>
        <w:rPr>
          <w:rFonts w:ascii="Arial" w:hAnsi="Arial" w:cs="Arial" w:hint="cs"/>
          <w:rtl/>
        </w:rPr>
        <w:t>ومهامُّه</w:t>
      </w:r>
      <w:r>
        <w:rPr>
          <w:rtl/>
        </w:rPr>
        <w:t xml:space="preserve"> </w:t>
      </w:r>
      <w:r>
        <w:rPr>
          <w:rFonts w:ascii="Arial" w:hAnsi="Arial" w:cs="Arial" w:hint="cs"/>
          <w:rtl/>
        </w:rPr>
        <w:t>في</w:t>
      </w:r>
      <w:r>
        <w:rPr>
          <w:rtl/>
        </w:rPr>
        <w:t xml:space="preserve"> </w:t>
      </w:r>
      <w:r>
        <w:rPr>
          <w:rFonts w:ascii="Arial" w:hAnsi="Arial" w:cs="Arial" w:hint="cs"/>
          <w:rtl/>
        </w:rPr>
        <w:t>إصلاح</w:t>
      </w:r>
      <w:r>
        <w:rPr>
          <w:rtl/>
        </w:rPr>
        <w:t xml:space="preserve"> </w:t>
      </w:r>
      <w:r>
        <w:rPr>
          <w:rFonts w:ascii="Arial" w:hAnsi="Arial" w:cs="Arial" w:hint="cs"/>
          <w:rtl/>
        </w:rPr>
        <w:t>أمَّته</w:t>
      </w:r>
    </w:p>
    <w:p w:rsidR="006034B4" w:rsidRDefault="006034B4">
      <w:pPr>
        <w:pStyle w:val="textquran"/>
        <w:spacing w:before="113"/>
        <w:rPr>
          <w:rtl/>
        </w:rPr>
      </w:pPr>
      <w:r>
        <w:rPr>
          <w:rFonts w:ascii="Arial" w:hAnsi="Arial" w:cs="Arial" w:hint="cs"/>
          <w:rtl/>
        </w:rPr>
        <w:t>ولَمَّا</w:t>
      </w:r>
      <w:r>
        <w:rPr>
          <w:rtl/>
        </w:rPr>
        <w:t xml:space="preserve"> </w:t>
      </w:r>
      <w:r>
        <w:rPr>
          <w:rFonts w:ascii="Arial" w:hAnsi="Arial" w:cs="Arial" w:hint="cs"/>
          <w:rtl/>
        </w:rPr>
        <w:t>حثَّ</w:t>
      </w:r>
      <w:r>
        <w:rPr>
          <w:rtl/>
        </w:rPr>
        <w:t xml:space="preserve"> </w:t>
      </w:r>
      <w:r>
        <w:rPr>
          <w:rFonts w:ascii="Arial" w:hAnsi="Arial" w:cs="Arial" w:hint="cs"/>
          <w:rtl/>
        </w:rPr>
        <w:t>على</w:t>
      </w:r>
      <w:r>
        <w:rPr>
          <w:rtl/>
        </w:rPr>
        <w:t xml:space="preserve"> </w:t>
      </w:r>
      <w:r>
        <w:rPr>
          <w:rFonts w:ascii="Arial" w:hAnsi="Arial" w:cs="Arial" w:hint="cs"/>
          <w:rtl/>
        </w:rPr>
        <w:t>الجهاد</w:t>
      </w:r>
      <w:r>
        <w:rPr>
          <w:rtl/>
        </w:rPr>
        <w:t xml:space="preserve"> </w:t>
      </w:r>
      <w:r>
        <w:rPr>
          <w:rFonts w:ascii="Arial" w:hAnsi="Arial" w:cs="Arial" w:hint="cs"/>
          <w:rtl/>
        </w:rPr>
        <w:t>أتبعه</w:t>
      </w:r>
      <w:r>
        <w:rPr>
          <w:rtl/>
        </w:rPr>
        <w:t xml:space="preserve"> </w:t>
      </w:r>
      <w:r>
        <w:rPr>
          <w:rFonts w:ascii="Arial" w:hAnsi="Arial" w:cs="Arial" w:hint="cs"/>
          <w:rtl/>
        </w:rPr>
        <w:t>بذكر</w:t>
      </w:r>
      <w:r>
        <w:rPr>
          <w:rtl/>
        </w:rPr>
        <w:t xml:space="preserve"> </w:t>
      </w:r>
      <w:r>
        <w:rPr>
          <w:rFonts w:ascii="Arial" w:hAnsi="Arial" w:cs="Arial" w:hint="cs"/>
          <w:rtl/>
        </w:rPr>
        <w:t>ما</w:t>
      </w:r>
      <w:r>
        <w:rPr>
          <w:rFonts w:ascii="Calibri" w:cs="Calibri" w:hint="cs"/>
          <w:rtl/>
        </w:rPr>
        <w:t> </w:t>
      </w:r>
      <w:r>
        <w:rPr>
          <w:rFonts w:ascii="Arial" w:hAnsi="Arial" w:cs="Arial" w:hint="cs"/>
          <w:rtl/>
        </w:rPr>
        <w:t>يتعلَّق</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الغلول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أخذ</w:t>
      </w:r>
      <w:r>
        <w:rPr>
          <w:rtl/>
        </w:rPr>
        <w:t xml:space="preserve"> </w:t>
      </w:r>
      <w:r>
        <w:rPr>
          <w:rFonts w:ascii="Arial" w:hAnsi="Arial" w:cs="Arial" w:hint="cs"/>
          <w:rtl/>
        </w:rPr>
        <w:t>الشيء</w:t>
      </w:r>
      <w:r>
        <w:rPr>
          <w:rtl/>
        </w:rPr>
        <w:t xml:space="preserve"> </w:t>
      </w:r>
      <w:r>
        <w:rPr>
          <w:rFonts w:ascii="Arial" w:hAnsi="Arial" w:cs="Arial" w:hint="cs"/>
          <w:rtl/>
        </w:rPr>
        <w:t>من</w:t>
      </w:r>
      <w:r>
        <w:rPr>
          <w:rtl/>
        </w:rPr>
        <w:t xml:space="preserve"> </w:t>
      </w:r>
      <w:r>
        <w:rPr>
          <w:rFonts w:ascii="Arial" w:hAnsi="Arial" w:cs="Arial" w:hint="cs"/>
          <w:rtl/>
        </w:rPr>
        <w:t>الغنيمة</w:t>
      </w:r>
      <w:r>
        <w:rPr>
          <w:rtl/>
        </w:rPr>
        <w:t xml:space="preserve"> </w:t>
      </w:r>
      <w:r>
        <w:rPr>
          <w:rFonts w:ascii="Arial" w:hAnsi="Arial" w:cs="Arial" w:hint="cs"/>
          <w:rtl/>
        </w:rPr>
        <w:t>خيانة،</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لِنَبِيءٍ</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يُّغَلَّ</w:t>
      </w:r>
      <w:r>
        <w:rPr>
          <w:rtl/>
        </w:rPr>
        <w:t> </w:t>
      </w:r>
      <w:r>
        <w:rPr>
          <w:rFonts w:ascii="Arial" w:hAnsi="Arial" w:cs="Arial" w:hint="cs"/>
          <w:rtl/>
        </w:rPr>
        <w:t>﴾</w:t>
      </w:r>
      <w:r>
        <w:rPr>
          <w:rtl/>
        </w:rPr>
        <w:t xml:space="preserve"> </w:t>
      </w:r>
      <w:r>
        <w:rPr>
          <w:rFonts w:ascii="Arial" w:hAnsi="Arial" w:cs="Arial" w:hint="cs"/>
          <w:rtl/>
        </w:rPr>
        <w:t>مبنيٌّ</w:t>
      </w:r>
      <w:r>
        <w:rPr>
          <w:rtl/>
        </w:rPr>
        <w:t xml:space="preserve"> </w:t>
      </w:r>
      <w:r>
        <w:rPr>
          <w:rFonts w:ascii="Arial" w:hAnsi="Arial" w:cs="Arial" w:hint="cs"/>
          <w:rtl/>
        </w:rPr>
        <w:t>للمفعول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أَغَلَّ</w:t>
      </w:r>
      <w:r>
        <w:rPr>
          <w:rFonts w:ascii="Calibri" w:cs="Calibri" w:hint="cs"/>
          <w:rtl/>
        </w:rPr>
        <w:t>»</w:t>
      </w:r>
      <w:r>
        <w:rPr>
          <w:rtl/>
        </w:rPr>
        <w:t xml:space="preserve"> </w:t>
      </w:r>
      <w:r>
        <w:rPr>
          <w:rFonts w:ascii="Arial" w:hAnsi="Arial" w:cs="Arial" w:hint="cs"/>
          <w:rtl/>
        </w:rPr>
        <w:t>بوزن</w:t>
      </w:r>
      <w:r>
        <w:rPr>
          <w:rtl/>
        </w:rPr>
        <w:t xml:space="preserve"> </w:t>
      </w:r>
      <w:r>
        <w:rPr>
          <w:rFonts w:ascii="Arial" w:hAnsi="Arial" w:cs="Arial" w:hint="cs"/>
          <w:rtl/>
        </w:rPr>
        <w:t>أفعل،</w:t>
      </w:r>
      <w:r>
        <w:rPr>
          <w:rtl/>
        </w:rPr>
        <w:t xml:space="preserve"> </w:t>
      </w:r>
      <w:r>
        <w:rPr>
          <w:rFonts w:ascii="Arial" w:hAnsi="Arial" w:cs="Arial" w:hint="cs"/>
          <w:rtl/>
        </w:rPr>
        <w:t>ومن</w:t>
      </w:r>
      <w:r>
        <w:rPr>
          <w:rtl/>
        </w:rPr>
        <w:t xml:space="preserve"> </w:t>
      </w:r>
      <w:r>
        <w:rPr>
          <w:rFonts w:ascii="Arial" w:hAnsi="Arial" w:cs="Arial" w:hint="cs"/>
          <w:rtl/>
        </w:rPr>
        <w:t>معاني</w:t>
      </w:r>
      <w:r>
        <w:rPr>
          <w:rtl/>
        </w:rPr>
        <w:t xml:space="preserve"> </w:t>
      </w:r>
      <w:r>
        <w:rPr>
          <w:rFonts w:ascii="Arial" w:hAnsi="Arial" w:cs="Arial" w:hint="cs"/>
          <w:rtl/>
        </w:rPr>
        <w:t>أفعل</w:t>
      </w:r>
      <w:r>
        <w:rPr>
          <w:rtl/>
        </w:rPr>
        <w:t xml:space="preserve"> </w:t>
      </w:r>
      <w:r>
        <w:rPr>
          <w:rFonts w:ascii="Arial" w:hAnsi="Arial" w:cs="Arial" w:hint="cs"/>
          <w:rtl/>
        </w:rPr>
        <w:t>النَّسب،</w:t>
      </w:r>
      <w:r>
        <w:rPr>
          <w:rtl/>
        </w:rPr>
        <w:t xml:space="preserve"> </w:t>
      </w:r>
      <w:r>
        <w:rPr>
          <w:rFonts w:ascii="Arial" w:hAnsi="Arial" w:cs="Arial" w:hint="cs"/>
          <w:rtl/>
        </w:rPr>
        <w:t>كأكذبه</w:t>
      </w:r>
      <w:r>
        <w:rPr>
          <w:rtl/>
        </w:rPr>
        <w:t xml:space="preserve"> </w:t>
      </w:r>
      <w:r>
        <w:rPr>
          <w:rFonts w:ascii="Arial" w:hAnsi="Arial" w:cs="Arial" w:hint="cs"/>
          <w:rtl/>
        </w:rPr>
        <w:t>نسبه</w:t>
      </w:r>
      <w:r>
        <w:rPr>
          <w:rtl/>
        </w:rPr>
        <w:t xml:space="preserve"> </w:t>
      </w:r>
      <w:r>
        <w:rPr>
          <w:rFonts w:ascii="Arial" w:hAnsi="Arial" w:cs="Arial" w:hint="cs"/>
          <w:rtl/>
        </w:rPr>
        <w:t>إلى</w:t>
      </w:r>
      <w:r>
        <w:rPr>
          <w:rtl/>
        </w:rPr>
        <w:t xml:space="preserve"> </w:t>
      </w:r>
      <w:r>
        <w:rPr>
          <w:rFonts w:ascii="Arial" w:hAnsi="Arial" w:cs="Arial" w:hint="cs"/>
          <w:rtl/>
        </w:rPr>
        <w:t>الكذب،</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لنبيء</w:t>
      </w:r>
      <w:r>
        <w:rPr>
          <w:rtl/>
        </w:rPr>
        <w:t xml:space="preserve"> </w:t>
      </w:r>
      <w:r>
        <w:rPr>
          <w:rFonts w:ascii="Arial" w:hAnsi="Arial" w:cs="Arial" w:hint="cs"/>
          <w:rtl/>
        </w:rPr>
        <w:t>أن</w:t>
      </w:r>
      <w:r>
        <w:rPr>
          <w:rtl/>
        </w:rPr>
        <w:t xml:space="preserve"> </w:t>
      </w:r>
      <w:r>
        <w:rPr>
          <w:rFonts w:ascii="Arial" w:hAnsi="Arial" w:cs="Arial" w:hint="cs"/>
          <w:rtl/>
        </w:rPr>
        <w:t>ينسبه</w:t>
      </w:r>
      <w:r>
        <w:rPr>
          <w:rtl/>
        </w:rPr>
        <w:t xml:space="preserve"> </w:t>
      </w:r>
      <w:r>
        <w:rPr>
          <w:rFonts w:ascii="Arial" w:hAnsi="Arial" w:cs="Arial" w:hint="cs"/>
          <w:rtl/>
        </w:rPr>
        <w:t>أحد</w:t>
      </w:r>
      <w:r>
        <w:rPr>
          <w:rtl/>
        </w:rPr>
        <w:t xml:space="preserve"> </w:t>
      </w:r>
      <w:r>
        <w:rPr>
          <w:rFonts w:ascii="Arial" w:hAnsi="Arial" w:cs="Arial" w:hint="cs"/>
          <w:rtl/>
        </w:rPr>
        <w:t>إلى</w:t>
      </w:r>
      <w:r>
        <w:rPr>
          <w:rtl/>
        </w:rPr>
        <w:t xml:space="preserve"> </w:t>
      </w:r>
      <w:r>
        <w:rPr>
          <w:rFonts w:ascii="Arial" w:hAnsi="Arial" w:cs="Arial" w:hint="cs"/>
          <w:rtl/>
        </w:rPr>
        <w:t>الغلول،</w:t>
      </w:r>
      <w:r>
        <w:rPr>
          <w:rtl/>
        </w:rPr>
        <w:t xml:space="preserve"> </w:t>
      </w:r>
      <w:r>
        <w:rPr>
          <w:rFonts w:ascii="Arial" w:hAnsi="Arial" w:cs="Arial" w:hint="cs"/>
          <w:rtl/>
        </w:rPr>
        <w:t>فمن</w:t>
      </w:r>
      <w:r>
        <w:rPr>
          <w:rtl/>
        </w:rPr>
        <w:t xml:space="preserve"> </w:t>
      </w:r>
      <w:r>
        <w:rPr>
          <w:rFonts w:ascii="Arial" w:hAnsi="Arial" w:cs="Arial" w:hint="cs"/>
          <w:rtl/>
        </w:rPr>
        <w:t>نسبه</w:t>
      </w:r>
      <w:r>
        <w:rPr>
          <w:rtl/>
        </w:rPr>
        <w:t xml:space="preserve"> </w:t>
      </w:r>
      <w:r>
        <w:rPr>
          <w:rFonts w:ascii="Arial" w:hAnsi="Arial" w:cs="Arial" w:hint="cs"/>
          <w:rtl/>
        </w:rPr>
        <w:t>إليه</w:t>
      </w:r>
      <w:r>
        <w:rPr>
          <w:rtl/>
        </w:rPr>
        <w:t xml:space="preserve"> </w:t>
      </w:r>
      <w:r>
        <w:rPr>
          <w:rFonts w:ascii="Arial" w:hAnsi="Arial" w:cs="Arial" w:hint="cs"/>
          <w:rtl/>
        </w:rPr>
        <w:t>فقد</w:t>
      </w:r>
      <w:r>
        <w:rPr>
          <w:rtl/>
        </w:rPr>
        <w:t xml:space="preserve"> </w:t>
      </w:r>
      <w:r>
        <w:rPr>
          <w:rFonts w:ascii="Arial" w:hAnsi="Arial" w:cs="Arial" w:hint="cs"/>
          <w:rtl/>
        </w:rPr>
        <w:t>جفاه</w:t>
      </w:r>
      <w:r>
        <w:rPr>
          <w:rtl/>
        </w:rPr>
        <w:t xml:space="preserve"> </w:t>
      </w:r>
      <w:r>
        <w:rPr>
          <w:rFonts w:ascii="Arial" w:hAnsi="Arial" w:cs="Arial" w:hint="cs"/>
          <w:rtl/>
        </w:rPr>
        <w:t>وعصا</w:t>
      </w:r>
      <w:r>
        <w:rPr>
          <w:rtl/>
        </w:rPr>
        <w:t xml:space="preserve"> </w:t>
      </w:r>
      <w:r>
        <w:rPr>
          <w:rFonts w:ascii="Arial" w:hAnsi="Arial" w:cs="Arial" w:hint="cs"/>
          <w:rtl/>
        </w:rPr>
        <w:t>الله،</w:t>
      </w:r>
      <w:r>
        <w:rPr>
          <w:rtl/>
        </w:rPr>
        <w:t xml:space="preserve"> </w:t>
      </w:r>
      <w:r>
        <w:rPr>
          <w:rFonts w:ascii="Arial" w:hAnsi="Arial" w:cs="Arial" w:hint="cs"/>
          <w:rtl/>
        </w:rPr>
        <w:t>وحاصل</w:t>
      </w:r>
      <w:r>
        <w:rPr>
          <w:rtl/>
        </w:rPr>
        <w:t xml:space="preserve"> </w:t>
      </w:r>
      <w:r>
        <w:rPr>
          <w:rFonts w:ascii="Arial" w:hAnsi="Arial" w:cs="Arial" w:hint="cs"/>
          <w:rtl/>
        </w:rPr>
        <w:t>ذلك</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نسبته</w:t>
      </w:r>
      <w:r>
        <w:rPr>
          <w:rtl/>
        </w:rPr>
        <w:t xml:space="preserve"> </w:t>
      </w:r>
      <w:r>
        <w:rPr>
          <w:rFonts w:ascii="Arial" w:hAnsi="Arial" w:cs="Arial" w:hint="cs"/>
          <w:rtl/>
        </w:rPr>
        <w:t>إليه،</w:t>
      </w:r>
      <w:r>
        <w:rPr>
          <w:rtl/>
        </w:rPr>
        <w:t xml:space="preserve"> </w:t>
      </w:r>
      <w:r>
        <w:rPr>
          <w:rFonts w:ascii="Arial" w:hAnsi="Arial" w:cs="Arial" w:hint="cs"/>
          <w:rtl/>
        </w:rPr>
        <w:t>ومن</w:t>
      </w:r>
      <w:r>
        <w:rPr>
          <w:rtl/>
        </w:rPr>
        <w:t xml:space="preserve"> </w:t>
      </w:r>
      <w:r>
        <w:rPr>
          <w:rFonts w:ascii="Arial" w:hAnsi="Arial" w:cs="Arial" w:hint="cs"/>
          <w:rtl/>
        </w:rPr>
        <w:t>معاني</w:t>
      </w:r>
      <w:r>
        <w:rPr>
          <w:rtl/>
        </w:rPr>
        <w:t xml:space="preserve"> </w:t>
      </w:r>
      <w:r>
        <w:rPr>
          <w:rFonts w:ascii="Arial" w:hAnsi="Arial" w:cs="Arial" w:hint="cs"/>
          <w:rtl/>
        </w:rPr>
        <w:t>أفعل</w:t>
      </w:r>
      <w:r>
        <w:rPr>
          <w:rtl/>
        </w:rPr>
        <w:t xml:space="preserve"> </w:t>
      </w:r>
      <w:r>
        <w:rPr>
          <w:rFonts w:ascii="Arial" w:hAnsi="Arial" w:cs="Arial" w:hint="cs"/>
          <w:rtl/>
        </w:rPr>
        <w:t>وجود</w:t>
      </w:r>
      <w:r>
        <w:rPr>
          <w:rtl/>
        </w:rPr>
        <w:t xml:space="preserve"> </w:t>
      </w:r>
      <w:r>
        <w:rPr>
          <w:rFonts w:ascii="Arial" w:hAnsi="Arial" w:cs="Arial" w:hint="cs"/>
          <w:rtl/>
        </w:rPr>
        <w:t>شيء</w:t>
      </w:r>
      <w:r>
        <w:rPr>
          <w:rtl/>
        </w:rPr>
        <w:t xml:space="preserve"> </w:t>
      </w:r>
      <w:r>
        <w:rPr>
          <w:rFonts w:ascii="Arial" w:hAnsi="Arial" w:cs="Arial" w:hint="cs"/>
          <w:rtl/>
        </w:rPr>
        <w:t>على</w:t>
      </w:r>
      <w:r>
        <w:rPr>
          <w:rtl/>
        </w:rPr>
        <w:t xml:space="preserve"> </w:t>
      </w:r>
      <w:r>
        <w:rPr>
          <w:rFonts w:ascii="Arial" w:hAnsi="Arial" w:cs="Arial" w:hint="cs"/>
          <w:rtl/>
        </w:rPr>
        <w:t>وصف</w:t>
      </w:r>
      <w:r>
        <w:rPr>
          <w:rtl/>
        </w:rPr>
        <w:t xml:space="preserve"> </w:t>
      </w:r>
      <w:r>
        <w:rPr>
          <w:rFonts w:ascii="Arial" w:hAnsi="Arial" w:cs="Arial" w:hint="cs"/>
          <w:rtl/>
        </w:rPr>
        <w:t>كذا،</w:t>
      </w:r>
      <w:r>
        <w:rPr>
          <w:rtl/>
        </w:rPr>
        <w:t xml:space="preserve"> </w:t>
      </w:r>
      <w:r>
        <w:rPr>
          <w:rFonts w:ascii="Arial" w:hAnsi="Arial" w:cs="Arial" w:hint="cs"/>
          <w:rtl/>
        </w:rPr>
        <w:t>كأحمدته</w:t>
      </w:r>
      <w:r>
        <w:rPr>
          <w:rtl/>
        </w:rPr>
        <w:t xml:space="preserve"> </w:t>
      </w:r>
      <w:r>
        <w:rPr>
          <w:rFonts w:ascii="Arial" w:hAnsi="Arial" w:cs="Arial" w:hint="cs"/>
          <w:rtl/>
        </w:rPr>
        <w:t>بمعنى</w:t>
      </w:r>
      <w:r>
        <w:rPr>
          <w:rtl/>
        </w:rPr>
        <w:t xml:space="preserve"> </w:t>
      </w:r>
      <w:r>
        <w:rPr>
          <w:rFonts w:ascii="Arial" w:hAnsi="Arial" w:cs="Arial" w:hint="cs"/>
          <w:rtl/>
        </w:rPr>
        <w:t>وجدته</w:t>
      </w:r>
      <w:r>
        <w:rPr>
          <w:rtl/>
        </w:rPr>
        <w:t xml:space="preserve"> </w:t>
      </w:r>
      <w:r>
        <w:rPr>
          <w:rFonts w:ascii="Arial" w:hAnsi="Arial" w:cs="Arial" w:hint="cs"/>
          <w:rtl/>
        </w:rPr>
        <w:t>محمودا،</w:t>
      </w:r>
      <w:r>
        <w:rPr>
          <w:rtl/>
        </w:rPr>
        <w:t xml:space="preserve"> </w:t>
      </w:r>
      <w:r>
        <w:rPr>
          <w:rFonts w:ascii="Arial" w:hAnsi="Arial" w:cs="Arial" w:hint="cs"/>
          <w:rtl/>
        </w:rPr>
        <w:t>وأبخلته</w:t>
      </w:r>
      <w:r>
        <w:rPr>
          <w:rtl/>
        </w:rPr>
        <w:t xml:space="preserve"> </w:t>
      </w:r>
      <w:r>
        <w:rPr>
          <w:rFonts w:ascii="Arial" w:hAnsi="Arial" w:cs="Arial" w:hint="cs"/>
          <w:rtl/>
        </w:rPr>
        <w:t>بمعنى</w:t>
      </w:r>
      <w:r>
        <w:rPr>
          <w:rtl/>
        </w:rPr>
        <w:t xml:space="preserve"> </w:t>
      </w:r>
      <w:r>
        <w:rPr>
          <w:rFonts w:ascii="Arial" w:hAnsi="Arial" w:cs="Arial" w:hint="cs"/>
          <w:rtl/>
        </w:rPr>
        <w:t>وجدته</w:t>
      </w:r>
      <w:r>
        <w:rPr>
          <w:rtl/>
        </w:rPr>
        <w:t xml:space="preserve"> </w:t>
      </w:r>
      <w:r>
        <w:rPr>
          <w:rFonts w:ascii="Arial" w:hAnsi="Arial" w:cs="Arial" w:hint="cs"/>
          <w:rtl/>
        </w:rPr>
        <w:t>بخيلا،</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يليق</w:t>
      </w:r>
      <w:r>
        <w:rPr>
          <w:rtl/>
        </w:rPr>
        <w:t xml:space="preserve"> </w:t>
      </w:r>
      <w:r>
        <w:rPr>
          <w:rFonts w:ascii="Arial" w:hAnsi="Arial" w:cs="Arial" w:hint="cs"/>
          <w:rtl/>
        </w:rPr>
        <w:t>لنبيء</w:t>
      </w:r>
      <w:r>
        <w:rPr>
          <w:rtl/>
        </w:rPr>
        <w:t xml:space="preserve"> </w:t>
      </w:r>
      <w:r>
        <w:rPr>
          <w:rFonts w:ascii="Arial" w:hAnsi="Arial" w:cs="Arial" w:hint="cs"/>
          <w:rtl/>
        </w:rPr>
        <w:t>أن</w:t>
      </w:r>
      <w:r>
        <w:rPr>
          <w:rtl/>
        </w:rPr>
        <w:t xml:space="preserve"> </w:t>
      </w:r>
      <w:r>
        <w:rPr>
          <w:rFonts w:ascii="Arial" w:hAnsi="Arial" w:cs="Arial" w:hint="cs"/>
          <w:rtl/>
        </w:rPr>
        <w:t>يوجد</w:t>
      </w:r>
      <w:r>
        <w:rPr>
          <w:rtl/>
        </w:rPr>
        <w:t xml:space="preserve"> </w:t>
      </w:r>
      <w:r>
        <w:rPr>
          <w:rFonts w:ascii="Arial" w:hAnsi="Arial" w:cs="Arial" w:hint="cs"/>
          <w:rtl/>
        </w:rPr>
        <w:t>غالًّا،</w:t>
      </w:r>
      <w:r>
        <w:rPr>
          <w:rtl/>
        </w:rPr>
        <w:t xml:space="preserve"> </w:t>
      </w:r>
      <w:r>
        <w:rPr>
          <w:rFonts w:ascii="Arial" w:hAnsi="Arial" w:cs="Arial" w:hint="cs"/>
          <w:rtl/>
        </w:rPr>
        <w:t>وهو</w:t>
      </w:r>
      <w:r>
        <w:rPr>
          <w:rtl/>
        </w:rPr>
        <w:t xml:space="preserve"> </w:t>
      </w:r>
      <w:r>
        <w:rPr>
          <w:rFonts w:ascii="Arial" w:hAnsi="Arial" w:cs="Arial" w:hint="cs"/>
          <w:rtl/>
        </w:rPr>
        <w:t>لا</w:t>
      </w:r>
      <w:r>
        <w:rPr>
          <w:rFonts w:ascii="Calibri" w:cs="Calibri" w:hint="cs"/>
          <w:rtl/>
        </w:rPr>
        <w:t> </w:t>
      </w:r>
      <w:r>
        <w:rPr>
          <w:rFonts w:ascii="Arial" w:hAnsi="Arial" w:cs="Arial" w:hint="cs"/>
          <w:rtl/>
        </w:rPr>
        <w:t>يوجد</w:t>
      </w:r>
      <w:r>
        <w:rPr>
          <w:rtl/>
        </w:rPr>
        <w:t xml:space="preserve"> </w:t>
      </w:r>
      <w:r>
        <w:rPr>
          <w:rFonts w:ascii="Arial" w:hAnsi="Arial" w:cs="Arial" w:hint="cs"/>
          <w:rtl/>
        </w:rPr>
        <w:t>غالًّا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غلَّ</w:t>
      </w:r>
      <w:r>
        <w:rPr>
          <w:rtl/>
        </w:rPr>
        <w:t xml:space="preserve"> </w:t>
      </w:r>
      <w:r>
        <w:rPr>
          <w:rFonts w:ascii="Arial" w:hAnsi="Arial" w:cs="Arial" w:hint="cs"/>
          <w:rtl/>
        </w:rPr>
        <w:t>وهو</w:t>
      </w:r>
      <w:r>
        <w:rPr>
          <w:rtl/>
        </w:rPr>
        <w:t xml:space="preserve"> </w:t>
      </w:r>
      <w:r>
        <w:rPr>
          <w:rFonts w:ascii="Arial" w:hAnsi="Arial" w:cs="Arial" w:hint="cs"/>
          <w:rtl/>
        </w:rPr>
        <w:t>لا</w:t>
      </w:r>
      <w:r>
        <w:rPr>
          <w:rFonts w:ascii="Calibri" w:cs="Calibri" w:hint="cs"/>
          <w:rtl/>
        </w:rPr>
        <w:t> </w:t>
      </w:r>
      <w:r>
        <w:rPr>
          <w:rFonts w:ascii="Arial" w:hAnsi="Arial" w:cs="Arial" w:hint="cs"/>
          <w:rtl/>
        </w:rPr>
        <w:t>يغلُّ،</w:t>
      </w:r>
      <w:r>
        <w:rPr>
          <w:rtl/>
        </w:rPr>
        <w:t xml:space="preserve"> </w:t>
      </w:r>
      <w:r>
        <w:rPr>
          <w:rFonts w:ascii="Arial" w:hAnsi="Arial" w:cs="Arial" w:hint="cs"/>
          <w:rtl/>
        </w:rPr>
        <w:t>فلا</w:t>
      </w:r>
      <w:r>
        <w:rPr>
          <w:rtl/>
        </w:rPr>
        <w:t xml:space="preserve"> </w:t>
      </w:r>
      <w:r>
        <w:rPr>
          <w:rFonts w:ascii="Arial" w:hAnsi="Arial" w:cs="Arial" w:hint="cs"/>
          <w:rtl/>
        </w:rPr>
        <w:t>يوصف</w:t>
      </w:r>
      <w:r>
        <w:rPr>
          <w:rtl/>
        </w:rPr>
        <w:t xml:space="preserve"> </w:t>
      </w:r>
      <w:r>
        <w:rPr>
          <w:rFonts w:ascii="Arial" w:hAnsi="Arial" w:cs="Arial" w:hint="cs"/>
          <w:rtl/>
        </w:rPr>
        <w:t>بوجوده</w:t>
      </w:r>
      <w:r>
        <w:rPr>
          <w:rtl/>
        </w:rPr>
        <w:t xml:space="preserve"> </w:t>
      </w:r>
      <w:r>
        <w:rPr>
          <w:rFonts w:ascii="Arial" w:hAnsi="Arial" w:cs="Arial" w:hint="cs"/>
          <w:rtl/>
        </w:rPr>
        <w:t>غالًّا،</w:t>
      </w:r>
      <w:r>
        <w:rPr>
          <w:rtl/>
        </w:rPr>
        <w:t xml:space="preserve"> </w:t>
      </w:r>
      <w:r>
        <w:rPr>
          <w:rFonts w:ascii="Arial" w:hAnsi="Arial" w:cs="Arial" w:hint="cs"/>
          <w:rtl/>
        </w:rPr>
        <w:t>فمن</w:t>
      </w:r>
      <w:r>
        <w:rPr>
          <w:rtl/>
        </w:rPr>
        <w:t xml:space="preserve"> </w:t>
      </w:r>
      <w:r>
        <w:rPr>
          <w:rFonts w:ascii="Arial" w:hAnsi="Arial" w:cs="Arial" w:hint="cs"/>
          <w:rtl/>
        </w:rPr>
        <w:t>وصفه</w:t>
      </w:r>
      <w:r>
        <w:rPr>
          <w:rtl/>
        </w:rPr>
        <w:t xml:space="preserve"> </w:t>
      </w:r>
      <w:r>
        <w:rPr>
          <w:rFonts w:ascii="Arial" w:hAnsi="Arial" w:cs="Arial" w:hint="cs"/>
          <w:rtl/>
        </w:rPr>
        <w:t>به</w:t>
      </w:r>
      <w:r>
        <w:rPr>
          <w:rtl/>
        </w:rPr>
        <w:t xml:space="preserve"> </w:t>
      </w:r>
      <w:r>
        <w:rPr>
          <w:rFonts w:ascii="Arial" w:hAnsi="Arial" w:cs="Arial" w:hint="cs"/>
          <w:rtl/>
        </w:rPr>
        <w:t>فقد</w:t>
      </w:r>
      <w:r>
        <w:rPr>
          <w:rtl/>
        </w:rPr>
        <w:t xml:space="preserve"> </w:t>
      </w:r>
      <w:r>
        <w:rPr>
          <w:rFonts w:ascii="Arial" w:hAnsi="Arial" w:cs="Arial" w:hint="cs"/>
          <w:rtl/>
        </w:rPr>
        <w:t>جفاه</w:t>
      </w:r>
      <w:r>
        <w:rPr>
          <w:rtl/>
        </w:rPr>
        <w:t xml:space="preserve"> </w:t>
      </w:r>
      <w:r>
        <w:rPr>
          <w:rFonts w:ascii="Arial" w:hAnsi="Arial" w:cs="Arial" w:hint="cs"/>
          <w:rtl/>
        </w:rPr>
        <w:t>وعصى</w:t>
      </w:r>
      <w:r>
        <w:rPr>
          <w:rtl/>
        </w:rPr>
        <w:t xml:space="preserve">. </w:t>
      </w:r>
      <w:r>
        <w:rPr>
          <w:rFonts w:ascii="Arial" w:hAnsi="Arial" w:cs="Arial" w:hint="cs"/>
          <w:rtl/>
        </w:rPr>
        <w:t>فذلك</w:t>
      </w:r>
      <w:r>
        <w:rPr>
          <w:rtl/>
        </w:rPr>
        <w:t xml:space="preserve"> </w:t>
      </w:r>
      <w:r>
        <w:rPr>
          <w:rFonts w:ascii="Arial" w:hAnsi="Arial" w:cs="Arial" w:hint="cs"/>
          <w:rtl/>
        </w:rPr>
        <w:t>براءة</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المنافقين</w:t>
      </w:r>
      <w:r>
        <w:rPr>
          <w:rtl/>
        </w:rPr>
        <w:t xml:space="preserve"> </w:t>
      </w:r>
      <w:r>
        <w:rPr>
          <w:rFonts w:ascii="Arial" w:hAnsi="Arial" w:cs="Arial" w:hint="cs"/>
          <w:rtl/>
        </w:rPr>
        <w:t>في</w:t>
      </w:r>
      <w:r>
        <w:rPr>
          <w:rtl/>
        </w:rPr>
        <w:t xml:space="preserve"> </w:t>
      </w:r>
      <w:r>
        <w:rPr>
          <w:rFonts w:ascii="Arial" w:hAnsi="Arial" w:cs="Arial" w:hint="cs"/>
          <w:rtl/>
        </w:rPr>
        <w:t>قطيفة</w:t>
      </w:r>
      <w:r>
        <w:rPr>
          <w:rtl/>
        </w:rPr>
        <w:t xml:space="preserve"> </w:t>
      </w:r>
      <w:r>
        <w:rPr>
          <w:rFonts w:ascii="Arial" w:hAnsi="Arial" w:cs="Arial" w:hint="cs"/>
          <w:rtl/>
        </w:rPr>
        <w:t>حمراء</w:t>
      </w:r>
      <w:r>
        <w:rPr>
          <w:rtl/>
        </w:rPr>
        <w:t xml:space="preserve"> </w:t>
      </w:r>
      <w:r>
        <w:rPr>
          <w:rFonts w:ascii="Arial" w:hAnsi="Arial" w:cs="Arial" w:hint="cs"/>
          <w:rtl/>
        </w:rPr>
        <w:t>فقدت</w:t>
      </w:r>
      <w:r>
        <w:rPr>
          <w:rtl/>
        </w:rPr>
        <w:t xml:space="preserve"> </w:t>
      </w:r>
      <w:r>
        <w:rPr>
          <w:rFonts w:ascii="Arial" w:hAnsi="Arial" w:cs="Arial" w:hint="cs"/>
          <w:rtl/>
        </w:rPr>
        <w:t>من</w:t>
      </w:r>
      <w:r>
        <w:rPr>
          <w:rtl/>
        </w:rPr>
        <w:t xml:space="preserve"> </w:t>
      </w:r>
      <w:r>
        <w:rPr>
          <w:rFonts w:ascii="Arial" w:hAnsi="Arial" w:cs="Arial" w:hint="cs"/>
          <w:rtl/>
        </w:rPr>
        <w:t>الغنيمة</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لعلَّ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أخذها</w:t>
      </w:r>
      <w:r>
        <w:rPr>
          <w:rtl/>
        </w:rPr>
        <w:t xml:space="preserve">! </w:t>
      </w:r>
      <w:r>
        <w:rPr>
          <w:rFonts w:ascii="Arial" w:hAnsi="Arial" w:cs="Arial" w:hint="cs"/>
          <w:rtl/>
        </w:rPr>
        <w:t>ومن</w:t>
      </w:r>
      <w:r>
        <w:rPr>
          <w:rtl/>
        </w:rPr>
        <w:t xml:space="preserve"> </w:t>
      </w:r>
      <w:r>
        <w:rPr>
          <w:rFonts w:ascii="Arial" w:hAnsi="Arial" w:cs="Arial" w:hint="cs"/>
          <w:rtl/>
        </w:rPr>
        <w:t>قول</w:t>
      </w:r>
      <w:r>
        <w:rPr>
          <w:rtl/>
        </w:rPr>
        <w:t xml:space="preserve"> </w:t>
      </w:r>
      <w:r>
        <w:rPr>
          <w:rFonts w:ascii="Arial" w:hAnsi="Arial" w:cs="Arial" w:hint="cs"/>
          <w:rtl/>
        </w:rPr>
        <w:t>أهل</w:t>
      </w:r>
      <w:r>
        <w:rPr>
          <w:rtl/>
        </w:rPr>
        <w:t xml:space="preserve"> </w:t>
      </w:r>
      <w:r>
        <w:rPr>
          <w:rFonts w:ascii="Arial" w:hAnsi="Arial" w:cs="Arial" w:hint="cs"/>
          <w:rtl/>
        </w:rPr>
        <w:t>المركز</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حين</w:t>
      </w:r>
      <w:r>
        <w:rPr>
          <w:rtl/>
        </w:rPr>
        <w:t xml:space="preserve"> </w:t>
      </w:r>
      <w:r>
        <w:rPr>
          <w:rFonts w:ascii="Arial" w:hAnsi="Arial" w:cs="Arial" w:hint="cs"/>
          <w:rtl/>
        </w:rPr>
        <w:t>تركوا</w:t>
      </w:r>
      <w:r>
        <w:rPr>
          <w:rtl/>
        </w:rPr>
        <w:t xml:space="preserve"> </w:t>
      </w:r>
      <w:r>
        <w:rPr>
          <w:rFonts w:ascii="Arial" w:hAnsi="Arial" w:cs="Arial" w:hint="cs"/>
          <w:rtl/>
        </w:rPr>
        <w:t>المركز</w:t>
      </w:r>
      <w:r>
        <w:rPr>
          <w:rtl/>
        </w:rPr>
        <w:t xml:space="preserve">: </w:t>
      </w:r>
      <w:r>
        <w:rPr>
          <w:rFonts w:ascii="Arial" w:hAnsi="Arial" w:cs="Arial" w:hint="cs"/>
          <w:rtl/>
        </w:rPr>
        <w:t>نخشى</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أخذ</w:t>
      </w:r>
      <w:r>
        <w:rPr>
          <w:rtl/>
        </w:rPr>
        <w:t xml:space="preserve"> </w:t>
      </w:r>
      <w:r>
        <w:rPr>
          <w:rFonts w:ascii="Arial" w:hAnsi="Arial" w:cs="Arial" w:hint="cs"/>
          <w:rtl/>
        </w:rPr>
        <w:t>شيئًا</w:t>
      </w:r>
      <w:r>
        <w:rPr>
          <w:rtl/>
        </w:rPr>
        <w:t xml:space="preserve"> </w:t>
      </w:r>
      <w:r>
        <w:rPr>
          <w:rFonts w:ascii="Arial" w:hAnsi="Arial" w:cs="Arial" w:hint="cs"/>
          <w:rtl/>
        </w:rPr>
        <w:t>فهو</w:t>
      </w:r>
      <w:r>
        <w:rPr>
          <w:rtl/>
        </w:rPr>
        <w:t xml:space="preserve"> </w:t>
      </w:r>
      <w:r>
        <w:rPr>
          <w:rFonts w:ascii="Arial" w:hAnsi="Arial" w:cs="Arial" w:hint="cs"/>
          <w:rtl/>
        </w:rPr>
        <w:t>له</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Arial" w:hAnsi="Arial" w:cs="Arial" w:hint="cs"/>
          <w:rtl/>
        </w:rPr>
        <w:t>لنا</w:t>
      </w:r>
      <w:r>
        <w:rPr>
          <w:rtl/>
        </w:rPr>
        <w:t xml:space="preserve"> </w:t>
      </w:r>
      <w:r>
        <w:rPr>
          <w:rFonts w:ascii="Arial" w:hAnsi="Arial" w:cs="Arial" w:hint="cs"/>
          <w:rtl/>
        </w:rPr>
        <w:t>شيء،</w:t>
      </w:r>
      <w:r>
        <w:rPr>
          <w:rtl/>
        </w:rPr>
        <w:t xml:space="preserve"> </w:t>
      </w:r>
      <w:r>
        <w:rPr>
          <w:rFonts w:ascii="Arial" w:hAnsi="Arial" w:cs="Arial" w:hint="cs"/>
          <w:rtl/>
        </w:rPr>
        <w:t>فسمَّى</w:t>
      </w:r>
      <w:r>
        <w:rPr>
          <w:rtl/>
        </w:rPr>
        <w:t xml:space="preserve"> </w:t>
      </w:r>
      <w:r>
        <w:rPr>
          <w:rFonts w:ascii="Arial" w:hAnsi="Arial" w:cs="Arial" w:hint="cs"/>
          <w:rtl/>
        </w:rPr>
        <w:t>الله</w:t>
      </w:r>
      <w:r>
        <w:rPr>
          <w:rtl/>
        </w:rPr>
        <w:t xml:space="preserve"> </w:t>
      </w:r>
      <w:r>
        <w:rPr>
          <w:rFonts w:ascii="Arial" w:hAnsi="Arial" w:cs="Arial" w:hint="cs"/>
          <w:rtl/>
        </w:rPr>
        <w:t>عدم</w:t>
      </w:r>
      <w:r>
        <w:rPr>
          <w:rtl/>
        </w:rPr>
        <w:t xml:space="preserve"> </w:t>
      </w:r>
      <w:r>
        <w:rPr>
          <w:rFonts w:ascii="Arial" w:hAnsi="Arial" w:cs="Arial" w:hint="cs"/>
          <w:rtl/>
        </w:rPr>
        <w:t>القسم</w:t>
      </w:r>
      <w:r>
        <w:rPr>
          <w:rtl/>
        </w:rPr>
        <w:t xml:space="preserve"> </w:t>
      </w:r>
      <w:r>
        <w:rPr>
          <w:rFonts w:ascii="Arial" w:hAnsi="Arial" w:cs="Arial" w:hint="cs"/>
          <w:rtl/>
        </w:rPr>
        <w:t>لأهل</w:t>
      </w:r>
      <w:r>
        <w:rPr>
          <w:rtl/>
        </w:rPr>
        <w:t xml:space="preserve"> </w:t>
      </w:r>
      <w:r>
        <w:rPr>
          <w:rFonts w:ascii="Arial" w:hAnsi="Arial" w:cs="Arial" w:hint="cs"/>
          <w:rtl/>
        </w:rPr>
        <w:t>المركز</w:t>
      </w:r>
      <w:r>
        <w:rPr>
          <w:rtl/>
        </w:rPr>
        <w:t xml:space="preserve"> </w:t>
      </w:r>
      <w:r>
        <w:rPr>
          <w:rFonts w:ascii="Arial" w:hAnsi="Arial" w:cs="Arial" w:hint="cs"/>
          <w:rtl/>
        </w:rPr>
        <w:t>غلولا،</w:t>
      </w:r>
      <w:r>
        <w:rPr>
          <w:rtl/>
        </w:rPr>
        <w:t xml:space="preserve"> </w:t>
      </w:r>
      <w:r>
        <w:rPr>
          <w:rFonts w:ascii="Arial" w:hAnsi="Arial" w:cs="Arial" w:hint="cs"/>
          <w:rtl/>
        </w:rPr>
        <w:t>فنزَّه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عنه؛</w:t>
      </w:r>
      <w:r>
        <w:rPr>
          <w:rtl/>
        </w:rPr>
        <w:t xml:space="preserve"> </w:t>
      </w:r>
      <w:r>
        <w:rPr>
          <w:rFonts w:ascii="Arial" w:hAnsi="Arial" w:cs="Arial" w:hint="cs"/>
          <w:rtl/>
        </w:rPr>
        <w:t>لأنَّهم</w:t>
      </w:r>
      <w:r>
        <w:rPr>
          <w:rtl/>
        </w:rPr>
        <w:t xml:space="preserve"> </w:t>
      </w:r>
      <w:r>
        <w:rPr>
          <w:rFonts w:ascii="Arial" w:hAnsi="Arial" w:cs="Arial" w:hint="cs"/>
          <w:rtl/>
        </w:rPr>
        <w:t>كالضاربين</w:t>
      </w:r>
      <w:r>
        <w:rPr>
          <w:rtl/>
        </w:rPr>
        <w:t xml:space="preserve"> </w:t>
      </w:r>
      <w:r>
        <w:rPr>
          <w:rFonts w:ascii="Arial" w:hAnsi="Arial" w:cs="Arial" w:hint="cs"/>
          <w:rtl/>
        </w:rPr>
        <w:t>بالسيوف</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المركز،</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قتال</w:t>
      </w:r>
      <w:r>
        <w:rPr>
          <w:rtl/>
        </w:rPr>
        <w:t xml:space="preserve"> </w:t>
      </w:r>
      <w:r>
        <w:rPr>
          <w:rFonts w:ascii="Arial" w:hAnsi="Arial" w:cs="Arial" w:hint="cs"/>
          <w:rtl/>
        </w:rPr>
        <w:t>واحد</w:t>
      </w:r>
      <w:r>
        <w:rPr>
          <w:rtl/>
        </w:rPr>
        <w:t xml:space="preserve"> </w:t>
      </w:r>
      <w:r>
        <w:rPr>
          <w:rFonts w:ascii="Arial" w:hAnsi="Arial" w:cs="Arial" w:hint="cs"/>
          <w:rtl/>
        </w:rPr>
        <w:t>ورامون</w:t>
      </w:r>
      <w:r>
        <w:rPr>
          <w:rtl/>
        </w:rPr>
        <w:t xml:space="preserve"> </w:t>
      </w:r>
      <w:r>
        <w:rPr>
          <w:rFonts w:ascii="Arial" w:hAnsi="Arial" w:cs="Arial" w:hint="cs"/>
          <w:rtl/>
        </w:rPr>
        <w:t>أيضًا</w:t>
      </w:r>
      <w:r>
        <w:rPr>
          <w:rtl/>
        </w:rPr>
        <w:t>.</w:t>
      </w:r>
    </w:p>
    <w:p w:rsidR="006034B4" w:rsidRDefault="006034B4">
      <w:pPr>
        <w:pStyle w:val="textmawadi3"/>
        <w:rPr>
          <w:rtl/>
        </w:rPr>
      </w:pPr>
      <w:r>
        <w:rPr>
          <w:rStyle w:val="namat2"/>
          <w:rtl/>
        </w:rPr>
        <w:t>[</w:t>
      </w:r>
      <w:r>
        <w:rPr>
          <w:rStyle w:val="namat2"/>
          <w:rFonts w:ascii="Arial" w:hAnsi="Arial" w:cs="Arial" w:hint="cs"/>
          <w:rtl/>
        </w:rPr>
        <w:t>أسباب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أنَّهم</w:t>
      </w:r>
      <w:r>
        <w:rPr>
          <w:rtl/>
        </w:rPr>
        <w:t xml:space="preserve"> </w:t>
      </w:r>
      <w:r>
        <w:rPr>
          <w:rFonts w:ascii="Arial" w:hAnsi="Arial" w:cs="Arial" w:hint="cs"/>
          <w:rtl/>
        </w:rPr>
        <w:t>لَمَّا</w:t>
      </w:r>
      <w:r>
        <w:rPr>
          <w:rtl/>
        </w:rPr>
        <w:t xml:space="preserve"> </w:t>
      </w:r>
      <w:r>
        <w:rPr>
          <w:rFonts w:ascii="Arial" w:hAnsi="Arial" w:cs="Arial" w:hint="cs"/>
          <w:rtl/>
        </w:rPr>
        <w:t>تركوا</w:t>
      </w:r>
      <w:r>
        <w:rPr>
          <w:rtl/>
        </w:rPr>
        <w:t xml:space="preserve"> </w:t>
      </w:r>
      <w:r>
        <w:rPr>
          <w:rFonts w:ascii="Arial" w:hAnsi="Arial" w:cs="Arial" w:hint="cs"/>
          <w:rtl/>
        </w:rPr>
        <w:t>المركز</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ظننتم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أنفل</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أقسم</w:t>
      </w:r>
      <w:r>
        <w:rPr>
          <w:rStyle w:val="bold"/>
          <w:rtl/>
        </w:rPr>
        <w:t>!</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وقيل</w:t>
      </w:r>
      <w:r>
        <w:rPr>
          <w:rtl/>
        </w:rPr>
        <w:t xml:space="preserve">: </w:t>
      </w:r>
      <w:r>
        <w:rPr>
          <w:rFonts w:ascii="Arial" w:hAnsi="Arial" w:cs="Arial" w:hint="cs"/>
          <w:rtl/>
        </w:rPr>
        <w:t>بعث</w:t>
      </w:r>
      <w:r>
        <w:rPr>
          <w:rtl/>
        </w:rPr>
        <w:t xml:space="preserve"> </w:t>
      </w:r>
      <w:r>
        <w:rPr>
          <w:rFonts w:ascii="Arial" w:hAnsi="Arial" w:cs="Arial" w:hint="cs"/>
          <w:rtl/>
        </w:rPr>
        <w:t>طلائع</w:t>
      </w:r>
      <w:r>
        <w:rPr>
          <w:rtl/>
        </w:rPr>
        <w:t xml:space="preserve"> </w:t>
      </w:r>
      <w:r>
        <w:rPr>
          <w:rFonts w:ascii="Arial" w:hAnsi="Arial" w:cs="Arial" w:hint="cs"/>
          <w:rtl/>
        </w:rPr>
        <w:t>جيش</w:t>
      </w:r>
      <w:r>
        <w:rPr>
          <w:rtl/>
        </w:rPr>
        <w:t xml:space="preserve"> </w:t>
      </w:r>
      <w:r>
        <w:rPr>
          <w:rFonts w:ascii="Arial" w:hAnsi="Arial" w:cs="Arial" w:hint="cs"/>
          <w:rtl/>
        </w:rPr>
        <w:t>لينظروا</w:t>
      </w:r>
      <w:r>
        <w:rPr>
          <w:rtl/>
        </w:rPr>
        <w:t xml:space="preserve"> </w:t>
      </w:r>
      <w:r>
        <w:rPr>
          <w:rFonts w:ascii="Arial" w:hAnsi="Arial" w:cs="Arial" w:hint="cs"/>
          <w:rtl/>
        </w:rPr>
        <w:t>أين</w:t>
      </w:r>
      <w:r>
        <w:rPr>
          <w:rtl/>
        </w:rPr>
        <w:t xml:space="preserve"> </w:t>
      </w:r>
      <w:r>
        <w:rPr>
          <w:rFonts w:ascii="Arial" w:hAnsi="Arial" w:cs="Arial" w:hint="cs"/>
          <w:rtl/>
        </w:rPr>
        <w:t>العدوُّ</w:t>
      </w:r>
      <w:r>
        <w:rPr>
          <w:rtl/>
        </w:rPr>
        <w:t xml:space="preserve"> </w:t>
      </w:r>
      <w:r>
        <w:rPr>
          <w:rFonts w:ascii="Arial" w:hAnsi="Arial" w:cs="Arial" w:hint="cs"/>
          <w:rtl/>
        </w:rPr>
        <w:t>وما</w:t>
      </w:r>
      <w:r>
        <w:rPr>
          <w:rtl/>
        </w:rPr>
        <w:t xml:space="preserve"> </w:t>
      </w:r>
      <w:r>
        <w:rPr>
          <w:rFonts w:ascii="Arial" w:hAnsi="Arial" w:cs="Arial" w:hint="cs"/>
          <w:rtl/>
        </w:rPr>
        <w:t>حاله؟</w:t>
      </w:r>
      <w:r>
        <w:rPr>
          <w:rtl/>
        </w:rPr>
        <w:t xml:space="preserve"> </w:t>
      </w:r>
      <w:r>
        <w:rPr>
          <w:rFonts w:ascii="Arial" w:hAnsi="Arial" w:cs="Arial" w:hint="cs"/>
          <w:rtl/>
        </w:rPr>
        <w:t>فغنموا</w:t>
      </w:r>
      <w:r>
        <w:rPr>
          <w:rtl/>
        </w:rPr>
        <w:t xml:space="preserve"> </w:t>
      </w:r>
      <w:r>
        <w:rPr>
          <w:rFonts w:ascii="Arial" w:hAnsi="Arial" w:cs="Arial" w:hint="cs"/>
          <w:rtl/>
        </w:rPr>
        <w:t>بعد</w:t>
      </w:r>
      <w:r>
        <w:rPr>
          <w:rtl/>
        </w:rPr>
        <w:t xml:space="preserve"> </w:t>
      </w:r>
      <w:r>
        <w:rPr>
          <w:rFonts w:ascii="Arial" w:hAnsi="Arial" w:cs="Arial" w:hint="cs"/>
          <w:rtl/>
        </w:rPr>
        <w:t>ذهاب</w:t>
      </w:r>
      <w:r>
        <w:rPr>
          <w:rtl/>
        </w:rPr>
        <w:t xml:space="preserve"> </w:t>
      </w:r>
      <w:r>
        <w:rPr>
          <w:rFonts w:ascii="Arial" w:hAnsi="Arial" w:cs="Arial" w:hint="cs"/>
          <w:rtl/>
        </w:rPr>
        <w:t>الطلائع</w:t>
      </w:r>
      <w:r>
        <w:rPr>
          <w:rtl/>
        </w:rPr>
        <w:t xml:space="preserve"> </w:t>
      </w:r>
      <w:r>
        <w:rPr>
          <w:rFonts w:ascii="Arial" w:hAnsi="Arial" w:cs="Arial" w:hint="cs"/>
          <w:rtl/>
        </w:rPr>
        <w:t>فقسمها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معه،</w:t>
      </w:r>
      <w:r>
        <w:rPr>
          <w:rtl/>
        </w:rPr>
        <w:t xml:space="preserve"> </w:t>
      </w:r>
      <w:r>
        <w:rPr>
          <w:rFonts w:ascii="Arial" w:hAnsi="Arial" w:cs="Arial" w:hint="cs"/>
          <w:rtl/>
        </w:rPr>
        <w:t>ولم</w:t>
      </w:r>
      <w:r>
        <w:rPr>
          <w:rtl/>
        </w:rPr>
        <w:t xml:space="preserve"> </w:t>
      </w:r>
      <w:r>
        <w:rPr>
          <w:rFonts w:ascii="Arial" w:hAnsi="Arial" w:cs="Arial" w:hint="cs"/>
          <w:rtl/>
        </w:rPr>
        <w:t>يعط</w:t>
      </w:r>
      <w:r>
        <w:rPr>
          <w:rtl/>
        </w:rPr>
        <w:t xml:space="preserve"> </w:t>
      </w:r>
      <w:r>
        <w:rPr>
          <w:rFonts w:ascii="Arial" w:hAnsi="Arial" w:cs="Arial" w:hint="cs"/>
          <w:rtl/>
        </w:rPr>
        <w:t>الطلائع،</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نهيا</w:t>
      </w:r>
      <w:r>
        <w:rPr>
          <w:rtl/>
        </w:rPr>
        <w:t xml:space="preserve"> </w:t>
      </w:r>
      <w:r>
        <w:rPr>
          <w:rFonts w:ascii="Arial" w:hAnsi="Arial" w:cs="Arial" w:hint="cs"/>
          <w:rtl/>
        </w:rPr>
        <w:t>له</w:t>
      </w:r>
      <w:r>
        <w:rPr>
          <w:rtl/>
        </w:rPr>
        <w:t xml:space="preserve"> </w:t>
      </w:r>
      <w:r>
        <w:rPr>
          <w:rFonts w:ascii="Arial" w:hAnsi="Arial" w:cs="Arial" w:hint="cs"/>
          <w:rtl/>
        </w:rPr>
        <w:t>عن</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الطلائع</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الحاضرين؛</w:t>
      </w:r>
      <w:r>
        <w:rPr>
          <w:rtl/>
        </w:rPr>
        <w:t xml:space="preserve"> </w:t>
      </w:r>
      <w:r>
        <w:rPr>
          <w:rFonts w:ascii="Arial" w:hAnsi="Arial" w:cs="Arial" w:hint="cs"/>
          <w:rtl/>
        </w:rPr>
        <w:t>لأنَّهم</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الجهاد</w:t>
      </w:r>
      <w:r>
        <w:rPr>
          <w:rtl/>
        </w:rPr>
        <w:t xml:space="preserve">. </w:t>
      </w:r>
      <w:r>
        <w:rPr>
          <w:rFonts w:ascii="Arial" w:hAnsi="Arial" w:cs="Arial" w:hint="cs"/>
          <w:rtl/>
        </w:rPr>
        <w:t>وسمَّى</w:t>
      </w:r>
      <w:r>
        <w:rPr>
          <w:rtl/>
        </w:rPr>
        <w:t xml:space="preserve"> </w:t>
      </w:r>
      <w:r>
        <w:rPr>
          <w:rFonts w:ascii="Arial" w:hAnsi="Arial" w:cs="Arial" w:hint="cs"/>
          <w:rtl/>
        </w:rPr>
        <w:t>الله</w:t>
      </w:r>
      <w:r>
        <w:rPr>
          <w:rtl/>
        </w:rPr>
        <w:t xml:space="preserve"> </w:t>
      </w:r>
      <w:r>
        <w:rPr>
          <w:rFonts w:ascii="Arial" w:hAnsi="Arial" w:cs="Arial" w:hint="cs"/>
          <w:rtl/>
        </w:rPr>
        <w:t>هذا</w:t>
      </w:r>
      <w:r>
        <w:rPr>
          <w:rtl/>
        </w:rPr>
        <w:t xml:space="preserve"> </w:t>
      </w:r>
      <w:r>
        <w:rPr>
          <w:rFonts w:ascii="Arial" w:hAnsi="Arial" w:cs="Arial" w:hint="cs"/>
          <w:rtl/>
        </w:rPr>
        <w:t>القسم</w:t>
      </w:r>
      <w:r>
        <w:rPr>
          <w:rtl/>
        </w:rPr>
        <w:t xml:space="preserve"> </w:t>
      </w:r>
      <w:r>
        <w:rPr>
          <w:rFonts w:ascii="Arial" w:hAnsi="Arial" w:cs="Arial" w:hint="cs"/>
          <w:rtl/>
        </w:rPr>
        <w:t>غلولا</w:t>
      </w:r>
      <w:r>
        <w:rPr>
          <w:rtl/>
        </w:rPr>
        <w:t xml:space="preserve"> </w:t>
      </w:r>
      <w:r>
        <w:rPr>
          <w:rFonts w:ascii="Arial" w:hAnsi="Arial" w:cs="Arial" w:hint="cs"/>
          <w:rtl/>
        </w:rPr>
        <w:t>تغليظا،</w:t>
      </w:r>
      <w:r>
        <w:rPr>
          <w:rtl/>
        </w:rPr>
        <w:t xml:space="preserve"> </w:t>
      </w:r>
      <w:r>
        <w:rPr>
          <w:rFonts w:ascii="Arial" w:hAnsi="Arial" w:cs="Arial" w:hint="cs"/>
          <w:rtl/>
        </w:rPr>
        <w:t>وهذه</w:t>
      </w:r>
      <w:r>
        <w:rPr>
          <w:rtl/>
        </w:rPr>
        <w:t xml:space="preserve"> </w:t>
      </w:r>
      <w:r>
        <w:rPr>
          <w:rFonts w:ascii="Arial" w:hAnsi="Arial" w:cs="Arial" w:hint="cs"/>
          <w:rtl/>
        </w:rPr>
        <w:t>التسميَة</w:t>
      </w:r>
      <w:r>
        <w:rPr>
          <w:rtl/>
        </w:rPr>
        <w:t xml:space="preserve"> </w:t>
      </w:r>
      <w:r>
        <w:rPr>
          <w:rFonts w:ascii="Arial" w:hAnsi="Arial" w:cs="Arial" w:hint="cs"/>
          <w:rtl/>
        </w:rPr>
        <w:t>تغليظ</w:t>
      </w:r>
      <w:r>
        <w:rPr>
          <w:rtl/>
        </w:rPr>
        <w:t xml:space="preserve"> </w:t>
      </w:r>
      <w:r>
        <w:rPr>
          <w:rFonts w:ascii="Arial" w:hAnsi="Arial" w:cs="Arial" w:hint="cs"/>
          <w:rtl/>
        </w:rPr>
        <w:t>بني</w:t>
      </w:r>
      <w:r>
        <w:rPr>
          <w:rtl/>
        </w:rPr>
        <w:t xml:space="preserve"> </w:t>
      </w:r>
      <w:r>
        <w:rPr>
          <w:rFonts w:ascii="Arial" w:hAnsi="Arial" w:cs="Arial" w:hint="cs"/>
          <w:rtl/>
        </w:rPr>
        <w:t>عليه</w:t>
      </w:r>
      <w:r>
        <w:rPr>
          <w:rtl/>
        </w:rPr>
        <w:t xml:space="preserve"> </w:t>
      </w:r>
      <w:r>
        <w:rPr>
          <w:rFonts w:ascii="Arial" w:hAnsi="Arial" w:cs="Arial" w:hint="cs"/>
          <w:rtl/>
        </w:rPr>
        <w:t>تغليظ</w:t>
      </w:r>
      <w:r>
        <w:rPr>
          <w:rtl/>
        </w:rPr>
        <w:t xml:space="preserve"> </w:t>
      </w:r>
      <w:r>
        <w:rPr>
          <w:rFonts w:ascii="Arial" w:hAnsi="Arial" w:cs="Arial" w:hint="cs"/>
          <w:rtl/>
        </w:rPr>
        <w:t>آخر</w:t>
      </w:r>
      <w:r>
        <w:rPr>
          <w:rtl/>
        </w:rPr>
        <w:t xml:space="preserve"> </w:t>
      </w:r>
      <w:r>
        <w:rPr>
          <w:rFonts w:ascii="Arial" w:hAnsi="Arial" w:cs="Arial" w:hint="cs"/>
          <w:rtl/>
        </w:rPr>
        <w:t>هو</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لنبيء</w:t>
      </w:r>
      <w:r>
        <w:rPr>
          <w:rtl/>
        </w:rPr>
        <w:t xml:space="preserve"> </w:t>
      </w:r>
      <w:r>
        <w:rPr>
          <w:rFonts w:ascii="Arial" w:hAnsi="Arial" w:cs="Arial" w:hint="cs"/>
          <w:rtl/>
        </w:rPr>
        <w:t>أن</w:t>
      </w:r>
      <w:r>
        <w:rPr>
          <w:rtl/>
        </w:rPr>
        <w:t xml:space="preserve"> </w:t>
      </w:r>
      <w:r>
        <w:rPr>
          <w:rFonts w:ascii="Arial" w:hAnsi="Arial" w:cs="Arial" w:hint="cs"/>
          <w:rtl/>
        </w:rPr>
        <w:t>يغلَّ</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لنبيء</w:t>
      </w:r>
      <w:r>
        <w:rPr>
          <w:rtl/>
        </w:rPr>
        <w:t xml:space="preserve"> </w:t>
      </w:r>
      <w:r>
        <w:rPr>
          <w:rFonts w:ascii="Arial" w:hAnsi="Arial" w:cs="Arial" w:hint="cs"/>
          <w:rtl/>
        </w:rPr>
        <w:t>أن</w:t>
      </w:r>
      <w:r>
        <w:rPr>
          <w:rtl/>
        </w:rPr>
        <w:t xml:space="preserve"> </w:t>
      </w:r>
      <w:r>
        <w:rPr>
          <w:rFonts w:ascii="Arial" w:hAnsi="Arial" w:cs="Arial" w:hint="cs"/>
          <w:rtl/>
        </w:rPr>
        <w:t>يغلَّه</w:t>
      </w:r>
      <w:r>
        <w:rPr>
          <w:rtl/>
        </w:rPr>
        <w:t xml:space="preserve"> </w:t>
      </w:r>
      <w:r>
        <w:rPr>
          <w:rFonts w:ascii="Arial" w:hAnsi="Arial" w:cs="Arial" w:hint="cs"/>
          <w:rtl/>
        </w:rPr>
        <w:t>أحد،</w:t>
      </w:r>
      <w:r>
        <w:rPr>
          <w:rtl/>
        </w:rPr>
        <w:t xml:space="preserve"> </w:t>
      </w:r>
      <w:r>
        <w:rPr>
          <w:rFonts w:ascii="Arial" w:hAnsi="Arial" w:cs="Arial" w:hint="cs"/>
          <w:rtl/>
        </w:rPr>
        <w:t>أي</w:t>
      </w:r>
      <w:r>
        <w:rPr>
          <w:rtl/>
        </w:rPr>
        <w:t xml:space="preserve">: </w:t>
      </w:r>
      <w:r>
        <w:rPr>
          <w:rFonts w:ascii="Arial" w:hAnsi="Arial" w:cs="Arial" w:hint="cs"/>
          <w:rtl/>
        </w:rPr>
        <w:t>يسرق</w:t>
      </w:r>
      <w:r>
        <w:rPr>
          <w:rtl/>
        </w:rPr>
        <w:t xml:space="preserve"> </w:t>
      </w:r>
      <w:r>
        <w:rPr>
          <w:rFonts w:ascii="Arial" w:hAnsi="Arial" w:cs="Arial" w:hint="cs"/>
          <w:rtl/>
        </w:rPr>
        <w:t>من</w:t>
      </w:r>
      <w:r>
        <w:rPr>
          <w:rtl/>
        </w:rPr>
        <w:t xml:space="preserve"> </w:t>
      </w:r>
      <w:r>
        <w:rPr>
          <w:rFonts w:ascii="Arial" w:hAnsi="Arial" w:cs="Arial" w:hint="cs"/>
          <w:rtl/>
        </w:rPr>
        <w:t>غنيمته،</w:t>
      </w:r>
      <w:r>
        <w:rPr>
          <w:rtl/>
        </w:rPr>
        <w:t xml:space="preserve"> </w:t>
      </w:r>
      <w:r>
        <w:rPr>
          <w:rFonts w:ascii="Arial" w:hAnsi="Arial" w:cs="Arial" w:hint="cs"/>
          <w:rtl/>
        </w:rPr>
        <w:t>ومثله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غيره</w:t>
      </w:r>
      <w:r>
        <w:rPr>
          <w:rtl/>
        </w:rPr>
        <w:t>.</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سمَّى</w:t>
      </w:r>
      <w:r>
        <w:rPr>
          <w:rtl/>
        </w:rPr>
        <w:t xml:space="preserve"> </w:t>
      </w:r>
      <w:r>
        <w:rPr>
          <w:rFonts w:ascii="Arial" w:hAnsi="Arial" w:cs="Arial" w:hint="cs"/>
          <w:rtl/>
        </w:rPr>
        <w:t>الأخذ</w:t>
      </w:r>
      <w:r>
        <w:rPr>
          <w:rtl/>
        </w:rPr>
        <w:t xml:space="preserve"> </w:t>
      </w:r>
      <w:r>
        <w:rPr>
          <w:rFonts w:ascii="Arial" w:hAnsi="Arial" w:cs="Arial" w:hint="cs"/>
          <w:rtl/>
        </w:rPr>
        <w:t>من</w:t>
      </w:r>
      <w:r>
        <w:rPr>
          <w:rtl/>
        </w:rPr>
        <w:t xml:space="preserve"> </w:t>
      </w:r>
      <w:r>
        <w:rPr>
          <w:rFonts w:ascii="Arial" w:hAnsi="Arial" w:cs="Arial" w:hint="cs"/>
          <w:rtl/>
        </w:rPr>
        <w:t>الغنيمة</w:t>
      </w:r>
      <w:r>
        <w:rPr>
          <w:rtl/>
        </w:rPr>
        <w:t xml:space="preserve"> </w:t>
      </w:r>
      <w:r>
        <w:rPr>
          <w:rFonts w:ascii="Arial" w:hAnsi="Arial" w:cs="Arial" w:hint="cs"/>
          <w:rtl/>
        </w:rPr>
        <w:t>غلولا؛</w:t>
      </w:r>
      <w:r>
        <w:rPr>
          <w:rtl/>
        </w:rPr>
        <w:t xml:space="preserve"> </w:t>
      </w:r>
      <w:r>
        <w:rPr>
          <w:rFonts w:ascii="Arial" w:hAnsi="Arial" w:cs="Arial" w:hint="cs"/>
          <w:rtl/>
        </w:rPr>
        <w:t>لأنَّه</w:t>
      </w:r>
      <w:r>
        <w:rPr>
          <w:rtl/>
        </w:rPr>
        <w:t xml:space="preserve"> </w:t>
      </w:r>
      <w:r>
        <w:rPr>
          <w:rFonts w:ascii="Arial" w:hAnsi="Arial" w:cs="Arial" w:hint="cs"/>
          <w:rtl/>
        </w:rPr>
        <w:t>يؤخذ</w:t>
      </w:r>
      <w:r>
        <w:rPr>
          <w:rtl/>
        </w:rPr>
        <w:t xml:space="preserve"> </w:t>
      </w:r>
      <w:r>
        <w:rPr>
          <w:rFonts w:ascii="Arial" w:hAnsi="Arial" w:cs="Arial" w:hint="cs"/>
          <w:rtl/>
        </w:rPr>
        <w:t>منها</w:t>
      </w:r>
      <w:r>
        <w:rPr>
          <w:rtl/>
        </w:rPr>
        <w:t xml:space="preserve"> </w:t>
      </w:r>
      <w:r>
        <w:rPr>
          <w:rFonts w:ascii="Arial" w:hAnsi="Arial" w:cs="Arial" w:hint="cs"/>
          <w:rtl/>
        </w:rPr>
        <w:t>خفية،</w:t>
      </w:r>
      <w:r>
        <w:rPr>
          <w:rtl/>
        </w:rPr>
        <w:t xml:space="preserve"> </w:t>
      </w:r>
      <w:r>
        <w:rPr>
          <w:rFonts w:ascii="Arial" w:hAnsi="Arial" w:cs="Arial" w:hint="cs"/>
          <w:rtl/>
        </w:rPr>
        <w:t>وأصل</w:t>
      </w:r>
      <w:r>
        <w:rPr>
          <w:rtl/>
        </w:rPr>
        <w:t xml:space="preserve"> </w:t>
      </w:r>
      <w:r>
        <w:rPr>
          <w:rFonts w:ascii="Arial" w:hAnsi="Arial" w:cs="Arial" w:hint="cs"/>
          <w:rtl/>
        </w:rPr>
        <w:t>الغلول</w:t>
      </w:r>
      <w:r>
        <w:rPr>
          <w:rtl/>
        </w:rPr>
        <w:t xml:space="preserve">: </w:t>
      </w:r>
      <w:r>
        <w:rPr>
          <w:rFonts w:ascii="Arial" w:hAnsi="Arial" w:cs="Arial" w:hint="cs"/>
          <w:rtl/>
        </w:rPr>
        <w:t>الأخذ</w:t>
      </w:r>
      <w:r>
        <w:rPr>
          <w:rtl/>
        </w:rPr>
        <w:t xml:space="preserve"> </w:t>
      </w:r>
      <w:r>
        <w:rPr>
          <w:rFonts w:ascii="Arial" w:hAnsi="Arial" w:cs="Arial" w:hint="cs"/>
          <w:rtl/>
        </w:rPr>
        <w:t>خفية؛</w:t>
      </w:r>
      <w:r>
        <w:rPr>
          <w:rtl/>
        </w:rPr>
        <w:t xml:space="preserve"> </w:t>
      </w:r>
      <w:r>
        <w:rPr>
          <w:rFonts w:ascii="Arial" w:hAnsi="Arial" w:cs="Arial" w:hint="cs"/>
          <w:rtl/>
        </w:rPr>
        <w:t>ولأنَّ</w:t>
      </w:r>
      <w:r>
        <w:rPr>
          <w:rtl/>
        </w:rPr>
        <w:t xml:space="preserve"> </w:t>
      </w:r>
      <w:r>
        <w:rPr>
          <w:rFonts w:ascii="Arial" w:hAnsi="Arial" w:cs="Arial" w:hint="cs"/>
          <w:rtl/>
        </w:rPr>
        <w:t>السرقة</w:t>
      </w:r>
      <w:r>
        <w:rPr>
          <w:rtl/>
        </w:rPr>
        <w:t xml:space="preserve"> </w:t>
      </w:r>
      <w:r>
        <w:rPr>
          <w:rFonts w:ascii="Arial" w:hAnsi="Arial" w:cs="Arial" w:hint="cs"/>
          <w:rtl/>
        </w:rPr>
        <w:t>من</w:t>
      </w:r>
      <w:r>
        <w:rPr>
          <w:rtl/>
        </w:rPr>
        <w:t xml:space="preserve"> </w:t>
      </w:r>
      <w:r>
        <w:rPr>
          <w:rFonts w:ascii="Arial" w:hAnsi="Arial" w:cs="Arial" w:hint="cs"/>
          <w:rtl/>
        </w:rPr>
        <w:t>شأنها</w:t>
      </w:r>
      <w:r>
        <w:rPr>
          <w:rtl/>
        </w:rPr>
        <w:t xml:space="preserve"> </w:t>
      </w:r>
      <w:r>
        <w:rPr>
          <w:rFonts w:ascii="Arial" w:hAnsi="Arial" w:cs="Arial" w:hint="cs"/>
          <w:rtl/>
        </w:rPr>
        <w:t>أن</w:t>
      </w:r>
      <w:r>
        <w:rPr>
          <w:rtl/>
        </w:rPr>
        <w:t xml:space="preserve"> </w:t>
      </w:r>
      <w:r>
        <w:rPr>
          <w:rFonts w:ascii="Arial" w:hAnsi="Arial" w:cs="Arial" w:hint="cs"/>
          <w:rtl/>
        </w:rPr>
        <w:t>يُربط</w:t>
      </w:r>
      <w:r>
        <w:rPr>
          <w:rtl/>
        </w:rPr>
        <w:t xml:space="preserve"> </w:t>
      </w:r>
      <w:r>
        <w:rPr>
          <w:rFonts w:ascii="Arial" w:hAnsi="Arial" w:cs="Arial" w:hint="cs"/>
          <w:rtl/>
        </w:rPr>
        <w:t>يَدُ</w:t>
      </w:r>
      <w:r>
        <w:rPr>
          <w:rtl/>
        </w:rPr>
        <w:t xml:space="preserve"> </w:t>
      </w:r>
      <w:r>
        <w:rPr>
          <w:rFonts w:ascii="Arial" w:hAnsi="Arial" w:cs="Arial" w:hint="cs"/>
          <w:rtl/>
        </w:rPr>
        <w:t>صاحبها</w:t>
      </w:r>
      <w:r>
        <w:rPr>
          <w:rtl/>
        </w:rPr>
        <w:t xml:space="preserve"> </w:t>
      </w:r>
      <w:r>
        <w:rPr>
          <w:rFonts w:ascii="Arial" w:hAnsi="Arial" w:cs="Arial" w:hint="cs"/>
          <w:rtl/>
        </w:rPr>
        <w:t>بالغُلِّ،</w:t>
      </w:r>
      <w:r>
        <w:rPr>
          <w:rtl/>
        </w:rPr>
        <w:t xml:space="preserve"> </w:t>
      </w:r>
      <w:r>
        <w:rPr>
          <w:rFonts w:ascii="Arial" w:hAnsi="Arial" w:cs="Arial" w:hint="cs"/>
          <w:rtl/>
        </w:rPr>
        <w:t>وهو</w:t>
      </w:r>
      <w:r>
        <w:rPr>
          <w:rtl/>
        </w:rPr>
        <w:t xml:space="preserve"> </w:t>
      </w:r>
      <w:r>
        <w:rPr>
          <w:rFonts w:ascii="Arial" w:hAnsi="Arial" w:cs="Arial" w:hint="cs"/>
          <w:rtl/>
        </w:rPr>
        <w:t>الجامعة</w:t>
      </w:r>
      <w:r>
        <w:rPr>
          <w:rtl/>
        </w:rPr>
        <w:t xml:space="preserve"> </w:t>
      </w:r>
      <w:r>
        <w:rPr>
          <w:rFonts w:ascii="Arial" w:hAnsi="Arial" w:cs="Arial" w:hint="cs"/>
          <w:rtl/>
        </w:rPr>
        <w:t>من</w:t>
      </w:r>
      <w:r>
        <w:rPr>
          <w:rtl/>
        </w:rPr>
        <w:t xml:space="preserve"> </w:t>
      </w:r>
      <w:r>
        <w:rPr>
          <w:rFonts w:ascii="Arial" w:hAnsi="Arial" w:cs="Arial" w:hint="cs"/>
          <w:rtl/>
        </w:rPr>
        <w:t>الحديد؛</w:t>
      </w:r>
      <w:r>
        <w:rPr>
          <w:rtl/>
        </w:rPr>
        <w:t xml:space="preserve"> </w:t>
      </w:r>
      <w:r>
        <w:rPr>
          <w:rFonts w:ascii="Arial" w:hAnsi="Arial" w:cs="Arial" w:hint="cs"/>
          <w:rtl/>
        </w:rPr>
        <w:t>ولأنَّه</w:t>
      </w:r>
      <w:r>
        <w:rPr>
          <w:rtl/>
        </w:rPr>
        <w:t xml:space="preserve"> </w:t>
      </w:r>
      <w:r>
        <w:rPr>
          <w:rFonts w:ascii="Arial" w:hAnsi="Arial" w:cs="Arial" w:hint="cs"/>
          <w:rtl/>
        </w:rPr>
        <w:t>في</w:t>
      </w:r>
      <w:r>
        <w:rPr>
          <w:rtl/>
        </w:rPr>
        <w:t xml:space="preserve"> </w:t>
      </w:r>
      <w:r>
        <w:rPr>
          <w:rFonts w:ascii="Arial" w:hAnsi="Arial" w:cs="Arial" w:hint="cs"/>
          <w:rtl/>
        </w:rPr>
        <w:t>الخفاء،</w:t>
      </w:r>
      <w:r>
        <w:rPr>
          <w:rtl/>
        </w:rPr>
        <w:t xml:space="preserve"> </w:t>
      </w:r>
      <w:r>
        <w:rPr>
          <w:rFonts w:ascii="Arial" w:hAnsi="Arial" w:cs="Arial" w:hint="cs"/>
          <w:rtl/>
        </w:rPr>
        <w:t>كغَلَلَ</w:t>
      </w:r>
      <w:r>
        <w:rPr>
          <w:rtl/>
        </w:rPr>
        <w:t xml:space="preserve"> </w:t>
      </w:r>
      <w:r>
        <w:rPr>
          <w:rFonts w:ascii="Arial" w:hAnsi="Arial" w:cs="Arial" w:hint="cs"/>
          <w:rtl/>
        </w:rPr>
        <w:t>الماء</w:t>
      </w:r>
      <w:r>
        <w:rPr>
          <w:rtl/>
        </w:rPr>
        <w:t xml:space="preserve"> </w:t>
      </w:r>
      <w:r>
        <w:rPr>
          <w:rFonts w:ascii="Arial" w:hAnsi="Arial" w:cs="Arial" w:hint="cs"/>
          <w:rtl/>
        </w:rPr>
        <w:t>في</w:t>
      </w:r>
      <w:r>
        <w:rPr>
          <w:rtl/>
        </w:rPr>
        <w:t xml:space="preserve"> </w:t>
      </w:r>
      <w:r>
        <w:rPr>
          <w:rFonts w:ascii="Arial" w:hAnsi="Arial" w:cs="Arial" w:hint="cs"/>
          <w:rtl/>
        </w:rPr>
        <w:t>خلال</w:t>
      </w:r>
      <w:r>
        <w:rPr>
          <w:rtl/>
        </w:rPr>
        <w:t xml:space="preserve"> </w:t>
      </w:r>
      <w:r>
        <w:rPr>
          <w:rFonts w:ascii="Arial" w:hAnsi="Arial" w:cs="Arial" w:hint="cs"/>
          <w:rtl/>
        </w:rPr>
        <w:t>الشجرة</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يَّغْلُلْ</w:t>
      </w:r>
      <w:r>
        <w:rPr>
          <w:rStyle w:val="bold"/>
          <w:rtl/>
        </w:rPr>
        <w:t xml:space="preserve"> </w:t>
      </w:r>
      <w:r>
        <w:rPr>
          <w:rStyle w:val="bold"/>
          <w:rFonts w:ascii="Arial" w:hAnsi="Arial" w:cs="Arial" w:hint="cs"/>
          <w:rtl/>
        </w:rPr>
        <w:t>يَاتِ</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غَلَّ</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tl/>
        </w:rPr>
        <w:t xml:space="preserve"> </w:t>
      </w:r>
      <w:r>
        <w:rPr>
          <w:rFonts w:ascii="Arial" w:hAnsi="Arial" w:cs="Arial" w:hint="cs"/>
          <w:rtl/>
        </w:rPr>
        <w:t>بعينه</w:t>
      </w:r>
      <w:r>
        <w:rPr>
          <w:rtl/>
        </w:rPr>
        <w:t xml:space="preserve"> </w:t>
      </w:r>
      <w:r>
        <w:rPr>
          <w:rFonts w:ascii="Arial" w:hAnsi="Arial" w:cs="Arial" w:hint="cs"/>
          <w:rtl/>
        </w:rPr>
        <w:t>وبإثمه،</w:t>
      </w:r>
      <w:r>
        <w:rPr>
          <w:rtl/>
        </w:rPr>
        <w:t xml:space="preserve"> </w:t>
      </w:r>
      <w:r>
        <w:rPr>
          <w:rFonts w:ascii="Arial" w:hAnsi="Arial" w:cs="Arial" w:hint="cs"/>
          <w:rtl/>
        </w:rPr>
        <w:t>ففي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قام</w:t>
      </w:r>
      <w:r>
        <w:rPr>
          <w:rtl/>
        </w:rPr>
        <w:t xml:space="preserve"> </w:t>
      </w:r>
      <w:r>
        <w:rPr>
          <w:rFonts w:ascii="Arial" w:hAnsi="Arial" w:cs="Arial" w:hint="cs"/>
          <w:rtl/>
        </w:rPr>
        <w:t>فينا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ذات</w:t>
      </w:r>
      <w:r>
        <w:rPr>
          <w:rtl/>
        </w:rPr>
        <w:t xml:space="preserve"> </w:t>
      </w:r>
      <w:r>
        <w:rPr>
          <w:rFonts w:ascii="Arial" w:hAnsi="Arial" w:cs="Arial" w:hint="cs"/>
          <w:rtl/>
        </w:rPr>
        <w:t>يوم،</w:t>
      </w:r>
      <w:r>
        <w:rPr>
          <w:rtl/>
        </w:rPr>
        <w:t xml:space="preserve"> </w:t>
      </w:r>
      <w:r>
        <w:rPr>
          <w:rFonts w:ascii="Arial" w:hAnsi="Arial" w:cs="Arial" w:hint="cs"/>
          <w:rtl/>
        </w:rPr>
        <w:t>فذكر</w:t>
      </w:r>
      <w:r>
        <w:rPr>
          <w:rtl/>
        </w:rPr>
        <w:t xml:space="preserve"> </w:t>
      </w:r>
      <w:r>
        <w:rPr>
          <w:rFonts w:ascii="Arial" w:hAnsi="Arial" w:cs="Arial" w:hint="cs"/>
          <w:rtl/>
        </w:rPr>
        <w:t>الغلول</w:t>
      </w:r>
      <w:r>
        <w:rPr>
          <w:rtl/>
        </w:rPr>
        <w:t xml:space="preserve"> </w:t>
      </w:r>
      <w:r>
        <w:rPr>
          <w:rFonts w:ascii="Arial" w:hAnsi="Arial" w:cs="Arial" w:hint="cs"/>
          <w:rtl/>
        </w:rPr>
        <w:t>فعظَّمه</w:t>
      </w:r>
      <w:r>
        <w:rPr>
          <w:rtl/>
        </w:rPr>
        <w:t xml:space="preserve"> </w:t>
      </w:r>
      <w:r>
        <w:rPr>
          <w:rFonts w:ascii="Arial" w:hAnsi="Arial" w:cs="Arial" w:hint="cs"/>
          <w:rtl/>
        </w:rPr>
        <w:t>وعظَّم</w:t>
      </w:r>
      <w:r>
        <w:rPr>
          <w:rtl/>
        </w:rPr>
        <w:t xml:space="preserve"> </w:t>
      </w:r>
      <w:r>
        <w:rPr>
          <w:rFonts w:ascii="Arial" w:hAnsi="Arial" w:cs="Arial" w:hint="cs"/>
          <w:rtl/>
        </w:rPr>
        <w:t>أمره،</w:t>
      </w:r>
      <w:r>
        <w:rPr>
          <w:rtl/>
        </w:rPr>
        <w:t xml:space="preserve"> </w:t>
      </w:r>
      <w:r>
        <w:rPr>
          <w:rFonts w:ascii="Arial" w:hAnsi="Arial" w:cs="Arial" w:hint="cs"/>
          <w:rtl/>
        </w:rPr>
        <w:t>حتَّى</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ألقينَّ</w:t>
      </w:r>
      <w:r>
        <w:rPr>
          <w:rtl/>
        </w:rPr>
        <w:t>»</w:t>
      </w:r>
      <w:r>
        <w:rPr>
          <w:rFonts w:ascii="Arial" w:hAnsi="Arial" w:cs="Arial" w:hint="cs"/>
          <w:rtl/>
        </w:rPr>
        <w:t>،</w:t>
      </w:r>
      <w:r>
        <w:rPr>
          <w:rtl/>
        </w:rPr>
        <w:t xml:space="preserve"> </w:t>
      </w:r>
      <w:r>
        <w:rPr>
          <w:rFonts w:ascii="Arial" w:hAnsi="Arial" w:cs="Arial" w:hint="cs"/>
          <w:rtl/>
        </w:rPr>
        <w:t>وروي</w:t>
      </w:r>
      <w:r>
        <w:rPr>
          <w:rtl/>
        </w:rPr>
        <w:t xml:space="preserve">: </w:t>
      </w:r>
      <w:r>
        <w:rPr>
          <w:rFonts w:ascii="Calibri" w:cs="Calibri" w:hint="cs"/>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ألفينَّ</w:t>
      </w:r>
      <w:r>
        <w:rPr>
          <w:rtl/>
        </w:rPr>
        <w:t xml:space="preserve">» </w:t>
      </w:r>
      <w:r>
        <w:rPr>
          <w:rFonts w:ascii="Arial" w:hAnsi="Arial" w:cs="Arial" w:hint="cs"/>
          <w:rtl/>
        </w:rPr>
        <w:t>بالفاء،</w:t>
      </w:r>
      <w:r>
        <w:rPr>
          <w:rtl/>
        </w:rPr>
        <w:t xml:space="preserve"> </w:t>
      </w:r>
      <w:r>
        <w:rPr>
          <w:rFonts w:ascii="Arial" w:hAnsi="Arial" w:cs="Arial" w:hint="cs"/>
          <w:rtl/>
        </w:rPr>
        <w:t>وكذا</w:t>
      </w:r>
      <w:r>
        <w:rPr>
          <w:rtl/>
        </w:rPr>
        <w:t xml:space="preserve"> </w:t>
      </w:r>
      <w:r>
        <w:rPr>
          <w:rFonts w:ascii="Arial" w:hAnsi="Arial" w:cs="Arial" w:hint="cs"/>
          <w:rtl/>
        </w:rPr>
        <w:t>فيما</w:t>
      </w:r>
      <w:r>
        <w:rPr>
          <w:rtl/>
        </w:rPr>
        <w:t xml:space="preserve"> </w:t>
      </w:r>
      <w:r>
        <w:rPr>
          <w:rFonts w:ascii="Arial" w:hAnsi="Arial" w:cs="Arial" w:hint="cs"/>
          <w:rtl/>
        </w:rPr>
        <w:t>بعده،</w:t>
      </w:r>
      <w:r>
        <w:rPr>
          <w:rtl/>
        </w:rPr>
        <w:t xml:space="preserve"> </w:t>
      </w:r>
      <w:r>
        <w:rPr>
          <w:rFonts w:ascii="Calibri" w:cs="Calibri" w:hint="cs"/>
          <w:rtl/>
        </w:rPr>
        <w:t>«</w:t>
      </w:r>
      <w:r>
        <w:rPr>
          <w:rStyle w:val="bold"/>
          <w:rFonts w:ascii="Arial" w:hAnsi="Arial" w:cs="Arial" w:hint="cs"/>
          <w:rtl/>
        </w:rPr>
        <w:t>أحدَكم</w:t>
      </w:r>
      <w:r>
        <w:rPr>
          <w:rStyle w:val="bold"/>
          <w:rtl/>
        </w:rPr>
        <w:t xml:space="preserve"> </w:t>
      </w:r>
      <w:r>
        <w:rPr>
          <w:rStyle w:val="bold"/>
          <w:rFonts w:ascii="Arial" w:hAnsi="Arial" w:cs="Arial" w:hint="cs"/>
          <w:rtl/>
        </w:rPr>
        <w:t>يجيء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رقبته</w:t>
      </w:r>
      <w:r>
        <w:rPr>
          <w:rStyle w:val="bold"/>
          <w:rtl/>
        </w:rPr>
        <w:t xml:space="preserve"> </w:t>
      </w:r>
      <w:r>
        <w:rPr>
          <w:rStyle w:val="bold"/>
          <w:rFonts w:ascii="Arial" w:hAnsi="Arial" w:cs="Arial" w:hint="cs"/>
          <w:rtl/>
        </w:rPr>
        <w:t>بعير</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رغاء،</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رسول</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أغثني</w:t>
      </w:r>
      <w:r>
        <w:rPr>
          <w:rStyle w:val="bold"/>
          <w:rtl/>
        </w:rPr>
        <w:t xml:space="preserve">! </w:t>
      </w:r>
      <w:r>
        <w:rPr>
          <w:rStyle w:val="bold"/>
          <w:rFonts w:ascii="Arial" w:hAnsi="Arial" w:cs="Arial" w:hint="cs"/>
          <w:rtl/>
        </w:rPr>
        <w:t>فأقول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أملك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أبلغتك</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ألقينَّ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يجيء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رقبته</w:t>
      </w:r>
      <w:r>
        <w:rPr>
          <w:rStyle w:val="bold"/>
          <w:rtl/>
        </w:rPr>
        <w:t xml:space="preserve"> </w:t>
      </w:r>
      <w:r>
        <w:rPr>
          <w:rStyle w:val="bold"/>
          <w:rFonts w:ascii="Arial" w:hAnsi="Arial" w:cs="Arial" w:hint="cs"/>
          <w:rtl/>
        </w:rPr>
        <w:t>فرس</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حمحمة</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صوت</w:t>
      </w:r>
      <w:r>
        <w:rPr>
          <w:rtl/>
        </w:rPr>
        <w:t xml:space="preserve"> </w:t>
      </w:r>
      <w:r>
        <w:rPr>
          <w:rFonts w:ascii="Arial" w:hAnsi="Arial" w:cs="Arial" w:hint="cs"/>
          <w:rtl/>
        </w:rPr>
        <w:t>طلب</w:t>
      </w:r>
      <w:r>
        <w:rPr>
          <w:rtl/>
        </w:rPr>
        <w:t xml:space="preserve"> </w:t>
      </w:r>
      <w:r>
        <w:rPr>
          <w:rFonts w:ascii="Arial" w:hAnsi="Arial" w:cs="Arial" w:hint="cs"/>
          <w:rtl/>
        </w:rPr>
        <w:t>العلف</w:t>
      </w:r>
      <w:r>
        <w:rPr>
          <w:rtl/>
        </w:rPr>
        <w:t xml:space="preserve"> </w:t>
      </w:r>
      <w:r>
        <w:rPr>
          <w:rFonts w:ascii="Arial" w:hAnsi="Arial" w:cs="Arial" w:hint="cs"/>
          <w:rtl/>
        </w:rPr>
        <w:t>دون</w:t>
      </w:r>
      <w:r>
        <w:rPr>
          <w:rtl/>
        </w:rPr>
        <w:t xml:space="preserve"> </w:t>
      </w:r>
      <w:r>
        <w:rPr>
          <w:rFonts w:ascii="Arial" w:hAnsi="Arial" w:cs="Arial" w:hint="cs"/>
          <w:rtl/>
        </w:rPr>
        <w:t>الصهيل</w:t>
      </w:r>
      <w:r>
        <w:rPr>
          <w:rtl/>
        </w:rPr>
        <w:t xml:space="preserve"> </w:t>
      </w:r>
      <w:r>
        <w:rPr>
          <w:rFonts w:ascii="Arial" w:hAnsi="Arial" w:cs="Arial" w:hint="cs"/>
          <w:rtl/>
        </w:rPr>
        <w:t>ـ</w:t>
      </w:r>
      <w:r>
        <w:rPr>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رسول</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أغثني</w:t>
      </w:r>
      <w:r>
        <w:rPr>
          <w:rStyle w:val="bold"/>
          <w:rtl/>
        </w:rPr>
        <w:t xml:space="preserve">! </w:t>
      </w:r>
      <w:r>
        <w:rPr>
          <w:rStyle w:val="bold"/>
          <w:rFonts w:ascii="Arial" w:hAnsi="Arial" w:cs="Arial" w:hint="cs"/>
          <w:rtl/>
        </w:rPr>
        <w:t>فأقول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أملك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أبلغتك</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ألقينَّ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يجيء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رقبته</w:t>
      </w:r>
      <w:r>
        <w:rPr>
          <w:rStyle w:val="bold"/>
          <w:rtl/>
        </w:rPr>
        <w:t xml:space="preserve"> </w:t>
      </w:r>
      <w:r>
        <w:rPr>
          <w:rStyle w:val="bold"/>
          <w:rFonts w:ascii="Arial" w:hAnsi="Arial" w:cs="Arial" w:hint="cs"/>
          <w:rtl/>
        </w:rPr>
        <w:t>شاة</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ثغاء</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صوت</w:t>
      </w:r>
      <w:r>
        <w:rPr>
          <w:rtl/>
        </w:rPr>
        <w:t xml:space="preserve"> </w:t>
      </w:r>
      <w:r>
        <w:rPr>
          <w:rFonts w:ascii="Arial" w:hAnsi="Arial" w:cs="Arial" w:hint="cs"/>
          <w:rtl/>
        </w:rPr>
        <w:t>شاة</w:t>
      </w:r>
      <w:r>
        <w:rPr>
          <w:rtl/>
        </w:rPr>
        <w:t xml:space="preserve"> </w:t>
      </w:r>
      <w:r>
        <w:rPr>
          <w:rFonts w:ascii="Arial" w:hAnsi="Arial" w:cs="Arial" w:hint="cs"/>
          <w:rtl/>
        </w:rPr>
        <w:t>ـ</w:t>
      </w:r>
      <w:r>
        <w:rPr>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رسول</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أغثني</w:t>
      </w:r>
      <w:r>
        <w:rPr>
          <w:rStyle w:val="bold"/>
          <w:rtl/>
        </w:rPr>
        <w:t xml:space="preserve">! </w:t>
      </w:r>
      <w:r>
        <w:rPr>
          <w:rStyle w:val="bold"/>
          <w:rFonts w:ascii="Arial" w:hAnsi="Arial" w:cs="Arial" w:hint="cs"/>
          <w:rtl/>
        </w:rPr>
        <w:t>فأقول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أملك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أبلغتك</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ألقينَّ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يجيء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رقبته</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صياح</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رسول</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أغثني</w:t>
      </w:r>
      <w:r>
        <w:rPr>
          <w:rStyle w:val="bold"/>
          <w:rtl/>
        </w:rPr>
        <w:t xml:space="preserve">! </w:t>
      </w:r>
      <w:r>
        <w:rPr>
          <w:rStyle w:val="bold"/>
          <w:rFonts w:ascii="Arial" w:hAnsi="Arial" w:cs="Arial" w:hint="cs"/>
          <w:rtl/>
        </w:rPr>
        <w:t>فأقول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أملك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أبلغتك</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ألقينَّ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يجيء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رقبته</w:t>
      </w:r>
      <w:r>
        <w:rPr>
          <w:rStyle w:val="bold"/>
          <w:rtl/>
        </w:rPr>
        <w:t xml:space="preserve"> </w:t>
      </w:r>
      <w:r>
        <w:rPr>
          <w:rStyle w:val="bold"/>
          <w:rFonts w:ascii="Arial" w:hAnsi="Arial" w:cs="Arial" w:hint="cs"/>
          <w:rtl/>
        </w:rPr>
        <w:t>رقاع</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ثياب</w:t>
      </w:r>
      <w:r>
        <w:rPr>
          <w:rtl/>
        </w:rPr>
        <w:t xml:space="preserve"> </w:t>
      </w:r>
      <w:r>
        <w:rPr>
          <w:rFonts w:ascii="Arial" w:hAnsi="Arial" w:cs="Arial" w:hint="cs"/>
          <w:rtl/>
        </w:rPr>
        <w:t>تخفق</w:t>
      </w:r>
      <w:r>
        <w:rPr>
          <w:rtl/>
        </w:rPr>
        <w:t xml:space="preserve"> </w:t>
      </w:r>
      <w:r>
        <w:rPr>
          <w:rFonts w:ascii="Arial" w:hAnsi="Arial" w:cs="Arial" w:hint="cs"/>
          <w:rtl/>
        </w:rPr>
        <w:t>ـ</w:t>
      </w:r>
      <w:r>
        <w:rPr>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رسول</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أغثني</w:t>
      </w:r>
      <w:r>
        <w:rPr>
          <w:rStyle w:val="bold"/>
          <w:rtl/>
        </w:rPr>
        <w:t xml:space="preserve">! </w:t>
      </w:r>
      <w:r>
        <w:rPr>
          <w:rStyle w:val="bold"/>
          <w:rFonts w:ascii="Arial" w:hAnsi="Arial" w:cs="Arial" w:hint="cs"/>
          <w:rtl/>
        </w:rPr>
        <w:t>فأقول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أملك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أبلغتك</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ألقينَّ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يجيء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رقبته</w:t>
      </w:r>
      <w:r>
        <w:rPr>
          <w:rStyle w:val="bold"/>
          <w:rtl/>
        </w:rPr>
        <w:t xml:space="preserve"> </w:t>
      </w:r>
      <w:r>
        <w:rPr>
          <w:rStyle w:val="bold"/>
          <w:rFonts w:ascii="Arial" w:hAnsi="Arial" w:cs="Arial" w:hint="cs"/>
          <w:rtl/>
        </w:rPr>
        <w:t>صامت</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ذهب</w:t>
      </w:r>
      <w:r>
        <w:rPr>
          <w:rtl/>
        </w:rPr>
        <w:t xml:space="preserve"> </w:t>
      </w:r>
      <w:r>
        <w:rPr>
          <w:rFonts w:ascii="Arial" w:hAnsi="Arial" w:cs="Arial" w:hint="cs"/>
          <w:rtl/>
        </w:rPr>
        <w:t>أو</w:t>
      </w:r>
      <w:r>
        <w:rPr>
          <w:rtl/>
        </w:rPr>
        <w:t xml:space="preserve"> </w:t>
      </w:r>
      <w:r>
        <w:rPr>
          <w:rFonts w:ascii="Arial" w:hAnsi="Arial" w:cs="Arial" w:hint="cs"/>
          <w:rtl/>
        </w:rPr>
        <w:t>فضَّة</w:t>
      </w:r>
      <w:r>
        <w:rPr>
          <w:rtl/>
        </w:rPr>
        <w:t xml:space="preserve"> </w:t>
      </w:r>
      <w:r>
        <w:rPr>
          <w:rFonts w:ascii="Arial" w:hAnsi="Arial" w:cs="Arial" w:hint="cs"/>
          <w:rtl/>
        </w:rPr>
        <w:t>ـ</w:t>
      </w:r>
      <w:r>
        <w:rPr>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رسول</w:t>
      </w:r>
      <w:r>
        <w:rPr>
          <w:rStyle w:val="bold"/>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أغثني</w:t>
      </w:r>
      <w:r>
        <w:rPr>
          <w:rStyle w:val="bold"/>
          <w:rtl/>
        </w:rPr>
        <w:t xml:space="preserve">! </w:t>
      </w:r>
      <w:r>
        <w:rPr>
          <w:rStyle w:val="bold"/>
          <w:rFonts w:ascii="Arial" w:hAnsi="Arial" w:cs="Arial" w:hint="cs"/>
          <w:rtl/>
        </w:rPr>
        <w:t>فأقول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أملك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أبلغتك</w:t>
      </w:r>
      <w:r>
        <w:rPr>
          <w:rStyle w:val="bold"/>
          <w:rFonts w:ascii="Calibri" w:cs="Calibri" w:hint="cs"/>
          <w:rtl/>
        </w:rPr>
        <w:t>»</w:t>
      </w:r>
      <w:r>
        <w:rPr>
          <w:rStyle w:val="footnotepantoneSuperscript"/>
          <w:rtl/>
        </w:rPr>
        <w:t>(</w:t>
      </w:r>
      <w:r>
        <w:rPr>
          <w:rStyle w:val="footnotepantoneSuperscript"/>
          <w:rtl/>
        </w:rPr>
        <w:footnoteReference w:id="16"/>
      </w:r>
      <w:r>
        <w:rPr>
          <w:rStyle w:val="footnotepantoneSuperscript"/>
          <w:rtl/>
        </w:rPr>
        <w:t>)</w:t>
      </w:r>
      <w:r>
        <w:rPr>
          <w:rtl/>
        </w:rPr>
        <w:t xml:space="preserve">. </w:t>
      </w:r>
      <w:r>
        <w:rPr>
          <w:rFonts w:ascii="Arial" w:hAnsi="Arial" w:cs="Arial" w:hint="cs"/>
          <w:rtl/>
        </w:rPr>
        <w:t>ويروى</w:t>
      </w:r>
      <w:r>
        <w:rPr>
          <w:rtl/>
        </w:rPr>
        <w:t xml:space="preserve"> </w:t>
      </w:r>
      <w:r>
        <w:rPr>
          <w:rFonts w:ascii="Arial" w:hAnsi="Arial" w:cs="Arial" w:hint="cs"/>
          <w:rtl/>
        </w:rPr>
        <w:t>بعد</w:t>
      </w:r>
      <w:r>
        <w:rPr>
          <w:rtl/>
        </w:rPr>
        <w:t xml:space="preserve"> </w:t>
      </w:r>
      <w:r>
        <w:rPr>
          <w:rFonts w:ascii="Arial" w:hAnsi="Arial" w:cs="Arial" w:hint="cs"/>
          <w:rtl/>
        </w:rPr>
        <w:t>البعير</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الفرس</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البقرة</w:t>
      </w:r>
      <w:r>
        <w:rPr>
          <w:rtl/>
        </w:rPr>
        <w:t xml:space="preserve"> </w:t>
      </w:r>
      <w:r>
        <w:rPr>
          <w:rFonts w:ascii="Arial" w:hAnsi="Arial" w:cs="Arial" w:hint="cs"/>
          <w:rtl/>
        </w:rPr>
        <w:t>لها</w:t>
      </w:r>
      <w:r>
        <w:rPr>
          <w:rtl/>
        </w:rPr>
        <w:t xml:space="preserve"> </w:t>
      </w:r>
      <w:r>
        <w:rPr>
          <w:rFonts w:ascii="Arial" w:hAnsi="Arial" w:cs="Arial" w:hint="cs"/>
          <w:rtl/>
        </w:rPr>
        <w:t>خوار</w:t>
      </w:r>
      <w:r>
        <w:rPr>
          <w:rtl/>
        </w:rPr>
        <w:t>.</w:t>
      </w:r>
    </w:p>
    <w:p w:rsidR="006034B4" w:rsidRDefault="006034B4">
      <w:pPr>
        <w:pStyle w:val="textquran"/>
        <w:spacing w:before="113"/>
        <w:rPr>
          <w:w w:val="97"/>
          <w:rtl/>
        </w:rPr>
      </w:pPr>
      <w:r>
        <w:rPr>
          <w:rFonts w:ascii="Arial" w:hAnsi="Arial" w:cs="Arial" w:hint="cs"/>
          <w:w w:val="97"/>
          <w:rtl/>
        </w:rPr>
        <w:t>وأعمُّ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رواية</w:t>
      </w:r>
      <w:r>
        <w:rPr>
          <w:w w:val="97"/>
          <w:rtl/>
        </w:rPr>
        <w:t xml:space="preserve">: </w:t>
      </w:r>
      <w:r>
        <w:rPr>
          <w:rFonts w:ascii="Calibri" w:cs="Calibri" w:hint="cs"/>
          <w:w w:val="97"/>
          <w:rtl/>
        </w:rPr>
        <w:t>«</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بعثناه</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عمل</w:t>
      </w:r>
      <w:r>
        <w:rPr>
          <w:rStyle w:val="bold"/>
          <w:w w:val="97"/>
          <w:rtl/>
        </w:rPr>
        <w:t xml:space="preserve"> </w:t>
      </w:r>
      <w:r>
        <w:rPr>
          <w:rStyle w:val="bold"/>
          <w:rFonts w:ascii="Arial" w:hAnsi="Arial" w:cs="Arial" w:hint="cs"/>
          <w:w w:val="97"/>
          <w:rtl/>
        </w:rPr>
        <w:t>فغلَّ</w:t>
      </w:r>
      <w:r>
        <w:rPr>
          <w:rStyle w:val="bold"/>
          <w:w w:val="97"/>
          <w:rtl/>
        </w:rPr>
        <w:t xml:space="preserve"> </w:t>
      </w:r>
      <w:r>
        <w:rPr>
          <w:rStyle w:val="bold"/>
          <w:rFonts w:ascii="Arial" w:hAnsi="Arial" w:cs="Arial" w:hint="cs"/>
          <w:w w:val="97"/>
          <w:rtl/>
        </w:rPr>
        <w:t>شيئًا</w:t>
      </w:r>
      <w:r>
        <w:rPr>
          <w:rStyle w:val="bold"/>
          <w:w w:val="97"/>
          <w:rtl/>
        </w:rPr>
        <w:t xml:space="preserve"> </w:t>
      </w:r>
      <w:r>
        <w:rPr>
          <w:rStyle w:val="bold"/>
          <w:rFonts w:ascii="Arial" w:hAnsi="Arial" w:cs="Arial" w:hint="cs"/>
          <w:w w:val="97"/>
          <w:rtl/>
        </w:rPr>
        <w:t>جاء</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القيامة</w:t>
      </w:r>
      <w:r>
        <w:rPr>
          <w:rStyle w:val="bold"/>
          <w:w w:val="97"/>
          <w:rtl/>
        </w:rPr>
        <w:t xml:space="preserve"> </w:t>
      </w:r>
      <w:r>
        <w:rPr>
          <w:rStyle w:val="bold"/>
          <w:rFonts w:ascii="Arial" w:hAnsi="Arial" w:cs="Arial" w:hint="cs"/>
          <w:w w:val="97"/>
          <w:rtl/>
        </w:rPr>
        <w:t>يحمله</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عنقه</w:t>
      </w:r>
      <w:r>
        <w:rPr>
          <w:w w:val="97"/>
          <w:rtl/>
        </w:rPr>
        <w:t>»</w:t>
      </w:r>
      <w:r>
        <w:rPr>
          <w:rStyle w:val="footnotepantoneSuperscript"/>
          <w:w w:val="97"/>
          <w:rtl/>
        </w:rPr>
        <w:t>(</w:t>
      </w:r>
      <w:r>
        <w:rPr>
          <w:rStyle w:val="footnotepantoneSuperscript"/>
          <w:w w:val="97"/>
          <w:rtl/>
        </w:rPr>
        <w:footnoteReference w:id="17"/>
      </w:r>
      <w:r>
        <w:rPr>
          <w:rStyle w:val="footnotepantoneSuperscript"/>
          <w:w w:val="97"/>
          <w:rtl/>
        </w:rPr>
        <w:t>)</w:t>
      </w:r>
      <w:r>
        <w:rPr>
          <w:w w:val="97"/>
          <w:rtl/>
        </w:rPr>
        <w:t xml:space="preserve">. </w:t>
      </w:r>
      <w:r>
        <w:rPr>
          <w:rFonts w:ascii="Arial" w:hAnsi="Arial" w:cs="Arial" w:hint="cs"/>
          <w:w w:val="97"/>
          <w:rtl/>
        </w:rPr>
        <w:t>فالإتيان</w:t>
      </w:r>
      <w:r>
        <w:rPr>
          <w:w w:val="97"/>
          <w:rtl/>
        </w:rPr>
        <w:t xml:space="preserve"> </w:t>
      </w:r>
      <w:r>
        <w:rPr>
          <w:rFonts w:ascii="Arial" w:hAnsi="Arial" w:cs="Arial" w:hint="cs"/>
          <w:w w:val="97"/>
          <w:rtl/>
        </w:rPr>
        <w:t>بذلك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ظاهره،</w:t>
      </w:r>
      <w:r>
        <w:rPr>
          <w:w w:val="97"/>
          <w:rtl/>
        </w:rPr>
        <w:t xml:space="preserve"> </w:t>
      </w:r>
      <w:r>
        <w:rPr>
          <w:rFonts w:ascii="Arial" w:hAnsi="Arial" w:cs="Arial" w:hint="cs"/>
          <w:w w:val="97"/>
          <w:rtl/>
        </w:rPr>
        <w:t>ويقرب</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روى</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مردويه</w:t>
      </w:r>
      <w:r>
        <w:rPr>
          <w:w w:val="97"/>
          <w:rtl/>
        </w:rPr>
        <w:t xml:space="preserve"> </w:t>
      </w:r>
      <w:r>
        <w:rPr>
          <w:rFonts w:ascii="Arial" w:hAnsi="Arial" w:cs="Arial" w:hint="cs"/>
          <w:w w:val="97"/>
          <w:rtl/>
        </w:rPr>
        <w:t>والبيهقيُّ</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بريدة</w:t>
      </w:r>
      <w:r>
        <w:rPr>
          <w:w w:val="97"/>
          <w:rtl/>
        </w:rPr>
        <w:t xml:space="preserve">: </w:t>
      </w:r>
      <w:r>
        <w:rPr>
          <w:rFonts w:ascii="Calibri" w:cs="Calibri" w:hint="cs"/>
          <w:w w:val="97"/>
          <w:rtl/>
        </w:rPr>
        <w:t>«</w:t>
      </w:r>
      <w:r>
        <w:rPr>
          <w:rStyle w:val="bold"/>
          <w:rFonts w:ascii="Arial" w:hAnsi="Arial" w:cs="Arial" w:hint="cs"/>
          <w:w w:val="97"/>
          <w:rtl/>
        </w:rPr>
        <w:t>أنه</w:t>
      </w:r>
      <w:r>
        <w:rPr>
          <w:rStyle w:val="bold"/>
          <w:w w:val="97"/>
          <w:rtl/>
        </w:rPr>
        <w:t xml:space="preserve"> </w:t>
      </w:r>
      <w:r>
        <w:rPr>
          <w:rStyle w:val="bold"/>
          <w:rFonts w:ascii="Arial" w:hAnsi="Arial" w:cs="Arial" w:hint="cs"/>
          <w:w w:val="97"/>
          <w:rtl/>
        </w:rPr>
        <w:t>يربط</w:t>
      </w:r>
      <w:r>
        <w:rPr>
          <w:rStyle w:val="bold"/>
          <w:w w:val="97"/>
          <w:rtl/>
        </w:rPr>
        <w:t xml:space="preserve">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غلَّ</w:t>
      </w:r>
      <w:r>
        <w:rPr>
          <w:rStyle w:val="bold"/>
          <w:w w:val="97"/>
          <w:rtl/>
        </w:rPr>
        <w:t xml:space="preserve"> </w:t>
      </w:r>
      <w:r>
        <w:rPr>
          <w:rStyle w:val="bold"/>
          <w:rFonts w:ascii="Arial" w:hAnsi="Arial" w:cs="Arial" w:hint="cs"/>
          <w:w w:val="97"/>
          <w:rtl/>
        </w:rPr>
        <w:t>بحجر</w:t>
      </w:r>
      <w:r>
        <w:rPr>
          <w:rStyle w:val="bold"/>
          <w:w w:val="97"/>
          <w:rtl/>
        </w:rPr>
        <w:t xml:space="preserve"> </w:t>
      </w:r>
      <w:r>
        <w:rPr>
          <w:rStyle w:val="bold"/>
          <w:rFonts w:ascii="Arial" w:hAnsi="Arial" w:cs="Arial" w:hint="cs"/>
          <w:w w:val="97"/>
          <w:rtl/>
        </w:rPr>
        <w:t>يزن</w:t>
      </w:r>
      <w:r>
        <w:rPr>
          <w:rStyle w:val="bold"/>
          <w:w w:val="97"/>
          <w:rtl/>
        </w:rPr>
        <w:t xml:space="preserve"> </w:t>
      </w:r>
      <w:r>
        <w:rPr>
          <w:rStyle w:val="bold"/>
          <w:rFonts w:ascii="Arial" w:hAnsi="Arial" w:cs="Arial" w:hint="cs"/>
          <w:w w:val="97"/>
          <w:rtl/>
        </w:rPr>
        <w:t>سبع</w:t>
      </w:r>
      <w:r>
        <w:rPr>
          <w:rStyle w:val="bold"/>
          <w:w w:val="97"/>
          <w:rtl/>
        </w:rPr>
        <w:t xml:space="preserve"> </w:t>
      </w:r>
      <w:r>
        <w:rPr>
          <w:rStyle w:val="bold"/>
          <w:rFonts w:ascii="Arial" w:hAnsi="Arial" w:cs="Arial" w:hint="cs"/>
          <w:w w:val="97"/>
          <w:rtl/>
        </w:rPr>
        <w:t>خلفات</w:t>
      </w:r>
      <w:r>
        <w:rPr>
          <w:rStyle w:val="footnotepantoneSuperscript"/>
          <w:w w:val="97"/>
          <w:rtl/>
        </w:rPr>
        <w:t>(</w:t>
      </w:r>
      <w:r>
        <w:rPr>
          <w:rStyle w:val="footnotepantoneSuperscript"/>
          <w:w w:val="97"/>
          <w:rtl/>
        </w:rPr>
        <w:footnoteReference w:id="18"/>
      </w:r>
      <w:r>
        <w:rPr>
          <w:rStyle w:val="footnotepantoneSuperscript"/>
          <w:w w:val="97"/>
          <w:rtl/>
        </w:rPr>
        <w:t>)</w:t>
      </w:r>
      <w:r>
        <w:rPr>
          <w:rStyle w:val="bold"/>
          <w:rFonts w:ascii="Arial" w:hAnsi="Arial" w:cs="Arial" w:hint="cs"/>
          <w:w w:val="97"/>
          <w:rtl/>
        </w:rPr>
        <w:t>،</w:t>
      </w:r>
      <w:r>
        <w:rPr>
          <w:rStyle w:val="bold"/>
          <w:w w:val="97"/>
          <w:rtl/>
        </w:rPr>
        <w:t xml:space="preserve"> </w:t>
      </w:r>
      <w:r>
        <w:rPr>
          <w:rStyle w:val="bold"/>
          <w:rFonts w:ascii="Arial" w:hAnsi="Arial" w:cs="Arial" w:hint="cs"/>
          <w:w w:val="97"/>
          <w:rtl/>
        </w:rPr>
        <w:t>ويلقى</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النار</w:t>
      </w:r>
      <w:r>
        <w:rPr>
          <w:rStyle w:val="bold"/>
          <w:w w:val="97"/>
          <w:rtl/>
        </w:rPr>
        <w:t xml:space="preserve"> </w:t>
      </w:r>
      <w:r>
        <w:rPr>
          <w:rStyle w:val="bold"/>
          <w:rFonts w:ascii="Arial" w:hAnsi="Arial" w:cs="Arial" w:hint="cs"/>
          <w:w w:val="97"/>
          <w:rtl/>
        </w:rPr>
        <w:t>ويكلَّف</w:t>
      </w:r>
      <w:r>
        <w:rPr>
          <w:rStyle w:val="bold"/>
          <w:w w:val="97"/>
          <w:rtl/>
        </w:rPr>
        <w:t xml:space="preserve"> </w:t>
      </w:r>
      <w:r>
        <w:rPr>
          <w:rStyle w:val="bold"/>
          <w:rFonts w:ascii="Arial" w:hAnsi="Arial" w:cs="Arial" w:hint="cs"/>
          <w:w w:val="97"/>
          <w:rtl/>
        </w:rPr>
        <w:t>الغالُّ</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يأتي</w:t>
      </w:r>
      <w:r>
        <w:rPr>
          <w:rStyle w:val="bold"/>
          <w:w w:val="97"/>
          <w:rtl/>
        </w:rPr>
        <w:t xml:space="preserve"> </w:t>
      </w:r>
      <w:r>
        <w:rPr>
          <w:rStyle w:val="bold"/>
          <w:rFonts w:ascii="Arial" w:hAnsi="Arial" w:cs="Arial" w:hint="cs"/>
          <w:w w:val="97"/>
          <w:rtl/>
        </w:rPr>
        <w:t>به</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النار</w:t>
      </w:r>
      <w:r>
        <w:rPr>
          <w:rStyle w:val="bold"/>
          <w:w w:val="97"/>
          <w:rtl/>
        </w:rPr>
        <w:t xml:space="preserve"> </w:t>
      </w:r>
      <w:r>
        <w:rPr>
          <w:rStyle w:val="bold"/>
          <w:rFonts w:ascii="Arial" w:hAnsi="Arial" w:cs="Arial" w:hint="cs"/>
          <w:w w:val="97"/>
          <w:rtl/>
        </w:rPr>
        <w:t>وقد</w:t>
      </w:r>
      <w:r>
        <w:rPr>
          <w:rStyle w:val="bold"/>
          <w:w w:val="97"/>
          <w:rtl/>
        </w:rPr>
        <w:t xml:space="preserve"> </w:t>
      </w:r>
      <w:r>
        <w:rPr>
          <w:rStyle w:val="bold"/>
          <w:rFonts w:ascii="Arial" w:hAnsi="Arial" w:cs="Arial" w:hint="cs"/>
          <w:w w:val="97"/>
          <w:rtl/>
        </w:rPr>
        <w:t>هوى</w:t>
      </w:r>
      <w:r>
        <w:rPr>
          <w:rStyle w:val="bold"/>
          <w:w w:val="97"/>
          <w:rtl/>
        </w:rPr>
        <w:t xml:space="preserve"> </w:t>
      </w:r>
      <w:r>
        <w:rPr>
          <w:rStyle w:val="bold"/>
          <w:rFonts w:ascii="Arial" w:hAnsi="Arial" w:cs="Arial" w:hint="cs"/>
          <w:w w:val="97"/>
          <w:rtl/>
        </w:rPr>
        <w:t>فيها</w:t>
      </w:r>
      <w:r>
        <w:rPr>
          <w:rStyle w:val="bold"/>
          <w:w w:val="97"/>
          <w:rtl/>
        </w:rPr>
        <w:t xml:space="preserve"> </w:t>
      </w:r>
      <w:r>
        <w:rPr>
          <w:rStyle w:val="bold"/>
          <w:rFonts w:ascii="Arial" w:hAnsi="Arial" w:cs="Arial" w:hint="cs"/>
          <w:w w:val="97"/>
          <w:rtl/>
        </w:rPr>
        <w:t>سبعين</w:t>
      </w:r>
      <w:r>
        <w:rPr>
          <w:rStyle w:val="bold"/>
          <w:w w:val="97"/>
          <w:rtl/>
        </w:rPr>
        <w:t xml:space="preserve"> </w:t>
      </w:r>
      <w:r>
        <w:rPr>
          <w:rStyle w:val="bold"/>
          <w:rFonts w:ascii="Arial" w:hAnsi="Arial" w:cs="Arial" w:hint="cs"/>
          <w:w w:val="97"/>
          <w:rtl/>
        </w:rPr>
        <w:t>خريفا</w:t>
      </w:r>
      <w:r>
        <w:rPr>
          <w:w w:val="97"/>
          <w:rtl/>
        </w:rPr>
        <w:t>»</w:t>
      </w:r>
      <w:r>
        <w:rPr>
          <w:rStyle w:val="footnotepantoneSuperscript"/>
          <w:w w:val="97"/>
          <w:rtl/>
        </w:rPr>
        <w:t>(</w:t>
      </w:r>
      <w:r>
        <w:rPr>
          <w:rStyle w:val="footnotepantoneSuperscript"/>
          <w:w w:val="97"/>
          <w:rtl/>
        </w:rPr>
        <w:footnoteReference w:id="19"/>
      </w:r>
      <w:r>
        <w:rPr>
          <w:rStyle w:val="footnotepantoneSuperscript"/>
          <w:w w:val="97"/>
          <w:rtl/>
        </w:rPr>
        <w:t>)</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الإتيان</w:t>
      </w:r>
      <w:r>
        <w:rPr>
          <w:w w:val="97"/>
          <w:rtl/>
        </w:rPr>
        <w:t xml:space="preserve"> </w:t>
      </w:r>
      <w:r>
        <w:rPr>
          <w:rFonts w:ascii="Arial" w:hAnsi="Arial" w:cs="Arial" w:hint="cs"/>
          <w:w w:val="97"/>
          <w:rtl/>
        </w:rPr>
        <w:t>بإثمه</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يصوَّر</w:t>
      </w:r>
      <w:r>
        <w:rPr>
          <w:w w:val="97"/>
          <w:rtl/>
        </w:rPr>
        <w:t xml:space="preserve"> </w:t>
      </w:r>
      <w:r>
        <w:rPr>
          <w:rFonts w:ascii="Arial" w:hAnsi="Arial" w:cs="Arial" w:hint="cs"/>
          <w:w w:val="97"/>
          <w:rtl/>
        </w:rPr>
        <w:t>عمله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الغلول</w:t>
      </w:r>
      <w:r>
        <w:rPr>
          <w:w w:val="97"/>
          <w:rtl/>
        </w:rPr>
        <w:t xml:space="preserve"> </w:t>
      </w:r>
      <w:r>
        <w:rPr>
          <w:rFonts w:ascii="Arial" w:hAnsi="Arial" w:cs="Arial" w:hint="cs"/>
          <w:w w:val="97"/>
          <w:rtl/>
        </w:rPr>
        <w:t>بصورة</w:t>
      </w:r>
      <w:r>
        <w:rPr>
          <w:w w:val="97"/>
          <w:rtl/>
        </w:rPr>
        <w:t xml:space="preserve"> </w:t>
      </w:r>
      <w:r>
        <w:rPr>
          <w:rFonts w:ascii="Arial" w:hAnsi="Arial" w:cs="Arial" w:hint="cs"/>
          <w:w w:val="97"/>
          <w:rtl/>
        </w:rPr>
        <w:t>جسم،</w:t>
      </w:r>
      <w:r>
        <w:rPr>
          <w:w w:val="97"/>
          <w:rtl/>
        </w:rPr>
        <w:t xml:space="preserve"> </w:t>
      </w:r>
      <w:r>
        <w:rPr>
          <w:rFonts w:ascii="Arial" w:hAnsi="Arial" w:cs="Arial" w:hint="cs"/>
          <w:w w:val="97"/>
          <w:rtl/>
        </w:rPr>
        <w:t>والظاهر</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فقيل</w:t>
      </w:r>
      <w:r>
        <w:rPr>
          <w:w w:val="97"/>
          <w:rtl/>
        </w:rPr>
        <w:t xml:space="preserve">: </w:t>
      </w:r>
      <w:r>
        <w:rPr>
          <w:rFonts w:ascii="Arial" w:hAnsi="Arial" w:cs="Arial" w:hint="cs"/>
          <w:w w:val="97"/>
          <w:rtl/>
        </w:rPr>
        <w:t>لأبي</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كيف</w:t>
      </w:r>
      <w:r>
        <w:rPr>
          <w:w w:val="97"/>
          <w:rtl/>
        </w:rPr>
        <w:t xml:space="preserve"> </w:t>
      </w:r>
      <w:r>
        <w:rPr>
          <w:rFonts w:ascii="Arial" w:hAnsi="Arial" w:cs="Arial" w:hint="cs"/>
          <w:w w:val="97"/>
          <w:rtl/>
        </w:rPr>
        <w:t>يأتي</w:t>
      </w:r>
      <w:r>
        <w:rPr>
          <w:w w:val="97"/>
          <w:rtl/>
        </w:rPr>
        <w:t xml:space="preserve"> </w:t>
      </w:r>
      <w:r>
        <w:rPr>
          <w:rFonts w:ascii="Arial" w:hAnsi="Arial" w:cs="Arial" w:hint="cs"/>
          <w:w w:val="97"/>
          <w:rtl/>
        </w:rPr>
        <w:t>بمائة</w:t>
      </w:r>
      <w:r>
        <w:rPr>
          <w:w w:val="97"/>
          <w:rtl/>
        </w:rPr>
        <w:t xml:space="preserve"> </w:t>
      </w:r>
      <w:r>
        <w:rPr>
          <w:rFonts w:ascii="Arial" w:hAnsi="Arial" w:cs="Arial" w:hint="cs"/>
          <w:w w:val="97"/>
          <w:rtl/>
        </w:rPr>
        <w:t>بعير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بمائتي</w:t>
      </w:r>
      <w:r>
        <w:rPr>
          <w:w w:val="97"/>
          <w:rtl/>
        </w:rPr>
        <w:t xml:space="preserve"> </w:t>
      </w:r>
      <w:r>
        <w:rPr>
          <w:rFonts w:ascii="Arial" w:hAnsi="Arial" w:cs="Arial" w:hint="cs"/>
          <w:w w:val="97"/>
          <w:rtl/>
        </w:rPr>
        <w:t>بعير؟</w:t>
      </w:r>
      <w:r>
        <w:rPr>
          <w:w w:val="97"/>
          <w:rtl/>
        </w:rPr>
        <w:t xml:space="preserve"> </w:t>
      </w:r>
      <w:r>
        <w:rPr>
          <w:rFonts w:ascii="Arial" w:hAnsi="Arial" w:cs="Arial" w:hint="cs"/>
          <w:w w:val="97"/>
          <w:rtl/>
        </w:rPr>
        <w:t>فقال</w:t>
      </w:r>
      <w:r>
        <w:rPr>
          <w:w w:val="97"/>
          <w:rtl/>
        </w:rPr>
        <w:t>: «</w:t>
      </w:r>
      <w:r>
        <w:rPr>
          <w:rStyle w:val="bold"/>
          <w:rFonts w:ascii="Arial" w:hAnsi="Arial" w:cs="Arial" w:hint="cs"/>
          <w:w w:val="97"/>
          <w:rtl/>
        </w:rPr>
        <w:t>يَقْدِر؛</w:t>
      </w:r>
      <w:r>
        <w:rPr>
          <w:rStyle w:val="bold"/>
          <w:w w:val="97"/>
          <w:rtl/>
        </w:rPr>
        <w:t xml:space="preserve"> </w:t>
      </w:r>
      <w:r>
        <w:rPr>
          <w:rStyle w:val="bold"/>
          <w:rFonts w:ascii="Arial" w:hAnsi="Arial" w:cs="Arial" w:hint="cs"/>
          <w:w w:val="97"/>
          <w:rtl/>
        </w:rPr>
        <w:t>لأنَّ</w:t>
      </w:r>
      <w:r>
        <w:rPr>
          <w:rStyle w:val="bold"/>
          <w:w w:val="97"/>
          <w:rtl/>
        </w:rPr>
        <w:t xml:space="preserve"> </w:t>
      </w:r>
      <w:r>
        <w:rPr>
          <w:rStyle w:val="bold"/>
          <w:rFonts w:ascii="Arial" w:hAnsi="Arial" w:cs="Arial" w:hint="cs"/>
          <w:w w:val="97"/>
          <w:rtl/>
        </w:rPr>
        <w:t>ضرسه</w:t>
      </w:r>
      <w:r>
        <w:rPr>
          <w:rStyle w:val="bold"/>
          <w:w w:val="97"/>
          <w:rtl/>
        </w:rPr>
        <w:t xml:space="preserve"> </w:t>
      </w:r>
      <w:r>
        <w:rPr>
          <w:rStyle w:val="bold"/>
          <w:rFonts w:ascii="Arial" w:hAnsi="Arial" w:cs="Arial" w:hint="cs"/>
          <w:w w:val="97"/>
          <w:rtl/>
        </w:rPr>
        <w:t>كأُحد،</w:t>
      </w:r>
      <w:r>
        <w:rPr>
          <w:rStyle w:val="bold"/>
          <w:w w:val="97"/>
          <w:rtl/>
        </w:rPr>
        <w:t xml:space="preserve"> </w:t>
      </w:r>
      <w:r>
        <w:rPr>
          <w:rStyle w:val="bold"/>
          <w:rFonts w:ascii="Arial" w:hAnsi="Arial" w:cs="Arial" w:hint="cs"/>
          <w:w w:val="97"/>
          <w:rtl/>
        </w:rPr>
        <w:t>وفخذه</w:t>
      </w:r>
      <w:r>
        <w:rPr>
          <w:rStyle w:val="bold"/>
          <w:w w:val="97"/>
          <w:rtl/>
        </w:rPr>
        <w:t xml:space="preserve"> </w:t>
      </w:r>
      <w:r>
        <w:rPr>
          <w:rStyle w:val="bold"/>
          <w:rFonts w:ascii="Arial" w:hAnsi="Arial" w:cs="Arial" w:hint="cs"/>
          <w:w w:val="97"/>
          <w:rtl/>
        </w:rPr>
        <w:t>كورقان</w:t>
      </w:r>
      <w:r>
        <w:rPr>
          <w:rStyle w:val="footnotepantoneSuperscript"/>
          <w:w w:val="97"/>
          <w:rtl/>
        </w:rPr>
        <w:t>(</w:t>
      </w:r>
      <w:r>
        <w:rPr>
          <w:rStyle w:val="footnotepantoneSuperscript"/>
          <w:w w:val="97"/>
          <w:rtl/>
        </w:rPr>
        <w:footnoteReference w:id="20"/>
      </w:r>
      <w:r>
        <w:rPr>
          <w:rStyle w:val="footnotepantoneSuperscript"/>
          <w:w w:val="97"/>
          <w:rtl/>
        </w:rPr>
        <w:t>)</w:t>
      </w:r>
      <w:r>
        <w:rPr>
          <w:rStyle w:val="bold"/>
          <w:rFonts w:ascii="Arial" w:hAnsi="Arial" w:cs="Arial" w:hint="cs"/>
          <w:w w:val="97"/>
          <w:rtl/>
        </w:rPr>
        <w:t>،</w:t>
      </w:r>
      <w:r>
        <w:rPr>
          <w:rStyle w:val="bold"/>
          <w:w w:val="97"/>
          <w:rtl/>
        </w:rPr>
        <w:t xml:space="preserve"> </w:t>
      </w:r>
      <w:r>
        <w:rPr>
          <w:rStyle w:val="bold"/>
          <w:rFonts w:ascii="Arial" w:hAnsi="Arial" w:cs="Arial" w:hint="cs"/>
          <w:w w:val="97"/>
          <w:rtl/>
        </w:rPr>
        <w:t>وساقه</w:t>
      </w:r>
      <w:r>
        <w:rPr>
          <w:rStyle w:val="bold"/>
          <w:w w:val="97"/>
          <w:rtl/>
        </w:rPr>
        <w:t xml:space="preserve"> </w:t>
      </w:r>
      <w:r>
        <w:rPr>
          <w:rStyle w:val="bold"/>
          <w:rFonts w:ascii="Arial" w:hAnsi="Arial" w:cs="Arial" w:hint="cs"/>
          <w:w w:val="97"/>
          <w:rtl/>
        </w:rPr>
        <w:t>كبيضاء</w:t>
      </w:r>
      <w:r>
        <w:rPr>
          <w:rStyle w:val="footnotepantoneSuperscript"/>
          <w:w w:val="97"/>
          <w:rtl/>
        </w:rPr>
        <w:t>(</w:t>
      </w:r>
      <w:r>
        <w:rPr>
          <w:rStyle w:val="footnotepantoneSuperscript"/>
          <w:w w:val="97"/>
          <w:rtl/>
        </w:rPr>
        <w:footnoteReference w:id="21"/>
      </w:r>
      <w:r>
        <w:rPr>
          <w:rStyle w:val="footnotepantoneSuperscript"/>
          <w:w w:val="97"/>
          <w:rtl/>
        </w:rPr>
        <w:t>)</w:t>
      </w:r>
      <w:r>
        <w:rPr>
          <w:rStyle w:val="bold"/>
          <w:rFonts w:ascii="Arial" w:hAnsi="Arial" w:cs="Arial" w:hint="cs"/>
          <w:w w:val="97"/>
          <w:rtl/>
        </w:rPr>
        <w:t>،</w:t>
      </w:r>
      <w:r>
        <w:rPr>
          <w:rStyle w:val="bold"/>
          <w:w w:val="97"/>
          <w:rtl/>
        </w:rPr>
        <w:t xml:space="preserve"> </w:t>
      </w:r>
      <w:r>
        <w:rPr>
          <w:rStyle w:val="bold"/>
          <w:rFonts w:ascii="Arial" w:hAnsi="Arial" w:cs="Arial" w:hint="cs"/>
          <w:w w:val="97"/>
          <w:rtl/>
        </w:rPr>
        <w:t>ومجلسه</w:t>
      </w:r>
      <w:r>
        <w:rPr>
          <w:rStyle w:val="bold"/>
          <w:w w:val="97"/>
          <w:rtl/>
        </w:rPr>
        <w:t xml:space="preserve">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بين</w:t>
      </w:r>
      <w:r>
        <w:rPr>
          <w:rStyle w:val="bold"/>
          <w:w w:val="97"/>
          <w:rtl/>
        </w:rPr>
        <w:t xml:space="preserve"> </w:t>
      </w:r>
      <w:r>
        <w:rPr>
          <w:rStyle w:val="bold"/>
          <w:rFonts w:ascii="Arial" w:hAnsi="Arial" w:cs="Arial" w:hint="cs"/>
          <w:w w:val="97"/>
          <w:rtl/>
        </w:rPr>
        <w:t>الربذة</w:t>
      </w:r>
      <w:r>
        <w:rPr>
          <w:rStyle w:val="bold"/>
          <w:w w:val="97"/>
          <w:rtl/>
        </w:rPr>
        <w:t xml:space="preserve"> </w:t>
      </w:r>
      <w:r>
        <w:rPr>
          <w:rStyle w:val="bold"/>
          <w:rFonts w:ascii="Arial" w:hAnsi="Arial" w:cs="Arial" w:hint="cs"/>
          <w:w w:val="97"/>
          <w:rtl/>
        </w:rPr>
        <w:t>والمدينة</w:t>
      </w:r>
      <w:r>
        <w:rPr>
          <w:w w:val="97"/>
          <w:rtl/>
        </w:rPr>
        <w:t>»</w:t>
      </w:r>
      <w:r>
        <w:rPr>
          <w:rFonts w:ascii="Arial" w:hAnsi="Arial" w:cs="Arial" w:hint="cs"/>
          <w:w w:val="97"/>
          <w:rtl/>
        </w:rPr>
        <w:t>،</w:t>
      </w:r>
      <w:r>
        <w:rPr>
          <w:w w:val="97"/>
          <w:rtl/>
        </w:rPr>
        <w:t xml:space="preserve"> </w:t>
      </w:r>
      <w:r>
        <w:rPr>
          <w:rFonts w:ascii="Arial" w:hAnsi="Arial" w:cs="Arial" w:hint="cs"/>
          <w:w w:val="97"/>
          <w:rtl/>
        </w:rPr>
        <w:t>وعنه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هدايا</w:t>
      </w:r>
      <w:r>
        <w:rPr>
          <w:rStyle w:val="bold"/>
          <w:w w:val="97"/>
          <w:rtl/>
        </w:rPr>
        <w:t xml:space="preserve"> </w:t>
      </w:r>
      <w:r>
        <w:rPr>
          <w:rStyle w:val="bold"/>
          <w:rFonts w:ascii="Arial" w:hAnsi="Arial" w:cs="Arial" w:hint="cs"/>
          <w:w w:val="97"/>
          <w:rtl/>
        </w:rPr>
        <w:t>الولَاة</w:t>
      </w:r>
      <w:r>
        <w:rPr>
          <w:rStyle w:val="bold"/>
          <w:w w:val="97"/>
          <w:rtl/>
        </w:rPr>
        <w:t xml:space="preserve"> </w:t>
      </w:r>
      <w:r>
        <w:rPr>
          <w:rStyle w:val="bold"/>
          <w:rFonts w:ascii="Arial" w:hAnsi="Arial" w:cs="Arial" w:hint="cs"/>
          <w:w w:val="97"/>
          <w:rtl/>
        </w:rPr>
        <w:t>غلول</w:t>
      </w:r>
      <w:r>
        <w:rPr>
          <w:w w:val="97"/>
          <w:rtl/>
        </w:rPr>
        <w:t>».</w:t>
      </w:r>
    </w:p>
    <w:p w:rsidR="006034B4" w:rsidRDefault="006034B4">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ثُمَّ</w:t>
      </w:r>
      <w:r>
        <w:rPr>
          <w:rStyle w:val="bold"/>
          <w:w w:val="98"/>
          <w:rtl/>
        </w:rPr>
        <w:t xml:space="preserve"> </w:t>
      </w:r>
      <w:r>
        <w:rPr>
          <w:rStyle w:val="bold"/>
          <w:rFonts w:ascii="Arial" w:hAnsi="Arial" w:cs="Arial" w:hint="cs"/>
          <w:w w:val="98"/>
          <w:rtl/>
        </w:rPr>
        <w:t>تُوَفَّىٰ</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نَفْسٍ</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كَسَبَتْ</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جزاء</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كسبت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خير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شرٍّ</w:t>
      </w:r>
      <w:r>
        <w:rPr>
          <w:w w:val="98"/>
          <w:rtl/>
        </w:rPr>
        <w:t xml:space="preserve"> </w:t>
      </w:r>
      <w:r>
        <w:rPr>
          <w:rFonts w:ascii="Arial" w:hAnsi="Arial" w:cs="Arial" w:hint="cs"/>
          <w:w w:val="98"/>
          <w:rtl/>
        </w:rPr>
        <w:t>وغلول</w:t>
      </w:r>
      <w:r>
        <w:rPr>
          <w:w w:val="98"/>
          <w:rtl/>
        </w:rPr>
        <w:t xml:space="preserve"> </w:t>
      </w:r>
      <w:r>
        <w:rPr>
          <w:rFonts w:ascii="Arial" w:hAnsi="Arial" w:cs="Arial" w:hint="cs"/>
          <w:w w:val="98"/>
          <w:rtl/>
        </w:rPr>
        <w:t>وغيره،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سمَّى</w:t>
      </w:r>
      <w:r>
        <w:rPr>
          <w:w w:val="98"/>
          <w:rtl/>
        </w:rPr>
        <w:t xml:space="preserve"> </w:t>
      </w:r>
      <w:r>
        <w:rPr>
          <w:rFonts w:ascii="Arial" w:hAnsi="Arial" w:cs="Arial" w:hint="cs"/>
          <w:w w:val="98"/>
          <w:rtl/>
        </w:rPr>
        <w:t>الجزاء</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سببه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ملزومه،</w:t>
      </w:r>
      <w:r>
        <w:rPr>
          <w:w w:val="98"/>
          <w:rtl/>
        </w:rPr>
        <w:t xml:space="preserve"> </w:t>
      </w:r>
      <w:r>
        <w:rPr>
          <w:rFonts w:ascii="Arial" w:hAnsi="Arial" w:cs="Arial" w:hint="cs"/>
          <w:w w:val="98"/>
          <w:rtl/>
        </w:rPr>
        <w:t>فهذا</w:t>
      </w:r>
      <w:r>
        <w:rPr>
          <w:w w:val="98"/>
          <w:rtl/>
        </w:rPr>
        <w:t xml:space="preserve"> </w:t>
      </w:r>
      <w:r>
        <w:rPr>
          <w:rFonts w:ascii="Arial" w:hAnsi="Arial" w:cs="Arial" w:hint="cs"/>
          <w:w w:val="98"/>
          <w:rtl/>
        </w:rPr>
        <w:t>لعمومه،</w:t>
      </w:r>
      <w:r>
        <w:rPr>
          <w:w w:val="98"/>
          <w:rtl/>
        </w:rPr>
        <w:t xml:space="preserve"> </w:t>
      </w:r>
      <w:r>
        <w:rPr>
          <w:rFonts w:ascii="Arial" w:hAnsi="Arial" w:cs="Arial" w:hint="cs"/>
          <w:w w:val="98"/>
          <w:rtl/>
        </w:rPr>
        <w:t>كالبرهان</w:t>
      </w:r>
      <w:r>
        <w:rPr>
          <w:w w:val="98"/>
          <w:rtl/>
        </w:rPr>
        <w:t xml:space="preserve"> </w:t>
      </w:r>
      <w:r>
        <w:rPr>
          <w:rFonts w:ascii="Arial" w:hAnsi="Arial" w:cs="Arial" w:hint="cs"/>
          <w:w w:val="98"/>
          <w:rtl/>
        </w:rPr>
        <w:t>لخصوص</w:t>
      </w:r>
      <w:r>
        <w:rPr>
          <w:w w:val="98"/>
          <w:rtl/>
        </w:rPr>
        <w:t xml:space="preserve"> </w:t>
      </w:r>
      <w:r>
        <w:rPr>
          <w:rFonts w:ascii="Arial" w:hAnsi="Arial" w:cs="Arial" w:hint="cs"/>
          <w:w w:val="98"/>
          <w:rtl/>
        </w:rPr>
        <w:t>الغلول</w:t>
      </w:r>
      <w:r>
        <w:rPr>
          <w:w w:val="98"/>
          <w:rtl/>
        </w:rPr>
        <w:t xml:space="preserve"> </w:t>
      </w:r>
      <w:r>
        <w:rPr>
          <w:rFonts w:ascii="Arial" w:hAnsi="Arial" w:cs="Arial" w:hint="cs"/>
          <w:w w:val="98"/>
          <w:rtl/>
        </w:rPr>
        <w:t>وتأكيد</w:t>
      </w:r>
      <w:r>
        <w:rPr>
          <w:w w:val="98"/>
          <w:rtl/>
        </w:rPr>
        <w:t xml:space="preserve"> </w:t>
      </w:r>
      <w:r>
        <w:rPr>
          <w:rFonts w:ascii="Arial" w:hAnsi="Arial" w:cs="Arial" w:hint="cs"/>
          <w:w w:val="98"/>
          <w:rtl/>
        </w:rPr>
        <w:t>لشأنه،</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الجزاء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فكيف</w:t>
      </w:r>
      <w:r>
        <w:rPr>
          <w:w w:val="98"/>
          <w:rtl/>
        </w:rPr>
        <w:t xml:space="preserve"> </w:t>
      </w:r>
      <w:r>
        <w:rPr>
          <w:rFonts w:ascii="Arial" w:hAnsi="Arial" w:cs="Arial" w:hint="cs"/>
          <w:w w:val="98"/>
          <w:rtl/>
        </w:rPr>
        <w:t>الغلول؟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الغلول،</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بين</w:t>
      </w:r>
      <w:r>
        <w:rPr>
          <w:w w:val="98"/>
          <w:rtl/>
        </w:rPr>
        <w:t xml:space="preserve"> </w:t>
      </w:r>
      <w:r>
        <w:rPr>
          <w:rFonts w:ascii="Arial" w:hAnsi="Arial" w:cs="Arial" w:hint="cs"/>
          <w:w w:val="98"/>
          <w:rtl/>
        </w:rPr>
        <w:t>بعثه</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غلَّ</w:t>
      </w:r>
      <w:r>
        <w:rPr>
          <w:w w:val="98"/>
          <w:rtl/>
        </w:rPr>
        <w:t xml:space="preserve"> </w:t>
      </w:r>
      <w:r>
        <w:rPr>
          <w:rFonts w:ascii="Arial" w:hAnsi="Arial" w:cs="Arial" w:hint="cs"/>
          <w:w w:val="98"/>
          <w:rtl/>
        </w:rPr>
        <w:t>وإدخاله</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مدَّة</w:t>
      </w:r>
      <w:r>
        <w:rPr>
          <w:w w:val="98"/>
          <w:rtl/>
        </w:rPr>
        <w:t xml:space="preserve"> </w:t>
      </w:r>
      <w:r>
        <w:rPr>
          <w:rFonts w:ascii="Arial" w:hAnsi="Arial" w:cs="Arial" w:hint="cs"/>
          <w:w w:val="98"/>
          <w:rtl/>
        </w:rPr>
        <w:t>طويلة،</w:t>
      </w:r>
      <w:r>
        <w:rPr>
          <w:w w:val="98"/>
          <w:rtl/>
        </w:rPr>
        <w:t xml:space="preserve"> </w:t>
      </w:r>
      <w:r>
        <w:rPr>
          <w:rFonts w:ascii="Arial" w:hAnsi="Arial" w:cs="Arial" w:hint="cs"/>
          <w:w w:val="98"/>
          <w:rtl/>
        </w:rPr>
        <w:t>فـ</w:t>
      </w:r>
      <w:r>
        <w:rPr>
          <w:rFonts w:ascii="Calibri" w:cs="Calibri" w:hint="cs"/>
          <w:w w:val="98"/>
          <w:rtl/>
        </w:rPr>
        <w:t> «</w:t>
      </w:r>
      <w:r>
        <w:rPr>
          <w:rFonts w:ascii="Arial" w:hAnsi="Arial" w:cs="Arial" w:hint="cs"/>
          <w:w w:val="98"/>
          <w:rtl/>
        </w:rPr>
        <w:t>ثُمَّ</w:t>
      </w:r>
      <w:r>
        <w:rPr>
          <w:rFonts w:ascii="Calibri" w:cs="Calibri" w:hint="cs"/>
          <w:w w:val="98"/>
          <w:rtl/>
        </w:rPr>
        <w:t>»</w:t>
      </w:r>
      <w:r>
        <w:rPr>
          <w:w w:val="98"/>
          <w:rtl/>
        </w:rPr>
        <w:t xml:space="preserve"> </w:t>
      </w:r>
      <w:r>
        <w:rPr>
          <w:rFonts w:ascii="Arial" w:hAnsi="Arial" w:cs="Arial" w:hint="cs"/>
          <w:w w:val="98"/>
          <w:rtl/>
        </w:rPr>
        <w:t>للتراخي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الزمان،</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تكون</w:t>
      </w:r>
      <w:r>
        <w:rPr>
          <w:w w:val="98"/>
          <w:rtl/>
        </w:rPr>
        <w:t xml:space="preserve"> </w:t>
      </w:r>
      <w:r>
        <w:rPr>
          <w:rFonts w:ascii="Arial" w:hAnsi="Arial" w:cs="Arial" w:hint="cs"/>
          <w:w w:val="98"/>
          <w:rtl/>
        </w:rPr>
        <w:t>للتراخي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الرتبة،</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يبعث</w:t>
      </w:r>
      <w:r>
        <w:rPr>
          <w:w w:val="98"/>
          <w:rtl/>
        </w:rPr>
        <w:t xml:space="preserve"> </w:t>
      </w:r>
      <w:r>
        <w:rPr>
          <w:rFonts w:ascii="Arial" w:hAnsi="Arial" w:cs="Arial" w:hint="cs"/>
          <w:w w:val="98"/>
          <w:rtl/>
        </w:rPr>
        <w:t>مفتضحا</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غلَّ</w:t>
      </w:r>
      <w:r>
        <w:rPr>
          <w:w w:val="98"/>
          <w:rtl/>
        </w:rPr>
        <w:t xml:space="preserve"> </w:t>
      </w:r>
      <w:r>
        <w:rPr>
          <w:rFonts w:ascii="Arial" w:hAnsi="Arial" w:cs="Arial" w:hint="cs"/>
          <w:w w:val="98"/>
          <w:rtl/>
        </w:rPr>
        <w:t>تعذيبا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وبافتضاحه،</w:t>
      </w:r>
      <w:r>
        <w:rPr>
          <w:w w:val="98"/>
          <w:rtl/>
        </w:rPr>
        <w:t xml:space="preserve"> </w:t>
      </w:r>
      <w:r>
        <w:rPr>
          <w:rFonts w:ascii="Arial" w:hAnsi="Arial" w:cs="Arial" w:hint="cs"/>
          <w:w w:val="98"/>
          <w:rtl/>
        </w:rPr>
        <w:t>وعذابه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وَهُمْ</w:t>
      </w:r>
      <w:r>
        <w:rPr>
          <w:rStyle w:val="bold"/>
          <w:w w:val="98"/>
          <w:rtl/>
        </w:rPr>
        <w:t xml:space="preserve">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يُظْلَمُونَ</w:t>
      </w:r>
      <w:r>
        <w:rPr>
          <w:w w:val="98"/>
          <w:rtl/>
        </w:rPr>
        <w:t> </w:t>
      </w:r>
      <w:r>
        <w:rPr>
          <w:rFonts w:ascii="Arial" w:hAnsi="Arial" w:cs="Arial" w:hint="cs"/>
          <w:w w:val="98"/>
          <w:rtl/>
        </w:rPr>
        <w:t>﴾</w:t>
      </w:r>
      <w:r>
        <w:rPr>
          <w:w w:val="98"/>
          <w:rtl/>
        </w:rPr>
        <w:t xml:space="preserve"> </w:t>
      </w:r>
      <w:r>
        <w:rPr>
          <w:rFonts w:ascii="Arial" w:hAnsi="Arial" w:cs="Arial" w:hint="cs"/>
          <w:w w:val="98"/>
          <w:rtl/>
        </w:rPr>
        <w:t>بنقص</w:t>
      </w:r>
      <w:r>
        <w:rPr>
          <w:w w:val="98"/>
          <w:rtl/>
        </w:rPr>
        <w:t xml:space="preserve"> </w:t>
      </w:r>
      <w:r>
        <w:rPr>
          <w:rFonts w:ascii="Arial" w:hAnsi="Arial" w:cs="Arial" w:hint="cs"/>
          <w:w w:val="98"/>
          <w:rtl/>
        </w:rPr>
        <w:t>ثواب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زيادة</w:t>
      </w:r>
      <w:r>
        <w:rPr>
          <w:w w:val="98"/>
          <w:rtl/>
        </w:rPr>
        <w:t xml:space="preserve"> </w:t>
      </w:r>
      <w:r>
        <w:rPr>
          <w:rFonts w:ascii="Arial" w:hAnsi="Arial" w:cs="Arial" w:hint="cs"/>
          <w:w w:val="98"/>
          <w:rtl/>
        </w:rPr>
        <w:t>عقاب</w:t>
      </w:r>
      <w:r>
        <w:rPr>
          <w:w w:val="98"/>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أَفَمَنِ</w:t>
      </w:r>
      <w:r>
        <w:rPr>
          <w:rStyle w:val="bold"/>
          <w:rtl/>
        </w:rPr>
        <w:t xml:space="preserve"> </w:t>
      </w:r>
      <w:r>
        <w:rPr>
          <w:rStyle w:val="bold"/>
          <w:rFonts w:ascii="Arial" w:hAnsi="Arial" w:cs="Arial" w:hint="cs"/>
          <w:rtl/>
        </w:rPr>
        <w:t>اتَّبَعَ</w:t>
      </w:r>
      <w:r>
        <w:rPr>
          <w:rStyle w:val="bold"/>
          <w:rtl/>
        </w:rPr>
        <w:t xml:space="preserve"> </w:t>
      </w:r>
      <w:r>
        <w:rPr>
          <w:rStyle w:val="bold"/>
          <w:rFonts w:ascii="Arial" w:hAnsi="Arial" w:cs="Arial" w:hint="cs"/>
          <w:rtl/>
        </w:rPr>
        <w:t>رِضْوَانَ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بطاعته</w:t>
      </w:r>
      <w:r>
        <w:rPr>
          <w:rtl/>
        </w:rPr>
        <w:t xml:space="preserve"> </w:t>
      </w:r>
      <w:r>
        <w:rPr>
          <w:rFonts w:ascii="Arial" w:hAnsi="Arial" w:cs="Arial" w:hint="cs"/>
          <w:rtl/>
        </w:rPr>
        <w:t>وطاعة</w:t>
      </w:r>
      <w:r>
        <w:rPr>
          <w:rtl/>
        </w:rPr>
        <w:t xml:space="preserve"> </w:t>
      </w:r>
      <w:r>
        <w:rPr>
          <w:rFonts w:ascii="Arial" w:hAnsi="Arial" w:cs="Arial" w:hint="cs"/>
          <w:rtl/>
        </w:rPr>
        <w:t>رسوله</w:t>
      </w:r>
      <w:r>
        <w:rPr>
          <w:rtl/>
        </w:rPr>
        <w:t xml:space="preserve"> </w:t>
      </w:r>
      <w:r>
        <w:rPr>
          <w:rFonts w:ascii="Arial" w:hAnsi="Arial" w:cs="Arial" w:hint="cs"/>
          <w:rtl/>
        </w:rPr>
        <w:t>وترك</w:t>
      </w:r>
      <w:r>
        <w:rPr>
          <w:rtl/>
        </w:rPr>
        <w:t xml:space="preserve"> </w:t>
      </w:r>
      <w:r>
        <w:rPr>
          <w:rFonts w:ascii="Arial" w:hAnsi="Arial" w:cs="Arial" w:hint="cs"/>
          <w:rtl/>
        </w:rPr>
        <w:t>الغلول</w:t>
      </w:r>
      <w:r>
        <w:rPr>
          <w:rtl/>
        </w:rPr>
        <w:t xml:space="preserve"> </w:t>
      </w:r>
      <w:r>
        <w:rPr>
          <w:rFonts w:ascii="Arial" w:hAnsi="Arial" w:cs="Arial" w:hint="cs"/>
          <w:rtl/>
        </w:rPr>
        <w:t>والفرار</w:t>
      </w:r>
      <w:r>
        <w:rPr>
          <w:rtl/>
        </w:rPr>
        <w:t xml:space="preserve"> </w:t>
      </w:r>
      <w:r>
        <w:rPr>
          <w:rFonts w:ascii="Arial" w:hAnsi="Arial" w:cs="Arial" w:hint="cs"/>
          <w:rtl/>
        </w:rPr>
        <w:t>والكفر،</w:t>
      </w:r>
      <w:r>
        <w:rPr>
          <w:rtl/>
        </w:rPr>
        <w:t xml:space="preserve"> </w:t>
      </w:r>
      <w:r>
        <w:rPr>
          <w:rFonts w:ascii="Arial" w:hAnsi="Arial" w:cs="Arial" w:hint="cs"/>
          <w:rtl/>
        </w:rPr>
        <w:t>وثبتت</w:t>
      </w:r>
      <w:r>
        <w:rPr>
          <w:rtl/>
        </w:rPr>
        <w:t xml:space="preserve"> </w:t>
      </w:r>
      <w:r>
        <w:rPr>
          <w:rFonts w:ascii="Arial" w:hAnsi="Arial" w:cs="Arial" w:hint="cs"/>
          <w:rtl/>
        </w:rPr>
        <w:t>له</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اتَّبع</w:t>
      </w:r>
      <w:r>
        <w:rPr>
          <w:rtl/>
        </w:rPr>
        <w:t xml:space="preserve"> </w:t>
      </w:r>
      <w:r>
        <w:rPr>
          <w:rFonts w:ascii="Arial" w:hAnsi="Arial" w:cs="Arial" w:hint="cs"/>
          <w:rtl/>
        </w:rPr>
        <w:t>موجب</w:t>
      </w:r>
      <w:r>
        <w:rPr>
          <w:rtl/>
        </w:rPr>
        <w:t xml:space="preserve"> </w:t>
      </w:r>
      <w:r>
        <w:rPr>
          <w:rFonts w:ascii="Arial" w:hAnsi="Arial" w:cs="Arial" w:hint="cs"/>
          <w:rtl/>
        </w:rPr>
        <w:t>رضوان</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فـ</w:t>
      </w:r>
      <w:r>
        <w:rPr>
          <w:rFonts w:ascii="Calibri" w:cs="Calibri" w:hint="cs"/>
          <w:rtl/>
        </w:rPr>
        <w:t> «</w:t>
      </w:r>
      <w:r>
        <w:rPr>
          <w:rFonts w:ascii="Arial" w:hAnsi="Arial" w:cs="Arial" w:hint="cs"/>
          <w:rtl/>
        </w:rPr>
        <w:t>أمَنِ</w:t>
      </w:r>
      <w:r>
        <w:rPr>
          <w:rtl/>
        </w:rPr>
        <w:t xml:space="preserve"> </w:t>
      </w:r>
      <w:r>
        <w:rPr>
          <w:rFonts w:ascii="Arial" w:hAnsi="Arial" w:cs="Arial" w:hint="cs"/>
          <w:rtl/>
        </w:rPr>
        <w:t>اِتَّبَعَ</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أجَعلَ</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تمييزا</w:t>
      </w:r>
      <w:r>
        <w:rPr>
          <w:rtl/>
        </w:rPr>
        <w:t xml:space="preserve"> </w:t>
      </w:r>
      <w:r>
        <w:rPr>
          <w:rFonts w:ascii="Arial" w:hAnsi="Arial" w:cs="Arial" w:hint="cs"/>
          <w:rtl/>
        </w:rPr>
        <w:t>بين</w:t>
      </w:r>
      <w:r>
        <w:rPr>
          <w:rtl/>
        </w:rPr>
        <w:t xml:space="preserve"> </w:t>
      </w:r>
      <w:r>
        <w:rPr>
          <w:rFonts w:ascii="Arial" w:hAnsi="Arial" w:cs="Arial" w:hint="cs"/>
          <w:rtl/>
        </w:rPr>
        <w:t>الضالِّ</w:t>
      </w:r>
      <w:r>
        <w:rPr>
          <w:rtl/>
        </w:rPr>
        <w:t xml:space="preserve"> </w:t>
      </w:r>
      <w:r>
        <w:rPr>
          <w:rFonts w:ascii="Arial" w:hAnsi="Arial" w:cs="Arial" w:hint="cs"/>
          <w:rtl/>
        </w:rPr>
        <w:t>والمهتدي</w:t>
      </w:r>
      <w:r>
        <w:rPr>
          <w:rtl/>
        </w:rPr>
        <w:t xml:space="preserve"> </w:t>
      </w:r>
      <w:r>
        <w:rPr>
          <w:rFonts w:ascii="Calibri" w:cs="Calibri" w:hint="cs"/>
          <w:rtl/>
        </w:rPr>
        <w:t>«</w:t>
      </w:r>
      <w:r>
        <w:rPr>
          <w:rFonts w:ascii="Arial" w:hAnsi="Arial" w:cs="Arial" w:hint="cs"/>
          <w:rtl/>
        </w:rPr>
        <w:t>فمن</w:t>
      </w:r>
      <w:r>
        <w:rPr>
          <w:rtl/>
        </w:rPr>
        <w:t xml:space="preserve"> </w:t>
      </w:r>
      <w:r>
        <w:rPr>
          <w:rFonts w:ascii="Arial" w:hAnsi="Arial" w:cs="Arial" w:hint="cs"/>
          <w:rtl/>
        </w:rPr>
        <w:t>اتَّبع</w:t>
      </w:r>
      <w:r>
        <w:rPr>
          <w:rFonts w:ascii="Calibri" w:cs="Calibri" w:hint="cs"/>
          <w:rtl/>
        </w:rPr>
        <w:t>»</w:t>
      </w:r>
      <w:r>
        <w:rPr>
          <w:rFonts w:ascii="Arial" w:hAnsi="Arial" w:cs="Arial" w:hint="cs"/>
          <w:rtl/>
        </w:rPr>
        <w:t>؟</w:t>
      </w:r>
      <w:r>
        <w:rPr>
          <w:rtl/>
        </w:rPr>
        <w:t xml:space="preserve">. </w:t>
      </w:r>
      <w:r>
        <w:rPr>
          <w:rFonts w:ascii="Arial" w:hAnsi="Arial" w:cs="Arial" w:hint="cs"/>
          <w:rtl/>
        </w:rPr>
        <w:t>والاستفهام</w:t>
      </w:r>
      <w:r>
        <w:rPr>
          <w:rtl/>
        </w:rPr>
        <w:t xml:space="preserve"> </w:t>
      </w:r>
      <w:r>
        <w:rPr>
          <w:rFonts w:ascii="Arial" w:hAnsi="Arial" w:cs="Arial" w:hint="cs"/>
          <w:rtl/>
        </w:rPr>
        <w:t>للنفي</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أو</w:t>
      </w:r>
      <w:r>
        <w:rPr>
          <w:rtl/>
        </w:rPr>
        <w:t xml:space="preserve"> </w:t>
      </w:r>
      <w:r>
        <w:rPr>
          <w:rFonts w:ascii="Arial" w:hAnsi="Arial" w:cs="Arial" w:hint="cs"/>
          <w:rtl/>
        </w:rPr>
        <w:t>موصوفة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كَمَن</w:t>
      </w:r>
      <w:r>
        <w:rPr>
          <w:rStyle w:val="Superscript"/>
          <w:rFonts w:ascii="Arial" w:hAnsi="Arial" w:cs="Arial" w:hint="cs"/>
          <w:b/>
          <w:bCs/>
          <w:rtl/>
        </w:rPr>
        <w:t>م</w:t>
      </w:r>
      <w:r>
        <w:rPr>
          <w:rStyle w:val="bold"/>
          <w:rtl/>
        </w:rPr>
        <w:t xml:space="preserve"> </w:t>
      </w:r>
      <w:r>
        <w:rPr>
          <w:rStyle w:val="bold"/>
          <w:rFonts w:ascii="Arial" w:hAnsi="Arial" w:cs="Arial" w:hint="cs"/>
          <w:rtl/>
        </w:rPr>
        <w:t>بَآءَ</w:t>
      </w:r>
      <w:r>
        <w:rPr>
          <w:rStyle w:val="bold"/>
          <w:rtl/>
        </w:rPr>
        <w:t xml:space="preserve"> </w:t>
      </w:r>
      <w:r>
        <w:rPr>
          <w:rStyle w:val="bold"/>
          <w:rFonts w:ascii="Arial" w:hAnsi="Arial" w:cs="Arial" w:hint="cs"/>
          <w:rtl/>
        </w:rPr>
        <w:t>بِسَخَطٍ</w:t>
      </w:r>
      <w:r>
        <w:rPr>
          <w:rtl/>
        </w:rPr>
        <w:t> </w:t>
      </w:r>
      <w:r>
        <w:rPr>
          <w:rFonts w:ascii="Arial" w:hAnsi="Arial" w:cs="Arial" w:hint="cs"/>
          <w:rtl/>
        </w:rPr>
        <w:t>﴾</w:t>
      </w:r>
      <w:r>
        <w:rPr>
          <w:rtl/>
        </w:rPr>
        <w:t xml:space="preserve"> </w:t>
      </w:r>
      <w:r>
        <w:rPr>
          <w:rFonts w:ascii="Arial" w:hAnsi="Arial" w:cs="Arial" w:hint="cs"/>
          <w:rtl/>
        </w:rPr>
        <w:t>عقاب</w:t>
      </w:r>
      <w:r>
        <w:rPr>
          <w:rtl/>
        </w:rPr>
        <w:t xml:space="preserve"> </w:t>
      </w:r>
      <w:r>
        <w:rPr>
          <w:rFonts w:ascii="Arial" w:hAnsi="Arial" w:cs="Arial" w:hint="cs"/>
          <w:rtl/>
        </w:rPr>
        <w:t>على</w:t>
      </w:r>
      <w:r>
        <w:rPr>
          <w:rtl/>
        </w:rPr>
        <w:t xml:space="preserve"> </w:t>
      </w:r>
      <w:r>
        <w:rPr>
          <w:rFonts w:ascii="Arial" w:hAnsi="Arial" w:cs="Arial" w:hint="cs"/>
          <w:rtl/>
        </w:rPr>
        <w:t>معاصيه</w:t>
      </w:r>
      <w:r>
        <w:rPr>
          <w:rtl/>
        </w:rPr>
        <w:t xml:space="preserve"> </w:t>
      </w:r>
      <w:r>
        <w:rPr>
          <w:rFonts w:ascii="Arial" w:hAnsi="Arial" w:cs="Arial" w:hint="cs"/>
          <w:rtl/>
        </w:rPr>
        <w:t>وغلوله</w:t>
      </w:r>
      <w:r>
        <w:rPr>
          <w:rtl/>
        </w:rPr>
        <w:t xml:space="preserve"> </w:t>
      </w:r>
      <w:r>
        <w:rPr>
          <w:rFonts w:ascii="Arial" w:hAnsi="Arial" w:cs="Arial" w:hint="cs"/>
          <w:rtl/>
        </w:rPr>
        <w:t>وفراره</w:t>
      </w:r>
      <w:r>
        <w:rPr>
          <w:rtl/>
        </w:rPr>
        <w:t xml:space="preserve"> </w:t>
      </w:r>
      <w:r>
        <w:rPr>
          <w:rFonts w:ascii="Arial" w:hAnsi="Arial" w:cs="Arial" w:hint="cs"/>
          <w:rtl/>
        </w:rPr>
        <w:t>وكفره،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وَمَأْوَاهُ</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وَبِيسَ</w:t>
      </w:r>
      <w:r>
        <w:rPr>
          <w:rStyle w:val="bold"/>
          <w:rtl/>
        </w:rPr>
        <w:t xml:space="preserve"> </w:t>
      </w:r>
      <w:r>
        <w:rPr>
          <w:rStyle w:val="bold"/>
          <w:rFonts w:ascii="Arial" w:hAnsi="Arial" w:cs="Arial" w:hint="cs"/>
          <w:rtl/>
        </w:rPr>
        <w:t>الْمَصِيرُ</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والجملتان</w:t>
      </w:r>
      <w:r>
        <w:rPr>
          <w:rtl/>
        </w:rPr>
        <w:t xml:space="preserve"> </w:t>
      </w:r>
      <w:r>
        <w:rPr>
          <w:rFonts w:ascii="Arial" w:hAnsi="Arial" w:cs="Arial" w:hint="cs"/>
          <w:rtl/>
        </w:rPr>
        <w:t>من</w:t>
      </w:r>
      <w:r>
        <w:rPr>
          <w:rtl/>
        </w:rPr>
        <w:t xml:space="preserve"> </w:t>
      </w:r>
      <w:r>
        <w:rPr>
          <w:rFonts w:ascii="Arial" w:hAnsi="Arial" w:cs="Arial" w:hint="cs"/>
          <w:rtl/>
        </w:rPr>
        <w:t>الصلة</w:t>
      </w:r>
      <w:r>
        <w:rPr>
          <w:rtl/>
        </w:rPr>
        <w:t xml:space="preserve"> </w:t>
      </w:r>
      <w:r>
        <w:rPr>
          <w:rFonts w:ascii="Arial" w:hAnsi="Arial" w:cs="Arial" w:hint="cs"/>
          <w:rtl/>
        </w:rPr>
        <w:t>لا</w:t>
      </w:r>
      <w:r>
        <w:rPr>
          <w:rFonts w:ascii="Calibri" w:cs="Calibri" w:hint="cs"/>
          <w:rtl/>
        </w:rPr>
        <w:t> </w:t>
      </w:r>
      <w:r>
        <w:rPr>
          <w:rFonts w:ascii="Arial" w:hAnsi="Arial" w:cs="Arial" w:hint="cs"/>
          <w:rtl/>
        </w:rPr>
        <w:t>مستأنفتان</w:t>
      </w:r>
      <w:r>
        <w:rPr>
          <w:rtl/>
        </w:rPr>
        <w:t xml:space="preserve"> </w:t>
      </w:r>
      <w:r>
        <w:rPr>
          <w:rFonts w:ascii="Arial" w:hAnsi="Arial" w:cs="Arial" w:hint="cs"/>
          <w:rtl/>
        </w:rPr>
        <w:t>عنها</w:t>
      </w:r>
      <w:r>
        <w:rPr>
          <w:rtl/>
        </w:rPr>
        <w:t>.</w:t>
      </w:r>
    </w:p>
    <w:p w:rsidR="006034B4" w:rsidRDefault="006034B4">
      <w:pPr>
        <w:pStyle w:val="textmawadi3"/>
        <w:spacing w:before="170"/>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3"/>
          <w:rtl/>
        </w:rPr>
        <w:t>[</w:t>
      </w:r>
      <w:r>
        <w:rPr>
          <w:rStyle w:val="namat2"/>
          <w:rFonts w:ascii="Arial" w:hAnsi="Arial" w:cs="Arial" w:hint="cs"/>
          <w:w w:val="103"/>
          <w:rtl/>
        </w:rPr>
        <w:t>لغة</w:t>
      </w:r>
      <w:r>
        <w:rPr>
          <w:rStyle w:val="namat2"/>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الْمَصِيرُ</w:t>
      </w:r>
      <w:r>
        <w:rPr>
          <w:rFonts w:ascii="Calibri" w:cs="Calibri" w:hint="cs"/>
          <w:w w:val="103"/>
          <w:rtl/>
        </w:rPr>
        <w:t>»</w:t>
      </w:r>
      <w:r>
        <w:rPr>
          <w:w w:val="103"/>
          <w:rtl/>
        </w:rPr>
        <w:t xml:space="preserve">: </w:t>
      </w:r>
      <w:r>
        <w:rPr>
          <w:rFonts w:ascii="Arial" w:hAnsi="Arial" w:cs="Arial" w:hint="cs"/>
          <w:w w:val="103"/>
          <w:rtl/>
        </w:rPr>
        <w:t>اسم</w:t>
      </w:r>
      <w:r>
        <w:rPr>
          <w:w w:val="103"/>
          <w:rtl/>
        </w:rPr>
        <w:t xml:space="preserve"> </w:t>
      </w:r>
      <w:r>
        <w:rPr>
          <w:rFonts w:ascii="Arial" w:hAnsi="Arial" w:cs="Arial" w:hint="cs"/>
          <w:w w:val="103"/>
          <w:rtl/>
        </w:rPr>
        <w:t>مكان</w:t>
      </w:r>
      <w:r>
        <w:rPr>
          <w:w w:val="103"/>
          <w:rtl/>
        </w:rPr>
        <w:t xml:space="preserve"> </w:t>
      </w:r>
      <w:r>
        <w:rPr>
          <w:rFonts w:ascii="Arial" w:hAnsi="Arial" w:cs="Arial" w:hint="cs"/>
          <w:w w:val="103"/>
          <w:rtl/>
        </w:rPr>
        <w:t>ميميٌّ</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داعي</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جعله</w:t>
      </w:r>
      <w:r>
        <w:rPr>
          <w:w w:val="103"/>
          <w:rtl/>
        </w:rPr>
        <w:t xml:space="preserve"> </w:t>
      </w:r>
      <w:r>
        <w:rPr>
          <w:rFonts w:ascii="Arial" w:hAnsi="Arial" w:cs="Arial" w:hint="cs"/>
          <w:w w:val="103"/>
          <w:rtl/>
        </w:rPr>
        <w:t>مصدرا</w:t>
      </w:r>
      <w:r>
        <w:rPr>
          <w:w w:val="103"/>
          <w:rtl/>
        </w:rPr>
        <w:t xml:space="preserve"> </w:t>
      </w:r>
      <w:r>
        <w:rPr>
          <w:rFonts w:ascii="Arial" w:hAnsi="Arial" w:cs="Arial" w:hint="cs"/>
          <w:w w:val="103"/>
          <w:rtl/>
        </w:rPr>
        <w:t>ميميًّا،</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بئس</w:t>
      </w:r>
      <w:r>
        <w:rPr>
          <w:w w:val="103"/>
          <w:rtl/>
        </w:rPr>
        <w:t xml:space="preserve"> </w:t>
      </w:r>
      <w:r>
        <w:rPr>
          <w:rFonts w:ascii="Arial" w:hAnsi="Arial" w:cs="Arial" w:hint="cs"/>
          <w:w w:val="103"/>
          <w:rtl/>
        </w:rPr>
        <w:t>المصير</w:t>
      </w:r>
      <w:r>
        <w:rPr>
          <w:w w:val="103"/>
          <w:rtl/>
        </w:rPr>
        <w:t xml:space="preserve"> </w:t>
      </w:r>
      <w:r>
        <w:rPr>
          <w:rFonts w:ascii="Arial" w:hAnsi="Arial" w:cs="Arial" w:hint="cs"/>
          <w:w w:val="103"/>
          <w:rtl/>
        </w:rPr>
        <w:t>صيرهم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والأصل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صار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كان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رجع</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فيما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يتعاكسان،</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يلاحظ</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الرجوع</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كانوا</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كونهم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خيار</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ملك</w:t>
      </w:r>
      <w:r>
        <w:rPr>
          <w:w w:val="103"/>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المؤمنون</w:t>
      </w:r>
      <w:r>
        <w:rPr>
          <w:rtl/>
        </w:rPr>
        <w:t xml:space="preserve"> </w:t>
      </w:r>
      <w:r>
        <w:rPr>
          <w:rFonts w:ascii="Arial" w:hAnsi="Arial" w:cs="Arial" w:hint="cs"/>
          <w:rtl/>
        </w:rPr>
        <w:t>والكافرون</w:t>
      </w:r>
      <w:r>
        <w:rPr>
          <w:rtl/>
        </w:rPr>
        <w:t xml:space="preserve"> </w:t>
      </w:r>
      <w:r>
        <w:rPr>
          <w:rFonts w:ascii="Arial" w:hAnsi="Arial" w:cs="Arial" w:hint="cs"/>
          <w:rtl/>
        </w:rPr>
        <w:t>عند</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والكلبي،</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يَّعْمَلْ</w:t>
      </w:r>
      <w:r>
        <w:rPr>
          <w:rtl/>
        </w:rPr>
        <w:t xml:space="preserve"> </w:t>
      </w:r>
      <w:r>
        <w:rPr>
          <w:rFonts w:ascii="Arial" w:hAnsi="Arial" w:cs="Arial" w:hint="cs"/>
          <w:rtl/>
        </w:rPr>
        <w:t>مِثْقَالَ</w:t>
      </w:r>
      <w:r>
        <w:rPr>
          <w:rtl/>
        </w:rPr>
        <w:t xml:space="preserve"> </w:t>
      </w:r>
      <w:r>
        <w:rPr>
          <w:rFonts w:ascii="Arial" w:hAnsi="Arial" w:cs="Arial" w:hint="cs"/>
          <w:rtl/>
        </w:rPr>
        <w:t>ذَرَّةٍ</w:t>
      </w:r>
      <w:r>
        <w:rPr>
          <w:rtl/>
        </w:rPr>
        <w:t xml:space="preserve"> </w:t>
      </w:r>
      <w:r>
        <w:rPr>
          <w:rFonts w:ascii="Arial" w:hAnsi="Arial" w:cs="Arial" w:hint="cs"/>
          <w:rtl/>
        </w:rPr>
        <w:t>خَيْرًا</w:t>
      </w:r>
      <w:r>
        <w:rPr>
          <w:rtl/>
        </w:rPr>
        <w:t xml:space="preserve"> </w:t>
      </w:r>
      <w:r>
        <w:rPr>
          <w:rFonts w:ascii="Arial" w:hAnsi="Arial" w:cs="Arial" w:hint="cs"/>
          <w:rtl/>
        </w:rPr>
        <w:t>يَرَهُ</w:t>
      </w:r>
      <w:r>
        <w:rPr>
          <w:rtl/>
        </w:rPr>
        <w:t xml:space="preserve"> </w:t>
      </w:r>
      <w:r>
        <w:rPr>
          <w:rFonts w:ascii="Arial" w:hAnsi="Arial" w:cs="Arial" w:hint="cs"/>
          <w:rtl/>
        </w:rPr>
        <w:t>وَمَنْ</w:t>
      </w:r>
      <w:r>
        <w:rPr>
          <w:rtl/>
        </w:rPr>
        <w:t xml:space="preserve"> </w:t>
      </w:r>
      <w:r>
        <w:rPr>
          <w:rFonts w:ascii="Arial" w:hAnsi="Arial" w:cs="Arial" w:hint="cs"/>
          <w:rtl/>
        </w:rPr>
        <w:t>يَّعْمَلْ</w:t>
      </w:r>
      <w:r>
        <w:rPr>
          <w:rtl/>
        </w:rPr>
        <w:t xml:space="preserve"> </w:t>
      </w:r>
      <w:r>
        <w:rPr>
          <w:rFonts w:ascii="Arial" w:hAnsi="Arial" w:cs="Arial" w:hint="cs"/>
          <w:rtl/>
        </w:rPr>
        <w:t>مِثْقَالَ</w:t>
      </w:r>
      <w:r>
        <w:rPr>
          <w:rtl/>
        </w:rPr>
        <w:t xml:space="preserve"> </w:t>
      </w:r>
      <w:r>
        <w:rPr>
          <w:rFonts w:ascii="Arial" w:hAnsi="Arial" w:cs="Arial" w:hint="cs"/>
          <w:rtl/>
        </w:rPr>
        <w:t>ذَرَّةٍ</w:t>
      </w:r>
      <w:r>
        <w:rPr>
          <w:rtl/>
        </w:rPr>
        <w:t xml:space="preserve"> </w:t>
      </w:r>
      <w:r>
        <w:rPr>
          <w:rFonts w:ascii="Arial" w:hAnsi="Arial" w:cs="Arial" w:hint="cs"/>
          <w:rtl/>
        </w:rPr>
        <w:t>شَرًّا</w:t>
      </w:r>
      <w:r>
        <w:rPr>
          <w:rtl/>
        </w:rPr>
        <w:t xml:space="preserve"> </w:t>
      </w:r>
      <w:r>
        <w:rPr>
          <w:rFonts w:ascii="Arial" w:hAnsi="Arial" w:cs="Arial" w:hint="cs"/>
          <w:rtl/>
        </w:rPr>
        <w:t>يَرَهُ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الزلزلة</w:t>
      </w:r>
      <w:r>
        <w:rPr>
          <w:rStyle w:val="CharacterStyle11"/>
          <w:rtl/>
        </w:rPr>
        <w:t>:</w:t>
      </w:r>
      <w:r>
        <w:rPr>
          <w:rStyle w:val="CharacterStyle11"/>
          <w:rFonts w:ascii="Calibri" w:cs="Calibri" w:hint="cs"/>
          <w:rtl/>
        </w:rPr>
        <w:t> </w:t>
      </w:r>
      <w:r>
        <w:rPr>
          <w:rStyle w:val="CharacterStyle11"/>
          <w:rtl/>
        </w:rPr>
        <w:t>7</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دَرَجَاتٌ</w:t>
      </w:r>
      <w:r>
        <w:rPr>
          <w:rtl/>
        </w:rPr>
        <w:t> </w:t>
      </w:r>
      <w:r>
        <w:rPr>
          <w:rFonts w:ascii="Arial" w:hAnsi="Arial" w:cs="Arial" w:hint="cs"/>
          <w:rtl/>
        </w:rPr>
        <w:t>﴾</w:t>
      </w:r>
      <w:r>
        <w:rPr>
          <w:rtl/>
        </w:rPr>
        <w:t xml:space="preserve"> </w:t>
      </w:r>
      <w:r>
        <w:rPr>
          <w:rFonts w:ascii="Arial" w:hAnsi="Arial" w:cs="Arial" w:hint="cs"/>
          <w:rtl/>
        </w:rPr>
        <w:t>مراتب،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أحوالهم</w:t>
      </w:r>
      <w:r>
        <w:rPr>
          <w:rtl/>
        </w:rPr>
        <w:t xml:space="preserve"> </w:t>
      </w:r>
      <w:r>
        <w:rPr>
          <w:rFonts w:ascii="Arial" w:hAnsi="Arial" w:cs="Arial" w:hint="cs"/>
          <w:rtl/>
        </w:rPr>
        <w:t>درجات،</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ذوو</w:t>
      </w:r>
      <w:r>
        <w:rPr>
          <w:rtl/>
        </w:rPr>
        <w:t xml:space="preserve"> </w:t>
      </w:r>
      <w:r>
        <w:rPr>
          <w:rFonts w:ascii="Arial" w:hAnsi="Arial" w:cs="Arial" w:hint="cs"/>
          <w:rtl/>
        </w:rPr>
        <w:t>درجات،</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كدرجات،</w:t>
      </w:r>
      <w:r>
        <w:rPr>
          <w:rtl/>
        </w:rPr>
        <w:t xml:space="preserve"> </w:t>
      </w:r>
      <w:r>
        <w:rPr>
          <w:rFonts w:ascii="Arial" w:hAnsi="Arial" w:cs="Arial" w:hint="cs"/>
          <w:rtl/>
        </w:rPr>
        <w:t>كقولك</w:t>
      </w:r>
      <w:r>
        <w:rPr>
          <w:rtl/>
        </w:rPr>
        <w:t xml:space="preserve">: </w:t>
      </w:r>
      <w:r>
        <w:rPr>
          <w:rFonts w:ascii="Arial" w:hAnsi="Arial" w:cs="Arial" w:hint="cs"/>
          <w:rtl/>
        </w:rPr>
        <w:t>زيد</w:t>
      </w:r>
      <w:r>
        <w:rPr>
          <w:rtl/>
        </w:rPr>
        <w:t xml:space="preserve"> </w:t>
      </w:r>
      <w:r>
        <w:rPr>
          <w:rFonts w:ascii="Arial" w:hAnsi="Arial" w:cs="Arial" w:hint="cs"/>
          <w:rtl/>
        </w:rPr>
        <w:t>أسد،</w:t>
      </w:r>
      <w:r>
        <w:rPr>
          <w:rtl/>
        </w:rPr>
        <w:t xml:space="preserve"> </w:t>
      </w:r>
      <w:r>
        <w:rPr>
          <w:rFonts w:ascii="Arial" w:hAnsi="Arial" w:cs="Arial" w:hint="cs"/>
          <w:rtl/>
        </w:rPr>
        <w:t>أي</w:t>
      </w:r>
      <w:r>
        <w:rPr>
          <w:rtl/>
        </w:rPr>
        <w:t xml:space="preserve">: </w:t>
      </w:r>
      <w:r>
        <w:rPr>
          <w:rFonts w:ascii="Arial" w:hAnsi="Arial" w:cs="Arial" w:hint="cs"/>
          <w:rtl/>
        </w:rPr>
        <w:t>كأسد،</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نفس</w:t>
      </w:r>
      <w:r>
        <w:rPr>
          <w:rtl/>
        </w:rPr>
        <w:t xml:space="preserve"> </w:t>
      </w:r>
      <w:r>
        <w:rPr>
          <w:rFonts w:ascii="Arial" w:hAnsi="Arial" w:cs="Arial" w:hint="cs"/>
          <w:rtl/>
        </w:rPr>
        <w:t>الدرجات</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التفاوت،</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التفاوت</w:t>
      </w:r>
      <w:r>
        <w:rPr>
          <w:rtl/>
        </w:rPr>
        <w:t xml:space="preserve"> </w:t>
      </w:r>
      <w:r>
        <w:rPr>
          <w:rFonts w:ascii="Arial" w:hAnsi="Arial" w:cs="Arial" w:hint="cs"/>
          <w:rtl/>
        </w:rPr>
        <w:t>ثوابا</w:t>
      </w:r>
      <w:r>
        <w:rPr>
          <w:rtl/>
        </w:rPr>
        <w:t xml:space="preserve"> </w:t>
      </w:r>
      <w:r>
        <w:rPr>
          <w:rFonts w:ascii="Arial" w:hAnsi="Arial" w:cs="Arial" w:hint="cs"/>
          <w:rtl/>
        </w:rPr>
        <w:t>وعقابا</w:t>
      </w:r>
      <w:r>
        <w:rPr>
          <w:rtl/>
        </w:rPr>
        <w:t xml:space="preserve"> </w:t>
      </w:r>
      <w:r>
        <w:rPr>
          <w:rFonts w:ascii="Arial" w:hAnsi="Arial" w:cs="Arial" w:hint="cs"/>
          <w:rtl/>
        </w:rPr>
        <w:t>باتِّباع</w:t>
      </w:r>
      <w:r>
        <w:rPr>
          <w:rtl/>
        </w:rPr>
        <w:t xml:space="preserve"> </w:t>
      </w:r>
      <w:r>
        <w:rPr>
          <w:rFonts w:ascii="Arial" w:hAnsi="Arial" w:cs="Arial" w:hint="cs"/>
          <w:rtl/>
        </w:rPr>
        <w:t>رضوان</w:t>
      </w:r>
      <w:r>
        <w:rPr>
          <w:rtl/>
        </w:rPr>
        <w:t xml:space="preserve"> </w:t>
      </w:r>
      <w:r>
        <w:rPr>
          <w:rFonts w:ascii="Arial" w:hAnsi="Arial" w:cs="Arial" w:hint="cs"/>
          <w:rtl/>
        </w:rPr>
        <w:t>الله،</w:t>
      </w:r>
      <w:r>
        <w:rPr>
          <w:rtl/>
        </w:rPr>
        <w:t xml:space="preserve"> </w:t>
      </w:r>
      <w:r>
        <w:rPr>
          <w:rFonts w:ascii="Arial" w:hAnsi="Arial" w:cs="Arial" w:hint="cs"/>
          <w:rtl/>
        </w:rPr>
        <w:t>وبالبوء</w:t>
      </w:r>
      <w:r>
        <w:rPr>
          <w:rtl/>
        </w:rPr>
        <w:t xml:space="preserve"> </w:t>
      </w:r>
      <w:r>
        <w:rPr>
          <w:rFonts w:ascii="Arial" w:hAnsi="Arial" w:cs="Arial" w:hint="cs"/>
          <w:rtl/>
        </w:rPr>
        <w:t>بالسخط،</w:t>
      </w:r>
      <w:r>
        <w:rPr>
          <w:rtl/>
        </w:rPr>
        <w:t xml:space="preserve"> </w:t>
      </w:r>
      <w:r>
        <w:rPr>
          <w:rFonts w:ascii="Arial" w:hAnsi="Arial" w:cs="Arial" w:hint="cs"/>
          <w:rtl/>
        </w:rPr>
        <w:t>وتَفَاوَتَ</w:t>
      </w:r>
      <w:r>
        <w:rPr>
          <w:rtl/>
        </w:rPr>
        <w:t xml:space="preserve"> </w:t>
      </w:r>
      <w:r>
        <w:rPr>
          <w:rFonts w:ascii="Arial" w:hAnsi="Arial" w:cs="Arial" w:hint="cs"/>
          <w:rtl/>
        </w:rPr>
        <w:t>أيضًا</w:t>
      </w:r>
      <w:r>
        <w:rPr>
          <w:rtl/>
        </w:rPr>
        <w:t xml:space="preserve"> </w:t>
      </w:r>
      <w:r>
        <w:rPr>
          <w:rFonts w:ascii="Arial" w:hAnsi="Arial" w:cs="Arial" w:hint="cs"/>
          <w:rtl/>
        </w:rPr>
        <w:t>المتَّبِعون</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والباؤون</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وجعل</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التفاوت</w:t>
      </w:r>
      <w:r>
        <w:rPr>
          <w:rtl/>
        </w:rPr>
        <w:t xml:space="preserve"> </w:t>
      </w:r>
      <w:r>
        <w:rPr>
          <w:rFonts w:ascii="Arial" w:hAnsi="Arial" w:cs="Arial" w:hint="cs"/>
          <w:rtl/>
        </w:rPr>
        <w:t>بين</w:t>
      </w:r>
      <w:r>
        <w:rPr>
          <w:rtl/>
        </w:rPr>
        <w:t xml:space="preserve"> </w:t>
      </w:r>
      <w:r>
        <w:rPr>
          <w:rFonts w:ascii="Arial" w:hAnsi="Arial" w:cs="Arial" w:hint="cs"/>
          <w:rtl/>
        </w:rPr>
        <w:t>من</w:t>
      </w:r>
      <w:r>
        <w:rPr>
          <w:rtl/>
        </w:rPr>
        <w:t xml:space="preserve"> </w:t>
      </w:r>
      <w:r>
        <w:rPr>
          <w:rFonts w:ascii="Arial" w:hAnsi="Arial" w:cs="Arial" w:hint="cs"/>
          <w:rtl/>
        </w:rPr>
        <w:t>اتَّبع</w:t>
      </w:r>
      <w:r>
        <w:rPr>
          <w:rtl/>
        </w:rPr>
        <w:t xml:space="preserve"> </w:t>
      </w:r>
      <w:r>
        <w:rPr>
          <w:rFonts w:ascii="Arial" w:hAnsi="Arial" w:cs="Arial" w:hint="cs"/>
          <w:rtl/>
        </w:rPr>
        <w:t>ومن</w:t>
      </w:r>
      <w:r>
        <w:rPr>
          <w:rtl/>
        </w:rPr>
        <w:t xml:space="preserve"> </w:t>
      </w:r>
      <w:r>
        <w:rPr>
          <w:rFonts w:ascii="Arial" w:hAnsi="Arial" w:cs="Arial" w:hint="cs"/>
          <w:rtl/>
        </w:rPr>
        <w:t>باء</w:t>
      </w:r>
      <w:r>
        <w:rPr>
          <w:rtl/>
        </w:rPr>
        <w:t xml:space="preserve"> </w:t>
      </w:r>
      <w:r>
        <w:rPr>
          <w:rFonts w:ascii="Arial" w:hAnsi="Arial" w:cs="Arial" w:hint="cs"/>
          <w:rtl/>
        </w:rPr>
        <w:t>فقط</w:t>
      </w:r>
      <w:r>
        <w:rPr>
          <w:rtl/>
        </w:rPr>
        <w:t>.</w:t>
      </w:r>
    </w:p>
    <w:p w:rsidR="006034B4" w:rsidRDefault="006034B4">
      <w:pPr>
        <w:pStyle w:val="textquran"/>
        <w:spacing w:before="170"/>
        <w:rPr>
          <w:w w:val="99"/>
          <w:rtl/>
        </w:rPr>
      </w:pPr>
      <w:r>
        <w:rPr>
          <w:rFonts w:ascii="Arial" w:hAnsi="Arial" w:cs="Arial" w:hint="cs"/>
          <w:rtl/>
        </w:rPr>
        <w:t>والدرجات</w:t>
      </w:r>
      <w:r>
        <w:rPr>
          <w:rtl/>
        </w:rPr>
        <w:t xml:space="preserve"> </w:t>
      </w:r>
      <w:r>
        <w:rPr>
          <w:rFonts w:ascii="Arial" w:hAnsi="Arial" w:cs="Arial" w:hint="cs"/>
          <w:rtl/>
        </w:rPr>
        <w:t>تستعمل</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كما</w:t>
      </w:r>
      <w:r>
        <w:rPr>
          <w:rtl/>
        </w:rPr>
        <w:t xml:space="preserve"> </w:t>
      </w:r>
      <w:r>
        <w:rPr>
          <w:rFonts w:ascii="Arial" w:hAnsi="Arial" w:cs="Arial" w:hint="cs"/>
          <w:rtl/>
        </w:rPr>
        <w:t>تستعمل</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وَلِكُلٍّ</w:t>
      </w:r>
      <w:r>
        <w:rPr>
          <w:rtl/>
        </w:rPr>
        <w:t xml:space="preserve"> </w:t>
      </w:r>
      <w:r>
        <w:rPr>
          <w:rFonts w:ascii="Arial" w:hAnsi="Arial" w:cs="Arial" w:hint="cs"/>
          <w:rtl/>
        </w:rPr>
        <w:t>دَرَجَاتٌ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132]</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المؤمنون،</w:t>
      </w:r>
      <w:r>
        <w:rPr>
          <w:rtl/>
        </w:rPr>
        <w:t xml:space="preserve"> </w:t>
      </w:r>
      <w:r>
        <w:rPr>
          <w:rFonts w:ascii="Arial" w:hAnsi="Arial" w:cs="Arial" w:hint="cs"/>
          <w:rtl/>
        </w:rPr>
        <w:t>بردِّ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اتَّبَعَ</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لفظ</w:t>
      </w:r>
      <w:r>
        <w:rPr>
          <w:rtl/>
        </w:rPr>
        <w:t xml:space="preserve"> </w:t>
      </w:r>
      <w:r>
        <w:rPr>
          <w:rFonts w:ascii="Arial" w:hAnsi="Arial" w:cs="Arial" w:hint="cs"/>
          <w:rtl/>
        </w:rPr>
        <w:t>الدرجات</w:t>
      </w:r>
      <w:r>
        <w:rPr>
          <w:rtl/>
        </w:rPr>
        <w:t xml:space="preserve"> </w:t>
      </w:r>
      <w:r>
        <w:rPr>
          <w:rFonts w:ascii="Arial" w:hAnsi="Arial" w:cs="Arial" w:hint="cs"/>
          <w:rtl/>
        </w:rPr>
        <w:t>أنسب</w:t>
      </w:r>
      <w:r>
        <w:rPr>
          <w:rtl/>
        </w:rPr>
        <w:t xml:space="preserve"> </w:t>
      </w:r>
      <w:r>
        <w:rPr>
          <w:rFonts w:ascii="Arial" w:hAnsi="Arial" w:cs="Arial" w:hint="cs"/>
          <w:rtl/>
        </w:rPr>
        <w:t>به،</w:t>
      </w:r>
      <w:r>
        <w:rPr>
          <w:rtl/>
        </w:rPr>
        <w:t xml:space="preserve"> </w:t>
      </w:r>
      <w:r>
        <w:rPr>
          <w:rFonts w:ascii="Arial" w:hAnsi="Arial" w:cs="Arial" w:hint="cs"/>
          <w:rtl/>
        </w:rPr>
        <w:t>وبقوله</w:t>
      </w:r>
      <w:r>
        <w:rPr>
          <w:rtl/>
        </w:rPr>
        <w:t xml:space="preserve">: </w:t>
      </w:r>
      <w:r>
        <w:rPr>
          <w:rFonts w:ascii="Arial" w:hAnsi="Arial" w:cs="Arial" w:hint="cs"/>
          <w:rtl/>
        </w:rPr>
        <w:t>﴿</w:t>
      </w:r>
      <w:r>
        <w:rPr>
          <w:rFonts w:ascii="Calibri" w:cs="Calibri" w:hint="cs"/>
          <w:rtl/>
        </w:rPr>
        <w:t>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w w:val="99"/>
          <w:rtl/>
        </w:rPr>
        <w:t>يضيف</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الخير</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كَتَبَ</w:t>
      </w:r>
      <w:r>
        <w:rPr>
          <w:w w:val="99"/>
          <w:rtl/>
        </w:rPr>
        <w:t xml:space="preserve"> </w:t>
      </w:r>
      <w:r>
        <w:rPr>
          <w:rFonts w:ascii="Arial" w:hAnsi="Arial" w:cs="Arial" w:hint="cs"/>
          <w:w w:val="99"/>
          <w:rtl/>
        </w:rPr>
        <w:t>رَبُّكُمْ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الرَّحْمَةَ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الأنعام</w:t>
      </w:r>
      <w:r>
        <w:rPr>
          <w:rStyle w:val="CharacterStyle11"/>
          <w:w w:val="99"/>
          <w:rtl/>
        </w:rPr>
        <w:t>:</w:t>
      </w:r>
      <w:r>
        <w:rPr>
          <w:rStyle w:val="CharacterStyle11"/>
          <w:rFonts w:ascii="Calibri" w:cs="Calibri" w:hint="cs"/>
          <w:w w:val="99"/>
          <w:rtl/>
        </w:rPr>
        <w:t> </w:t>
      </w:r>
      <w:r>
        <w:rPr>
          <w:rStyle w:val="CharacterStyle11"/>
          <w:w w:val="99"/>
          <w:rtl/>
        </w:rPr>
        <w:t>54]</w:t>
      </w:r>
      <w:r>
        <w:rPr>
          <w:w w:val="99"/>
          <w:rtl/>
        </w:rPr>
        <w:t xml:space="preserve"> </w:t>
      </w:r>
      <w:r>
        <w:rPr>
          <w:rFonts w:ascii="Arial" w:hAnsi="Arial" w:cs="Arial" w:hint="cs"/>
          <w:w w:val="99"/>
          <w:rtl/>
        </w:rPr>
        <w:t>غالبا،</w:t>
      </w:r>
      <w:r>
        <w:rPr>
          <w:w w:val="99"/>
          <w:rtl/>
        </w:rPr>
        <w:t xml:space="preserve"> </w:t>
      </w:r>
      <w:r>
        <w:rPr>
          <w:rFonts w:ascii="Arial" w:hAnsi="Arial" w:cs="Arial" w:hint="cs"/>
          <w:w w:val="99"/>
          <w:rtl/>
        </w:rPr>
        <w:t>فيقدَّر</w:t>
      </w:r>
      <w:r>
        <w:rPr>
          <w:w w:val="99"/>
          <w:rtl/>
        </w:rPr>
        <w:t xml:space="preserve"> </w:t>
      </w:r>
      <w:r>
        <w:rPr>
          <w:rFonts w:ascii="Arial" w:hAnsi="Arial" w:cs="Arial" w:hint="cs"/>
          <w:w w:val="99"/>
          <w:rtl/>
        </w:rPr>
        <w:t>للكفار</w:t>
      </w:r>
      <w:r>
        <w:rPr>
          <w:w w:val="99"/>
          <w:rtl/>
        </w:rPr>
        <w:t xml:space="preserve"> </w:t>
      </w:r>
      <w:r>
        <w:rPr>
          <w:rFonts w:ascii="Arial" w:hAnsi="Arial" w:cs="Arial" w:hint="cs"/>
          <w:w w:val="99"/>
          <w:rtl/>
        </w:rPr>
        <w:t>هكذا</w:t>
      </w:r>
      <w:r>
        <w:rPr>
          <w:w w:val="99"/>
          <w:rtl/>
        </w:rPr>
        <w:t xml:space="preserve">: </w:t>
      </w:r>
      <w:r>
        <w:rPr>
          <w:rFonts w:ascii="Arial" w:hAnsi="Arial" w:cs="Arial" w:hint="cs"/>
          <w:w w:val="99"/>
          <w:rtl/>
        </w:rPr>
        <w:t>والعصاة</w:t>
      </w:r>
      <w:r>
        <w:rPr>
          <w:w w:val="99"/>
          <w:rtl/>
        </w:rPr>
        <w:t xml:space="preserve"> </w:t>
      </w:r>
      <w:r>
        <w:rPr>
          <w:rFonts w:ascii="Arial" w:hAnsi="Arial" w:cs="Arial" w:hint="cs"/>
          <w:w w:val="99"/>
          <w:rtl/>
        </w:rPr>
        <w:t>دركات</w:t>
      </w:r>
      <w:r>
        <w:rPr>
          <w:w w:val="99"/>
          <w:rtl/>
        </w:rPr>
        <w:t xml:space="preserve"> </w:t>
      </w:r>
      <w:r>
        <w:rPr>
          <w:rFonts w:ascii="Arial" w:hAnsi="Arial" w:cs="Arial" w:hint="cs"/>
          <w:w w:val="99"/>
          <w:rtl/>
        </w:rPr>
        <w:t>عنده،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كفر،</w:t>
      </w:r>
      <w:r>
        <w:rPr>
          <w:w w:val="99"/>
          <w:rtl/>
        </w:rPr>
        <w:t xml:space="preserve"> </w:t>
      </w:r>
      <w:r>
        <w:rPr>
          <w:rFonts w:ascii="Arial" w:hAnsi="Arial" w:cs="Arial" w:hint="cs"/>
          <w:w w:val="99"/>
          <w:rtl/>
        </w:rPr>
        <w:t>فيردُّ</w:t>
      </w:r>
      <w:r>
        <w:rPr>
          <w:w w:val="99"/>
          <w:rtl/>
        </w:rPr>
        <w:t xml:space="preserve"> </w:t>
      </w:r>
      <w:r>
        <w:rPr>
          <w:rFonts w:ascii="Arial" w:hAnsi="Arial" w:cs="Arial" w:hint="cs"/>
          <w:w w:val="99"/>
          <w:rtl/>
        </w:rPr>
        <w:t>الضمير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باء،</w:t>
      </w:r>
      <w:r>
        <w:rPr>
          <w:w w:val="99"/>
          <w:rtl/>
        </w:rPr>
        <w:t xml:space="preserve"> </w:t>
      </w:r>
      <w:r>
        <w:rPr>
          <w:rFonts w:ascii="Arial" w:hAnsi="Arial" w:cs="Arial" w:hint="cs"/>
          <w:w w:val="99"/>
          <w:rtl/>
        </w:rPr>
        <w:t>ويناسبه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وبه</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الحسن،</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فَسَّر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متفاوتون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العذاب</w:t>
      </w:r>
      <w:r>
        <w:rPr>
          <w:w w:val="99"/>
          <w:rtl/>
        </w:rPr>
        <w:t>.</w:t>
      </w:r>
    </w:p>
    <w:p w:rsidR="006034B4" w:rsidRDefault="006034B4">
      <w:pPr>
        <w:pStyle w:val="textquran"/>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حكمه</w:t>
      </w:r>
      <w:r>
        <w:rPr>
          <w:rtl/>
        </w:rPr>
        <w:t xml:space="preserve"> </w:t>
      </w:r>
      <w:r>
        <w:rPr>
          <w:rFonts w:ascii="Arial" w:hAnsi="Arial" w:cs="Arial" w:hint="cs"/>
          <w:rtl/>
        </w:rPr>
        <w:t>وعلمه</w:t>
      </w:r>
      <w:r>
        <w:rPr>
          <w:rtl/>
        </w:rPr>
        <w:t xml:space="preserve"> </w:t>
      </w:r>
      <w:r>
        <w:rPr>
          <w:rFonts w:ascii="Arial" w:hAnsi="Arial" w:cs="Arial" w:hint="cs"/>
          <w:rtl/>
        </w:rPr>
        <w:t>وقضائه،</w:t>
      </w:r>
      <w:r>
        <w:rPr>
          <w:rtl/>
        </w:rPr>
        <w:t xml:space="preserve"> </w:t>
      </w:r>
      <w:r>
        <w:rPr>
          <w:rFonts w:ascii="Arial" w:hAnsi="Arial" w:cs="Arial" w:hint="cs"/>
          <w:rtl/>
        </w:rPr>
        <w:t>ويتعلق</w:t>
      </w:r>
      <w:r>
        <w:rPr>
          <w:rtl/>
        </w:rPr>
        <w:t xml:space="preserve"> </w:t>
      </w:r>
      <w:r>
        <w:rPr>
          <w:rFonts w:ascii="Arial" w:hAnsi="Arial" w:cs="Arial" w:hint="cs"/>
          <w:rtl/>
        </w:rPr>
        <w:t>بـ</w:t>
      </w:r>
      <w:r>
        <w:rPr>
          <w:rFonts w:ascii="Calibri" w:cs="Calibri" w:hint="cs"/>
          <w:rtl/>
        </w:rPr>
        <w:t> «</w:t>
      </w:r>
      <w:r>
        <w:rPr>
          <w:rFonts w:ascii="Arial" w:hAnsi="Arial" w:cs="Arial" w:hint="cs"/>
          <w:rtl/>
        </w:rPr>
        <w:t>دَرَجَاتٌ</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Arial" w:hAnsi="Arial" w:cs="Arial" w:hint="cs"/>
          <w:rtl/>
        </w:rPr>
        <w:t>درجات</w:t>
      </w:r>
      <w:r>
        <w:rPr>
          <w:rtl/>
        </w:rPr>
        <w:t xml:space="preserve">: </w:t>
      </w:r>
      <w:r>
        <w:rPr>
          <w:rFonts w:ascii="Arial" w:hAnsi="Arial" w:cs="Arial" w:hint="cs"/>
          <w:rtl/>
        </w:rPr>
        <w:t>متفاوتون</w:t>
      </w:r>
      <w:r>
        <w:rPr>
          <w:rtl/>
        </w:rPr>
        <w:t xml:space="preserve">. </w:t>
      </w:r>
      <w:r>
        <w:rPr>
          <w:rFonts w:ascii="Arial" w:hAnsi="Arial" w:cs="Arial" w:hint="cs"/>
          <w:rtl/>
        </w:rPr>
        <w:t>ومِن</w:t>
      </w:r>
      <w:r>
        <w:rPr>
          <w:rtl/>
        </w:rPr>
        <w:t xml:space="preserve"> </w:t>
      </w:r>
      <w:r>
        <w:rPr>
          <w:rFonts w:ascii="Arial" w:hAnsi="Arial" w:cs="Arial" w:hint="cs"/>
          <w:rtl/>
        </w:rPr>
        <w:t>تفاوتهم</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ضحضاحا</w:t>
      </w:r>
      <w:r>
        <w:rPr>
          <w:rStyle w:val="bold"/>
          <w:rtl/>
        </w:rPr>
        <w:t xml:space="preserve"> </w:t>
      </w:r>
      <w:r>
        <w:rPr>
          <w:rStyle w:val="bold"/>
          <w:rFonts w:ascii="Arial" w:hAnsi="Arial" w:cs="Arial" w:hint="cs"/>
          <w:rtl/>
        </w:rPr>
        <w:t>وغمرا،</w:t>
      </w:r>
      <w:r>
        <w:rPr>
          <w:rStyle w:val="bold"/>
          <w:rtl/>
        </w:rPr>
        <w:t xml:space="preserve"> </w:t>
      </w:r>
      <w:r>
        <w:rPr>
          <w:rStyle w:val="bold"/>
          <w:rFonts w:ascii="Arial" w:hAnsi="Arial" w:cs="Arial" w:hint="cs"/>
          <w:rtl/>
        </w:rPr>
        <w:t>وأنا</w:t>
      </w:r>
      <w:r>
        <w:rPr>
          <w:rStyle w:val="bold"/>
          <w:rtl/>
        </w:rPr>
        <w:t xml:space="preserve"> </w:t>
      </w:r>
      <w:r>
        <w:rPr>
          <w:rStyle w:val="bold"/>
          <w:rFonts w:ascii="Arial" w:hAnsi="Arial" w:cs="Arial" w:hint="cs"/>
          <w:rtl/>
        </w:rPr>
        <w:t>أرجو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أبو</w:t>
      </w:r>
      <w:r>
        <w:rPr>
          <w:rStyle w:val="bold"/>
          <w:rFonts w:ascii="Calibri" w:cs="Calibri" w:hint="cs"/>
          <w:rtl/>
        </w:rPr>
        <w:t> </w:t>
      </w:r>
      <w:r>
        <w:rPr>
          <w:rStyle w:val="bold"/>
          <w:rFonts w:ascii="Arial" w:hAnsi="Arial" w:cs="Arial" w:hint="cs"/>
          <w:rtl/>
        </w:rPr>
        <w:t>طالب</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ضحضاحها</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الله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أقلَّ</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عذابا</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نعلان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نار</w:t>
      </w:r>
      <w:r>
        <w:rPr>
          <w:rStyle w:val="bold"/>
          <w:rtl/>
        </w:rPr>
        <w:t xml:space="preserve"> </w:t>
      </w:r>
      <w:r>
        <w:rPr>
          <w:rStyle w:val="bold"/>
          <w:rFonts w:ascii="Arial" w:hAnsi="Arial" w:cs="Arial" w:hint="cs"/>
          <w:rtl/>
        </w:rPr>
        <w:t>يغلي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حرِّهما</w:t>
      </w:r>
      <w:r>
        <w:rPr>
          <w:rStyle w:val="bold"/>
          <w:rtl/>
        </w:rPr>
        <w:t xml:space="preserve"> </w:t>
      </w:r>
      <w:r>
        <w:rPr>
          <w:rStyle w:val="bold"/>
          <w:rFonts w:ascii="Arial" w:hAnsi="Arial" w:cs="Arial" w:hint="cs"/>
          <w:rtl/>
        </w:rPr>
        <w:t>دماغه،</w:t>
      </w:r>
      <w:r>
        <w:rPr>
          <w:rStyle w:val="bold"/>
          <w:rtl/>
        </w:rPr>
        <w:t xml:space="preserve"> </w:t>
      </w:r>
      <w:r>
        <w:rPr>
          <w:rStyle w:val="bold"/>
          <w:rFonts w:ascii="Arial" w:hAnsi="Arial" w:cs="Arial" w:hint="cs"/>
          <w:rtl/>
        </w:rPr>
        <w:t>ينادي</w:t>
      </w:r>
      <w:r>
        <w:rPr>
          <w:rStyle w:val="bold"/>
          <w:rtl/>
        </w:rPr>
        <w:t xml:space="preserve"> </w:t>
      </w:r>
      <w:r>
        <w:rPr>
          <w:rStyle w:val="bold"/>
          <w:rFonts w:ascii="Arial" w:hAnsi="Arial" w:cs="Arial" w:hint="cs"/>
          <w:rtl/>
        </w:rPr>
        <w:t>يا</w:t>
      </w:r>
      <w:r>
        <w:rPr>
          <w:rStyle w:val="bold"/>
          <w:rFonts w:ascii="Calibri" w:cs="Calibri" w:hint="cs"/>
          <w:rtl/>
        </w:rPr>
        <w:t> </w:t>
      </w:r>
      <w:r>
        <w:rPr>
          <w:rStyle w:val="bold"/>
          <w:rFonts w:ascii="Arial" w:hAnsi="Arial" w:cs="Arial" w:hint="cs"/>
          <w:rtl/>
        </w:rPr>
        <w:t>ربِّ</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يعذَّب</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عذابي؟</w:t>
      </w:r>
      <w:r>
        <w:rPr>
          <w:rStyle w:val="bold"/>
          <w:rtl/>
        </w:rPr>
        <w:t>!</w:t>
      </w:r>
      <w:r>
        <w:rPr>
          <w:rStyle w:val="bold"/>
          <w:rFonts w:ascii="Calibri" w:cs="Calibri" w:hint="cs"/>
          <w:rtl/>
        </w:rPr>
        <w:t>»</w:t>
      </w:r>
      <w:r>
        <w:rPr>
          <w:rStyle w:val="footnotepantoneSuperscript"/>
          <w:rtl/>
        </w:rPr>
        <w:t>(</w:t>
      </w:r>
      <w:r>
        <w:rPr>
          <w:rStyle w:val="footnotepantoneSuperscript"/>
          <w:rtl/>
        </w:rPr>
        <w:footnoteReference w:id="22"/>
      </w:r>
      <w:r>
        <w:rPr>
          <w:rStyle w:val="footnotepantoneSuperscript"/>
          <w:rtl/>
        </w:rPr>
        <w:t>)</w:t>
      </w:r>
      <w:r>
        <w:rPr>
          <w:rStyle w:val="bold"/>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بَصِيرُ</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يجازي</w:t>
      </w:r>
      <w:r>
        <w:rPr>
          <w:rtl/>
        </w:rPr>
        <w:t xml:space="preserve"> </w:t>
      </w:r>
      <w:r>
        <w:rPr>
          <w:rFonts w:ascii="Arial" w:hAnsi="Arial" w:cs="Arial" w:hint="cs"/>
          <w:rtl/>
        </w:rPr>
        <w:t>متَّبع</w:t>
      </w:r>
      <w:r>
        <w:rPr>
          <w:rtl/>
        </w:rPr>
        <w:t xml:space="preserve"> </w:t>
      </w:r>
      <w:r>
        <w:rPr>
          <w:rFonts w:ascii="Arial" w:hAnsi="Arial" w:cs="Arial" w:hint="cs"/>
          <w:rtl/>
        </w:rPr>
        <w:t>الرضوان</w:t>
      </w:r>
      <w:r>
        <w:rPr>
          <w:rtl/>
        </w:rPr>
        <w:t xml:space="preserve"> </w:t>
      </w:r>
      <w:r>
        <w:rPr>
          <w:rFonts w:ascii="Arial" w:hAnsi="Arial" w:cs="Arial" w:hint="cs"/>
          <w:rtl/>
        </w:rPr>
        <w:t>بالكرامة</w:t>
      </w:r>
      <w:r>
        <w:rPr>
          <w:rtl/>
        </w:rPr>
        <w:t xml:space="preserve"> </w:t>
      </w:r>
      <w:r>
        <w:rPr>
          <w:rFonts w:ascii="Arial" w:hAnsi="Arial" w:cs="Arial" w:hint="cs"/>
          <w:rtl/>
        </w:rPr>
        <w:t>والثواب،</w:t>
      </w:r>
      <w:r>
        <w:rPr>
          <w:rtl/>
        </w:rPr>
        <w:t xml:space="preserve"> </w:t>
      </w:r>
      <w:r>
        <w:rPr>
          <w:rFonts w:ascii="Arial" w:hAnsi="Arial" w:cs="Arial" w:hint="cs"/>
          <w:rtl/>
        </w:rPr>
        <w:t>وغيره</w:t>
      </w:r>
      <w:r>
        <w:rPr>
          <w:rtl/>
        </w:rPr>
        <w:t xml:space="preserve"> </w:t>
      </w:r>
      <w:r>
        <w:rPr>
          <w:rFonts w:ascii="Arial" w:hAnsi="Arial" w:cs="Arial" w:hint="cs"/>
          <w:rtl/>
        </w:rPr>
        <w:t>بالمهانة</w:t>
      </w:r>
      <w:r>
        <w:rPr>
          <w:rtl/>
        </w:rPr>
        <w:t xml:space="preserve"> </w:t>
      </w:r>
      <w:r>
        <w:rPr>
          <w:rFonts w:ascii="Arial" w:hAnsi="Arial" w:cs="Arial" w:hint="cs"/>
          <w:rtl/>
        </w:rPr>
        <w:t>والعذاب</w:t>
      </w:r>
      <w:r>
        <w:rPr>
          <w:rtl/>
        </w:rPr>
        <w:t>.</w:t>
      </w:r>
    </w:p>
    <w:p w:rsidR="006034B4" w:rsidRDefault="006034B4">
      <w:pPr>
        <w:pStyle w:val="textquran"/>
        <w:rPr>
          <w:w w:val="99"/>
          <w:rtl/>
        </w:rPr>
      </w:pP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أنعم،</w:t>
      </w:r>
      <w:r>
        <w:rPr>
          <w:rtl/>
        </w:rPr>
        <w:t xml:space="preserve"> </w:t>
      </w:r>
      <w:r>
        <w:rPr>
          <w:rFonts w:ascii="Arial" w:hAnsi="Arial" w:cs="Arial" w:hint="cs"/>
          <w:rtl/>
        </w:rPr>
        <w:t>وأصله</w:t>
      </w:r>
      <w:r>
        <w:rPr>
          <w:rtl/>
        </w:rPr>
        <w:t xml:space="preserve"> </w:t>
      </w:r>
      <w:r>
        <w:rPr>
          <w:rFonts w:ascii="Arial" w:hAnsi="Arial" w:cs="Arial" w:hint="cs"/>
          <w:rtl/>
        </w:rPr>
        <w:t>القطع،</w:t>
      </w:r>
      <w:r>
        <w:rPr>
          <w:rtl/>
        </w:rPr>
        <w:t xml:space="preserve"> </w:t>
      </w:r>
      <w:r>
        <w:rPr>
          <w:rFonts w:ascii="Arial" w:hAnsi="Arial" w:cs="Arial" w:hint="cs"/>
          <w:rtl/>
        </w:rPr>
        <w:t>فإنَّ</w:t>
      </w:r>
      <w:r>
        <w:rPr>
          <w:rtl/>
        </w:rPr>
        <w:t xml:space="preserve"> </w:t>
      </w:r>
      <w:r>
        <w:rPr>
          <w:rFonts w:ascii="Arial" w:hAnsi="Arial" w:cs="Arial" w:hint="cs"/>
          <w:rtl/>
        </w:rPr>
        <w:t>البليَّة</w:t>
      </w:r>
      <w:r>
        <w:rPr>
          <w:rtl/>
        </w:rPr>
        <w:t xml:space="preserve"> </w:t>
      </w:r>
      <w:r>
        <w:rPr>
          <w:rFonts w:ascii="Arial" w:hAnsi="Arial" w:cs="Arial" w:hint="cs"/>
          <w:rtl/>
        </w:rPr>
        <w:t>تُقطع</w:t>
      </w:r>
      <w:r>
        <w:rPr>
          <w:rtl/>
        </w:rPr>
        <w:t xml:space="preserve"> </w:t>
      </w:r>
      <w:r>
        <w:rPr>
          <w:rFonts w:ascii="Arial" w:hAnsi="Arial" w:cs="Arial" w:hint="cs"/>
          <w:rtl/>
        </w:rPr>
        <w:t>بالنعمة،</w:t>
      </w:r>
      <w:r>
        <w:rPr>
          <w:rtl/>
        </w:rPr>
        <w:t xml:space="preserve"> </w:t>
      </w:r>
      <w:r>
        <w:rPr>
          <w:rFonts w:ascii="Arial" w:hAnsi="Arial" w:cs="Arial" w:hint="cs"/>
          <w:rtl/>
        </w:rPr>
        <w:t>وإذا</w:t>
      </w:r>
      <w:r>
        <w:rPr>
          <w:rtl/>
        </w:rPr>
        <w:t xml:space="preserve"> </w:t>
      </w:r>
      <w:r>
        <w:rPr>
          <w:rFonts w:ascii="Arial" w:hAnsi="Arial" w:cs="Arial" w:hint="cs"/>
          <w:rtl/>
        </w:rPr>
        <w:t>عَدَدْتَ</w:t>
      </w:r>
      <w:r>
        <w:rPr>
          <w:rtl/>
        </w:rPr>
        <w:t xml:space="preserve"> </w:t>
      </w:r>
      <w:r>
        <w:rPr>
          <w:rFonts w:ascii="Arial" w:hAnsi="Arial" w:cs="Arial" w:hint="cs"/>
          <w:rtl/>
        </w:rPr>
        <w:t>على</w:t>
      </w:r>
      <w:r>
        <w:rPr>
          <w:rtl/>
        </w:rPr>
        <w:t xml:space="preserve"> </w:t>
      </w:r>
      <w:r>
        <w:rPr>
          <w:rFonts w:ascii="Arial" w:hAnsi="Arial" w:cs="Arial" w:hint="cs"/>
          <w:rtl/>
        </w:rPr>
        <w:t>أحد</w:t>
      </w:r>
      <w:r>
        <w:rPr>
          <w:rtl/>
        </w:rPr>
        <w:t xml:space="preserve"> </w:t>
      </w:r>
      <w:r>
        <w:rPr>
          <w:rFonts w:ascii="Arial" w:hAnsi="Arial" w:cs="Arial" w:hint="cs"/>
          <w:rtl/>
        </w:rPr>
        <w:t>بما</w:t>
      </w:r>
      <w:r>
        <w:rPr>
          <w:rtl/>
        </w:rPr>
        <w:t xml:space="preserve"> </w:t>
      </w:r>
      <w:r>
        <w:rPr>
          <w:rFonts w:ascii="Arial" w:hAnsi="Arial" w:cs="Arial" w:hint="cs"/>
          <w:rtl/>
        </w:rPr>
        <w:t>فَعلتَ</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فقد</w:t>
      </w:r>
      <w:r>
        <w:rPr>
          <w:rtl/>
        </w:rPr>
        <w:t xml:space="preserve"> </w:t>
      </w:r>
      <w:r>
        <w:rPr>
          <w:rFonts w:ascii="Arial" w:hAnsi="Arial" w:cs="Arial" w:hint="cs"/>
          <w:rtl/>
        </w:rPr>
        <w:t>مننت</w:t>
      </w:r>
      <w:r>
        <w:rPr>
          <w:rStyle w:val="footnotepantoneSuperscript"/>
          <w:rtl/>
        </w:rPr>
        <w:t>(</w:t>
      </w:r>
      <w:r>
        <w:rPr>
          <w:rStyle w:val="footnotepantoneSuperscript"/>
          <w:rtl/>
        </w:rPr>
        <w:footnoteReference w:id="23"/>
      </w:r>
      <w:r>
        <w:rPr>
          <w:rStyle w:val="footnotepantoneSuperscript"/>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أبطلت</w:t>
      </w:r>
      <w:r>
        <w:rPr>
          <w:rtl/>
        </w:rPr>
        <w:t xml:space="preserve"> </w:t>
      </w:r>
      <w:r>
        <w:rPr>
          <w:rFonts w:ascii="Arial" w:hAnsi="Arial" w:cs="Arial" w:hint="cs"/>
          <w:rtl/>
        </w:rPr>
        <w:t>ما</w:t>
      </w:r>
      <w:r>
        <w:rPr>
          <w:rFonts w:ascii="Calibri" w:cs="Calibri" w:hint="cs"/>
          <w:rtl/>
        </w:rPr>
        <w:t> </w:t>
      </w:r>
      <w:r>
        <w:rPr>
          <w:rFonts w:ascii="Arial" w:hAnsi="Arial" w:cs="Arial" w:hint="cs"/>
          <w:rtl/>
        </w:rPr>
        <w:t>فعلت</w:t>
      </w:r>
      <w:r>
        <w:rPr>
          <w:rtl/>
        </w:rPr>
        <w:t xml:space="preserve"> </w:t>
      </w:r>
      <w:r>
        <w:rPr>
          <w:rFonts w:ascii="Arial" w:hAnsi="Arial" w:cs="Arial" w:hint="cs"/>
          <w:rtl/>
        </w:rPr>
        <w:t>وقطعته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بالفعل،</w:t>
      </w:r>
      <w:r>
        <w:rPr>
          <w:rtl/>
        </w:rPr>
        <w:t xml:space="preserve"> </w:t>
      </w:r>
      <w:r>
        <w:rPr>
          <w:rFonts w:ascii="Arial" w:hAnsi="Arial" w:cs="Arial" w:hint="cs"/>
          <w:rtl/>
        </w:rPr>
        <w:t>ومن</w:t>
      </w:r>
      <w:r>
        <w:rPr>
          <w:rtl/>
        </w:rPr>
        <w:t xml:space="preserve"> </w:t>
      </w:r>
      <w:r>
        <w:rPr>
          <w:rFonts w:ascii="Arial" w:hAnsi="Arial" w:cs="Arial" w:hint="cs"/>
          <w:rtl/>
        </w:rPr>
        <w:t>يؤُول</w:t>
      </w:r>
      <w:r>
        <w:rPr>
          <w:rtl/>
        </w:rPr>
        <w:t xml:space="preserve"> </w:t>
      </w:r>
      <w:r>
        <w:rPr>
          <w:rFonts w:ascii="Arial" w:hAnsi="Arial" w:cs="Arial" w:hint="cs"/>
          <w:rtl/>
        </w:rPr>
        <w:t>أمره</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أنعم</w:t>
      </w:r>
      <w:r>
        <w:rPr>
          <w:rtl/>
        </w:rPr>
        <w:t xml:space="preserve"> </w:t>
      </w:r>
      <w:r>
        <w:rPr>
          <w:rFonts w:ascii="Arial" w:hAnsi="Arial" w:cs="Arial" w:hint="cs"/>
          <w:rtl/>
        </w:rPr>
        <w:t>عليهم</w:t>
      </w:r>
      <w:r>
        <w:rPr>
          <w:rtl/>
        </w:rPr>
        <w:t xml:space="preserve"> </w:t>
      </w:r>
      <w:r>
        <w:rPr>
          <w:rFonts w:ascii="Arial" w:hAnsi="Arial" w:cs="Arial" w:hint="cs"/>
          <w:rtl/>
        </w:rPr>
        <w:t>برسوله</w:t>
      </w:r>
      <w:r>
        <w:rPr>
          <w:rtl/>
        </w:rPr>
        <w:t xml:space="preserve"> </w:t>
      </w:r>
      <w:r>
        <w:rPr>
          <w:rFonts w:ascii="Arial" w:hAnsi="Arial" w:cs="Arial" w:hint="cs"/>
          <w:rtl/>
        </w:rPr>
        <w:t>والإيمان</w:t>
      </w:r>
      <w:r>
        <w:rPr>
          <w:rtl/>
        </w:rPr>
        <w:t xml:space="preserve"> </w:t>
      </w:r>
      <w:r>
        <w:rPr>
          <w:rFonts w:ascii="Arial" w:hAnsi="Arial" w:cs="Arial" w:hint="cs"/>
          <w:rtl/>
        </w:rPr>
        <w:t>به،</w:t>
      </w:r>
      <w:r>
        <w:rPr>
          <w:rtl/>
        </w:rPr>
        <w:t xml:space="preserve"> </w:t>
      </w:r>
      <w:r>
        <w:rPr>
          <w:rFonts w:ascii="Arial" w:hAnsi="Arial" w:cs="Arial" w:hint="cs"/>
          <w:rtl/>
        </w:rPr>
        <w:t>ومنهم</w:t>
      </w:r>
      <w:r>
        <w:rPr>
          <w:rtl/>
        </w:rPr>
        <w:t xml:space="preserve"> </w:t>
      </w:r>
      <w:r>
        <w:rPr>
          <w:rFonts w:ascii="Arial" w:hAnsi="Arial" w:cs="Arial" w:hint="cs"/>
          <w:rtl/>
        </w:rPr>
        <w:t>الرسول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بالوحي</w:t>
      </w:r>
      <w:r>
        <w:rPr>
          <w:rtl/>
        </w:rPr>
        <w:t xml:space="preserve"> </w:t>
      </w:r>
      <w:r>
        <w:rPr>
          <w:rFonts w:ascii="Arial" w:hAnsi="Arial" w:cs="Arial" w:hint="cs"/>
          <w:rtl/>
        </w:rPr>
        <w:t>وإيمانه</w:t>
      </w:r>
      <w:r>
        <w:rPr>
          <w:rtl/>
        </w:rPr>
        <w:t xml:space="preserve"> </w:t>
      </w:r>
      <w:r>
        <w:rPr>
          <w:rFonts w:ascii="Arial" w:hAnsi="Arial" w:cs="Arial" w:hint="cs"/>
          <w:rtl/>
        </w:rPr>
        <w:t>به،</w:t>
      </w:r>
      <w:r>
        <w:rPr>
          <w:rtl/>
        </w:rPr>
        <w:t xml:space="preserve"> </w:t>
      </w:r>
      <w:r>
        <w:rPr>
          <w:rFonts w:ascii="Arial" w:hAnsi="Arial" w:cs="Arial" w:hint="cs"/>
          <w:rtl/>
        </w:rPr>
        <w:t>ومنَّ</w:t>
      </w:r>
      <w:r>
        <w:rPr>
          <w:rtl/>
        </w:rPr>
        <w:t xml:space="preserve"> </w:t>
      </w:r>
      <w:r>
        <w:rPr>
          <w:rFonts w:ascii="Arial" w:hAnsi="Arial" w:cs="Arial" w:hint="cs"/>
          <w:rtl/>
        </w:rPr>
        <w:t>عليه</w:t>
      </w:r>
      <w:r>
        <w:rPr>
          <w:rtl/>
        </w:rPr>
        <w:t xml:space="preserve"> </w:t>
      </w:r>
      <w:r>
        <w:rPr>
          <w:rFonts w:ascii="Arial" w:hAnsi="Arial" w:cs="Arial" w:hint="cs"/>
          <w:rtl/>
        </w:rPr>
        <w:t>بمن</w:t>
      </w:r>
      <w:r>
        <w:rPr>
          <w:rtl/>
        </w:rPr>
        <w:t xml:space="preserve"> </w:t>
      </w:r>
      <w:r>
        <w:rPr>
          <w:rFonts w:ascii="Arial" w:hAnsi="Arial" w:cs="Arial" w:hint="cs"/>
          <w:rtl/>
        </w:rPr>
        <w:t>تبعه،</w:t>
      </w:r>
      <w:r>
        <w:rPr>
          <w:rtl/>
        </w:rPr>
        <w:t xml:space="preserve"> </w:t>
      </w:r>
      <w:r>
        <w:rPr>
          <w:rFonts w:ascii="Arial" w:hAnsi="Arial" w:cs="Arial" w:hint="cs"/>
          <w:rtl/>
        </w:rPr>
        <w:t>وكلُّ</w:t>
      </w:r>
      <w:r>
        <w:rPr>
          <w:rtl/>
        </w:rPr>
        <w:t xml:space="preserve"> </w:t>
      </w:r>
      <w:r>
        <w:rPr>
          <w:rFonts w:ascii="Arial" w:hAnsi="Arial" w:cs="Arial" w:hint="cs"/>
          <w:rtl/>
        </w:rPr>
        <w:t>نبيء</w:t>
      </w:r>
      <w:r>
        <w:rPr>
          <w:rtl/>
        </w:rPr>
        <w:t xml:space="preserve"> </w:t>
      </w:r>
      <w:r>
        <w:rPr>
          <w:rFonts w:ascii="Arial" w:hAnsi="Arial" w:cs="Arial" w:hint="cs"/>
          <w:rtl/>
        </w:rPr>
        <w:t>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بما</w:t>
      </w:r>
      <w:r>
        <w:rPr>
          <w:rtl/>
        </w:rPr>
        <w:t xml:space="preserve"> </w:t>
      </w:r>
      <w:r>
        <w:rPr>
          <w:rFonts w:ascii="Arial" w:hAnsi="Arial" w:cs="Arial" w:hint="cs"/>
          <w:rtl/>
        </w:rPr>
        <w:t>أوحي</w:t>
      </w:r>
      <w:r>
        <w:rPr>
          <w:rtl/>
        </w:rPr>
        <w:t xml:space="preserve"> </w:t>
      </w:r>
      <w:r>
        <w:rPr>
          <w:rFonts w:ascii="Arial" w:hAnsi="Arial" w:cs="Arial" w:hint="cs"/>
          <w:rtl/>
        </w:rPr>
        <w:t>إليه</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ولو</w:t>
      </w:r>
      <w:r>
        <w:rPr>
          <w:rtl/>
        </w:rPr>
        <w:t xml:space="preserve"> </w:t>
      </w:r>
      <w:r>
        <w:rPr>
          <w:rFonts w:ascii="Arial" w:hAnsi="Arial" w:cs="Arial" w:hint="cs"/>
          <w:rtl/>
        </w:rPr>
        <w:t>تقدَّم</w:t>
      </w:r>
      <w:r>
        <w:rPr>
          <w:rtl/>
        </w:rPr>
        <w:t xml:space="preserve"> </w:t>
      </w:r>
      <w:r>
        <w:rPr>
          <w:rFonts w:ascii="Arial" w:hAnsi="Arial" w:cs="Arial" w:hint="cs"/>
          <w:rtl/>
        </w:rPr>
        <w:t>الإيحاء</w:t>
      </w:r>
      <w:r>
        <w:rPr>
          <w:rtl/>
        </w:rPr>
        <w:t xml:space="preserve"> </w:t>
      </w:r>
      <w:r>
        <w:rPr>
          <w:rFonts w:ascii="Arial" w:hAnsi="Arial" w:cs="Arial" w:hint="cs"/>
          <w:w w:val="99"/>
          <w:rtl/>
        </w:rPr>
        <w:t>به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والرسول</w:t>
      </w:r>
      <w:r>
        <w:rPr>
          <w:w w:val="99"/>
          <w:rtl/>
        </w:rPr>
        <w:t xml:space="preserve"> </w:t>
      </w:r>
      <w:r>
        <w:rPr>
          <w:rFonts w:ascii="Arial" w:hAnsi="Arial" w:cs="Arial" w:hint="cs"/>
          <w:w w:val="99"/>
          <w:rtl/>
        </w:rPr>
        <w:t>مِنَّةٌ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منجاة</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أرادها،</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خصَّ</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المنتفعون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المؤمنون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قريش</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الناس</w:t>
      </w:r>
      <w:r>
        <w:rPr>
          <w:w w:val="99"/>
          <w:rtl/>
        </w:rPr>
        <w:t>.</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إِذْ</w:t>
      </w:r>
      <w:r>
        <w:rPr>
          <w:rStyle w:val="bold"/>
          <w:w w:val="98"/>
          <w:rtl/>
        </w:rPr>
        <w:t xml:space="preserve"> </w:t>
      </w:r>
      <w:r>
        <w:rPr>
          <w:rStyle w:val="bold"/>
          <w:rFonts w:ascii="Arial" w:hAnsi="Arial" w:cs="Arial" w:hint="cs"/>
          <w:w w:val="98"/>
          <w:rtl/>
        </w:rPr>
        <w:t>بَعَثَ</w:t>
      </w:r>
      <w:r>
        <w:rPr>
          <w:rStyle w:val="bold"/>
          <w:w w:val="98"/>
          <w:rtl/>
        </w:rPr>
        <w:t xml:space="preserve"> </w:t>
      </w:r>
      <w:r>
        <w:rPr>
          <w:rStyle w:val="bold"/>
          <w:rFonts w:ascii="Arial" w:hAnsi="Arial" w:cs="Arial" w:hint="cs"/>
          <w:w w:val="98"/>
          <w:rtl/>
        </w:rPr>
        <w:t>فِيهِمْ</w:t>
      </w:r>
      <w:r>
        <w:rPr>
          <w:rStyle w:val="bold"/>
          <w:w w:val="98"/>
          <w:rtl/>
        </w:rPr>
        <w:t xml:space="preserve"> </w:t>
      </w:r>
      <w:r>
        <w:rPr>
          <w:rStyle w:val="bold"/>
          <w:rFonts w:ascii="Arial" w:hAnsi="Arial" w:cs="Arial" w:hint="cs"/>
          <w:w w:val="98"/>
          <w:rtl/>
        </w:rPr>
        <w:t>رَسُولاً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اَنفُسِهِمْ</w:t>
      </w:r>
      <w:r>
        <w:rPr>
          <w:w w:val="98"/>
          <w:rtl/>
        </w:rPr>
        <w:t> </w:t>
      </w:r>
      <w:r>
        <w:rPr>
          <w:rFonts w:ascii="Arial" w:hAnsi="Arial" w:cs="Arial" w:hint="cs"/>
          <w:w w:val="98"/>
          <w:rtl/>
        </w:rPr>
        <w:t>﴾</w:t>
      </w:r>
      <w:r>
        <w:rPr>
          <w:w w:val="98"/>
          <w:rtl/>
        </w:rPr>
        <w:t xml:space="preserve"> </w:t>
      </w:r>
      <w:r>
        <w:rPr>
          <w:rFonts w:ascii="Arial" w:hAnsi="Arial" w:cs="Arial" w:hint="cs"/>
          <w:w w:val="98"/>
          <w:rtl/>
        </w:rPr>
        <w:t>نسبهم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إسماعيل</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عدنان</w:t>
      </w:r>
      <w:r>
        <w:rPr>
          <w:w w:val="98"/>
          <w:rtl/>
        </w:rPr>
        <w:t xml:space="preserve"> </w:t>
      </w:r>
      <w:r>
        <w:rPr>
          <w:rFonts w:ascii="Arial" w:hAnsi="Arial" w:cs="Arial" w:hint="cs"/>
          <w:w w:val="98"/>
          <w:rtl/>
        </w:rPr>
        <w:t>إليهم،</w:t>
      </w:r>
      <w:r>
        <w:rPr>
          <w:w w:val="98"/>
          <w:rtl/>
        </w:rPr>
        <w:t xml:space="preserve"> </w:t>
      </w:r>
      <w:r>
        <w:rPr>
          <w:rFonts w:ascii="Arial" w:hAnsi="Arial" w:cs="Arial" w:hint="cs"/>
          <w:w w:val="98"/>
          <w:rtl/>
        </w:rPr>
        <w:t>ونسبه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تغلب</w:t>
      </w:r>
      <w:r>
        <w:rPr>
          <w:rStyle w:val="footnotepantoneSuperscript"/>
          <w:w w:val="98"/>
          <w:rtl/>
        </w:rPr>
        <w:t>(</w:t>
      </w:r>
      <w:r>
        <w:rPr>
          <w:rStyle w:val="footnotepantoneSuperscript"/>
          <w:w w:val="98"/>
          <w:rtl/>
        </w:rPr>
        <w:footnoteReference w:id="24"/>
      </w:r>
      <w:r>
        <w:rPr>
          <w:rStyle w:val="footnotepantoneSuperscript"/>
          <w:w w:val="98"/>
          <w:rtl/>
        </w:rPr>
        <w:t>)</w:t>
      </w:r>
      <w:r>
        <w:rPr>
          <w:rFonts w:ascii="Arial" w:hAnsi="Arial" w:cs="Arial" w:hint="cs"/>
          <w:w w:val="98"/>
          <w:rtl/>
        </w:rPr>
        <w:t>،</w:t>
      </w:r>
      <w:r>
        <w:rPr>
          <w:w w:val="98"/>
          <w:rtl/>
        </w:rPr>
        <w:t xml:space="preserve"> </w:t>
      </w:r>
      <w:r>
        <w:rPr>
          <w:rFonts w:ascii="Arial" w:hAnsi="Arial" w:cs="Arial" w:hint="cs"/>
          <w:w w:val="98"/>
          <w:rtl/>
        </w:rPr>
        <w:t>تنصَّروا</w:t>
      </w:r>
      <w:r>
        <w:rPr>
          <w:w w:val="98"/>
          <w:rtl/>
        </w:rPr>
        <w:t xml:space="preserve"> </w:t>
      </w:r>
      <w:r>
        <w:rPr>
          <w:rFonts w:ascii="Arial" w:hAnsi="Arial" w:cs="Arial" w:hint="cs"/>
          <w:w w:val="98"/>
          <w:rtl/>
        </w:rPr>
        <w:t>واستمرُّوا</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يشاهدونه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نشأ</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ادِّعائه</w:t>
      </w:r>
      <w:r>
        <w:rPr>
          <w:w w:val="98"/>
          <w:rtl/>
        </w:rPr>
        <w:t xml:space="preserve"> </w:t>
      </w:r>
      <w:r>
        <w:rPr>
          <w:rFonts w:ascii="Arial" w:hAnsi="Arial" w:cs="Arial" w:hint="cs"/>
          <w:w w:val="98"/>
          <w:rtl/>
        </w:rPr>
        <w:t>الوحي،</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يرون</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محرَّما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مكروها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مساوئ</w:t>
      </w:r>
      <w:r>
        <w:rPr>
          <w:w w:val="98"/>
          <w:rtl/>
        </w:rPr>
        <w:t xml:space="preserve"> </w:t>
      </w:r>
      <w:r>
        <w:rPr>
          <w:rFonts w:ascii="Arial" w:hAnsi="Arial" w:cs="Arial" w:hint="cs"/>
          <w:w w:val="98"/>
          <w:rtl/>
        </w:rPr>
        <w:t>الأخلاق،</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رأوا</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عبادة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أمكن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الوحي،</w:t>
      </w:r>
      <w:r>
        <w:rPr>
          <w:w w:val="98"/>
          <w:rtl/>
        </w:rPr>
        <w:t xml:space="preserve"> </w:t>
      </w:r>
      <w:r>
        <w:rPr>
          <w:rFonts w:ascii="Arial" w:hAnsi="Arial" w:cs="Arial" w:hint="cs"/>
          <w:w w:val="98"/>
          <w:rtl/>
        </w:rPr>
        <w:t>ومكارمَ</w:t>
      </w:r>
      <w:r>
        <w:rPr>
          <w:w w:val="98"/>
          <w:rtl/>
        </w:rPr>
        <w:t xml:space="preserve"> </w:t>
      </w:r>
      <w:r>
        <w:rPr>
          <w:rFonts w:ascii="Arial" w:hAnsi="Arial" w:cs="Arial" w:hint="cs"/>
          <w:w w:val="98"/>
          <w:rtl/>
        </w:rPr>
        <w:t>الأخلاق،</w:t>
      </w:r>
      <w:r>
        <w:rPr>
          <w:w w:val="98"/>
          <w:rtl/>
        </w:rPr>
        <w:t xml:space="preserve"> </w:t>
      </w:r>
      <w:r>
        <w:rPr>
          <w:rFonts w:ascii="Arial" w:hAnsi="Arial" w:cs="Arial" w:hint="cs"/>
          <w:w w:val="98"/>
          <w:rtl/>
        </w:rPr>
        <w:t>فيبعد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ينسبوه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الكذب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دعوى</w:t>
      </w:r>
      <w:r>
        <w:rPr>
          <w:w w:val="98"/>
          <w:rtl/>
        </w:rPr>
        <w:t xml:space="preserve"> </w:t>
      </w:r>
      <w:r>
        <w:rPr>
          <w:rFonts w:ascii="Arial" w:hAnsi="Arial" w:cs="Arial" w:hint="cs"/>
          <w:w w:val="98"/>
          <w:rtl/>
        </w:rPr>
        <w:t>الوحي،</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كذب</w:t>
      </w:r>
      <w:r>
        <w:rPr>
          <w:w w:val="98"/>
          <w:rtl/>
        </w:rPr>
        <w:t xml:space="preserve"> </w:t>
      </w:r>
      <w:r>
        <w:rPr>
          <w:rFonts w:ascii="Arial" w:hAnsi="Arial" w:cs="Arial" w:hint="cs"/>
          <w:w w:val="98"/>
          <w:rtl/>
        </w:rPr>
        <w:t>أقبح</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دعوى</w:t>
      </w:r>
      <w:r>
        <w:rPr>
          <w:w w:val="98"/>
          <w:rtl/>
        </w:rPr>
        <w:t xml:space="preserve"> </w:t>
      </w:r>
      <w:r>
        <w:rPr>
          <w:rFonts w:ascii="Arial" w:hAnsi="Arial" w:cs="Arial" w:hint="cs"/>
          <w:w w:val="98"/>
          <w:rtl/>
        </w:rPr>
        <w:t>الوحي</w:t>
      </w:r>
      <w:r>
        <w:rPr>
          <w:w w:val="98"/>
          <w:rtl/>
        </w:rPr>
        <w:t xml:space="preserve"> </w:t>
      </w:r>
      <w:r>
        <w:rPr>
          <w:rFonts w:ascii="Arial" w:hAnsi="Arial" w:cs="Arial" w:hint="cs"/>
          <w:w w:val="98"/>
          <w:rtl/>
        </w:rPr>
        <w:t>كذبا،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دعوى</w:t>
      </w:r>
      <w:r>
        <w:rPr>
          <w:w w:val="98"/>
          <w:rtl/>
        </w:rPr>
        <w:t xml:space="preserve"> </w:t>
      </w:r>
      <w:r>
        <w:rPr>
          <w:rFonts w:ascii="Arial" w:hAnsi="Arial" w:cs="Arial" w:hint="cs"/>
          <w:w w:val="98"/>
          <w:rtl/>
        </w:rPr>
        <w:t>الألوهيَّة</w:t>
      </w:r>
      <w:r>
        <w:rPr>
          <w:w w:val="98"/>
          <w:rtl/>
        </w:rPr>
        <w:t xml:space="preserve"> </w:t>
      </w:r>
      <w:r>
        <w:rPr>
          <w:rFonts w:ascii="Arial" w:hAnsi="Arial" w:cs="Arial" w:hint="cs"/>
          <w:w w:val="98"/>
          <w:rtl/>
        </w:rPr>
        <w:t>وعبادَةَ</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وجحودَ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وأنواع</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فبَعْثُه</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أكبر</w:t>
      </w:r>
      <w:r>
        <w:rPr>
          <w:w w:val="98"/>
          <w:rtl/>
        </w:rPr>
        <w:t xml:space="preserve"> </w:t>
      </w:r>
      <w:r>
        <w:rPr>
          <w:rFonts w:ascii="Arial" w:hAnsi="Arial" w:cs="Arial" w:hint="cs"/>
          <w:w w:val="98"/>
          <w:rtl/>
        </w:rPr>
        <w:t>النعم،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أقرب</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فهم</w:t>
      </w:r>
      <w:r>
        <w:rPr>
          <w:w w:val="98"/>
          <w:rtl/>
        </w:rPr>
        <w:t xml:space="preserve"> </w:t>
      </w:r>
      <w:r>
        <w:rPr>
          <w:rFonts w:ascii="Arial" w:hAnsi="Arial" w:cs="Arial" w:hint="cs"/>
          <w:w w:val="98"/>
          <w:rtl/>
        </w:rPr>
        <w:t>كلامه</w:t>
      </w:r>
      <w:r>
        <w:rPr>
          <w:w w:val="98"/>
          <w:rtl/>
        </w:rPr>
        <w:t xml:space="preserve"> </w:t>
      </w:r>
      <w:r>
        <w:rPr>
          <w:rFonts w:ascii="Arial" w:hAnsi="Arial" w:cs="Arial" w:hint="cs"/>
          <w:w w:val="98"/>
          <w:rtl/>
        </w:rPr>
        <w:t>وإلى</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يكذِّبونه</w:t>
      </w:r>
      <w:r>
        <w:rPr>
          <w:w w:val="98"/>
          <w:rtl/>
        </w:rPr>
        <w:t xml:space="preserve"> </w:t>
      </w:r>
      <w:r>
        <w:rPr>
          <w:rFonts w:ascii="Arial" w:hAnsi="Arial" w:cs="Arial" w:hint="cs"/>
          <w:w w:val="98"/>
          <w:rtl/>
        </w:rPr>
        <w:t>لمشاهدتهم</w:t>
      </w:r>
      <w:r>
        <w:rPr>
          <w:w w:val="98"/>
          <w:rtl/>
        </w:rPr>
        <w:t xml:space="preserve"> </w:t>
      </w:r>
      <w:r>
        <w:rPr>
          <w:rFonts w:ascii="Arial" w:hAnsi="Arial" w:cs="Arial" w:hint="cs"/>
          <w:w w:val="98"/>
          <w:rtl/>
        </w:rPr>
        <w:t>صدقه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أحواله،</w:t>
      </w:r>
      <w:r>
        <w:rPr>
          <w:w w:val="98"/>
          <w:rtl/>
        </w:rPr>
        <w:t xml:space="preserve"> </w:t>
      </w:r>
      <w:r>
        <w:rPr>
          <w:rFonts w:ascii="Arial" w:hAnsi="Arial" w:cs="Arial" w:hint="cs"/>
          <w:w w:val="98"/>
          <w:rtl/>
        </w:rPr>
        <w:t>وإذ</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أنسب</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بالافتخار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فيكون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دواعي</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به</w:t>
      </w:r>
      <w:r>
        <w:rPr>
          <w:w w:val="98"/>
          <w:rtl/>
        </w:rPr>
        <w:t>.</w:t>
      </w:r>
    </w:p>
    <w:p w:rsidR="006034B4" w:rsidRDefault="006034B4">
      <w:pPr>
        <w:pStyle w:val="textquran"/>
        <w:spacing w:before="170"/>
        <w:rPr>
          <w:rtl/>
        </w:rPr>
      </w:pP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أَنفُسِهِمْ</w:t>
      </w:r>
      <w:r>
        <w:rPr>
          <w:rFonts w:ascii="Calibri" w:cs="Calibri" w:hint="cs"/>
          <w:rtl/>
        </w:rPr>
        <w:t> </w:t>
      </w:r>
      <w:r>
        <w:rPr>
          <w:rFonts w:ascii="Arial" w:hAnsi="Arial" w:cs="Arial" w:hint="cs"/>
          <w:rtl/>
        </w:rPr>
        <w:t>﴾</w:t>
      </w:r>
      <w:r>
        <w:rPr>
          <w:rtl/>
        </w:rPr>
        <w:t xml:space="preserve">: </w:t>
      </w:r>
      <w:r>
        <w:rPr>
          <w:rFonts w:ascii="Arial" w:hAnsi="Arial" w:cs="Arial" w:hint="cs"/>
          <w:rtl/>
        </w:rPr>
        <w:t>قريش،</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أَنفَسِهم</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الفاء</w:t>
      </w:r>
      <w:r>
        <w:rPr>
          <w:rtl/>
        </w:rPr>
        <w:t xml:space="preserve">) </w:t>
      </w:r>
      <w:r>
        <w:rPr>
          <w:rFonts w:ascii="Arial" w:hAnsi="Arial" w:cs="Arial" w:hint="cs"/>
          <w:rtl/>
        </w:rPr>
        <w:t>فذلك</w:t>
      </w:r>
      <w:r>
        <w:rPr>
          <w:rtl/>
        </w:rPr>
        <w:t xml:space="preserve"> </w:t>
      </w:r>
      <w:r>
        <w:rPr>
          <w:rFonts w:ascii="Arial" w:hAnsi="Arial" w:cs="Arial" w:hint="cs"/>
          <w:rtl/>
        </w:rPr>
        <w:t>أشدُّ</w:t>
      </w:r>
      <w:r>
        <w:rPr>
          <w:rtl/>
        </w:rPr>
        <w:t xml:space="preserve"> </w:t>
      </w:r>
      <w:r>
        <w:rPr>
          <w:rFonts w:ascii="Arial" w:hAnsi="Arial" w:cs="Arial" w:hint="cs"/>
          <w:rtl/>
        </w:rPr>
        <w:t>لهم</w:t>
      </w:r>
      <w:r>
        <w:rPr>
          <w:rtl/>
        </w:rPr>
        <w:t xml:space="preserve"> </w:t>
      </w:r>
      <w:r>
        <w:rPr>
          <w:rFonts w:ascii="Arial" w:hAnsi="Arial" w:cs="Arial" w:hint="cs"/>
          <w:rtl/>
        </w:rPr>
        <w:t>فخرا</w:t>
      </w:r>
      <w:r>
        <w:rPr>
          <w:rtl/>
        </w:rPr>
        <w:t xml:space="preserve"> </w:t>
      </w:r>
      <w:r>
        <w:rPr>
          <w:rFonts w:ascii="Arial" w:hAnsi="Arial" w:cs="Arial" w:hint="cs"/>
          <w:rtl/>
        </w:rPr>
        <w:t>ونعمة،</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أَنفُسِهِمْ</w:t>
      </w:r>
      <w:r>
        <w:rPr>
          <w:rFonts w:ascii="Calibri" w:cs="Calibri" w:hint="cs"/>
          <w:rtl/>
        </w:rPr>
        <w:t> </w:t>
      </w:r>
      <w:r>
        <w:rPr>
          <w:rFonts w:ascii="Arial" w:hAnsi="Arial" w:cs="Arial" w:hint="cs"/>
          <w:rtl/>
        </w:rPr>
        <w:t>﴾</w:t>
      </w:r>
      <w:r>
        <w:rPr>
          <w:rtl/>
        </w:rPr>
        <w:t xml:space="preserve">: </w:t>
      </w:r>
      <w:r>
        <w:rPr>
          <w:rFonts w:ascii="Arial" w:hAnsi="Arial" w:cs="Arial" w:hint="cs"/>
          <w:rtl/>
        </w:rPr>
        <w:t>الإنس،</w:t>
      </w:r>
      <w:r>
        <w:rPr>
          <w:rtl/>
        </w:rPr>
        <w:t xml:space="preserve"> </w:t>
      </w:r>
      <w:r>
        <w:rPr>
          <w:rFonts w:ascii="Arial" w:hAnsi="Arial" w:cs="Arial" w:hint="cs"/>
          <w:rtl/>
        </w:rPr>
        <w:t>لا</w:t>
      </w:r>
      <w:r>
        <w:rPr>
          <w:rFonts w:ascii="Calibri" w:cs="Calibri" w:hint="cs"/>
          <w:rtl/>
        </w:rPr>
        <w:t>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فهو</w:t>
      </w:r>
      <w:r>
        <w:rPr>
          <w:rtl/>
        </w:rPr>
        <w:t xml:space="preserve"> </w:t>
      </w:r>
      <w:r>
        <w:rPr>
          <w:rFonts w:ascii="Arial" w:hAnsi="Arial" w:cs="Arial" w:hint="cs"/>
          <w:rtl/>
        </w:rPr>
        <w:t>أليق</w:t>
      </w:r>
      <w:r>
        <w:rPr>
          <w:rtl/>
        </w:rPr>
        <w:t xml:space="preserve"> </w:t>
      </w:r>
      <w:r>
        <w:rPr>
          <w:rFonts w:ascii="Arial" w:hAnsi="Arial" w:cs="Arial" w:hint="cs"/>
          <w:rtl/>
        </w:rPr>
        <w:t>بالأخذ</w:t>
      </w:r>
      <w:r>
        <w:rPr>
          <w:rtl/>
        </w:rPr>
        <w:t xml:space="preserve"> </w:t>
      </w:r>
      <w:r>
        <w:rPr>
          <w:rFonts w:ascii="Arial" w:hAnsi="Arial" w:cs="Arial" w:hint="cs"/>
          <w:rtl/>
        </w:rPr>
        <w:t>عنه</w:t>
      </w:r>
      <w:r>
        <w:rPr>
          <w:rtl/>
        </w:rPr>
        <w:t xml:space="preserve">. </w:t>
      </w:r>
      <w:r>
        <w:rPr>
          <w:rFonts w:ascii="Arial" w:hAnsi="Arial" w:cs="Arial" w:hint="cs"/>
          <w:rtl/>
        </w:rPr>
        <w:t>وأخرج</w:t>
      </w:r>
      <w:r>
        <w:rPr>
          <w:rtl/>
        </w:rPr>
        <w:t xml:space="preserve"> </w:t>
      </w:r>
      <w:r>
        <w:rPr>
          <w:rFonts w:ascii="Arial" w:hAnsi="Arial" w:cs="Arial" w:hint="cs"/>
          <w:rtl/>
        </w:rPr>
        <w:t>البيهقيُّ</w:t>
      </w:r>
      <w:r>
        <w:rPr>
          <w:rtl/>
        </w:rPr>
        <w:t xml:space="preserve"> </w:t>
      </w:r>
      <w:r>
        <w:rPr>
          <w:rFonts w:ascii="Arial" w:hAnsi="Arial" w:cs="Arial" w:hint="cs"/>
          <w:rtl/>
        </w:rPr>
        <w:t>عن</w:t>
      </w:r>
      <w:r>
        <w:rPr>
          <w:rtl/>
        </w:rPr>
        <w:t xml:space="preserve"> </w:t>
      </w:r>
      <w:r>
        <w:rPr>
          <w:rFonts w:ascii="Arial" w:hAnsi="Arial" w:cs="Arial" w:hint="cs"/>
          <w:rtl/>
        </w:rPr>
        <w:t>عائشة</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المراد</w:t>
      </w:r>
      <w:r>
        <w:rPr>
          <w:rStyle w:val="bold"/>
          <w:rtl/>
        </w:rPr>
        <w:t xml:space="preserve"> </w:t>
      </w:r>
      <w:r>
        <w:rPr>
          <w:rStyle w:val="bold"/>
          <w:rFonts w:ascii="Arial" w:hAnsi="Arial" w:cs="Arial" w:hint="cs"/>
          <w:rtl/>
        </w:rPr>
        <w:t>العرب</w:t>
      </w:r>
      <w:r>
        <w:rPr>
          <w:rStyle w:val="bold"/>
          <w:rtl/>
        </w:rPr>
        <w:t xml:space="preserve"> </w:t>
      </w:r>
      <w:r>
        <w:rPr>
          <w:rStyle w:val="bold"/>
          <w:rFonts w:ascii="Arial" w:hAnsi="Arial" w:cs="Arial" w:hint="cs"/>
          <w:rtl/>
        </w:rPr>
        <w:t>خاصَّة</w:t>
      </w:r>
      <w:r>
        <w:rPr>
          <w:rStyle w:val="bold"/>
          <w:rFonts w:ascii="Calibri" w:cs="Calibri" w:hint="cs"/>
          <w:rtl/>
        </w:rPr>
        <w:t>»</w:t>
      </w:r>
      <w:r>
        <w:rPr>
          <w:rStyle w:val="bold"/>
          <w:rFonts w:ascii="Arial" w:hAnsi="Arial" w:cs="Arial" w:hint="cs"/>
          <w:rtl/>
        </w:rPr>
        <w:t>،</w:t>
      </w:r>
      <w:r>
        <w:rPr>
          <w:rStyle w:val="bold"/>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وإلَّا</w:t>
      </w:r>
      <w:r>
        <w:rPr>
          <w:rtl/>
        </w:rPr>
        <w:t xml:space="preserve"> </w:t>
      </w:r>
      <w:r>
        <w:rPr>
          <w:rFonts w:ascii="Arial" w:hAnsi="Arial" w:cs="Arial" w:hint="cs"/>
          <w:rtl/>
        </w:rPr>
        <w:t>فهو</w:t>
      </w:r>
      <w:r>
        <w:rPr>
          <w:rtl/>
        </w:rPr>
        <w:t xml:space="preserve"> </w:t>
      </w:r>
      <w:r>
        <w:rPr>
          <w:rFonts w:ascii="Arial" w:hAnsi="Arial" w:cs="Arial" w:hint="cs"/>
          <w:rtl/>
        </w:rPr>
        <w:t>رحمة</w:t>
      </w:r>
      <w:r>
        <w:rPr>
          <w:rtl/>
        </w:rPr>
        <w:t xml:space="preserve"> </w:t>
      </w:r>
      <w:r>
        <w:rPr>
          <w:rFonts w:ascii="Arial" w:hAnsi="Arial" w:cs="Arial" w:hint="cs"/>
          <w:rtl/>
        </w:rPr>
        <w:t>للعالمين</w:t>
      </w:r>
      <w:r>
        <w:rPr>
          <w:rtl/>
        </w:rPr>
        <w:t xml:space="preserve"> </w:t>
      </w:r>
      <w:r>
        <w:rPr>
          <w:rFonts w:ascii="Arial" w:hAnsi="Arial" w:cs="Arial" w:hint="cs"/>
          <w:rtl/>
        </w:rPr>
        <w:t>كلِّهم</w:t>
      </w:r>
      <w:r>
        <w:rPr>
          <w:rtl/>
        </w:rPr>
        <w:t>.</w:t>
      </w:r>
    </w:p>
    <w:p w:rsidR="006034B4" w:rsidRDefault="006034B4">
      <w:pPr>
        <w:pStyle w:val="textquran"/>
        <w:spacing w:before="170"/>
        <w:rPr>
          <w:rtl/>
        </w:rPr>
      </w:pP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بَعَثَ</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رَسُولاً</w:t>
      </w:r>
      <w:r>
        <w:rPr>
          <w:rFonts w:ascii="Calibri" w:cs="Calibri" w:hint="cs"/>
          <w:rtl/>
        </w:rPr>
        <w:t>»</w:t>
      </w:r>
      <w:r>
        <w:rPr>
          <w:rtl/>
        </w:rPr>
        <w:t>.</w:t>
      </w:r>
    </w:p>
    <w:p w:rsidR="006034B4" w:rsidRDefault="006034B4">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أو</w:t>
      </w:r>
      <w:r>
        <w:rPr>
          <w:rtl/>
        </w:rPr>
        <w:t xml:space="preserve"> </w:t>
      </w:r>
      <w:r>
        <w:rPr>
          <w:rFonts w:ascii="Arial" w:hAnsi="Arial" w:cs="Arial" w:hint="cs"/>
          <w:rtl/>
        </w:rPr>
        <w:t>الإنس</w:t>
      </w:r>
      <w:r>
        <w:rPr>
          <w:rtl/>
        </w:rPr>
        <w:t xml:space="preserve"> </w:t>
      </w:r>
      <w:r>
        <w:rPr>
          <w:rFonts w:ascii="Arial" w:hAnsi="Arial" w:cs="Arial" w:hint="cs"/>
          <w:rtl/>
        </w:rPr>
        <w:t>أو</w:t>
      </w:r>
      <w:r>
        <w:rPr>
          <w:rtl/>
        </w:rPr>
        <w:t xml:space="preserve"> </w:t>
      </w:r>
      <w:r>
        <w:rPr>
          <w:rFonts w:ascii="Arial" w:hAnsi="Arial" w:cs="Arial" w:hint="cs"/>
          <w:rtl/>
        </w:rPr>
        <w:t>الملائكة</w:t>
      </w:r>
      <w:r>
        <w:rPr>
          <w:rtl/>
        </w:rPr>
        <w:t xml:space="preserve"> </w:t>
      </w:r>
      <w:r>
        <w:rPr>
          <w:rFonts w:ascii="Arial" w:hAnsi="Arial" w:cs="Arial" w:hint="cs"/>
          <w:rtl/>
        </w:rPr>
        <w:t>أشرك،</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أمن</w:t>
      </w:r>
      <w:r>
        <w:rPr>
          <w:rtl/>
        </w:rPr>
        <w:t xml:space="preserve"> </w:t>
      </w:r>
      <w:r>
        <w:rPr>
          <w:rFonts w:ascii="Arial" w:hAnsi="Arial" w:cs="Arial" w:hint="cs"/>
          <w:rtl/>
        </w:rPr>
        <w:t>العرب</w:t>
      </w:r>
      <w:r>
        <w:rPr>
          <w:rtl/>
        </w:rPr>
        <w:t xml:space="preserve"> </w:t>
      </w:r>
      <w:r>
        <w:rPr>
          <w:rFonts w:ascii="Arial" w:hAnsi="Arial" w:cs="Arial" w:hint="cs"/>
          <w:rtl/>
        </w:rPr>
        <w:t>أو</w:t>
      </w:r>
      <w:r>
        <w:rPr>
          <w:rtl/>
        </w:rPr>
        <w:t xml:space="preserve"> </w:t>
      </w:r>
      <w:r>
        <w:rPr>
          <w:rFonts w:ascii="Arial" w:hAnsi="Arial" w:cs="Arial" w:hint="cs"/>
          <w:rtl/>
        </w:rPr>
        <w:t>العجم</w:t>
      </w:r>
      <w:r>
        <w:rPr>
          <w:rtl/>
        </w:rPr>
        <w:t xml:space="preserve"> </w:t>
      </w:r>
      <w:r>
        <w:rPr>
          <w:rFonts w:ascii="Arial" w:hAnsi="Arial" w:cs="Arial" w:hint="cs"/>
          <w:rtl/>
        </w:rPr>
        <w:t>أشرك؛</w:t>
      </w:r>
      <w:r>
        <w:rPr>
          <w:rtl/>
        </w:rPr>
        <w:t xml:space="preserve"> </w:t>
      </w:r>
      <w:r>
        <w:rPr>
          <w:rFonts w:ascii="Arial" w:hAnsi="Arial" w:cs="Arial" w:hint="cs"/>
          <w:rtl/>
        </w:rPr>
        <w:t>لأَنَّ</w:t>
      </w:r>
      <w:r>
        <w:rPr>
          <w:rtl/>
        </w:rPr>
        <w:t xml:space="preserve"> </w:t>
      </w:r>
      <w:r>
        <w:rPr>
          <w:rFonts w:ascii="Arial" w:hAnsi="Arial" w:cs="Arial" w:hint="cs"/>
          <w:rtl/>
        </w:rPr>
        <w:t>كونه</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معلوم</w:t>
      </w:r>
      <w:r>
        <w:rPr>
          <w:rtl/>
        </w:rPr>
        <w:t xml:space="preserve"> </w:t>
      </w:r>
      <w:r>
        <w:rPr>
          <w:rFonts w:ascii="Arial" w:hAnsi="Arial" w:cs="Arial" w:hint="cs"/>
          <w:rtl/>
        </w:rPr>
        <w:t>كالأمر</w:t>
      </w:r>
      <w:r>
        <w:rPr>
          <w:rtl/>
        </w:rPr>
        <w:t xml:space="preserve"> </w:t>
      </w:r>
      <w:r>
        <w:rPr>
          <w:rFonts w:ascii="Arial" w:hAnsi="Arial" w:cs="Arial" w:hint="cs"/>
          <w:rtl/>
        </w:rPr>
        <w:t>الضروريِّ</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يشرك</w:t>
      </w:r>
      <w:r>
        <w:rPr>
          <w:rtl/>
        </w:rPr>
        <w:t xml:space="preserve">. </w:t>
      </w:r>
      <w:r>
        <w:rPr>
          <w:rFonts w:ascii="Arial" w:hAnsi="Arial" w:cs="Arial" w:hint="cs"/>
          <w:rtl/>
        </w:rPr>
        <w:t>ومن</w:t>
      </w:r>
      <w:r>
        <w:rPr>
          <w:rtl/>
        </w:rPr>
        <w:t xml:space="preserve"> </w:t>
      </w:r>
      <w:r>
        <w:rPr>
          <w:rFonts w:ascii="Arial" w:hAnsi="Arial" w:cs="Arial" w:hint="cs"/>
          <w:rtl/>
        </w:rPr>
        <w:t>جزم</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العجم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أو</w:t>
      </w:r>
      <w:r>
        <w:rPr>
          <w:rtl/>
        </w:rPr>
        <w:t xml:space="preserve"> </w:t>
      </w:r>
      <w:r>
        <w:rPr>
          <w:rFonts w:ascii="Arial" w:hAnsi="Arial" w:cs="Arial" w:hint="cs"/>
          <w:rtl/>
        </w:rPr>
        <w:t>الملائكة</w:t>
      </w:r>
      <w:r>
        <w:rPr>
          <w:rtl/>
        </w:rPr>
        <w:t xml:space="preserve"> </w:t>
      </w:r>
      <w:r>
        <w:rPr>
          <w:rFonts w:ascii="Arial" w:hAnsi="Arial" w:cs="Arial" w:hint="cs"/>
          <w:rtl/>
        </w:rPr>
        <w:t>أشرك،</w:t>
      </w:r>
      <w:r>
        <w:rPr>
          <w:rtl/>
        </w:rPr>
        <w:t xml:space="preserve"> </w:t>
      </w:r>
      <w:r>
        <w:rPr>
          <w:rFonts w:ascii="Arial" w:hAnsi="Arial" w:cs="Arial" w:hint="cs"/>
          <w:rtl/>
        </w:rPr>
        <w:t>لا</w:t>
      </w:r>
      <w:r>
        <w:rPr>
          <w:rFonts w:ascii="Calibri" w:cs="Calibri" w:hint="cs"/>
          <w:rtl/>
        </w:rPr>
        <w:t>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أشرف</w:t>
      </w:r>
      <w:r>
        <w:rPr>
          <w:rtl/>
        </w:rPr>
        <w:t xml:space="preserve"> </w:t>
      </w:r>
      <w:r>
        <w:rPr>
          <w:rFonts w:ascii="Arial" w:hAnsi="Arial" w:cs="Arial" w:hint="cs"/>
          <w:rtl/>
        </w:rPr>
        <w:t>القبائل</w:t>
      </w:r>
      <w:r>
        <w:rPr>
          <w:rtl/>
        </w:rPr>
        <w:t>.</w:t>
      </w:r>
    </w:p>
    <w:p w:rsidR="006034B4" w:rsidRDefault="006034B4">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يَتْلُو</w:t>
      </w:r>
      <w:r>
        <w:rPr>
          <w:rStyle w:val="bold"/>
          <w:w w:val="101"/>
          <w:rtl/>
        </w:rPr>
        <w:t xml:space="preserve"> </w:t>
      </w:r>
      <w:r>
        <w:rPr>
          <w:rStyle w:val="bold"/>
          <w:rFonts w:ascii="Arial" w:hAnsi="Arial" w:cs="Arial" w:hint="cs"/>
          <w:w w:val="101"/>
          <w:rtl/>
        </w:rPr>
        <w:t>عَلَيْهِمُ</w:t>
      </w:r>
      <w:r>
        <w:rPr>
          <w:rStyle w:val="wawsmall"/>
          <w:rFonts w:ascii="Arial" w:hAnsi="Arial" w:cs="Arial" w:hint="cs"/>
          <w:w w:val="101"/>
          <w:rtl/>
        </w:rPr>
        <w:t>وۤ</w:t>
      </w:r>
      <w:r>
        <w:rPr>
          <w:rStyle w:val="bold"/>
          <w:w w:val="101"/>
          <w:rtl/>
        </w:rPr>
        <w:t xml:space="preserve"> </w:t>
      </w:r>
      <w:r>
        <w:rPr>
          <w:rStyle w:val="bold"/>
          <w:rFonts w:ascii="Arial" w:hAnsi="Arial" w:cs="Arial" w:hint="cs"/>
          <w:w w:val="101"/>
          <w:rtl/>
        </w:rPr>
        <w:t>ءَايَاتِهِ</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أفضل</w:t>
      </w:r>
      <w:r>
        <w:rPr>
          <w:w w:val="101"/>
          <w:rtl/>
        </w:rPr>
        <w:t xml:space="preserve"> </w:t>
      </w:r>
      <w:r>
        <w:rPr>
          <w:rFonts w:ascii="Arial" w:hAnsi="Arial" w:cs="Arial" w:hint="cs"/>
          <w:w w:val="101"/>
          <w:rtl/>
        </w:rPr>
        <w:t>كتب</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لم</w:t>
      </w:r>
      <w:r>
        <w:rPr>
          <w:w w:val="101"/>
          <w:rtl/>
        </w:rPr>
        <w:t xml:space="preserve"> </w:t>
      </w:r>
      <w:r>
        <w:rPr>
          <w:rFonts w:ascii="Arial" w:hAnsi="Arial" w:cs="Arial" w:hint="cs"/>
          <w:w w:val="101"/>
          <w:rtl/>
        </w:rPr>
        <w:t>يجدوا</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قلَّ</w:t>
      </w:r>
      <w:r>
        <w:rPr>
          <w:w w:val="101"/>
          <w:rtl/>
        </w:rPr>
        <w:t xml:space="preserve"> </w:t>
      </w:r>
      <w:r>
        <w:rPr>
          <w:rFonts w:ascii="Arial" w:hAnsi="Arial" w:cs="Arial" w:hint="cs"/>
          <w:w w:val="101"/>
          <w:rtl/>
        </w:rPr>
        <w:t>جدًّا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الكتاب</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الوحي</w:t>
      </w:r>
      <w:r>
        <w:rPr>
          <w:w w:val="101"/>
          <w:rtl/>
        </w:rPr>
        <w:t xml:space="preserve"> </w:t>
      </w:r>
      <w:r>
        <w:rPr>
          <w:rFonts w:ascii="Arial" w:hAnsi="Arial" w:cs="Arial" w:hint="cs"/>
          <w:w w:val="101"/>
          <w:rtl/>
        </w:rPr>
        <w:t>ممزوجا</w:t>
      </w:r>
      <w:r>
        <w:rPr>
          <w:w w:val="101"/>
          <w:rtl/>
        </w:rPr>
        <w:t xml:space="preserve"> </w:t>
      </w:r>
      <w:r>
        <w:rPr>
          <w:rFonts w:ascii="Arial" w:hAnsi="Arial" w:cs="Arial" w:hint="cs"/>
          <w:w w:val="101"/>
          <w:rtl/>
        </w:rPr>
        <w:t>بأكاذيب</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وَيُزَكِّيهِمْ</w:t>
      </w:r>
      <w:r>
        <w:rPr>
          <w:w w:val="101"/>
          <w:rtl/>
        </w:rPr>
        <w:t> </w:t>
      </w:r>
      <w:r>
        <w:rPr>
          <w:rFonts w:ascii="Arial" w:hAnsi="Arial" w:cs="Arial" w:hint="cs"/>
          <w:w w:val="101"/>
          <w:rtl/>
        </w:rPr>
        <w:t>﴾</w:t>
      </w:r>
      <w:r>
        <w:rPr>
          <w:w w:val="101"/>
          <w:rtl/>
        </w:rPr>
        <w:t xml:space="preserve"> </w:t>
      </w:r>
      <w:r>
        <w:rPr>
          <w:rFonts w:ascii="Arial" w:hAnsi="Arial" w:cs="Arial" w:hint="cs"/>
          <w:w w:val="101"/>
          <w:rtl/>
        </w:rPr>
        <w:t>يطهِّرهم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الشرك</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دونه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المعاصي</w:t>
      </w:r>
      <w:r>
        <w:rPr>
          <w:w w:val="101"/>
          <w:rtl/>
        </w:rPr>
        <w:t xml:space="preserve"> </w:t>
      </w:r>
      <w:r>
        <w:rPr>
          <w:rFonts w:ascii="Arial" w:hAnsi="Arial" w:cs="Arial" w:hint="cs"/>
          <w:w w:val="101"/>
          <w:rtl/>
        </w:rPr>
        <w:t>وسوء</w:t>
      </w:r>
      <w:r>
        <w:rPr>
          <w:w w:val="101"/>
          <w:rtl/>
        </w:rPr>
        <w:t xml:space="preserve"> </w:t>
      </w:r>
      <w:r>
        <w:rPr>
          <w:rFonts w:ascii="Arial" w:hAnsi="Arial" w:cs="Arial" w:hint="cs"/>
          <w:w w:val="101"/>
          <w:rtl/>
        </w:rPr>
        <w:t>الطباع،</w:t>
      </w:r>
      <w:r>
        <w:rPr>
          <w:w w:val="101"/>
          <w:rtl/>
        </w:rPr>
        <w:t xml:space="preserve"> </w:t>
      </w:r>
      <w:r>
        <w:rPr>
          <w:rFonts w:ascii="Arial" w:hAnsi="Arial" w:cs="Arial" w:hint="cs"/>
          <w:w w:val="101"/>
          <w:rtl/>
        </w:rPr>
        <w:t>والاعتقاد</w:t>
      </w:r>
      <w:r>
        <w:rPr>
          <w:w w:val="101"/>
          <w:rtl/>
        </w:rPr>
        <w:t xml:space="preserve"> </w:t>
      </w:r>
      <w:r>
        <w:rPr>
          <w:rFonts w:ascii="Arial" w:hAnsi="Arial" w:cs="Arial" w:hint="cs"/>
          <w:w w:val="101"/>
          <w:rtl/>
        </w:rPr>
        <w:t>وفساد</w:t>
      </w:r>
      <w:r>
        <w:rPr>
          <w:w w:val="101"/>
          <w:rtl/>
        </w:rPr>
        <w:t xml:space="preserve"> </w:t>
      </w:r>
      <w:r>
        <w:rPr>
          <w:rFonts w:ascii="Arial" w:hAnsi="Arial" w:cs="Arial" w:hint="cs"/>
          <w:w w:val="101"/>
          <w:rtl/>
        </w:rPr>
        <w:t>الجاهليَّةِ</w:t>
      </w:r>
      <w:r>
        <w:rPr>
          <w:w w:val="101"/>
          <w:rtl/>
        </w:rPr>
        <w:t xml:space="preserve"> </w:t>
      </w:r>
      <w:r>
        <w:rPr>
          <w:rFonts w:ascii="Arial" w:hAnsi="Arial" w:cs="Arial" w:hint="cs"/>
          <w:w w:val="101"/>
          <w:rtl/>
        </w:rPr>
        <w:t>وأهلِ</w:t>
      </w:r>
      <w:r>
        <w:rPr>
          <w:w w:val="101"/>
          <w:rtl/>
        </w:rPr>
        <w:t xml:space="preserve"> </w:t>
      </w:r>
      <w:r>
        <w:rPr>
          <w:rFonts w:ascii="Arial" w:hAnsi="Arial" w:cs="Arial" w:hint="cs"/>
          <w:w w:val="101"/>
          <w:rtl/>
        </w:rPr>
        <w:t>الكتاب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يشهد</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أزكياء</w:t>
      </w:r>
      <w:r>
        <w:rPr>
          <w:w w:val="101"/>
          <w:rtl/>
        </w:rPr>
        <w:t>.</w:t>
      </w:r>
    </w:p>
    <w:p w:rsidR="006034B4" w:rsidRDefault="006034B4">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وَيُعَلِّمُهُمُ</w:t>
      </w:r>
      <w:r>
        <w:rPr>
          <w:rStyle w:val="bold"/>
          <w:w w:val="96"/>
          <w:rtl/>
        </w:rPr>
        <w:t xml:space="preserve"> </w:t>
      </w:r>
      <w:r>
        <w:rPr>
          <w:rStyle w:val="bold"/>
          <w:rFonts w:ascii="Arial" w:hAnsi="Arial" w:cs="Arial" w:hint="cs"/>
          <w:w w:val="96"/>
          <w:rtl/>
        </w:rPr>
        <w:t>الْكِتَابَ</w:t>
      </w:r>
      <w:r>
        <w:rPr>
          <w:w w:val="96"/>
          <w:rtl/>
        </w:rPr>
        <w:t> </w:t>
      </w:r>
      <w:r>
        <w:rPr>
          <w:rFonts w:ascii="Arial" w:hAnsi="Arial" w:cs="Arial" w:hint="cs"/>
          <w:w w:val="96"/>
          <w:rtl/>
        </w:rPr>
        <w:t>﴾</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وَالْحِكْمَةَ</w:t>
      </w:r>
      <w:r>
        <w:rPr>
          <w:w w:val="96"/>
          <w:rtl/>
        </w:rPr>
        <w:t> </w:t>
      </w:r>
      <w:r>
        <w:rPr>
          <w:rFonts w:ascii="Arial" w:hAnsi="Arial" w:cs="Arial" w:hint="cs"/>
          <w:w w:val="96"/>
          <w:rtl/>
        </w:rPr>
        <w:t>﴾</w:t>
      </w:r>
      <w:r>
        <w:rPr>
          <w:w w:val="96"/>
          <w:rtl/>
        </w:rPr>
        <w:t xml:space="preserve"> </w:t>
      </w:r>
      <w:r>
        <w:rPr>
          <w:rFonts w:ascii="Arial" w:hAnsi="Arial" w:cs="Arial" w:hint="cs"/>
          <w:w w:val="96"/>
          <w:rtl/>
        </w:rPr>
        <w:t>السنَّة</w:t>
      </w:r>
      <w:r>
        <w:rPr>
          <w:w w:val="96"/>
          <w:rtl/>
        </w:rPr>
        <w:t xml:space="preserve">. </w:t>
      </w:r>
      <w:r>
        <w:rPr>
          <w:rFonts w:ascii="Arial" w:hAnsi="Arial" w:cs="Arial" w:hint="cs"/>
          <w:w w:val="96"/>
          <w:rtl/>
        </w:rPr>
        <w:t>يعبَّر</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تارة</w:t>
      </w:r>
      <w:r>
        <w:rPr>
          <w:w w:val="96"/>
          <w:rtl/>
        </w:rPr>
        <w:t xml:space="preserve"> </w:t>
      </w:r>
      <w:r>
        <w:rPr>
          <w:rFonts w:ascii="Arial" w:hAnsi="Arial" w:cs="Arial" w:hint="cs"/>
          <w:w w:val="96"/>
          <w:rtl/>
        </w:rPr>
        <w:t>بالآيات</w:t>
      </w:r>
      <w:r>
        <w:rPr>
          <w:w w:val="96"/>
          <w:rtl/>
        </w:rPr>
        <w:t xml:space="preserve"> </w:t>
      </w:r>
      <w:r>
        <w:rPr>
          <w:rFonts w:ascii="Arial" w:hAnsi="Arial" w:cs="Arial" w:hint="cs"/>
          <w:w w:val="96"/>
          <w:rtl/>
        </w:rPr>
        <w:t>وتارة</w:t>
      </w:r>
      <w:r>
        <w:rPr>
          <w:w w:val="96"/>
          <w:rtl/>
        </w:rPr>
        <w:t xml:space="preserve"> </w:t>
      </w:r>
      <w:r>
        <w:rPr>
          <w:rFonts w:ascii="Arial" w:hAnsi="Arial" w:cs="Arial" w:hint="cs"/>
          <w:w w:val="96"/>
          <w:rtl/>
        </w:rPr>
        <w:t>بالكتاب،</w:t>
      </w:r>
      <w:r>
        <w:rPr>
          <w:w w:val="96"/>
          <w:rtl/>
        </w:rPr>
        <w:t xml:space="preserve"> </w:t>
      </w:r>
      <w:r>
        <w:rPr>
          <w:rFonts w:ascii="Arial" w:hAnsi="Arial" w:cs="Arial" w:hint="cs"/>
          <w:w w:val="96"/>
          <w:rtl/>
        </w:rPr>
        <w:t>تلويحا</w:t>
      </w:r>
      <w:r>
        <w:rPr>
          <w:w w:val="96"/>
          <w:rtl/>
        </w:rPr>
        <w:t xml:space="preserve"> </w:t>
      </w:r>
      <w:r>
        <w:rPr>
          <w:rFonts w:ascii="Arial" w:hAnsi="Arial" w:cs="Arial" w:hint="cs"/>
          <w:w w:val="96"/>
          <w:rtl/>
        </w:rPr>
        <w:t>بأنَّه</w:t>
      </w:r>
      <w:r>
        <w:rPr>
          <w:w w:val="96"/>
          <w:rtl/>
        </w:rPr>
        <w:t xml:space="preserve"> </w:t>
      </w:r>
      <w:r>
        <w:rPr>
          <w:rFonts w:ascii="Arial" w:hAnsi="Arial" w:cs="Arial" w:hint="cs"/>
          <w:w w:val="96"/>
          <w:rtl/>
        </w:rPr>
        <w:t>نعمة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حيث</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علامة</w:t>
      </w:r>
      <w:r>
        <w:rPr>
          <w:w w:val="96"/>
          <w:rtl/>
        </w:rPr>
        <w:t xml:space="preserve"> </w:t>
      </w:r>
      <w:r>
        <w:rPr>
          <w:rFonts w:ascii="Arial" w:hAnsi="Arial" w:cs="Arial" w:hint="cs"/>
          <w:w w:val="96"/>
          <w:rtl/>
        </w:rPr>
        <w:t>ونعمة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حيث</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كلام</w:t>
      </w:r>
      <w:r>
        <w:rPr>
          <w:w w:val="96"/>
          <w:rtl/>
        </w:rPr>
        <w:t xml:space="preserve"> </w:t>
      </w:r>
      <w:r>
        <w:rPr>
          <w:rFonts w:ascii="Arial" w:hAnsi="Arial" w:cs="Arial" w:hint="cs"/>
          <w:w w:val="96"/>
          <w:rtl/>
        </w:rPr>
        <w:t>مجموع</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يعبَّر</w:t>
      </w:r>
      <w:r>
        <w:rPr>
          <w:w w:val="96"/>
          <w:rtl/>
        </w:rPr>
        <w:t xml:space="preserve"> </w:t>
      </w:r>
      <w:r>
        <w:rPr>
          <w:rFonts w:ascii="Arial" w:hAnsi="Arial" w:cs="Arial" w:hint="cs"/>
          <w:w w:val="96"/>
          <w:rtl/>
        </w:rPr>
        <w:t>عنه</w:t>
      </w:r>
      <w:r>
        <w:rPr>
          <w:w w:val="96"/>
          <w:rtl/>
        </w:rPr>
        <w:t xml:space="preserve"> </w:t>
      </w:r>
      <w:r>
        <w:rPr>
          <w:rFonts w:ascii="Arial" w:hAnsi="Arial" w:cs="Arial" w:hint="cs"/>
          <w:w w:val="96"/>
          <w:rtl/>
        </w:rPr>
        <w:t>بالحكمة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حيث</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عصمة،</w:t>
      </w:r>
      <w:r>
        <w:rPr>
          <w:w w:val="96"/>
          <w:rtl/>
        </w:rPr>
        <w:t xml:space="preserve"> </w:t>
      </w:r>
      <w:r>
        <w:rPr>
          <w:rFonts w:ascii="Arial" w:hAnsi="Arial" w:cs="Arial" w:hint="cs"/>
          <w:w w:val="96"/>
          <w:rtl/>
        </w:rPr>
        <w:t>فوسَّط</w:t>
      </w:r>
      <w:r>
        <w:rPr>
          <w:w w:val="96"/>
          <w:rtl/>
        </w:rPr>
        <w:t xml:space="preserve"> </w:t>
      </w:r>
      <w:r>
        <w:rPr>
          <w:rFonts w:ascii="Arial" w:hAnsi="Arial" w:cs="Arial" w:hint="cs"/>
          <w:w w:val="96"/>
          <w:rtl/>
        </w:rPr>
        <w:t>التزكية</w:t>
      </w:r>
      <w:r>
        <w:rPr>
          <w:w w:val="96"/>
          <w:rtl/>
        </w:rPr>
        <w:t xml:space="preserve"> </w:t>
      </w:r>
      <w:r>
        <w:rPr>
          <w:rFonts w:ascii="Arial" w:hAnsi="Arial" w:cs="Arial" w:hint="cs"/>
          <w:w w:val="96"/>
          <w:rtl/>
        </w:rPr>
        <w:t>للإيذان</w:t>
      </w:r>
      <w:r>
        <w:rPr>
          <w:w w:val="96"/>
          <w:rtl/>
        </w:rPr>
        <w:t xml:space="preserve"> </w:t>
      </w:r>
      <w:r>
        <w:rPr>
          <w:rFonts w:ascii="Arial" w:hAnsi="Arial" w:cs="Arial" w:hint="cs"/>
          <w:w w:val="96"/>
          <w:rtl/>
        </w:rPr>
        <w:t>بذلك</w:t>
      </w:r>
      <w:r>
        <w:rPr>
          <w:w w:val="96"/>
          <w:rtl/>
        </w:rPr>
        <w:t xml:space="preserve"> </w:t>
      </w:r>
      <w:r>
        <w:rPr>
          <w:rFonts w:ascii="Arial" w:hAnsi="Arial" w:cs="Arial" w:hint="cs"/>
          <w:w w:val="96"/>
          <w:rtl/>
        </w:rPr>
        <w:t>التعدُّد</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النعم،</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التزكية</w:t>
      </w:r>
      <w:r>
        <w:rPr>
          <w:w w:val="96"/>
          <w:rtl/>
        </w:rPr>
        <w:t xml:space="preserve"> </w:t>
      </w:r>
      <w:r>
        <w:rPr>
          <w:rFonts w:ascii="Arial" w:hAnsi="Arial" w:cs="Arial" w:hint="cs"/>
          <w:w w:val="96"/>
          <w:rtl/>
        </w:rPr>
        <w:t>تكميل</w:t>
      </w:r>
      <w:r>
        <w:rPr>
          <w:w w:val="96"/>
          <w:rtl/>
        </w:rPr>
        <w:t xml:space="preserve"> </w:t>
      </w:r>
      <w:r>
        <w:rPr>
          <w:rFonts w:ascii="Arial" w:hAnsi="Arial" w:cs="Arial" w:hint="cs"/>
          <w:w w:val="96"/>
          <w:rtl/>
        </w:rPr>
        <w:t>بالعمل</w:t>
      </w:r>
      <w:r>
        <w:rPr>
          <w:w w:val="96"/>
          <w:rtl/>
        </w:rPr>
        <w:t xml:space="preserve"> </w:t>
      </w:r>
      <w:r>
        <w:rPr>
          <w:rFonts w:ascii="Arial" w:hAnsi="Arial" w:cs="Arial" w:hint="cs"/>
          <w:w w:val="96"/>
          <w:rtl/>
        </w:rPr>
        <w:t>المترتِّب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التعليم</w:t>
      </w:r>
      <w:r>
        <w:rPr>
          <w:w w:val="96"/>
          <w:rtl/>
        </w:rPr>
        <w:t xml:space="preserve"> </w:t>
      </w:r>
      <w:r>
        <w:rPr>
          <w:rFonts w:ascii="Arial" w:hAnsi="Arial" w:cs="Arial" w:hint="cs"/>
          <w:w w:val="96"/>
          <w:rtl/>
        </w:rPr>
        <w:t>المرتَّب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التلاوة،</w:t>
      </w:r>
      <w:r>
        <w:rPr>
          <w:w w:val="96"/>
          <w:rtl/>
        </w:rPr>
        <w:t xml:space="preserve"> </w:t>
      </w:r>
      <w:r>
        <w:rPr>
          <w:rFonts w:ascii="Arial" w:hAnsi="Arial" w:cs="Arial" w:hint="cs"/>
          <w:w w:val="96"/>
          <w:rtl/>
        </w:rPr>
        <w:t>وأمَّا</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رَبَّنَا</w:t>
      </w:r>
      <w:r>
        <w:rPr>
          <w:w w:val="96"/>
          <w:rtl/>
        </w:rPr>
        <w:t xml:space="preserve"> </w:t>
      </w:r>
      <w:r>
        <w:rPr>
          <w:rFonts w:ascii="Arial" w:hAnsi="Arial" w:cs="Arial" w:hint="cs"/>
          <w:w w:val="96"/>
          <w:rtl/>
        </w:rPr>
        <w:t>وَابْعَثْ</w:t>
      </w:r>
      <w:r>
        <w:rPr>
          <w:w w:val="96"/>
          <w:rtl/>
        </w:rPr>
        <w:t xml:space="preserve"> </w:t>
      </w:r>
      <w:r>
        <w:rPr>
          <w:rFonts w:ascii="Arial" w:hAnsi="Arial" w:cs="Arial" w:hint="cs"/>
          <w:w w:val="96"/>
          <w:rtl/>
        </w:rPr>
        <w:t>فِيهِمْ</w:t>
      </w:r>
      <w:r>
        <w:rPr>
          <w:w w:val="96"/>
          <w:rtl/>
        </w:rPr>
        <w:t xml:space="preserve"> </w:t>
      </w:r>
      <w:r>
        <w:rPr>
          <w:rFonts w:ascii="Arial" w:hAnsi="Arial" w:cs="Arial" w:hint="cs"/>
          <w:w w:val="96"/>
          <w:rtl/>
        </w:rPr>
        <w:t>رَسُولاً</w:t>
      </w:r>
      <w:r>
        <w:rPr>
          <w:w w:val="96"/>
          <w:rtl/>
        </w:rPr>
        <w:t>...</w:t>
      </w:r>
      <w:r>
        <w:rPr>
          <w:rFonts w:ascii="Calibri" w:cs="Calibri" w:hint="cs"/>
          <w:w w:val="96"/>
          <w:rtl/>
        </w:rPr>
        <w:t> </w:t>
      </w:r>
      <w:r>
        <w:rPr>
          <w:rFonts w:ascii="Arial" w:hAnsi="Arial" w:cs="Arial" w:hint="cs"/>
          <w:w w:val="96"/>
          <w:rtl/>
        </w:rPr>
        <w:t>﴾</w:t>
      </w:r>
      <w:r>
        <w:rPr>
          <w:rFonts w:ascii="Calibri" w:cs="Calibri" w:hint="cs"/>
          <w:w w:val="96"/>
          <w:rtl/>
        </w:rPr>
        <w:t> </w:t>
      </w:r>
      <w:r>
        <w:rPr>
          <w:rFonts w:ascii="Arial" w:hAnsi="Arial" w:cs="Arial" w:hint="cs"/>
          <w:w w:val="96"/>
          <w:rtl/>
        </w:rPr>
        <w:t>إلخ</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البقرة</w:t>
      </w:r>
      <w:r>
        <w:rPr>
          <w:rStyle w:val="CharacterStyle11"/>
          <w:w w:val="96"/>
          <w:rtl/>
        </w:rPr>
        <w:t>:</w:t>
      </w:r>
      <w:r>
        <w:rPr>
          <w:rStyle w:val="CharacterStyle11"/>
          <w:rFonts w:ascii="Calibri" w:cs="Calibri" w:hint="cs"/>
          <w:w w:val="96"/>
          <w:rtl/>
        </w:rPr>
        <w:t> </w:t>
      </w:r>
      <w:r>
        <w:rPr>
          <w:rStyle w:val="CharacterStyle11"/>
          <w:w w:val="96"/>
          <w:rtl/>
        </w:rPr>
        <w:t>129]</w:t>
      </w:r>
      <w:r>
        <w:rPr>
          <w:rFonts w:ascii="Arial" w:hAnsi="Arial" w:cs="Arial" w:hint="cs"/>
          <w:w w:val="96"/>
          <w:rtl/>
        </w:rPr>
        <w:t>،</w:t>
      </w:r>
      <w:r>
        <w:rPr>
          <w:w w:val="96"/>
          <w:rtl/>
        </w:rPr>
        <w:t xml:space="preserve"> </w:t>
      </w:r>
      <w:r>
        <w:rPr>
          <w:rFonts w:ascii="Arial" w:hAnsi="Arial" w:cs="Arial" w:hint="cs"/>
          <w:w w:val="96"/>
          <w:rtl/>
        </w:rPr>
        <w:t>فيتبادر</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الكلَّ</w:t>
      </w:r>
      <w:r>
        <w:rPr>
          <w:w w:val="96"/>
          <w:rtl/>
        </w:rPr>
        <w:t xml:space="preserve"> </w:t>
      </w:r>
      <w:r>
        <w:rPr>
          <w:rFonts w:ascii="Arial" w:hAnsi="Arial" w:cs="Arial" w:hint="cs"/>
          <w:w w:val="96"/>
          <w:rtl/>
        </w:rPr>
        <w:t>نعمة</w:t>
      </w:r>
      <w:r>
        <w:rPr>
          <w:w w:val="96"/>
          <w:rtl/>
        </w:rPr>
        <w:t xml:space="preserve"> </w:t>
      </w:r>
      <w:r>
        <w:rPr>
          <w:rFonts w:ascii="Arial" w:hAnsi="Arial" w:cs="Arial" w:hint="cs"/>
          <w:w w:val="96"/>
          <w:rtl/>
        </w:rPr>
        <w:t>مشتمل</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نِعَم</w:t>
      </w:r>
      <w:r>
        <w:rPr>
          <w:w w:val="96"/>
          <w:rtl/>
        </w:rPr>
        <w:t>.</w:t>
      </w:r>
    </w:p>
    <w:p w:rsidR="006034B4" w:rsidRDefault="006034B4">
      <w:pPr>
        <w:pStyle w:val="textmawadi3"/>
        <w:rPr>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rtl/>
        </w:rPr>
        <w:t>[</w:t>
      </w:r>
      <w:r>
        <w:rPr>
          <w:rStyle w:val="namat2"/>
          <w:rFonts w:ascii="Arial" w:hAnsi="Arial" w:cs="Arial" w:hint="cs"/>
          <w:rtl/>
        </w:rPr>
        <w:t>نحو</w:t>
      </w:r>
      <w:r>
        <w:rPr>
          <w:rStyle w:val="namat2"/>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كَانُواْ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الشأن</w:t>
      </w:r>
      <w:r>
        <w:rPr>
          <w:rtl/>
        </w:rPr>
        <w:t xml:space="preserve"> </w:t>
      </w:r>
      <w:r>
        <w:rPr>
          <w:rFonts w:ascii="Arial" w:hAnsi="Arial" w:cs="Arial" w:hint="cs"/>
          <w:rtl/>
        </w:rPr>
        <w:t>كونهم</w:t>
      </w:r>
      <w:r>
        <w:rPr>
          <w:rtl/>
        </w:rPr>
        <w:t xml:space="preserve">. </w:t>
      </w:r>
      <w:r>
        <w:rPr>
          <w:rFonts w:ascii="Arial" w:hAnsi="Arial" w:cs="Arial" w:hint="cs"/>
          <w:rtl/>
        </w:rPr>
        <w:t>وليست</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عاملة</w:t>
      </w:r>
      <w:r>
        <w:rPr>
          <w:rtl/>
        </w:rPr>
        <w:t xml:space="preserve"> </w:t>
      </w:r>
      <w:r>
        <w:rPr>
          <w:rFonts w:ascii="Arial" w:hAnsi="Arial" w:cs="Arial" w:hint="cs"/>
          <w:rtl/>
        </w:rPr>
        <w:t>في</w:t>
      </w:r>
      <w:r>
        <w:rPr>
          <w:rtl/>
        </w:rPr>
        <w:t xml:space="preserve"> </w:t>
      </w:r>
      <w:r>
        <w:rPr>
          <w:rFonts w:ascii="Arial" w:hAnsi="Arial" w:cs="Arial" w:hint="cs"/>
          <w:rtl/>
        </w:rPr>
        <w:t>مذكور</w:t>
      </w:r>
      <w:r>
        <w:rPr>
          <w:rtl/>
        </w:rPr>
        <w:t xml:space="preserve"> </w:t>
      </w:r>
      <w:r>
        <w:rPr>
          <w:rFonts w:ascii="Arial" w:hAnsi="Arial" w:cs="Arial" w:hint="cs"/>
          <w:rtl/>
        </w:rPr>
        <w:t>ولا</w:t>
      </w:r>
      <w:r>
        <w:rPr>
          <w:rtl/>
        </w:rPr>
        <w:t xml:space="preserve"> </w:t>
      </w:r>
      <w:r>
        <w:rPr>
          <w:rFonts w:ascii="Arial" w:hAnsi="Arial" w:cs="Arial" w:hint="cs"/>
          <w:rtl/>
        </w:rPr>
        <w:t>محذوف،</w:t>
      </w:r>
      <w:r>
        <w:rPr>
          <w:rtl/>
        </w:rPr>
        <w:t xml:space="preserve"> </w:t>
      </w:r>
      <w:r>
        <w:rPr>
          <w:rFonts w:ascii="Arial" w:hAnsi="Arial" w:cs="Arial" w:hint="cs"/>
          <w:rtl/>
        </w:rPr>
        <w:t>لكن</w:t>
      </w:r>
      <w:r>
        <w:rPr>
          <w:rtl/>
        </w:rPr>
        <w:t xml:space="preserve"> </w:t>
      </w:r>
      <w:r>
        <w:rPr>
          <w:rFonts w:ascii="Arial" w:hAnsi="Arial" w:cs="Arial" w:hint="cs"/>
          <w:rtl/>
        </w:rPr>
        <w:t>بيَّنت</w:t>
      </w:r>
      <w:r>
        <w:rPr>
          <w:rtl/>
        </w:rPr>
        <w:t xml:space="preserve"> </w:t>
      </w:r>
      <w:r>
        <w:rPr>
          <w:rFonts w:ascii="Arial" w:hAnsi="Arial" w:cs="Arial" w:hint="cs"/>
          <w:rtl/>
        </w:rPr>
        <w:t>المعنى</w:t>
      </w:r>
      <w:r>
        <w:rPr>
          <w:rtl/>
        </w:rPr>
        <w:t xml:space="preserve">. </w:t>
      </w:r>
      <w:r>
        <w:rPr>
          <w:rFonts w:ascii="Arial" w:hAnsi="Arial" w:cs="Arial" w:hint="cs"/>
          <w:rtl/>
        </w:rPr>
        <w:t>وقيل</w:t>
      </w:r>
      <w:r>
        <w:rPr>
          <w:rtl/>
        </w:rPr>
        <w:t xml:space="preserve">: </w:t>
      </w:r>
      <w:r>
        <w:rPr>
          <w:rFonts w:ascii="Arial" w:hAnsi="Arial" w:cs="Arial" w:hint="cs"/>
          <w:rtl/>
        </w:rPr>
        <w:t>عملت</w:t>
      </w:r>
      <w:r>
        <w:rPr>
          <w:rtl/>
        </w:rPr>
        <w:t xml:space="preserve"> </w:t>
      </w:r>
      <w:r>
        <w:rPr>
          <w:rFonts w:ascii="Arial" w:hAnsi="Arial" w:cs="Arial" w:hint="cs"/>
          <w:rtl/>
        </w:rPr>
        <w:t>في</w:t>
      </w:r>
      <w:r>
        <w:rPr>
          <w:rtl/>
        </w:rPr>
        <w:t xml:space="preserve"> </w:t>
      </w:r>
      <w:r>
        <w:rPr>
          <w:rFonts w:ascii="Arial" w:hAnsi="Arial" w:cs="Arial" w:hint="cs"/>
          <w:rtl/>
        </w:rPr>
        <w:t>ضمير</w:t>
      </w:r>
      <w:r>
        <w:rPr>
          <w:rtl/>
        </w:rPr>
        <w:t xml:space="preserve"> </w:t>
      </w:r>
      <w:r>
        <w:rPr>
          <w:rFonts w:ascii="Arial" w:hAnsi="Arial" w:cs="Arial" w:hint="cs"/>
          <w:rtl/>
        </w:rPr>
        <w:t>الشأن</w:t>
      </w:r>
      <w:r>
        <w:rPr>
          <w:rtl/>
        </w:rPr>
        <w:t xml:space="preserve"> </w:t>
      </w:r>
      <w:r>
        <w:rPr>
          <w:rFonts w:ascii="Arial" w:hAnsi="Arial" w:cs="Arial" w:hint="cs"/>
          <w:rtl/>
        </w:rPr>
        <w:t>محذوفا</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Arial" w:hAnsi="Arial" w:cs="Arial" w:hint="cs"/>
          <w:rtl/>
        </w:rPr>
        <w:t>غيره</w:t>
      </w:r>
      <w:r>
        <w:rPr>
          <w:rtl/>
        </w:rPr>
        <w:t xml:space="preserve"> </w:t>
      </w:r>
      <w:r>
        <w:rPr>
          <w:rFonts w:ascii="Arial" w:hAnsi="Arial" w:cs="Arial" w:hint="cs"/>
          <w:rtl/>
        </w:rPr>
        <w:t>إذا</w:t>
      </w:r>
      <w:r>
        <w:rPr>
          <w:rtl/>
        </w:rPr>
        <w:t xml:space="preserve"> </w:t>
      </w:r>
      <w:r>
        <w:rPr>
          <w:rFonts w:ascii="Arial" w:hAnsi="Arial" w:cs="Arial" w:hint="cs"/>
          <w:rtl/>
        </w:rPr>
        <w:t>أمكن،</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هنا</w:t>
      </w:r>
      <w:r>
        <w:rPr>
          <w:rtl/>
        </w:rPr>
        <w:t xml:space="preserve">: </w:t>
      </w:r>
      <w:r>
        <w:rPr>
          <w:rFonts w:ascii="Calibri" w:cs="Calibri" w:hint="cs"/>
          <w:rtl/>
        </w:rPr>
        <w:t>«</w:t>
      </w:r>
      <w:r>
        <w:rPr>
          <w:rFonts w:ascii="Arial" w:hAnsi="Arial" w:cs="Arial" w:hint="cs"/>
          <w:rtl/>
        </w:rPr>
        <w:t>وإنَّهم</w:t>
      </w:r>
      <w:r>
        <w:rPr>
          <w:rtl/>
        </w:rPr>
        <w:t xml:space="preserve"> </w:t>
      </w:r>
      <w:r>
        <w:rPr>
          <w:rFonts w:ascii="Arial" w:hAnsi="Arial" w:cs="Arial" w:hint="cs"/>
          <w:rtl/>
        </w:rPr>
        <w:t>كانوا</w:t>
      </w:r>
      <w:r>
        <w:rPr>
          <w:rFonts w:ascii="Calibri" w:cs="Calibri" w:hint="cs"/>
          <w:rtl/>
        </w:rPr>
        <w:t>»</w:t>
      </w:r>
      <w:r>
        <w:rPr>
          <w:rtl/>
        </w:rPr>
        <w:t xml:space="preserve">. </w:t>
      </w:r>
      <w:r>
        <w:rPr>
          <w:rFonts w:ascii="Arial" w:hAnsi="Arial" w:cs="Arial" w:hint="cs"/>
          <w:rtl/>
        </w:rPr>
        <w:t>ونسب</w:t>
      </w:r>
      <w:r>
        <w:rPr>
          <w:rtl/>
        </w:rPr>
        <w:t xml:space="preserve"> </w:t>
      </w:r>
      <w:r>
        <w:rPr>
          <w:rFonts w:ascii="Arial" w:hAnsi="Arial" w:cs="Arial" w:hint="cs"/>
          <w:rtl/>
        </w:rPr>
        <w:t>للبصريِّين</w:t>
      </w:r>
      <w:r>
        <w:rPr>
          <w:rtl/>
        </w:rPr>
        <w:t xml:space="preserve"> </w:t>
      </w:r>
      <w:r>
        <w:rPr>
          <w:rFonts w:ascii="Arial" w:hAnsi="Arial" w:cs="Arial" w:hint="cs"/>
          <w:rtl/>
        </w:rPr>
        <w:t>أنَّها</w:t>
      </w:r>
      <w:r>
        <w:rPr>
          <w:rtl/>
        </w:rPr>
        <w:t xml:space="preserve"> </w:t>
      </w:r>
      <w:r>
        <w:rPr>
          <w:rFonts w:ascii="Arial" w:hAnsi="Arial" w:cs="Arial" w:hint="cs"/>
          <w:rtl/>
        </w:rPr>
        <w:t>تُهمل</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لها</w:t>
      </w:r>
      <w:r>
        <w:rPr>
          <w:rtl/>
        </w:rPr>
        <w:t xml:space="preserve"> </w:t>
      </w:r>
      <w:r>
        <w:rPr>
          <w:rFonts w:ascii="Arial" w:hAnsi="Arial" w:cs="Arial" w:hint="cs"/>
          <w:rtl/>
        </w:rPr>
        <w:t>ضمير،</w:t>
      </w:r>
      <w:r>
        <w:rPr>
          <w:rtl/>
        </w:rPr>
        <w:t xml:space="preserve"> </w:t>
      </w:r>
      <w:r>
        <w:rPr>
          <w:rFonts w:ascii="Arial" w:hAnsi="Arial" w:cs="Arial" w:hint="cs"/>
          <w:rtl/>
        </w:rPr>
        <w:t>وأجازوا</w:t>
      </w:r>
      <w:r>
        <w:rPr>
          <w:rtl/>
        </w:rPr>
        <w:t xml:space="preserve"> </w:t>
      </w:r>
      <w:r>
        <w:rPr>
          <w:rFonts w:ascii="Arial" w:hAnsi="Arial" w:cs="Arial" w:hint="cs"/>
          <w:rtl/>
        </w:rPr>
        <w:t>إعمالها</w:t>
      </w:r>
      <w:r>
        <w:rPr>
          <w:rtl/>
        </w:rPr>
        <w:t xml:space="preserve"> </w:t>
      </w:r>
      <w:r>
        <w:rPr>
          <w:rFonts w:ascii="Arial" w:hAnsi="Arial" w:cs="Arial" w:hint="cs"/>
          <w:rtl/>
        </w:rPr>
        <w:t>في</w:t>
      </w:r>
      <w:r>
        <w:rPr>
          <w:rtl/>
        </w:rPr>
        <w:t xml:space="preserve"> </w:t>
      </w:r>
      <w:r>
        <w:rPr>
          <w:rFonts w:ascii="Arial" w:hAnsi="Arial" w:cs="Arial" w:hint="cs"/>
          <w:rtl/>
        </w:rPr>
        <w:t>ظاهر</w:t>
      </w:r>
      <w:r>
        <w:rPr>
          <w:rtl/>
        </w:rPr>
        <w:t>.</w:t>
      </w:r>
    </w:p>
    <w:p w:rsidR="006034B4" w:rsidRDefault="006034B4">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قَبْلُ</w:t>
      </w:r>
      <w:r>
        <w:rPr>
          <w:w w:val="103"/>
          <w:rtl/>
        </w:rPr>
        <w:t> </w:t>
      </w:r>
      <w:r>
        <w:rPr>
          <w:rFonts w:ascii="Arial" w:hAnsi="Arial" w:cs="Arial" w:hint="cs"/>
          <w:w w:val="103"/>
          <w:rtl/>
        </w:rPr>
        <w:t>﴾</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بعثه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لَفِي</w:t>
      </w:r>
      <w:r>
        <w:rPr>
          <w:rStyle w:val="bold"/>
          <w:w w:val="103"/>
          <w:rtl/>
        </w:rPr>
        <w:t xml:space="preserve"> </w:t>
      </w:r>
      <w:r>
        <w:rPr>
          <w:rStyle w:val="bold"/>
          <w:rFonts w:ascii="Arial" w:hAnsi="Arial" w:cs="Arial" w:hint="cs"/>
          <w:w w:val="103"/>
          <w:rtl/>
        </w:rPr>
        <w:t>ضَلَالٍ</w:t>
      </w:r>
      <w:r>
        <w:rPr>
          <w:w w:val="103"/>
          <w:rtl/>
        </w:rPr>
        <w:t> </w:t>
      </w:r>
      <w:r>
        <w:rPr>
          <w:rFonts w:ascii="Arial" w:hAnsi="Arial" w:cs="Arial"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الدين</w:t>
      </w:r>
      <w:r>
        <w:rPr>
          <w:w w:val="103"/>
          <w:rtl/>
        </w:rPr>
        <w:t xml:space="preserve"> </w:t>
      </w:r>
      <w:r>
        <w:rPr>
          <w:rFonts w:ascii="Arial" w:hAnsi="Arial" w:cs="Arial" w:hint="cs"/>
          <w:w w:val="103"/>
          <w:rtl/>
        </w:rPr>
        <w:t>والمصالح،</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مُّبِينٍ</w:t>
      </w:r>
      <w:r>
        <w:rPr>
          <w:w w:val="103"/>
          <w:rtl/>
        </w:rPr>
        <w:t> </w:t>
      </w:r>
      <w:r>
        <w:rPr>
          <w:rFonts w:ascii="Arial" w:hAnsi="Arial" w:cs="Arial" w:hint="cs"/>
          <w:w w:val="103"/>
          <w:rtl/>
        </w:rPr>
        <w:t>﴾</w:t>
      </w:r>
      <w:r>
        <w:rPr>
          <w:w w:val="103"/>
          <w:rtl/>
        </w:rPr>
        <w:t xml:space="preserve"> </w:t>
      </w:r>
      <w:r>
        <w:rPr>
          <w:rFonts w:ascii="Arial" w:hAnsi="Arial" w:cs="Arial" w:hint="cs"/>
          <w:w w:val="103"/>
          <w:rtl/>
        </w:rPr>
        <w:t>ظاهر</w:t>
      </w:r>
      <w:r>
        <w:rPr>
          <w:w w:val="103"/>
          <w:rtl/>
        </w:rPr>
        <w:t>.</w:t>
      </w:r>
    </w:p>
    <w:p w:rsidR="006034B4" w:rsidRDefault="006034B4">
      <w:pPr>
        <w:pStyle w:val="faree"/>
        <w:rPr>
          <w:rtl/>
        </w:rPr>
      </w:pPr>
      <w:r>
        <w:rPr>
          <w:rFonts w:ascii="Arial" w:hAnsi="Arial" w:cs="Arial" w:hint="cs"/>
          <w:rtl/>
        </w:rPr>
        <w:t>أخطاء</w:t>
      </w:r>
      <w:r>
        <w:rPr>
          <w:rtl/>
        </w:rPr>
        <w:t xml:space="preserve"> </w:t>
      </w:r>
      <w:r>
        <w:rPr>
          <w:rFonts w:ascii="Arial" w:hAnsi="Arial" w:cs="Arial" w:hint="cs"/>
          <w:rtl/>
        </w:rPr>
        <w:t>المؤمنين</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أحد،</w:t>
      </w:r>
      <w:r>
        <w:rPr>
          <w:rtl/>
        </w:rPr>
        <w:t xml:space="preserve"> </w:t>
      </w:r>
      <w:r>
        <w:rPr>
          <w:rFonts w:ascii="Arial" w:hAnsi="Arial" w:cs="Arial" w:hint="cs"/>
          <w:rtl/>
        </w:rPr>
        <w:t>وبعض</w:t>
      </w:r>
      <w:r>
        <w:rPr>
          <w:rtl/>
        </w:rPr>
        <w:t xml:space="preserve"> </w:t>
      </w:r>
      <w:r>
        <w:rPr>
          <w:rFonts w:ascii="Arial" w:hAnsi="Arial" w:cs="Arial" w:hint="cs"/>
          <w:rtl/>
        </w:rPr>
        <w:t>قبائح</w:t>
      </w:r>
      <w:r>
        <w:rPr>
          <w:rtl/>
        </w:rPr>
        <w:t xml:space="preserve"> </w:t>
      </w:r>
      <w:r>
        <w:rPr>
          <w:rFonts w:ascii="Arial" w:hAnsi="Arial" w:cs="Arial" w:hint="cs"/>
          <w:rtl/>
        </w:rPr>
        <w:t>المنافقين</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أَوَلَمَّا</w:t>
      </w:r>
      <w:r>
        <w:rPr>
          <w:rtl/>
        </w:rPr>
        <w:t> </w:t>
      </w:r>
      <w:r>
        <w:rPr>
          <w:rFonts w:ascii="Arial" w:hAnsi="Arial" w:cs="Arial" w:hint="cs"/>
          <w:rtl/>
        </w:rPr>
        <w:t>﴾</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الواو،</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أتنسون</w:t>
      </w:r>
      <w:r>
        <w:rPr>
          <w:rtl/>
        </w:rPr>
        <w:t xml:space="preserve"> </w:t>
      </w:r>
      <w:r>
        <w:rPr>
          <w:rFonts w:ascii="Arial" w:hAnsi="Arial" w:cs="Arial" w:hint="cs"/>
          <w:rtl/>
        </w:rPr>
        <w:t>النصر</w:t>
      </w:r>
      <w:r>
        <w:rPr>
          <w:rtl/>
        </w:rPr>
        <w:t xml:space="preserve"> </w:t>
      </w:r>
      <w:r>
        <w:rPr>
          <w:rFonts w:ascii="Arial" w:hAnsi="Arial" w:cs="Arial" w:hint="cs"/>
          <w:rtl/>
        </w:rPr>
        <w:t>السابق</w:t>
      </w:r>
      <w:r>
        <w:rPr>
          <w:rtl/>
        </w:rPr>
        <w:t xml:space="preserve"> </w:t>
      </w:r>
      <w:r>
        <w:rPr>
          <w:rFonts w:ascii="Arial" w:hAnsi="Arial" w:cs="Arial" w:hint="cs"/>
          <w:rtl/>
        </w:rPr>
        <w:t>ببدرٍ</w:t>
      </w:r>
      <w:r>
        <w:rPr>
          <w:rtl/>
        </w:rPr>
        <w:t xml:space="preserve"> </w:t>
      </w:r>
      <w:r>
        <w:rPr>
          <w:rFonts w:ascii="Arial" w:hAnsi="Arial" w:cs="Arial" w:hint="cs"/>
          <w:rtl/>
        </w:rPr>
        <w:t>ومبدأِ</w:t>
      </w:r>
      <w:r>
        <w:rPr>
          <w:rtl/>
        </w:rPr>
        <w:t xml:space="preserve"> </w:t>
      </w:r>
      <w:r>
        <w:rPr>
          <w:rFonts w:ascii="Arial" w:hAnsi="Arial" w:cs="Arial" w:hint="cs"/>
          <w:rtl/>
        </w:rPr>
        <w:t>أُحد،</w:t>
      </w:r>
      <w:r>
        <w:rPr>
          <w:rtl/>
        </w:rPr>
        <w:t xml:space="preserve"> </w:t>
      </w:r>
      <w:r>
        <w:rPr>
          <w:rFonts w:ascii="Arial" w:hAnsi="Arial" w:cs="Arial" w:hint="cs"/>
          <w:rtl/>
        </w:rPr>
        <w:t>وتركَ</w:t>
      </w:r>
      <w:r>
        <w:rPr>
          <w:rtl/>
        </w:rPr>
        <w:t xml:space="preserve"> </w:t>
      </w:r>
      <w:r>
        <w:rPr>
          <w:rFonts w:ascii="Arial" w:hAnsi="Arial" w:cs="Arial" w:hint="cs"/>
          <w:rtl/>
        </w:rPr>
        <w:t>المركز</w:t>
      </w:r>
      <w:r>
        <w:rPr>
          <w:rtl/>
        </w:rPr>
        <w:t xml:space="preserve"> </w:t>
      </w:r>
      <w:r>
        <w:rPr>
          <w:rFonts w:ascii="Arial" w:hAnsi="Arial" w:cs="Arial" w:hint="cs"/>
          <w:rtl/>
        </w:rPr>
        <w:t>والإلحاحَ</w:t>
      </w:r>
      <w:r>
        <w:rPr>
          <w:rtl/>
        </w:rPr>
        <w:t xml:space="preserve"> </w:t>
      </w:r>
      <w:r>
        <w:rPr>
          <w:rFonts w:ascii="Arial" w:hAnsi="Arial" w:cs="Arial" w:hint="cs"/>
          <w:rtl/>
        </w:rPr>
        <w:t>بالخروج</w:t>
      </w:r>
      <w:r>
        <w:rPr>
          <w:rtl/>
        </w:rPr>
        <w:t xml:space="preserve"> </w:t>
      </w:r>
      <w:r>
        <w:rPr>
          <w:rFonts w:ascii="Arial" w:hAnsi="Arial" w:cs="Arial" w:hint="cs"/>
          <w:rtl/>
        </w:rPr>
        <w:t>وقد</w:t>
      </w:r>
      <w:r>
        <w:rPr>
          <w:rtl/>
        </w:rPr>
        <w:t xml:space="preserve"> </w:t>
      </w:r>
      <w:r>
        <w:rPr>
          <w:rFonts w:ascii="Arial" w:hAnsi="Arial" w:cs="Arial" w:hint="cs"/>
          <w:rtl/>
        </w:rPr>
        <w:t>كرهه</w:t>
      </w:r>
      <w:r>
        <w:rPr>
          <w:rFonts w:ascii="Calibri" w:cs="Calibri" w:hint="cs"/>
          <w:rtl/>
        </w:rPr>
        <w:t> </w:t>
      </w:r>
      <w:r>
        <w:rPr>
          <w:rFonts w:ascii="Arial" w:hAnsi="Arial" w:cs="Arial" w:hint="cs"/>
          <w:rtl/>
        </w:rPr>
        <w:t>ژ</w:t>
      </w:r>
      <w:r>
        <w:rPr>
          <w:rtl/>
        </w:rPr>
        <w:t xml:space="preserve"> </w:t>
      </w:r>
      <w:r>
        <w:rPr>
          <w:rFonts w:ascii="Arial" w:hAnsi="Arial" w:cs="Arial" w:hint="cs"/>
          <w:rtl/>
        </w:rPr>
        <w:t>وَلَمَّا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أَصَابَتْكُم</w:t>
      </w:r>
      <w:r>
        <w:rPr>
          <w:rtl/>
        </w:rPr>
        <w:t> </w:t>
      </w:r>
      <w:r>
        <w:rPr>
          <w:rFonts w:ascii="Arial" w:hAnsi="Arial" w:cs="Arial" w:hint="cs"/>
          <w:rtl/>
        </w:rPr>
        <w:t>﴾</w:t>
      </w:r>
      <w:r>
        <w:rPr>
          <w:rtl/>
        </w:rPr>
        <w:t>.</w:t>
      </w:r>
    </w:p>
    <w:p w:rsidR="006034B4" w:rsidRDefault="006034B4">
      <w:pPr>
        <w:pStyle w:val="textmawadi3"/>
        <w:spacing w:before="170"/>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w:t>
      </w:r>
      <w:r>
        <w:rPr>
          <w:rStyle w:val="namat2"/>
          <w:rFonts w:ascii="Arial" w:hAnsi="Arial" w:cs="Arial" w:hint="cs"/>
          <w:w w:val="98"/>
          <w:rtl/>
        </w:rPr>
        <w:t>نحو</w:t>
      </w:r>
      <w:r>
        <w:rPr>
          <w:rStyle w:val="namat2"/>
          <w:w w:val="98"/>
          <w:rtl/>
        </w:rPr>
        <w:t>]</w:t>
      </w:r>
      <w:r>
        <w:rPr>
          <w:w w:val="98"/>
          <w:rtl/>
        </w:rPr>
        <w:t xml:space="preserve"> </w:t>
      </w:r>
      <w:r>
        <w:rPr>
          <w:rFonts w:ascii="Arial" w:hAnsi="Arial" w:cs="Arial" w:hint="cs"/>
          <w:w w:val="98"/>
          <w:rtl/>
        </w:rPr>
        <w:t>وأجيز</w:t>
      </w:r>
      <w:r>
        <w:rPr>
          <w:w w:val="98"/>
          <w:rtl/>
        </w:rPr>
        <w:t xml:space="preserve"> </w:t>
      </w:r>
      <w:r>
        <w:rPr>
          <w:rFonts w:ascii="Arial" w:hAnsi="Arial" w:cs="Arial" w:hint="cs"/>
          <w:w w:val="98"/>
          <w:rtl/>
        </w:rPr>
        <w:t>كون</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الواو</w:t>
      </w:r>
      <w:r>
        <w:rPr>
          <w:w w:val="98"/>
          <w:rtl/>
        </w:rPr>
        <w:t xml:space="preserve"> </w:t>
      </w:r>
      <w:r>
        <w:rPr>
          <w:rFonts w:ascii="Arial" w:hAnsi="Arial" w:cs="Arial" w:hint="cs"/>
          <w:w w:val="98"/>
          <w:rtl/>
        </w:rPr>
        <w:t>استـئنافا،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يثبت</w:t>
      </w:r>
      <w:r>
        <w:rPr>
          <w:w w:val="98"/>
          <w:rtl/>
        </w:rPr>
        <w:t xml:space="preserve"> </w:t>
      </w:r>
      <w:r>
        <w:rPr>
          <w:rFonts w:ascii="Arial" w:hAnsi="Arial" w:cs="Arial" w:hint="cs"/>
          <w:w w:val="98"/>
          <w:rtl/>
        </w:rPr>
        <w:t>عندي</w:t>
      </w:r>
      <w:r>
        <w:rPr>
          <w:w w:val="98"/>
          <w:rtl/>
        </w:rPr>
        <w:t xml:space="preserve"> </w:t>
      </w:r>
      <w:r>
        <w:rPr>
          <w:rFonts w:ascii="Arial" w:hAnsi="Arial" w:cs="Arial" w:hint="cs"/>
          <w:w w:val="98"/>
          <w:rtl/>
        </w:rPr>
        <w:t>واو</w:t>
      </w:r>
      <w:r>
        <w:rPr>
          <w:w w:val="98"/>
          <w:rtl/>
        </w:rPr>
        <w:t xml:space="preserve"> </w:t>
      </w:r>
      <w:r>
        <w:rPr>
          <w:rFonts w:ascii="Arial" w:hAnsi="Arial" w:cs="Arial" w:hint="cs"/>
          <w:w w:val="98"/>
          <w:rtl/>
        </w:rPr>
        <w:t>الاستئناف؛</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الاستئناف</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هشام</w:t>
      </w:r>
      <w:r>
        <w:rPr>
          <w:w w:val="98"/>
          <w:rtl/>
        </w:rPr>
        <w:t>: «</w:t>
      </w:r>
      <w:r>
        <w:rPr>
          <w:rFonts w:ascii="Arial" w:hAnsi="Arial" w:cs="Arial" w:hint="cs"/>
          <w:w w:val="98"/>
          <w:rtl/>
        </w:rPr>
        <w:t>إنَّ</w:t>
      </w:r>
      <w:r>
        <w:rPr>
          <w:w w:val="98"/>
          <w:rtl/>
        </w:rPr>
        <w:t xml:space="preserve"> </w:t>
      </w:r>
      <w:r>
        <w:rPr>
          <w:rFonts w:ascii="Arial" w:hAnsi="Arial" w:cs="Arial" w:hint="cs"/>
          <w:w w:val="98"/>
          <w:rtl/>
        </w:rPr>
        <w:t>الاستفتاح</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معنى</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قولنا</w:t>
      </w:r>
      <w:r>
        <w:rPr>
          <w:w w:val="98"/>
          <w:rtl/>
        </w:rPr>
        <w:t xml:space="preserve">: </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للابتداء؛</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أنَّ</w:t>
      </w:r>
      <w:r>
        <w:rPr>
          <w:w w:val="98"/>
          <w:rtl/>
        </w:rPr>
        <w:t xml:space="preserve"> </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تدلُّ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بدء</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صحيح</w:t>
      </w:r>
      <w:r>
        <w:rPr>
          <w:w w:val="98"/>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مُّصِيبَةٌ</w:t>
      </w:r>
      <w:r>
        <w:rPr>
          <w:rtl/>
        </w:rPr>
        <w:t> </w:t>
      </w:r>
      <w:r>
        <w:rPr>
          <w:rFonts w:ascii="Arial" w:hAnsi="Arial" w:cs="Arial" w:hint="cs"/>
          <w:rtl/>
        </w:rPr>
        <w:t>﴾</w:t>
      </w:r>
      <w:r>
        <w:rPr>
          <w:rtl/>
        </w:rPr>
        <w:t xml:space="preserve"> </w:t>
      </w:r>
      <w:r>
        <w:rPr>
          <w:rFonts w:ascii="Arial" w:hAnsi="Arial" w:cs="Arial" w:hint="cs"/>
          <w:rtl/>
        </w:rPr>
        <w:t>فِعْلَةٌ</w:t>
      </w:r>
      <w:r>
        <w:rPr>
          <w:rtl/>
        </w:rPr>
        <w:t xml:space="preserve"> </w:t>
      </w:r>
      <w:r>
        <w:rPr>
          <w:rFonts w:ascii="Arial" w:hAnsi="Arial" w:cs="Arial" w:hint="cs"/>
          <w:rtl/>
        </w:rPr>
        <w:t>مصيبة</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بأُحد،</w:t>
      </w:r>
      <w:r>
        <w:rPr>
          <w:rtl/>
        </w:rPr>
        <w:t xml:space="preserve"> </w:t>
      </w:r>
      <w:r>
        <w:rPr>
          <w:rFonts w:ascii="Arial" w:hAnsi="Arial" w:cs="Arial" w:hint="cs"/>
          <w:rtl/>
        </w:rPr>
        <w:t>موصوفة</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اَصَبْتُم</w:t>
      </w:r>
      <w:r>
        <w:rPr>
          <w:rStyle w:val="bold"/>
          <w:rtl/>
        </w:rPr>
        <w:t xml:space="preserve"> </w:t>
      </w:r>
      <w:r>
        <w:rPr>
          <w:rStyle w:val="bold"/>
          <w:rFonts w:ascii="Arial" w:hAnsi="Arial" w:cs="Arial" w:hint="cs"/>
          <w:rtl/>
        </w:rPr>
        <w:t>مِّثْلَيْهَا</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والحال</w:t>
      </w:r>
      <w:r>
        <w:rPr>
          <w:rtl/>
        </w:rPr>
        <w:t xml:space="preserve"> </w:t>
      </w:r>
      <w:r>
        <w:rPr>
          <w:rFonts w:ascii="Arial" w:hAnsi="Arial" w:cs="Arial" w:hint="cs"/>
          <w:rtl/>
        </w:rPr>
        <w:t>أنَّكم</w:t>
      </w:r>
      <w:r>
        <w:rPr>
          <w:rtl/>
        </w:rPr>
        <w:t xml:space="preserve"> </w:t>
      </w:r>
      <w:r>
        <w:rPr>
          <w:rFonts w:ascii="Arial" w:hAnsi="Arial" w:cs="Arial" w:hint="cs"/>
          <w:rtl/>
        </w:rPr>
        <w:t>قد</w:t>
      </w:r>
      <w:r>
        <w:rPr>
          <w:rtl/>
        </w:rPr>
        <w:t xml:space="preserve"> </w:t>
      </w:r>
      <w:r>
        <w:rPr>
          <w:rFonts w:ascii="Arial" w:hAnsi="Arial" w:cs="Arial" w:hint="cs"/>
          <w:rtl/>
        </w:rPr>
        <w:t>أصبتم</w:t>
      </w:r>
      <w:r>
        <w:rPr>
          <w:rtl/>
        </w:rPr>
        <w:t xml:space="preserve"> </w:t>
      </w:r>
      <w:r>
        <w:rPr>
          <w:rFonts w:ascii="Arial" w:hAnsi="Arial" w:cs="Arial" w:hint="cs"/>
          <w:rtl/>
        </w:rPr>
        <w:t>منهم</w:t>
      </w:r>
      <w:r>
        <w:rPr>
          <w:rtl/>
        </w:rPr>
        <w:t xml:space="preserve"> </w:t>
      </w:r>
      <w:r>
        <w:rPr>
          <w:rFonts w:ascii="Arial" w:hAnsi="Arial" w:cs="Arial" w:hint="cs"/>
          <w:rtl/>
        </w:rPr>
        <w:t>مثليها</w:t>
      </w:r>
      <w:r>
        <w:rPr>
          <w:rtl/>
        </w:rPr>
        <w:t xml:space="preserve"> </w:t>
      </w:r>
      <w:r>
        <w:rPr>
          <w:rFonts w:ascii="Arial" w:hAnsi="Arial" w:cs="Arial" w:hint="cs"/>
          <w:rtl/>
        </w:rPr>
        <w:t>ببدر،</w:t>
      </w:r>
      <w:r>
        <w:rPr>
          <w:rtl/>
        </w:rPr>
        <w:t xml:space="preserve"> </w:t>
      </w:r>
      <w:r>
        <w:rPr>
          <w:rFonts w:ascii="Arial" w:hAnsi="Arial" w:cs="Arial" w:hint="cs"/>
          <w:rtl/>
        </w:rPr>
        <w:t>قتلتم</w:t>
      </w:r>
      <w:r>
        <w:rPr>
          <w:rtl/>
        </w:rPr>
        <w:t xml:space="preserve"> </w:t>
      </w:r>
      <w:r>
        <w:rPr>
          <w:rFonts w:ascii="Arial" w:hAnsi="Arial" w:cs="Arial" w:hint="cs"/>
          <w:rtl/>
        </w:rPr>
        <w:t>سبعين</w:t>
      </w:r>
      <w:r>
        <w:rPr>
          <w:rtl/>
        </w:rPr>
        <w:t xml:space="preserve"> </w:t>
      </w:r>
      <w:r>
        <w:rPr>
          <w:rFonts w:ascii="Arial" w:hAnsi="Arial" w:cs="Arial" w:hint="cs"/>
          <w:rtl/>
        </w:rPr>
        <w:t>وأسرتم</w:t>
      </w:r>
      <w:r>
        <w:rPr>
          <w:rtl/>
        </w:rPr>
        <w:t xml:space="preserve"> </w:t>
      </w:r>
      <w:r>
        <w:rPr>
          <w:rFonts w:ascii="Arial" w:hAnsi="Arial" w:cs="Arial" w:hint="cs"/>
          <w:rtl/>
        </w:rPr>
        <w:t>سبعين،</w:t>
      </w:r>
      <w:r>
        <w:rPr>
          <w:rtl/>
        </w:rPr>
        <w:t xml:space="preserve"> </w:t>
      </w:r>
      <w:r>
        <w:rPr>
          <w:rFonts w:ascii="Arial" w:hAnsi="Arial" w:cs="Arial" w:hint="cs"/>
          <w:rtl/>
        </w:rPr>
        <w:t>والأسر</w:t>
      </w:r>
      <w:r>
        <w:rPr>
          <w:rtl/>
        </w:rPr>
        <w:t xml:space="preserve"> </w:t>
      </w:r>
      <w:r>
        <w:rPr>
          <w:rFonts w:ascii="Arial" w:hAnsi="Arial" w:cs="Arial" w:hint="cs"/>
          <w:rtl/>
        </w:rPr>
        <w:t>كالقتل،</w:t>
      </w:r>
      <w:r>
        <w:rPr>
          <w:rtl/>
        </w:rPr>
        <w:t xml:space="preserve"> </w:t>
      </w:r>
      <w:r>
        <w:rPr>
          <w:rFonts w:ascii="Arial" w:hAnsi="Arial" w:cs="Arial" w:hint="cs"/>
          <w:rtl/>
        </w:rPr>
        <w:t>ولم</w:t>
      </w:r>
      <w:r>
        <w:rPr>
          <w:rtl/>
        </w:rPr>
        <w:t xml:space="preserve"> </w:t>
      </w:r>
      <w:r>
        <w:rPr>
          <w:rFonts w:ascii="Arial" w:hAnsi="Arial" w:cs="Arial" w:hint="cs"/>
          <w:rtl/>
        </w:rPr>
        <w:t>يأسر</w:t>
      </w:r>
      <w:r>
        <w:rPr>
          <w:rtl/>
        </w:rPr>
        <w:t xml:space="preserve"> </w:t>
      </w:r>
      <w:r>
        <w:rPr>
          <w:rFonts w:ascii="Arial" w:hAnsi="Arial" w:cs="Arial" w:hint="cs"/>
          <w:rtl/>
        </w:rPr>
        <w:t>المشركون</w:t>
      </w:r>
      <w:r>
        <w:rPr>
          <w:rtl/>
        </w:rPr>
        <w:t xml:space="preserve"> </w:t>
      </w:r>
      <w:r>
        <w:rPr>
          <w:rFonts w:ascii="Arial" w:hAnsi="Arial" w:cs="Arial" w:hint="cs"/>
          <w:rtl/>
        </w:rPr>
        <w:t>بأُحد</w:t>
      </w:r>
      <w:r>
        <w:rPr>
          <w:rtl/>
        </w:rPr>
        <w:t xml:space="preserve"> </w:t>
      </w:r>
      <w:r>
        <w:rPr>
          <w:rFonts w:ascii="Arial" w:hAnsi="Arial" w:cs="Arial" w:hint="cs"/>
          <w:rtl/>
        </w:rPr>
        <w:t>أَحدا</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قتلوا</w:t>
      </w:r>
      <w:r>
        <w:rPr>
          <w:rtl/>
        </w:rPr>
        <w:t xml:space="preserve"> </w:t>
      </w:r>
      <w:r>
        <w:rPr>
          <w:rFonts w:ascii="Arial" w:hAnsi="Arial" w:cs="Arial" w:hint="cs"/>
          <w:rtl/>
        </w:rPr>
        <w:t>أوَّل</w:t>
      </w:r>
      <w:r>
        <w:rPr>
          <w:rtl/>
        </w:rPr>
        <w:t xml:space="preserve"> </w:t>
      </w:r>
      <w:r>
        <w:rPr>
          <w:rFonts w:ascii="Arial" w:hAnsi="Arial" w:cs="Arial" w:hint="cs"/>
          <w:rtl/>
        </w:rPr>
        <w:t>أُحد</w:t>
      </w:r>
      <w:r>
        <w:rPr>
          <w:rtl/>
        </w:rPr>
        <w:t xml:space="preserve"> </w:t>
      </w:r>
      <w:r>
        <w:rPr>
          <w:rFonts w:ascii="Arial" w:hAnsi="Arial" w:cs="Arial" w:hint="cs"/>
          <w:rtl/>
        </w:rPr>
        <w:t>سبعين،</w:t>
      </w:r>
      <w:r>
        <w:rPr>
          <w:rtl/>
        </w:rPr>
        <w:t xml:space="preserve"> </w:t>
      </w:r>
      <w:r>
        <w:rPr>
          <w:rFonts w:ascii="Arial" w:hAnsi="Arial" w:cs="Arial" w:hint="cs"/>
          <w:rtl/>
        </w:rPr>
        <w:t>والأشهر</w:t>
      </w:r>
      <w:r>
        <w:rPr>
          <w:rtl/>
        </w:rPr>
        <w:t xml:space="preserve"> </w:t>
      </w:r>
      <w:r>
        <w:rPr>
          <w:rFonts w:ascii="Arial" w:hAnsi="Arial" w:cs="Arial" w:hint="cs"/>
          <w:rtl/>
        </w:rPr>
        <w:t>أنَّهم</w:t>
      </w:r>
      <w:r>
        <w:rPr>
          <w:rtl/>
        </w:rPr>
        <w:t xml:space="preserve"> </w:t>
      </w:r>
      <w:r>
        <w:rPr>
          <w:rFonts w:ascii="Arial" w:hAnsi="Arial" w:cs="Arial" w:hint="cs"/>
          <w:rtl/>
        </w:rPr>
        <w:t>قتلوا</w:t>
      </w:r>
      <w:r>
        <w:rPr>
          <w:rtl/>
        </w:rPr>
        <w:t xml:space="preserve"> </w:t>
      </w:r>
      <w:r>
        <w:rPr>
          <w:rFonts w:ascii="Arial" w:hAnsi="Arial" w:cs="Arial" w:hint="cs"/>
          <w:rtl/>
        </w:rPr>
        <w:t>أقلَّ،</w:t>
      </w:r>
      <w:r>
        <w:rPr>
          <w:rtl/>
        </w:rPr>
        <w:t xml:space="preserve"> </w:t>
      </w:r>
      <w:r>
        <w:rPr>
          <w:rFonts w:ascii="Arial" w:hAnsi="Arial" w:cs="Arial" w:hint="cs"/>
          <w:rtl/>
        </w:rPr>
        <w:t>وقيل</w:t>
      </w:r>
      <w:r>
        <w:rPr>
          <w:rtl/>
        </w:rPr>
        <w:t xml:space="preserve">: </w:t>
      </w:r>
      <w:r>
        <w:rPr>
          <w:rFonts w:ascii="Arial" w:hAnsi="Arial" w:cs="Arial" w:hint="cs"/>
          <w:rtl/>
        </w:rPr>
        <w:t>قتلوا</w:t>
      </w:r>
      <w:r>
        <w:rPr>
          <w:rtl/>
        </w:rPr>
        <w:t xml:space="preserve"> </w:t>
      </w:r>
      <w:r>
        <w:rPr>
          <w:rFonts w:ascii="Arial" w:hAnsi="Arial" w:cs="Arial" w:hint="cs"/>
          <w:rtl/>
        </w:rPr>
        <w:t>سبعين،</w:t>
      </w:r>
      <w:r>
        <w:rPr>
          <w:rtl/>
        </w:rPr>
        <w:t xml:space="preserve"> </w:t>
      </w:r>
      <w:r>
        <w:rPr>
          <w:rFonts w:ascii="Arial" w:hAnsi="Arial" w:cs="Arial" w:hint="cs"/>
          <w:rtl/>
        </w:rPr>
        <w:t>وقيل</w:t>
      </w:r>
      <w:r>
        <w:rPr>
          <w:rtl/>
        </w:rPr>
        <w:t xml:space="preserve">: </w:t>
      </w:r>
      <w:r>
        <w:rPr>
          <w:rFonts w:ascii="Arial" w:hAnsi="Arial" w:cs="Arial" w:hint="cs"/>
          <w:rtl/>
        </w:rPr>
        <w:t>خمسا</w:t>
      </w:r>
      <w:r>
        <w:rPr>
          <w:rtl/>
        </w:rPr>
        <w:t xml:space="preserve"> </w:t>
      </w:r>
      <w:r>
        <w:rPr>
          <w:rFonts w:ascii="Arial" w:hAnsi="Arial" w:cs="Arial" w:hint="cs"/>
          <w:rtl/>
        </w:rPr>
        <w:t>وسبعين،</w:t>
      </w:r>
      <w:r>
        <w:rPr>
          <w:rtl/>
        </w:rPr>
        <w:t xml:space="preserve"> </w:t>
      </w:r>
      <w:r>
        <w:rPr>
          <w:rFonts w:ascii="Arial" w:hAnsi="Arial" w:cs="Arial" w:hint="cs"/>
          <w:rtl/>
        </w:rPr>
        <w:t>وأسروا</w:t>
      </w:r>
      <w:r>
        <w:rPr>
          <w:rtl/>
        </w:rPr>
        <w:t xml:space="preserve"> </w:t>
      </w:r>
      <w:r>
        <w:rPr>
          <w:rFonts w:ascii="Arial" w:hAnsi="Arial" w:cs="Arial" w:hint="cs"/>
          <w:rtl/>
        </w:rPr>
        <w:t>سبعين</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وقيل</w:t>
      </w:r>
      <w:r>
        <w:rPr>
          <w:rtl/>
        </w:rPr>
        <w:t xml:space="preserve">: </w:t>
      </w:r>
      <w:r>
        <w:rPr>
          <w:rFonts w:ascii="Arial" w:hAnsi="Arial" w:cs="Arial" w:hint="cs"/>
          <w:rtl/>
        </w:rPr>
        <w:t>المِثلان</w:t>
      </w:r>
      <w:r>
        <w:rPr>
          <w:rtl/>
        </w:rPr>
        <w:t xml:space="preserve">: </w:t>
      </w:r>
      <w:r>
        <w:rPr>
          <w:rFonts w:ascii="Arial" w:hAnsi="Arial" w:cs="Arial" w:hint="cs"/>
          <w:rtl/>
        </w:rPr>
        <w:t>الهزيمتان،</w:t>
      </w:r>
      <w:r>
        <w:rPr>
          <w:rtl/>
        </w:rPr>
        <w:t xml:space="preserve"> </w:t>
      </w:r>
      <w:r>
        <w:rPr>
          <w:rFonts w:ascii="Arial" w:hAnsi="Arial" w:cs="Arial" w:hint="cs"/>
          <w:rtl/>
        </w:rPr>
        <w:t>هَزموا</w:t>
      </w:r>
      <w:r>
        <w:rPr>
          <w:rtl/>
        </w:rPr>
        <w:t xml:space="preserve"> </w:t>
      </w:r>
      <w:r>
        <w:rPr>
          <w:rFonts w:ascii="Arial" w:hAnsi="Arial" w:cs="Arial" w:hint="cs"/>
          <w:rtl/>
        </w:rPr>
        <w:t>المشركين</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وهزموهم</w:t>
      </w:r>
      <w:r>
        <w:rPr>
          <w:rtl/>
        </w:rPr>
        <w:t xml:space="preserve"> </w:t>
      </w:r>
      <w:r>
        <w:rPr>
          <w:rFonts w:ascii="Arial" w:hAnsi="Arial" w:cs="Arial" w:hint="cs"/>
          <w:rtl/>
        </w:rPr>
        <w:t>أوَّل</w:t>
      </w:r>
      <w:r>
        <w:rPr>
          <w:rtl/>
        </w:rPr>
        <w:t xml:space="preserve"> </w:t>
      </w:r>
      <w:r>
        <w:rPr>
          <w:rFonts w:ascii="Arial" w:hAnsi="Arial" w:cs="Arial" w:hint="cs"/>
          <w:rtl/>
        </w:rPr>
        <w:t>مرَّة</w:t>
      </w:r>
      <w:r>
        <w:rPr>
          <w:rtl/>
        </w:rPr>
        <w:t xml:space="preserve"> </w:t>
      </w:r>
      <w:r>
        <w:rPr>
          <w:rFonts w:ascii="Arial" w:hAnsi="Arial" w:cs="Arial" w:hint="cs"/>
          <w:rtl/>
        </w:rPr>
        <w:t>في</w:t>
      </w:r>
      <w:r>
        <w:rPr>
          <w:rtl/>
        </w:rPr>
        <w:t xml:space="preserve"> </w:t>
      </w:r>
      <w:r>
        <w:rPr>
          <w:rFonts w:ascii="Arial" w:hAnsi="Arial" w:cs="Arial" w:hint="cs"/>
          <w:rtl/>
        </w:rPr>
        <w:t>أُحد</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قُلْتُم</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قبلَ</w:t>
      </w:r>
      <w:r>
        <w:rPr>
          <w:rtl/>
        </w:rPr>
        <w:t xml:space="preserve"> </w:t>
      </w:r>
      <w:r>
        <w:rPr>
          <w:rFonts w:ascii="Calibri" w:cs="Calibri" w:hint="cs"/>
          <w:rtl/>
        </w:rPr>
        <w:t>«</w:t>
      </w:r>
      <w:r>
        <w:rPr>
          <w:rFonts w:ascii="Arial" w:hAnsi="Arial" w:cs="Arial" w:hint="cs"/>
          <w:rtl/>
        </w:rPr>
        <w:t>لَمَّا</w:t>
      </w:r>
      <w:r>
        <w:rPr>
          <w:rFonts w:ascii="Calibri" w:cs="Calibri" w:hint="cs"/>
          <w:rtl/>
        </w:rPr>
        <w:t>»</w:t>
      </w:r>
      <w:r>
        <w:rPr>
          <w:rtl/>
        </w:rPr>
        <w:t xml:space="preserve"> </w:t>
      </w:r>
      <w:r>
        <w:rPr>
          <w:rFonts w:ascii="Arial" w:hAnsi="Arial" w:cs="Arial" w:hint="cs"/>
          <w:rtl/>
        </w:rPr>
        <w:t>مسلَّط</w:t>
      </w:r>
      <w:r>
        <w:rPr>
          <w:rtl/>
        </w:rPr>
        <w:t xml:space="preserve"> </w:t>
      </w:r>
      <w:r>
        <w:rPr>
          <w:rFonts w:ascii="Arial" w:hAnsi="Arial" w:cs="Arial" w:hint="cs"/>
          <w:rtl/>
        </w:rPr>
        <w:t>عَلَى</w:t>
      </w:r>
      <w:r>
        <w:rPr>
          <w:rtl/>
        </w:rPr>
        <w:t xml:space="preserve"> </w:t>
      </w:r>
      <w:r>
        <w:rPr>
          <w:rFonts w:ascii="Arial" w:hAnsi="Arial" w:cs="Arial" w:hint="cs"/>
          <w:rtl/>
        </w:rPr>
        <w:t>جوابها،</w:t>
      </w:r>
      <w:r>
        <w:rPr>
          <w:rtl/>
        </w:rPr>
        <w:t xml:space="preserve"> </w:t>
      </w:r>
      <w:r>
        <w:rPr>
          <w:rFonts w:ascii="Arial" w:hAnsi="Arial" w:cs="Arial" w:hint="cs"/>
          <w:rtl/>
        </w:rPr>
        <w:t>أي</w:t>
      </w:r>
      <w:r>
        <w:rPr>
          <w:rtl/>
        </w:rPr>
        <w:t xml:space="preserve">: </w:t>
      </w:r>
      <w:r>
        <w:rPr>
          <w:rFonts w:ascii="Arial" w:hAnsi="Arial" w:cs="Arial" w:hint="cs"/>
          <w:rtl/>
        </w:rPr>
        <w:t>أَقُلتم</w:t>
      </w:r>
      <w:r>
        <w:rPr>
          <w:rtl/>
        </w:rPr>
        <w:t xml:space="preserve"> </w:t>
      </w:r>
      <w:r>
        <w:rPr>
          <w:rFonts w:ascii="Arial" w:hAnsi="Arial" w:cs="Arial" w:hint="cs"/>
          <w:rtl/>
        </w:rPr>
        <w:t>لَمَّا</w:t>
      </w:r>
      <w:r>
        <w:rPr>
          <w:rtl/>
        </w:rPr>
        <w:t xml:space="preserve"> </w:t>
      </w:r>
      <w:r>
        <w:rPr>
          <w:rFonts w:ascii="Arial" w:hAnsi="Arial" w:cs="Arial" w:hint="cs"/>
          <w:rtl/>
        </w:rPr>
        <w:t>أصابتكم؟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Calibri" w:cs="Calibri" w:hint="cs"/>
          <w:rtl/>
        </w:rPr>
        <w:t>«</w:t>
      </w:r>
      <w:r>
        <w:rPr>
          <w:rFonts w:ascii="Arial" w:hAnsi="Arial" w:cs="Arial" w:hint="cs"/>
          <w:rtl/>
        </w:rPr>
        <w:t>أنَّى</w:t>
      </w:r>
      <w:r>
        <w:rPr>
          <w:rtl/>
        </w:rPr>
        <w:t xml:space="preserve"> </w:t>
      </w:r>
      <w:r>
        <w:rPr>
          <w:rFonts w:ascii="Arial" w:hAnsi="Arial" w:cs="Arial" w:hint="cs"/>
          <w:rtl/>
        </w:rPr>
        <w:t>أصابنا</w:t>
      </w:r>
      <w:r>
        <w:rPr>
          <w:rtl/>
        </w:rPr>
        <w:t xml:space="preserve"> </w:t>
      </w:r>
      <w:r>
        <w:rPr>
          <w:rFonts w:ascii="Arial" w:hAnsi="Arial" w:cs="Arial" w:hint="cs"/>
          <w:rtl/>
        </w:rPr>
        <w:t>هَذَا؟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أصابنا</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والانهزام،</w:t>
      </w:r>
      <w:r>
        <w:rPr>
          <w:rtl/>
        </w:rPr>
        <w:t xml:space="preserve"> </w:t>
      </w:r>
      <w:r>
        <w:rPr>
          <w:rFonts w:ascii="Arial" w:hAnsi="Arial" w:cs="Arial" w:hint="cs"/>
          <w:rtl/>
        </w:rPr>
        <w:t>مع</w:t>
      </w:r>
      <w:r>
        <w:rPr>
          <w:rtl/>
        </w:rPr>
        <w:t xml:space="preserve"> </w:t>
      </w:r>
      <w:r>
        <w:rPr>
          <w:rFonts w:ascii="Arial" w:hAnsi="Arial" w:cs="Arial" w:hint="cs"/>
          <w:rtl/>
        </w:rPr>
        <w:t>أنَّا</w:t>
      </w:r>
      <w:r>
        <w:rPr>
          <w:rtl/>
        </w:rPr>
        <w:t xml:space="preserve"> </w:t>
      </w:r>
      <w:r>
        <w:rPr>
          <w:rFonts w:ascii="Arial" w:hAnsi="Arial" w:cs="Arial" w:hint="cs"/>
          <w:rtl/>
        </w:rPr>
        <w:t>مؤمنون</w:t>
      </w:r>
      <w:r>
        <w:rPr>
          <w:rtl/>
        </w:rPr>
        <w:t xml:space="preserve"> </w:t>
      </w:r>
      <w:r>
        <w:rPr>
          <w:rFonts w:ascii="Arial" w:hAnsi="Arial" w:cs="Arial" w:hint="cs"/>
          <w:rtl/>
        </w:rPr>
        <w:t>بنصر</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يقوله</w:t>
      </w:r>
      <w:r>
        <w:rPr>
          <w:rtl/>
        </w:rPr>
        <w:t xml:space="preserve"> </w:t>
      </w:r>
      <w:r>
        <w:rPr>
          <w:rFonts w:ascii="Arial" w:hAnsi="Arial" w:cs="Arial" w:hint="cs"/>
          <w:rtl/>
        </w:rPr>
        <w:t>المنافقون</w:t>
      </w:r>
      <w:r>
        <w:rPr>
          <w:rtl/>
        </w:rPr>
        <w:t xml:space="preserve"> </w:t>
      </w:r>
      <w:r>
        <w:rPr>
          <w:rFonts w:ascii="Arial" w:hAnsi="Arial" w:cs="Arial" w:hint="cs"/>
          <w:rtl/>
        </w:rPr>
        <w:t>إنكارا</w:t>
      </w:r>
      <w:r>
        <w:rPr>
          <w:rtl/>
        </w:rPr>
        <w:t xml:space="preserve"> </w:t>
      </w:r>
      <w:r>
        <w:rPr>
          <w:rFonts w:ascii="Arial" w:hAnsi="Arial" w:cs="Arial" w:hint="cs"/>
          <w:rtl/>
        </w:rPr>
        <w:t>لنبوءته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وضعفاء</w:t>
      </w:r>
      <w:r>
        <w:rPr>
          <w:rtl/>
        </w:rPr>
        <w:t xml:space="preserve"> </w:t>
      </w:r>
      <w:r>
        <w:rPr>
          <w:rFonts w:ascii="Arial" w:hAnsi="Arial" w:cs="Arial" w:hint="cs"/>
          <w:rtl/>
        </w:rPr>
        <w:t>المؤمنين</w:t>
      </w:r>
      <w:r>
        <w:rPr>
          <w:rtl/>
        </w:rPr>
        <w:t xml:space="preserve"> </w:t>
      </w:r>
      <w:r>
        <w:rPr>
          <w:rFonts w:ascii="Arial" w:hAnsi="Arial" w:cs="Arial" w:hint="cs"/>
          <w:rtl/>
        </w:rPr>
        <w:t>تعجُّبا</w:t>
      </w:r>
      <w:r>
        <w:rPr>
          <w:rtl/>
        </w:rPr>
        <w:t xml:space="preserve"> </w:t>
      </w:r>
      <w:r>
        <w:rPr>
          <w:rFonts w:ascii="Arial" w:hAnsi="Arial" w:cs="Arial" w:hint="cs"/>
          <w:rtl/>
        </w:rPr>
        <w:t>وطلبا</w:t>
      </w:r>
      <w:r>
        <w:rPr>
          <w:rtl/>
        </w:rPr>
        <w:t xml:space="preserve"> </w:t>
      </w:r>
      <w:r>
        <w:rPr>
          <w:rFonts w:ascii="Arial" w:hAnsi="Arial" w:cs="Arial" w:hint="cs"/>
          <w:rtl/>
        </w:rPr>
        <w:t>لوجه</w:t>
      </w:r>
      <w:r>
        <w:rPr>
          <w:rtl/>
        </w:rPr>
        <w:t xml:space="preserve"> </w:t>
      </w:r>
      <w:r>
        <w:rPr>
          <w:rFonts w:ascii="Arial" w:hAnsi="Arial" w:cs="Arial" w:hint="cs"/>
          <w:rtl/>
        </w:rPr>
        <w:t>ذلك</w:t>
      </w:r>
      <w:r>
        <w:rPr>
          <w:rtl/>
        </w:rPr>
        <w:t>.</w:t>
      </w:r>
    </w:p>
    <w:p w:rsidR="006034B4" w:rsidRDefault="006034B4">
      <w:pPr>
        <w:pStyle w:val="textquran"/>
        <w:spacing w:before="170"/>
        <w:rPr>
          <w:w w:val="98"/>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الذي</w:t>
      </w:r>
      <w:r>
        <w:rPr>
          <w:rtl/>
        </w:rPr>
        <w:t xml:space="preserve"> </w:t>
      </w:r>
      <w:r>
        <w:rPr>
          <w:rFonts w:ascii="Arial" w:hAnsi="Arial" w:cs="Arial" w:hint="cs"/>
          <w:rtl/>
        </w:rPr>
        <w:t>أصابكم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أَنفُسِكُم</w:t>
      </w:r>
      <w:r>
        <w:rPr>
          <w:rtl/>
        </w:rPr>
        <w:t> </w:t>
      </w:r>
      <w:r>
        <w:rPr>
          <w:rFonts w:ascii="Arial" w:hAnsi="Arial" w:cs="Arial" w:hint="cs"/>
          <w:rtl/>
        </w:rPr>
        <w:t>﴾</w:t>
      </w:r>
      <w:r>
        <w:rPr>
          <w:rtl/>
        </w:rPr>
        <w:t xml:space="preserve"> </w:t>
      </w:r>
      <w:r>
        <w:rPr>
          <w:rFonts w:ascii="Arial" w:hAnsi="Arial" w:cs="Arial" w:hint="cs"/>
          <w:rtl/>
        </w:rPr>
        <w:t>بإلحاحكم</w:t>
      </w:r>
      <w:r>
        <w:rPr>
          <w:rtl/>
        </w:rPr>
        <w:t xml:space="preserve"> </w:t>
      </w:r>
      <w:r>
        <w:rPr>
          <w:rFonts w:ascii="Arial" w:hAnsi="Arial" w:cs="Arial" w:hint="cs"/>
          <w:rtl/>
        </w:rPr>
        <w:t>بالخروج</w:t>
      </w:r>
      <w:r>
        <w:rPr>
          <w:rtl/>
        </w:rPr>
        <w:t xml:space="preserve"> </w:t>
      </w:r>
      <w:r>
        <w:rPr>
          <w:rFonts w:ascii="Arial" w:hAnsi="Arial" w:cs="Arial" w:hint="cs"/>
          <w:rtl/>
        </w:rPr>
        <w:t>إِلَى</w:t>
      </w:r>
      <w:r>
        <w:rPr>
          <w:rtl/>
        </w:rPr>
        <w:t xml:space="preserve"> </w:t>
      </w:r>
      <w:r>
        <w:rPr>
          <w:rFonts w:ascii="Arial" w:hAnsi="Arial" w:cs="Arial" w:hint="cs"/>
          <w:rtl/>
        </w:rPr>
        <w:t>أُحد</w:t>
      </w:r>
      <w:r>
        <w:rPr>
          <w:rtl/>
        </w:rPr>
        <w:t xml:space="preserve"> </w:t>
      </w:r>
      <w:r>
        <w:rPr>
          <w:rFonts w:ascii="Arial" w:hAnsi="Arial" w:cs="Arial" w:hint="cs"/>
          <w:rtl/>
        </w:rPr>
        <w:t>وترك</w:t>
      </w:r>
      <w:r>
        <w:rPr>
          <w:rtl/>
        </w:rPr>
        <w:t xml:space="preserve"> </w:t>
      </w:r>
      <w:r>
        <w:rPr>
          <w:rFonts w:ascii="Arial" w:hAnsi="Arial" w:cs="Arial" w:hint="cs"/>
          <w:rtl/>
        </w:rPr>
        <w:t>المركز،</w:t>
      </w:r>
      <w:r>
        <w:rPr>
          <w:rtl/>
        </w:rPr>
        <w:t xml:space="preserve"> </w:t>
      </w:r>
      <w:r>
        <w:rPr>
          <w:rFonts w:ascii="Arial" w:hAnsi="Arial" w:cs="Arial" w:hint="cs"/>
          <w:rtl/>
        </w:rPr>
        <w:t>وبما</w:t>
      </w:r>
      <w:r>
        <w:rPr>
          <w:rtl/>
        </w:rPr>
        <w:t xml:space="preserve"> </w:t>
      </w:r>
      <w:r>
        <w:rPr>
          <w:rFonts w:ascii="Arial" w:hAnsi="Arial" w:cs="Arial" w:hint="cs"/>
          <w:rtl/>
        </w:rPr>
        <w:t>روي</w:t>
      </w:r>
      <w:r>
        <w:rPr>
          <w:rtl/>
        </w:rPr>
        <w:t xml:space="preserve"> </w:t>
      </w:r>
      <w:r>
        <w:rPr>
          <w:rFonts w:ascii="Arial" w:hAnsi="Arial" w:cs="Arial" w:hint="cs"/>
          <w:rtl/>
        </w:rPr>
        <w:t>ـ</w:t>
      </w:r>
      <w:r>
        <w:rPr>
          <w:rtl/>
        </w:rPr>
        <w:t xml:space="preserve"> </w:t>
      </w:r>
      <w:r>
        <w:rPr>
          <w:rFonts w:ascii="Arial" w:hAnsi="Arial" w:cs="Arial" w:hint="cs"/>
          <w:rtl/>
        </w:rPr>
        <w:t>إن</w:t>
      </w:r>
      <w:r>
        <w:rPr>
          <w:rtl/>
        </w:rPr>
        <w:t xml:space="preserve"> </w:t>
      </w:r>
      <w:r>
        <w:rPr>
          <w:rFonts w:ascii="Arial" w:hAnsi="Arial" w:cs="Arial" w:hint="cs"/>
          <w:rtl/>
        </w:rPr>
        <w:t>صحَّ</w:t>
      </w:r>
      <w:r>
        <w:rPr>
          <w:rtl/>
        </w:rPr>
        <w:t xml:space="preserve">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جبريل</w:t>
      </w:r>
      <w:r>
        <w:rPr>
          <w:rFonts w:ascii="Calibri" w:cs="Calibri" w:hint="cs"/>
          <w:rtl/>
        </w:rPr>
        <w:t> ‰ </w:t>
      </w:r>
      <w:r>
        <w:rPr>
          <w:rtl/>
        </w:rPr>
        <w:t xml:space="preserve"> </w:t>
      </w:r>
      <w:r>
        <w:rPr>
          <w:rFonts w:ascii="Arial" w:hAnsi="Arial" w:cs="Arial" w:hint="cs"/>
          <w:rtl/>
        </w:rPr>
        <w:t>جاء</w:t>
      </w:r>
      <w:r>
        <w:rPr>
          <w:rtl/>
        </w:rPr>
        <w:t xml:space="preserve"> </w:t>
      </w:r>
      <w:r>
        <w:rPr>
          <w:rFonts w:ascii="Arial" w:hAnsi="Arial" w:cs="Arial" w:hint="cs"/>
          <w:rtl/>
        </w:rPr>
        <w:t>إِلَى</w:t>
      </w:r>
      <w:r>
        <w:rPr>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فقال</w:t>
      </w:r>
      <w:r>
        <w:rPr>
          <w:w w:val="98"/>
          <w:rtl/>
        </w:rPr>
        <w:t xml:space="preserve">: </w:t>
      </w:r>
      <w:r>
        <w:rPr>
          <w:rStyle w:val="bold"/>
          <w:w w:val="98"/>
          <w:rtl/>
        </w:rPr>
        <w:t>«</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كره</w:t>
      </w:r>
      <w:r>
        <w:rPr>
          <w:rStyle w:val="bold"/>
          <w:w w:val="98"/>
          <w:rtl/>
        </w:rPr>
        <w:t xml:space="preserve">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صنع</w:t>
      </w:r>
      <w:r>
        <w:rPr>
          <w:rStyle w:val="bold"/>
          <w:w w:val="98"/>
          <w:rtl/>
        </w:rPr>
        <w:t xml:space="preserve"> </w:t>
      </w:r>
      <w:r>
        <w:rPr>
          <w:rStyle w:val="bold"/>
          <w:rFonts w:ascii="Arial" w:hAnsi="Arial" w:cs="Arial" w:hint="cs"/>
          <w:w w:val="98"/>
          <w:rtl/>
        </w:rPr>
        <w:t>قومك</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أخذهم</w:t>
      </w:r>
      <w:r>
        <w:rPr>
          <w:rStyle w:val="bold"/>
          <w:w w:val="98"/>
          <w:rtl/>
        </w:rPr>
        <w:t xml:space="preserve"> </w:t>
      </w:r>
      <w:r>
        <w:rPr>
          <w:rStyle w:val="bold"/>
          <w:rFonts w:ascii="Arial" w:hAnsi="Arial" w:cs="Arial" w:hint="cs"/>
          <w:w w:val="98"/>
          <w:rtl/>
        </w:rPr>
        <w:t>الفداء،</w:t>
      </w:r>
      <w:r>
        <w:rPr>
          <w:rStyle w:val="bold"/>
          <w:w w:val="98"/>
          <w:rtl/>
        </w:rPr>
        <w:t xml:space="preserve"> </w:t>
      </w:r>
      <w:r>
        <w:rPr>
          <w:rStyle w:val="bold"/>
          <w:rFonts w:ascii="Arial" w:hAnsi="Arial" w:cs="Arial" w:hint="cs"/>
          <w:w w:val="98"/>
          <w:rtl/>
        </w:rPr>
        <w:t>وقد</w:t>
      </w:r>
      <w:r>
        <w:rPr>
          <w:rStyle w:val="bold"/>
          <w:w w:val="98"/>
          <w:rtl/>
        </w:rPr>
        <w:t xml:space="preserve"> </w:t>
      </w:r>
      <w:r>
        <w:rPr>
          <w:rStyle w:val="bold"/>
          <w:rFonts w:ascii="Arial" w:hAnsi="Arial" w:cs="Arial" w:hint="cs"/>
          <w:w w:val="98"/>
          <w:rtl/>
        </w:rPr>
        <w:t>أمرك</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تخيِّرهم</w:t>
      </w:r>
      <w:r>
        <w:rPr>
          <w:rStyle w:val="bold"/>
          <w:w w:val="98"/>
          <w:rtl/>
        </w:rPr>
        <w:t xml:space="preserve"> </w:t>
      </w:r>
      <w:r>
        <w:rPr>
          <w:rStyle w:val="bold"/>
          <w:rFonts w:ascii="Arial" w:hAnsi="Arial" w:cs="Arial" w:hint="cs"/>
          <w:w w:val="98"/>
          <w:rtl/>
        </w:rPr>
        <w:t>بين</w:t>
      </w:r>
      <w:r>
        <w:rPr>
          <w:rStyle w:val="bold"/>
          <w:w w:val="98"/>
          <w:rtl/>
        </w:rPr>
        <w:t xml:space="preserve"> </w:t>
      </w:r>
      <w:r>
        <w:rPr>
          <w:rStyle w:val="bold"/>
          <w:rFonts w:ascii="Arial" w:hAnsi="Arial" w:cs="Arial" w:hint="cs"/>
          <w:w w:val="98"/>
          <w:rtl/>
        </w:rPr>
        <w:t>قتل</w:t>
      </w:r>
      <w:r>
        <w:rPr>
          <w:rStyle w:val="bold"/>
          <w:w w:val="98"/>
          <w:rtl/>
        </w:rPr>
        <w:t xml:space="preserve"> </w:t>
      </w:r>
      <w:r>
        <w:rPr>
          <w:rStyle w:val="bold"/>
          <w:rFonts w:ascii="Arial" w:hAnsi="Arial" w:cs="Arial" w:hint="cs"/>
          <w:w w:val="98"/>
          <w:rtl/>
        </w:rPr>
        <w:t>الأسرى</w:t>
      </w:r>
      <w:r>
        <w:rPr>
          <w:rStyle w:val="bold"/>
          <w:w w:val="98"/>
          <w:rtl/>
        </w:rPr>
        <w:t xml:space="preserve"> </w:t>
      </w:r>
      <w:r>
        <w:rPr>
          <w:rStyle w:val="bold"/>
          <w:rFonts w:ascii="Arial" w:hAnsi="Arial" w:cs="Arial" w:hint="cs"/>
          <w:w w:val="98"/>
          <w:rtl/>
        </w:rPr>
        <w:t>وبين</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يأخذوا</w:t>
      </w:r>
      <w:r>
        <w:rPr>
          <w:rStyle w:val="bold"/>
          <w:w w:val="98"/>
          <w:rtl/>
        </w:rPr>
        <w:t xml:space="preserve"> </w:t>
      </w:r>
      <w:r>
        <w:rPr>
          <w:rStyle w:val="bold"/>
          <w:rFonts w:ascii="Arial" w:hAnsi="Arial" w:cs="Arial" w:hint="cs"/>
          <w:w w:val="98"/>
          <w:rtl/>
        </w:rPr>
        <w:t>الفداء</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يقتل</w:t>
      </w:r>
      <w:r>
        <w:rPr>
          <w:rStyle w:val="bold"/>
          <w:w w:val="98"/>
          <w:rtl/>
        </w:rPr>
        <w:t xml:space="preserve"> </w:t>
      </w:r>
      <w:r>
        <w:rPr>
          <w:rStyle w:val="bold"/>
          <w:rFonts w:ascii="Arial" w:hAnsi="Arial" w:cs="Arial" w:hint="cs"/>
          <w:w w:val="98"/>
          <w:rtl/>
        </w:rPr>
        <w:t>منهم</w:t>
      </w:r>
      <w:r>
        <w:rPr>
          <w:rStyle w:val="bold"/>
          <w:w w:val="98"/>
          <w:rtl/>
        </w:rPr>
        <w:t xml:space="preserve"> </w:t>
      </w:r>
      <w:r>
        <w:rPr>
          <w:rStyle w:val="bold"/>
          <w:rFonts w:ascii="Arial" w:hAnsi="Arial" w:cs="Arial" w:hint="cs"/>
          <w:w w:val="98"/>
          <w:rtl/>
        </w:rPr>
        <w:t>عدَّة</w:t>
      </w:r>
      <w:r>
        <w:rPr>
          <w:rStyle w:val="bold"/>
          <w:w w:val="98"/>
          <w:rtl/>
        </w:rPr>
        <w:t xml:space="preserve"> </w:t>
      </w:r>
      <w:r>
        <w:rPr>
          <w:rStyle w:val="bold"/>
          <w:rFonts w:ascii="Arial" w:hAnsi="Arial" w:cs="Arial" w:hint="cs"/>
          <w:w w:val="98"/>
          <w:rtl/>
        </w:rPr>
        <w:t>الأسرى</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حرب</w:t>
      </w:r>
      <w:r>
        <w:rPr>
          <w:rStyle w:val="bold"/>
          <w:w w:val="98"/>
          <w:rtl/>
        </w:rPr>
        <w:t xml:space="preserve"> </w:t>
      </w:r>
      <w:r>
        <w:rPr>
          <w:rStyle w:val="bold"/>
          <w:rFonts w:ascii="Arial" w:hAnsi="Arial" w:cs="Arial" w:hint="cs"/>
          <w:w w:val="98"/>
          <w:rtl/>
        </w:rPr>
        <w:t>أخرى</w:t>
      </w:r>
      <w:r>
        <w:rPr>
          <w:rStyle w:val="bold"/>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فقالوا</w:t>
      </w:r>
      <w:r>
        <w:rPr>
          <w:w w:val="98"/>
          <w:rtl/>
        </w:rPr>
        <w:t xml:space="preserve">: </w:t>
      </w:r>
      <w:r>
        <w:rPr>
          <w:rFonts w:ascii="Calibri" w:cs="Calibri" w:hint="cs"/>
          <w:w w:val="98"/>
          <w:rtl/>
        </w:rPr>
        <w:t>«</w:t>
      </w:r>
      <w:r>
        <w:rPr>
          <w:rFonts w:ascii="Arial" w:hAnsi="Arial" w:cs="Arial" w:hint="cs"/>
          <w:w w:val="98"/>
          <w:rtl/>
        </w:rPr>
        <w:t>يا</w:t>
      </w:r>
      <w:r>
        <w:rPr>
          <w:rFonts w:ascii="Calibri" w:cs="Calibri" w:hint="cs"/>
          <w:w w:val="98"/>
          <w:rtl/>
        </w:rPr>
        <w:t>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w w:val="98"/>
          <w:rtl/>
        </w:rPr>
        <w:t xml:space="preserve"> </w:t>
      </w:r>
      <w:r>
        <w:rPr>
          <w:rFonts w:ascii="Arial" w:hAnsi="Arial" w:cs="Arial" w:hint="cs"/>
          <w:w w:val="98"/>
          <w:rtl/>
        </w:rPr>
        <w:t>نأخذ</w:t>
      </w:r>
      <w:r>
        <w:rPr>
          <w:w w:val="98"/>
          <w:rtl/>
        </w:rPr>
        <w:t xml:space="preserve"> </w:t>
      </w:r>
      <w:r>
        <w:rPr>
          <w:rFonts w:ascii="Arial" w:hAnsi="Arial" w:cs="Arial" w:hint="cs"/>
          <w:w w:val="98"/>
          <w:rtl/>
        </w:rPr>
        <w:t>الفداء</w:t>
      </w:r>
      <w:r>
        <w:rPr>
          <w:w w:val="98"/>
          <w:rtl/>
        </w:rPr>
        <w:t xml:space="preserve"> </w:t>
      </w:r>
      <w:r>
        <w:rPr>
          <w:rFonts w:ascii="Arial" w:hAnsi="Arial" w:cs="Arial" w:hint="cs"/>
          <w:w w:val="98"/>
          <w:rtl/>
        </w:rPr>
        <w:t>نتقوَّى</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ونقتل</w:t>
      </w:r>
      <w:r>
        <w:rPr>
          <w:w w:val="98"/>
          <w:rtl/>
        </w:rPr>
        <w:t xml:space="preserve"> </w:t>
      </w:r>
      <w:r>
        <w:rPr>
          <w:rFonts w:ascii="Arial" w:hAnsi="Arial" w:cs="Arial" w:hint="cs"/>
          <w:w w:val="98"/>
          <w:rtl/>
        </w:rPr>
        <w:t>منَّا</w:t>
      </w:r>
      <w:r>
        <w:rPr>
          <w:w w:val="98"/>
          <w:rtl/>
        </w:rPr>
        <w:t xml:space="preserve"> </w:t>
      </w:r>
      <w:r>
        <w:rPr>
          <w:rFonts w:ascii="Arial" w:hAnsi="Arial" w:cs="Arial" w:hint="cs"/>
          <w:w w:val="98"/>
          <w:rtl/>
        </w:rPr>
        <w:t>بعدَّتهم</w:t>
      </w:r>
      <w:r>
        <w:rPr>
          <w:w w:val="98"/>
          <w:rtl/>
        </w:rPr>
        <w:t xml:space="preserve"> </w:t>
      </w:r>
      <w:r>
        <w:rPr>
          <w:rFonts w:ascii="Arial" w:hAnsi="Arial" w:cs="Arial" w:hint="cs"/>
          <w:w w:val="98"/>
          <w:rtl/>
        </w:rPr>
        <w:t>شهداء،</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نقتلهم</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عشائرنا</w:t>
      </w:r>
      <w:r>
        <w:rPr>
          <w:w w:val="98"/>
          <w:rtl/>
        </w:rPr>
        <w:t xml:space="preserve"> </w:t>
      </w:r>
      <w:r>
        <w:rPr>
          <w:rFonts w:ascii="Arial" w:hAnsi="Arial" w:cs="Arial" w:hint="cs"/>
          <w:w w:val="98"/>
          <w:rtl/>
        </w:rPr>
        <w:t>وإخواننا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فكان</w:t>
      </w:r>
      <w:r>
        <w:rPr>
          <w:w w:val="98"/>
          <w:rtl/>
        </w:rPr>
        <w:t xml:space="preserve"> </w:t>
      </w:r>
      <w:r>
        <w:rPr>
          <w:rFonts w:ascii="Arial" w:hAnsi="Arial" w:cs="Arial" w:hint="cs"/>
          <w:w w:val="98"/>
          <w:rtl/>
        </w:rPr>
        <w:t>القتل</w:t>
      </w:r>
      <w:r>
        <w:rPr>
          <w:w w:val="98"/>
          <w:rtl/>
        </w:rPr>
        <w:t xml:space="preserve"> </w:t>
      </w:r>
      <w:r>
        <w:rPr>
          <w:rFonts w:ascii="Arial" w:hAnsi="Arial" w:cs="Arial" w:hint="cs"/>
          <w:w w:val="98"/>
          <w:rtl/>
        </w:rPr>
        <w:t>بأحد</w:t>
      </w:r>
      <w:r>
        <w:rPr>
          <w:w w:val="98"/>
          <w:rtl/>
        </w:rPr>
        <w:t>.</w:t>
      </w:r>
    </w:p>
    <w:p w:rsidR="006034B4" w:rsidRDefault="006034B4">
      <w:pPr>
        <w:pStyle w:val="textquran"/>
        <w:spacing w:before="170"/>
        <w:rPr>
          <w:w w:val="97"/>
          <w:rtl/>
        </w:rPr>
      </w:pPr>
      <w:r>
        <w:rPr>
          <w:rFonts w:ascii="Arial" w:hAnsi="Arial" w:cs="Arial" w:hint="cs"/>
          <w:w w:val="97"/>
          <w:rtl/>
        </w:rPr>
        <w:t>ويكون</w:t>
      </w:r>
      <w:r>
        <w:rPr>
          <w:w w:val="97"/>
          <w:rtl/>
        </w:rPr>
        <w:t xml:space="preserve"> </w:t>
      </w:r>
      <w:r>
        <w:rPr>
          <w:rFonts w:ascii="Arial" w:hAnsi="Arial" w:cs="Arial" w:hint="cs"/>
          <w:w w:val="97"/>
          <w:rtl/>
        </w:rPr>
        <w:t>الجواب</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مِنْ</w:t>
      </w:r>
      <w:r>
        <w:rPr>
          <w:rFonts w:ascii="Calibri" w:cs="Calibri" w:hint="cs"/>
          <w:w w:val="97"/>
          <w:rtl/>
        </w:rPr>
        <w:t>»</w:t>
      </w:r>
      <w:r>
        <w:rPr>
          <w:w w:val="97"/>
          <w:rtl/>
        </w:rPr>
        <w:t xml:space="preserve"> </w:t>
      </w:r>
      <w:r>
        <w:rPr>
          <w:rFonts w:ascii="Arial" w:hAnsi="Arial" w:cs="Arial" w:hint="cs"/>
          <w:w w:val="97"/>
          <w:rtl/>
        </w:rPr>
        <w:t>ترجيح</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يقدَّر</w:t>
      </w:r>
      <w:r>
        <w:rPr>
          <w:w w:val="97"/>
          <w:rtl/>
        </w:rPr>
        <w:t xml:space="preserve"> </w:t>
      </w:r>
      <w:r>
        <w:rPr>
          <w:rFonts w:ascii="Arial" w:hAnsi="Arial" w:cs="Arial" w:hint="cs"/>
          <w:w w:val="97"/>
          <w:rtl/>
        </w:rPr>
        <w:t>معنى</w:t>
      </w:r>
      <w:r>
        <w:rPr>
          <w:w w:val="97"/>
          <w:rtl/>
        </w:rPr>
        <w:t xml:space="preserve"> </w:t>
      </w:r>
      <w:r>
        <w:rPr>
          <w:rFonts w:ascii="Calibri" w:cs="Calibri" w:hint="cs"/>
          <w:w w:val="97"/>
          <w:rtl/>
        </w:rPr>
        <w:t>«</w:t>
      </w:r>
      <w:r>
        <w:rPr>
          <w:rFonts w:ascii="Arial" w:hAnsi="Arial" w:cs="Arial" w:hint="cs"/>
          <w:w w:val="97"/>
          <w:rtl/>
        </w:rPr>
        <w:t>أَنَّى</w:t>
      </w:r>
      <w:r>
        <w:rPr>
          <w:rFonts w:ascii="Calibri" w:cs="Calibri" w:hint="cs"/>
          <w:w w:val="97"/>
          <w:rtl/>
        </w:rPr>
        <w:t>»</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من</w:t>
      </w:r>
      <w:r>
        <w:rPr>
          <w:w w:val="97"/>
          <w:rtl/>
        </w:rPr>
        <w:t xml:space="preserve"> </w:t>
      </w:r>
      <w:r>
        <w:rPr>
          <w:rFonts w:ascii="Arial" w:hAnsi="Arial" w:cs="Arial" w:hint="cs"/>
          <w:w w:val="97"/>
          <w:rtl/>
        </w:rPr>
        <w:t>أين</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يتعيَّن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لجواز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يتخالفا</w:t>
      </w:r>
      <w:r>
        <w:rPr>
          <w:w w:val="97"/>
          <w:rtl/>
        </w:rPr>
        <w:t xml:space="preserve"> </w:t>
      </w:r>
      <w:r>
        <w:rPr>
          <w:rFonts w:ascii="Arial" w:hAnsi="Arial" w:cs="Arial" w:hint="cs"/>
          <w:w w:val="97"/>
          <w:rtl/>
        </w:rPr>
        <w:t>بذلك</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صحَّة</w:t>
      </w:r>
      <w:r>
        <w:rPr>
          <w:w w:val="97"/>
          <w:rtl/>
        </w:rPr>
        <w:t xml:space="preserve"> </w:t>
      </w:r>
      <w:r>
        <w:rPr>
          <w:rFonts w:ascii="Arial" w:hAnsi="Arial" w:cs="Arial" w:hint="cs"/>
          <w:w w:val="97"/>
          <w:rtl/>
        </w:rPr>
        <w:t>المعنى</w:t>
      </w:r>
      <w:r>
        <w:rPr>
          <w:w w:val="97"/>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النصر</w:t>
      </w:r>
      <w:r>
        <w:rPr>
          <w:rtl/>
        </w:rPr>
        <w:t xml:space="preserve"> </w:t>
      </w:r>
      <w:r>
        <w:rPr>
          <w:rFonts w:ascii="Arial" w:hAnsi="Arial" w:cs="Arial" w:hint="cs"/>
          <w:rtl/>
        </w:rPr>
        <w:t>وغيره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فمن</w:t>
      </w:r>
      <w:r>
        <w:rPr>
          <w:rtl/>
        </w:rPr>
        <w:t xml:space="preserve"> </w:t>
      </w:r>
      <w:r>
        <w:rPr>
          <w:rFonts w:ascii="Arial" w:hAnsi="Arial" w:cs="Arial" w:hint="cs"/>
          <w:rtl/>
        </w:rPr>
        <w:t>ذلك</w:t>
      </w:r>
      <w:r>
        <w:rPr>
          <w:rtl/>
        </w:rPr>
        <w:t xml:space="preserve"> </w:t>
      </w:r>
      <w:r>
        <w:rPr>
          <w:rFonts w:ascii="Arial" w:hAnsi="Arial" w:cs="Arial" w:hint="cs"/>
          <w:rtl/>
        </w:rPr>
        <w:t>نصره</w:t>
      </w:r>
      <w:r>
        <w:rPr>
          <w:rtl/>
        </w:rPr>
        <w:t xml:space="preserve"> </w:t>
      </w:r>
      <w:r>
        <w:rPr>
          <w:rFonts w:ascii="Arial" w:hAnsi="Arial" w:cs="Arial" w:hint="cs"/>
          <w:rtl/>
        </w:rPr>
        <w:t>لكم</w:t>
      </w:r>
      <w:r>
        <w:rPr>
          <w:rtl/>
        </w:rPr>
        <w:t xml:space="preserve"> </w:t>
      </w:r>
      <w:r>
        <w:rPr>
          <w:rFonts w:ascii="Arial" w:hAnsi="Arial" w:cs="Arial" w:hint="cs"/>
          <w:rtl/>
        </w:rPr>
        <w:t>حين</w:t>
      </w:r>
      <w:r>
        <w:rPr>
          <w:rtl/>
        </w:rPr>
        <w:t xml:space="preserve"> </w:t>
      </w:r>
      <w:r>
        <w:rPr>
          <w:rFonts w:ascii="Arial" w:hAnsi="Arial" w:cs="Arial" w:hint="cs"/>
          <w:rtl/>
        </w:rPr>
        <w:t>وافقتم،</w:t>
      </w:r>
      <w:r>
        <w:rPr>
          <w:rtl/>
        </w:rPr>
        <w:t xml:space="preserve"> </w:t>
      </w:r>
      <w:r>
        <w:rPr>
          <w:rFonts w:ascii="Arial" w:hAnsi="Arial" w:cs="Arial" w:hint="cs"/>
          <w:rtl/>
        </w:rPr>
        <w:t>وخذلانه</w:t>
      </w:r>
      <w:r>
        <w:rPr>
          <w:rtl/>
        </w:rPr>
        <w:t xml:space="preserve"> </w:t>
      </w:r>
      <w:r>
        <w:rPr>
          <w:rFonts w:ascii="Arial" w:hAnsi="Arial" w:cs="Arial" w:hint="cs"/>
          <w:rtl/>
        </w:rPr>
        <w:t>لكم</w:t>
      </w:r>
      <w:r>
        <w:rPr>
          <w:rtl/>
        </w:rPr>
        <w:t xml:space="preserve"> </w:t>
      </w:r>
      <w:r>
        <w:rPr>
          <w:rFonts w:ascii="Arial" w:hAnsi="Arial" w:cs="Arial" w:hint="cs"/>
          <w:rtl/>
        </w:rPr>
        <w:t>حين</w:t>
      </w:r>
      <w:r>
        <w:rPr>
          <w:rtl/>
        </w:rPr>
        <w:t xml:space="preserve"> </w:t>
      </w:r>
      <w:r>
        <w:rPr>
          <w:rFonts w:ascii="Arial" w:hAnsi="Arial" w:cs="Arial" w:hint="cs"/>
          <w:rtl/>
        </w:rPr>
        <w:t>خالفتم،</w:t>
      </w:r>
      <w:r>
        <w:rPr>
          <w:rtl/>
        </w:rPr>
        <w:t xml:space="preserve"> </w:t>
      </w:r>
      <w:r>
        <w:rPr>
          <w:rFonts w:ascii="Arial" w:hAnsi="Arial" w:cs="Arial" w:hint="cs"/>
          <w:rtl/>
        </w:rPr>
        <w:t>وقيل</w:t>
      </w:r>
      <w:r>
        <w:rPr>
          <w:rtl/>
        </w:rPr>
        <w:t xml:space="preserve">: </w:t>
      </w:r>
      <w:r>
        <w:rPr>
          <w:rFonts w:ascii="Arial" w:hAnsi="Arial" w:cs="Arial" w:hint="cs"/>
          <w:rtl/>
        </w:rPr>
        <w:t>وعد</w:t>
      </w:r>
      <w:r>
        <w:rPr>
          <w:rtl/>
        </w:rPr>
        <w:t xml:space="preserve"> </w:t>
      </w:r>
      <w:r>
        <w:rPr>
          <w:rFonts w:ascii="Arial" w:hAnsi="Arial" w:cs="Arial" w:hint="cs"/>
          <w:rtl/>
        </w:rPr>
        <w:t>بالنصر</w:t>
      </w:r>
      <w:r>
        <w:rPr>
          <w:rtl/>
        </w:rPr>
        <w:t xml:space="preserve"> </w:t>
      </w:r>
      <w:r>
        <w:rPr>
          <w:rFonts w:ascii="Arial" w:hAnsi="Arial" w:cs="Arial" w:hint="cs"/>
          <w:rtl/>
        </w:rPr>
        <w:t>بعدُ،</w:t>
      </w:r>
      <w:r>
        <w:rPr>
          <w:rtl/>
        </w:rPr>
        <w:t xml:space="preserve"> </w:t>
      </w:r>
      <w:r>
        <w:rPr>
          <w:rFonts w:ascii="Arial" w:hAnsi="Arial" w:cs="Arial" w:hint="cs"/>
          <w:rtl/>
        </w:rPr>
        <w:t>فيكون</w:t>
      </w:r>
      <w:r>
        <w:rPr>
          <w:rtl/>
        </w:rPr>
        <w:t xml:space="preserve"> </w:t>
      </w:r>
      <w:r>
        <w:rPr>
          <w:rFonts w:ascii="Arial" w:hAnsi="Arial" w:cs="Arial" w:hint="cs"/>
          <w:rtl/>
        </w:rPr>
        <w:t>جمع</w:t>
      </w:r>
      <w:r>
        <w:rPr>
          <w:rtl/>
        </w:rPr>
        <w:t xml:space="preserve"> </w:t>
      </w:r>
      <w:r>
        <w:rPr>
          <w:rFonts w:ascii="Arial" w:hAnsi="Arial" w:cs="Arial" w:hint="cs"/>
          <w:rtl/>
        </w:rPr>
        <w:t>التوبيخ</w:t>
      </w:r>
      <w:r>
        <w:rPr>
          <w:rtl/>
        </w:rPr>
        <w:t xml:space="preserve"> </w:t>
      </w:r>
      <w:r>
        <w:rPr>
          <w:rFonts w:ascii="Arial" w:hAnsi="Arial" w:cs="Arial" w:hint="cs"/>
          <w:rtl/>
        </w:rPr>
        <w:t>والوعد</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أَصَابَكُمْ</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الْتَقَى</w:t>
      </w:r>
      <w:r>
        <w:rPr>
          <w:rStyle w:val="bold"/>
          <w:rtl/>
        </w:rPr>
        <w:t xml:space="preserve"> </w:t>
      </w:r>
      <w:r>
        <w:rPr>
          <w:rStyle w:val="bold"/>
          <w:rFonts w:ascii="Arial" w:hAnsi="Arial" w:cs="Arial" w:hint="cs"/>
          <w:rtl/>
        </w:rPr>
        <w:t>الْجَمْعَانِ</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المشركين</w:t>
      </w:r>
      <w:r>
        <w:rPr>
          <w:rtl/>
        </w:rPr>
        <w:t xml:space="preserve"> </w:t>
      </w:r>
      <w:r>
        <w:rPr>
          <w:rFonts w:ascii="Arial" w:hAnsi="Arial" w:cs="Arial" w:hint="cs"/>
          <w:rtl/>
        </w:rPr>
        <w:t>وجمع</w:t>
      </w:r>
      <w:r>
        <w:rPr>
          <w:rtl/>
        </w:rPr>
        <w:t xml:space="preserve"> </w:t>
      </w:r>
      <w:r>
        <w:rPr>
          <w:rFonts w:ascii="Arial" w:hAnsi="Arial" w:cs="Arial" w:hint="cs"/>
          <w:rtl/>
        </w:rPr>
        <w:t>المؤمنين</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وهزمٍ،</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فَبِإِذْنِ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بقضائه</w:t>
      </w:r>
      <w:r>
        <w:rPr>
          <w:rtl/>
        </w:rPr>
        <w:t xml:space="preserve"> </w:t>
      </w:r>
      <w:r>
        <w:rPr>
          <w:rFonts w:ascii="Arial" w:hAnsi="Arial" w:cs="Arial" w:hint="cs"/>
          <w:rtl/>
        </w:rPr>
        <w:t>بإدالة</w:t>
      </w:r>
      <w:r>
        <w:rPr>
          <w:rtl/>
        </w:rPr>
        <w:t xml:space="preserve"> </w:t>
      </w:r>
      <w:r>
        <w:rPr>
          <w:rFonts w:ascii="Arial" w:hAnsi="Arial" w:cs="Arial" w:hint="cs"/>
          <w:rtl/>
        </w:rPr>
        <w:t>الكفَّار</w:t>
      </w:r>
      <w:r>
        <w:rPr>
          <w:rtl/>
        </w:rPr>
        <w:t xml:space="preserve"> </w:t>
      </w:r>
      <w:r>
        <w:rPr>
          <w:rFonts w:ascii="Arial" w:hAnsi="Arial" w:cs="Arial" w:hint="cs"/>
          <w:rtl/>
        </w:rPr>
        <w:t>عليكم،</w:t>
      </w:r>
      <w:r>
        <w:rPr>
          <w:rtl/>
        </w:rPr>
        <w:t xml:space="preserve"> </w:t>
      </w:r>
      <w:r>
        <w:rPr>
          <w:rFonts w:ascii="Arial" w:hAnsi="Arial" w:cs="Arial" w:hint="cs"/>
          <w:rtl/>
        </w:rPr>
        <w:t>أو</w:t>
      </w:r>
      <w:r>
        <w:rPr>
          <w:rtl/>
        </w:rPr>
        <w:t xml:space="preserve"> </w:t>
      </w:r>
      <w:r>
        <w:rPr>
          <w:rFonts w:ascii="Arial" w:hAnsi="Arial" w:cs="Arial" w:hint="cs"/>
          <w:rtl/>
        </w:rPr>
        <w:t>بتسليطه</w:t>
      </w:r>
      <w:r>
        <w:rPr>
          <w:rtl/>
        </w:rPr>
        <w:t xml:space="preserve"> </w:t>
      </w:r>
      <w:r>
        <w:rPr>
          <w:rFonts w:ascii="Arial" w:hAnsi="Arial" w:cs="Arial" w:hint="cs"/>
          <w:rtl/>
        </w:rPr>
        <w:t>إيَّاهم</w:t>
      </w:r>
      <w:r>
        <w:rPr>
          <w:rtl/>
        </w:rPr>
        <w:t xml:space="preserve"> </w:t>
      </w:r>
      <w:r>
        <w:rPr>
          <w:rFonts w:ascii="Arial" w:hAnsi="Arial" w:cs="Arial" w:hint="cs"/>
          <w:rtl/>
        </w:rPr>
        <w:t>عليكم،</w:t>
      </w:r>
      <w:r>
        <w:rPr>
          <w:rtl/>
        </w:rPr>
        <w:t xml:space="preserve"> </w:t>
      </w:r>
      <w:r>
        <w:rPr>
          <w:rFonts w:ascii="Arial" w:hAnsi="Arial" w:cs="Arial" w:hint="cs"/>
          <w:rtl/>
        </w:rPr>
        <w:t>والتخلية</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الإذن،</w:t>
      </w:r>
      <w:r>
        <w:rPr>
          <w:rtl/>
        </w:rPr>
        <w:t xml:space="preserve"> </w:t>
      </w:r>
      <w:r>
        <w:rPr>
          <w:rFonts w:ascii="Arial" w:hAnsi="Arial" w:cs="Arial" w:hint="cs"/>
          <w:rtl/>
        </w:rPr>
        <w:t>وهي</w:t>
      </w:r>
      <w:r>
        <w:rPr>
          <w:rtl/>
        </w:rPr>
        <w:t xml:space="preserve"> </w:t>
      </w:r>
      <w:r>
        <w:rPr>
          <w:rFonts w:ascii="Arial" w:hAnsi="Arial" w:cs="Arial" w:hint="cs"/>
          <w:rtl/>
        </w:rPr>
        <w:t>مرادة</w:t>
      </w:r>
      <w:r>
        <w:rPr>
          <w:rtl/>
        </w:rPr>
        <w:t xml:space="preserve"> </w:t>
      </w:r>
      <w:r>
        <w:rPr>
          <w:rFonts w:ascii="Arial" w:hAnsi="Arial" w:cs="Arial" w:hint="cs"/>
          <w:rtl/>
        </w:rPr>
        <w:t>في</w:t>
      </w:r>
      <w:r>
        <w:rPr>
          <w:rtl/>
        </w:rPr>
        <w:t xml:space="preserve"> </w:t>
      </w:r>
      <w:r>
        <w:rPr>
          <w:rFonts w:ascii="Arial" w:hAnsi="Arial" w:cs="Arial" w:hint="cs"/>
          <w:rtl/>
        </w:rPr>
        <w:t>التسليط</w:t>
      </w:r>
      <w:r>
        <w:rPr>
          <w:rtl/>
        </w:rPr>
        <w:t xml:space="preserve">. </w:t>
      </w:r>
      <w:r>
        <w:rPr>
          <w:rFonts w:ascii="Arial" w:hAnsi="Arial" w:cs="Arial" w:hint="cs"/>
          <w:rtl/>
        </w:rPr>
        <w:t>أو</w:t>
      </w:r>
      <w:r>
        <w:rPr>
          <w:rtl/>
        </w:rPr>
        <w:t xml:space="preserve"> </w:t>
      </w:r>
      <w:r>
        <w:rPr>
          <w:rFonts w:ascii="Arial" w:hAnsi="Arial" w:cs="Arial" w:hint="cs"/>
          <w:rtl/>
        </w:rPr>
        <w:t>بعلمه</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وَأَذَانٌ</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3]</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إعلام،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الإخبار</w:t>
      </w:r>
      <w:r>
        <w:rPr>
          <w:rtl/>
        </w:rPr>
        <w:t xml:space="preserve"> </w:t>
      </w:r>
      <w:r>
        <w:rPr>
          <w:rFonts w:ascii="Arial" w:hAnsi="Arial" w:cs="Arial" w:hint="cs"/>
          <w:rtl/>
        </w:rPr>
        <w:t>بِأَنَّ</w:t>
      </w:r>
      <w:r>
        <w:rPr>
          <w:rtl/>
        </w:rPr>
        <w:t xml:space="preserve"> </w:t>
      </w:r>
      <w:r>
        <w:rPr>
          <w:rFonts w:ascii="Arial" w:hAnsi="Arial" w:cs="Arial" w:hint="cs"/>
          <w:rtl/>
        </w:rPr>
        <w:t>ذلك</w:t>
      </w:r>
      <w:r>
        <w:rPr>
          <w:rtl/>
        </w:rPr>
        <w:t xml:space="preserve"> </w:t>
      </w:r>
      <w:r>
        <w:rPr>
          <w:rFonts w:ascii="Arial" w:hAnsi="Arial" w:cs="Arial" w:hint="cs"/>
          <w:rtl/>
        </w:rPr>
        <w:t>بعلمه</w:t>
      </w:r>
      <w:r>
        <w:rPr>
          <w:rtl/>
        </w:rPr>
        <w:t xml:space="preserve"> </w:t>
      </w:r>
      <w:r>
        <w:rPr>
          <w:rFonts w:ascii="Arial" w:hAnsi="Arial" w:cs="Arial" w:hint="cs"/>
          <w:rtl/>
        </w:rPr>
        <w:t>لا</w:t>
      </w:r>
      <w:r>
        <w:rPr>
          <w:rFonts w:ascii="Calibri" w:cs="Calibri" w:hint="cs"/>
          <w:rtl/>
        </w:rPr>
        <w:t> </w:t>
      </w:r>
      <w:r>
        <w:rPr>
          <w:rFonts w:ascii="Arial" w:hAnsi="Arial" w:cs="Arial" w:hint="cs"/>
          <w:rtl/>
        </w:rPr>
        <w:t>يفيد</w:t>
      </w:r>
      <w:r>
        <w:rPr>
          <w:rtl/>
        </w:rPr>
        <w:t xml:space="preserve"> </w:t>
      </w:r>
      <w:r>
        <w:rPr>
          <w:rFonts w:ascii="Arial" w:hAnsi="Arial" w:cs="Arial" w:hint="cs"/>
          <w:rtl/>
        </w:rPr>
        <w:t>التسلية،</w:t>
      </w:r>
      <w:r>
        <w:rPr>
          <w:rtl/>
        </w:rPr>
        <w:t xml:space="preserve"> </w:t>
      </w:r>
      <w:r>
        <w:rPr>
          <w:rFonts w:ascii="Arial" w:hAnsi="Arial" w:cs="Arial" w:hint="cs"/>
          <w:rtl/>
        </w:rPr>
        <w:t>والمقام</w:t>
      </w:r>
      <w:r>
        <w:rPr>
          <w:rtl/>
        </w:rPr>
        <w:t xml:space="preserve"> </w:t>
      </w:r>
      <w:r>
        <w:rPr>
          <w:rFonts w:ascii="Arial" w:hAnsi="Arial" w:cs="Arial" w:hint="cs"/>
          <w:rtl/>
        </w:rPr>
        <w:t>لها</w:t>
      </w:r>
      <w:r>
        <w:rPr>
          <w:rtl/>
        </w:rPr>
        <w:t xml:space="preserve">. </w:t>
      </w:r>
      <w:r>
        <w:rPr>
          <w:rFonts w:ascii="Arial" w:hAnsi="Arial" w:cs="Arial" w:hint="cs"/>
          <w:rtl/>
        </w:rPr>
        <w:t>ومعلوم</w:t>
      </w:r>
      <w:r>
        <w:rPr>
          <w:rtl/>
        </w:rPr>
        <w:t xml:space="preserve"> </w:t>
      </w:r>
      <w:r>
        <w:rPr>
          <w:rFonts w:ascii="Arial" w:hAnsi="Arial" w:cs="Arial" w:hint="cs"/>
          <w:rtl/>
        </w:rPr>
        <w:t>أنَّ</w:t>
      </w:r>
      <w:r>
        <w:rPr>
          <w:rtl/>
        </w:rPr>
        <w:t xml:space="preserve"> </w:t>
      </w:r>
      <w:r>
        <w:rPr>
          <w:rFonts w:ascii="Arial" w:hAnsi="Arial" w:cs="Arial" w:hint="cs"/>
          <w:rtl/>
        </w:rPr>
        <w:t>علمه</w:t>
      </w:r>
      <w:r>
        <w:rPr>
          <w:rtl/>
        </w:rPr>
        <w:t xml:space="preserve"> </w:t>
      </w:r>
      <w:r>
        <w:rPr>
          <w:rFonts w:ascii="Arial" w:hAnsi="Arial" w:cs="Arial" w:hint="cs"/>
          <w:rtl/>
        </w:rPr>
        <w:t>عامٌّ،</w:t>
      </w:r>
      <w:r>
        <w:rPr>
          <w:rtl/>
        </w:rPr>
        <w:t xml:space="preserve"> </w:t>
      </w:r>
      <w:r>
        <w:rPr>
          <w:rFonts w:ascii="Arial" w:hAnsi="Arial" w:cs="Arial" w:hint="cs"/>
          <w:rtl/>
        </w:rPr>
        <w:t>وما</w:t>
      </w:r>
      <w:r>
        <w:rPr>
          <w:rtl/>
        </w:rPr>
        <w:t xml:space="preserve"> </w:t>
      </w:r>
      <w:r>
        <w:rPr>
          <w:rFonts w:ascii="Arial" w:hAnsi="Arial" w:cs="Arial" w:hint="cs"/>
          <w:rtl/>
        </w:rPr>
        <w:t>أصابهم</w:t>
      </w:r>
      <w:r>
        <w:rPr>
          <w:rtl/>
        </w:rPr>
        <w:t xml:space="preserve"> </w:t>
      </w:r>
      <w:r>
        <w:rPr>
          <w:rFonts w:ascii="Arial" w:hAnsi="Arial" w:cs="Arial" w:hint="cs"/>
          <w:rtl/>
        </w:rPr>
        <w:t>يوم</w:t>
      </w:r>
      <w:r>
        <w:rPr>
          <w:rtl/>
        </w:rPr>
        <w:t xml:space="preserve"> </w:t>
      </w:r>
      <w:r>
        <w:rPr>
          <w:rFonts w:ascii="Arial" w:hAnsi="Arial" w:cs="Arial" w:hint="cs"/>
          <w:rtl/>
        </w:rPr>
        <w:t>التقى</w:t>
      </w:r>
      <w:r>
        <w:rPr>
          <w:rtl/>
        </w:rPr>
        <w:t xml:space="preserve"> </w:t>
      </w:r>
      <w:r>
        <w:rPr>
          <w:rFonts w:ascii="Arial" w:hAnsi="Arial" w:cs="Arial" w:hint="cs"/>
          <w:rtl/>
        </w:rPr>
        <w:t>الجمعان</w:t>
      </w:r>
      <w:r>
        <w:rPr>
          <w:rtl/>
        </w:rPr>
        <w:t xml:space="preserve"> </w:t>
      </w:r>
      <w:r>
        <w:rPr>
          <w:rFonts w:ascii="Arial" w:hAnsi="Arial" w:cs="Arial" w:hint="cs"/>
          <w:rtl/>
        </w:rPr>
        <w:t>شَيء</w:t>
      </w:r>
      <w:r>
        <w:rPr>
          <w:rtl/>
        </w:rPr>
        <w:t xml:space="preserve"> </w:t>
      </w:r>
      <w:r>
        <w:rPr>
          <w:rFonts w:ascii="Arial" w:hAnsi="Arial" w:cs="Arial" w:hint="cs"/>
          <w:rtl/>
        </w:rPr>
        <w:t>معلوم</w:t>
      </w:r>
      <w:r>
        <w:rPr>
          <w:rtl/>
        </w:rPr>
        <w:t xml:space="preserve"> </w:t>
      </w:r>
      <w:r>
        <w:rPr>
          <w:rFonts w:ascii="Arial" w:hAnsi="Arial" w:cs="Arial" w:hint="cs"/>
          <w:rtl/>
        </w:rPr>
        <w:t>عندهم</w:t>
      </w:r>
      <w:r>
        <w:rPr>
          <w:rtl/>
        </w:rPr>
        <w:t xml:space="preserve"> </w:t>
      </w:r>
      <w:r>
        <w:rPr>
          <w:rFonts w:ascii="Arial" w:hAnsi="Arial" w:cs="Arial" w:hint="cs"/>
          <w:rtl/>
        </w:rPr>
        <w:t>لا</w:t>
      </w:r>
      <w:r>
        <w:rPr>
          <w:rFonts w:ascii="Calibri" w:cs="Calibri" w:hint="cs"/>
          <w:rtl/>
        </w:rPr>
        <w:t> </w:t>
      </w:r>
      <w:r>
        <w:rPr>
          <w:rFonts w:ascii="Arial" w:hAnsi="Arial" w:cs="Arial" w:hint="cs"/>
          <w:rtl/>
        </w:rPr>
        <w:t>عموم</w:t>
      </w:r>
      <w:r>
        <w:rPr>
          <w:rtl/>
        </w:rPr>
        <w:t xml:space="preserve"> </w:t>
      </w:r>
      <w:r>
        <w:rPr>
          <w:rFonts w:ascii="Arial" w:hAnsi="Arial" w:cs="Arial" w:hint="cs"/>
          <w:rtl/>
        </w:rPr>
        <w:t>وإبهام</w:t>
      </w:r>
      <w:r>
        <w:rPr>
          <w:rtl/>
        </w:rPr>
        <w:t>.</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فلا</w:t>
      </w:r>
      <w:r>
        <w:rPr>
          <w:rtl/>
        </w:rPr>
        <w:t xml:space="preserve"> </w:t>
      </w:r>
      <w:r>
        <w:rPr>
          <w:rFonts w:ascii="Arial" w:hAnsi="Arial" w:cs="Arial" w:hint="cs"/>
          <w:rtl/>
        </w:rPr>
        <w:t>تكون</w:t>
      </w:r>
      <w:r>
        <w:rPr>
          <w:rtl/>
        </w:rPr>
        <w:t xml:space="preserve"> </w:t>
      </w:r>
      <w:r>
        <w:rPr>
          <w:rFonts w:ascii="Arial" w:hAnsi="Arial" w:cs="Arial" w:hint="cs"/>
          <w:rtl/>
        </w:rPr>
        <w:t>موصولة</w:t>
      </w:r>
      <w:r>
        <w:rPr>
          <w:rtl/>
        </w:rPr>
        <w:t xml:space="preserve"> </w:t>
      </w:r>
      <w:r>
        <w:rPr>
          <w:rFonts w:ascii="Arial" w:hAnsi="Arial" w:cs="Arial" w:hint="cs"/>
          <w:rtl/>
        </w:rPr>
        <w:t>عامَّة</w:t>
      </w:r>
      <w:r>
        <w:rPr>
          <w:rtl/>
        </w:rPr>
        <w:t xml:space="preserve"> </w:t>
      </w:r>
      <w:r>
        <w:rPr>
          <w:rFonts w:ascii="Arial" w:hAnsi="Arial" w:cs="Arial" w:hint="cs"/>
          <w:rtl/>
        </w:rPr>
        <w:t>تشبه</w:t>
      </w:r>
      <w:r>
        <w:rPr>
          <w:rtl/>
        </w:rPr>
        <w:t xml:space="preserve"> </w:t>
      </w:r>
      <w:r>
        <w:rPr>
          <w:rFonts w:ascii="Arial" w:hAnsi="Arial" w:cs="Arial" w:hint="cs"/>
          <w:rtl/>
        </w:rPr>
        <w:t>الشرطيَّة</w:t>
      </w:r>
      <w:r>
        <w:rPr>
          <w:rtl/>
        </w:rPr>
        <w:t xml:space="preserve"> </w:t>
      </w:r>
      <w:r>
        <w:rPr>
          <w:rFonts w:ascii="Arial" w:hAnsi="Arial" w:cs="Arial" w:hint="cs"/>
          <w:rtl/>
        </w:rPr>
        <w:t>فتكون</w:t>
      </w:r>
      <w:r>
        <w:rPr>
          <w:rtl/>
        </w:rPr>
        <w:t xml:space="preserve"> </w:t>
      </w:r>
      <w:r>
        <w:rPr>
          <w:rFonts w:ascii="Arial" w:hAnsi="Arial" w:cs="Arial" w:hint="cs"/>
          <w:rtl/>
        </w:rPr>
        <w:t>الفاء</w:t>
      </w:r>
      <w:r>
        <w:rPr>
          <w:rtl/>
        </w:rPr>
        <w:t xml:space="preserve"> </w:t>
      </w:r>
      <w:r>
        <w:rPr>
          <w:rFonts w:ascii="Arial" w:hAnsi="Arial" w:cs="Arial" w:hint="cs"/>
          <w:rtl/>
        </w:rPr>
        <w:t>بعدها،</w:t>
      </w:r>
      <w:r>
        <w:rPr>
          <w:rtl/>
        </w:rPr>
        <w:t xml:space="preserve"> </w:t>
      </w:r>
      <w:r>
        <w:rPr>
          <w:rFonts w:ascii="Arial" w:hAnsi="Arial" w:cs="Arial" w:hint="cs"/>
          <w:rtl/>
        </w:rPr>
        <w:t>ولا</w:t>
      </w:r>
      <w:r>
        <w:rPr>
          <w:rtl/>
        </w:rPr>
        <w:t xml:space="preserve"> </w:t>
      </w:r>
      <w:r>
        <w:rPr>
          <w:rFonts w:ascii="Arial" w:hAnsi="Arial" w:cs="Arial" w:hint="cs"/>
          <w:rtl/>
        </w:rPr>
        <w:t>شرطيَّةً</w:t>
      </w:r>
      <w:r>
        <w:rPr>
          <w:rtl/>
        </w:rPr>
        <w:t xml:space="preserve"> </w:t>
      </w:r>
      <w:r>
        <w:rPr>
          <w:rFonts w:ascii="Arial" w:hAnsi="Arial" w:cs="Arial" w:hint="cs"/>
          <w:rtl/>
        </w:rPr>
        <w:t>لعدم</w:t>
      </w:r>
      <w:r>
        <w:rPr>
          <w:rtl/>
        </w:rPr>
        <w:t xml:space="preserve"> </w:t>
      </w:r>
      <w:r>
        <w:rPr>
          <w:rFonts w:ascii="Arial" w:hAnsi="Arial" w:cs="Arial" w:hint="cs"/>
          <w:rtl/>
        </w:rPr>
        <w:t>العموم،</w:t>
      </w:r>
      <w:r>
        <w:rPr>
          <w:rtl/>
        </w:rPr>
        <w:t xml:space="preserve"> </w:t>
      </w:r>
      <w:r>
        <w:rPr>
          <w:rFonts w:ascii="Arial" w:hAnsi="Arial" w:cs="Arial" w:hint="cs"/>
          <w:rtl/>
        </w:rPr>
        <w:t>الجواب</w:t>
      </w:r>
      <w:r>
        <w:rPr>
          <w:rtl/>
        </w:rPr>
        <w:t xml:space="preserve"> </w:t>
      </w:r>
      <w:r>
        <w:rPr>
          <w:rFonts w:ascii="Arial" w:hAnsi="Arial" w:cs="Arial" w:hint="cs"/>
          <w:rtl/>
        </w:rPr>
        <w:t>أنَّها</w:t>
      </w:r>
      <w:r>
        <w:rPr>
          <w:rtl/>
        </w:rPr>
        <w:t xml:space="preserve"> </w:t>
      </w:r>
      <w:r>
        <w:rPr>
          <w:rFonts w:ascii="Arial" w:hAnsi="Arial" w:cs="Arial" w:hint="cs"/>
          <w:rtl/>
        </w:rPr>
        <w:t>موصولة</w:t>
      </w:r>
      <w:r>
        <w:rPr>
          <w:rtl/>
        </w:rPr>
        <w:t xml:space="preserve"> </w:t>
      </w:r>
      <w:r>
        <w:rPr>
          <w:rFonts w:ascii="Arial" w:hAnsi="Arial" w:cs="Arial" w:hint="cs"/>
          <w:rtl/>
        </w:rPr>
        <w:t>عامَّة</w:t>
      </w:r>
      <w:r>
        <w:rPr>
          <w:rtl/>
        </w:rPr>
        <w:t xml:space="preserve"> </w:t>
      </w:r>
      <w:r>
        <w:rPr>
          <w:rFonts w:ascii="Arial" w:hAnsi="Arial" w:cs="Arial" w:hint="cs"/>
          <w:rtl/>
        </w:rPr>
        <w:t>أو</w:t>
      </w:r>
      <w:r>
        <w:rPr>
          <w:rtl/>
        </w:rPr>
        <w:t xml:space="preserve"> </w:t>
      </w:r>
      <w:r>
        <w:rPr>
          <w:rFonts w:ascii="Arial" w:hAnsi="Arial" w:cs="Arial" w:hint="cs"/>
          <w:rtl/>
        </w:rPr>
        <w:t>شرطيَّة</w:t>
      </w:r>
      <w:r>
        <w:rPr>
          <w:rtl/>
        </w:rPr>
        <w:t xml:space="preserve">. </w:t>
      </w:r>
      <w:r>
        <w:rPr>
          <w:rFonts w:ascii="Arial" w:hAnsi="Arial" w:cs="Arial" w:hint="cs"/>
          <w:rtl/>
        </w:rPr>
        <w:t>وجه</w:t>
      </w:r>
      <w:r>
        <w:rPr>
          <w:rtl/>
        </w:rPr>
        <w:t xml:space="preserve"> </w:t>
      </w:r>
      <w:r>
        <w:rPr>
          <w:rFonts w:ascii="Arial" w:hAnsi="Arial" w:cs="Arial" w:hint="cs"/>
          <w:rtl/>
        </w:rPr>
        <w:t>العموم</w:t>
      </w:r>
      <w:r>
        <w:rPr>
          <w:rtl/>
        </w:rPr>
        <w:t xml:space="preserve"> </w:t>
      </w:r>
      <w:r>
        <w:rPr>
          <w:rFonts w:ascii="Arial" w:hAnsi="Arial" w:cs="Arial" w:hint="cs"/>
          <w:rtl/>
        </w:rPr>
        <w:t>أن</w:t>
      </w:r>
      <w:r>
        <w:rPr>
          <w:rtl/>
        </w:rPr>
        <w:t xml:space="preserve"> </w:t>
      </w:r>
      <w:r>
        <w:rPr>
          <w:rFonts w:ascii="Arial" w:hAnsi="Arial" w:cs="Arial" w:hint="cs"/>
          <w:rtl/>
        </w:rPr>
        <w:t>تقدّر</w:t>
      </w:r>
      <w:r>
        <w:rPr>
          <w:rtl/>
        </w:rPr>
        <w:t xml:space="preserve">: </w:t>
      </w:r>
      <w:r>
        <w:rPr>
          <w:rFonts w:ascii="Arial" w:hAnsi="Arial" w:cs="Arial" w:hint="cs"/>
          <w:rtl/>
        </w:rPr>
        <w:t>وما</w:t>
      </w:r>
      <w:r>
        <w:rPr>
          <w:rtl/>
        </w:rPr>
        <w:t xml:space="preserve"> </w:t>
      </w:r>
      <w:r>
        <w:rPr>
          <w:rFonts w:ascii="Arial" w:hAnsi="Arial" w:cs="Arial" w:hint="cs"/>
          <w:rtl/>
        </w:rPr>
        <w:t>يتبيَّن</w:t>
      </w:r>
      <w:r>
        <w:rPr>
          <w:rtl/>
        </w:rPr>
        <w:t xml:space="preserve"> </w:t>
      </w:r>
      <w:r>
        <w:rPr>
          <w:rFonts w:ascii="Arial" w:hAnsi="Arial" w:cs="Arial" w:hint="cs"/>
          <w:rtl/>
        </w:rPr>
        <w:t>أنَّه</w:t>
      </w:r>
      <w:r>
        <w:rPr>
          <w:rtl/>
        </w:rPr>
        <w:t xml:space="preserve"> </w:t>
      </w:r>
      <w:r>
        <w:rPr>
          <w:rFonts w:ascii="Arial" w:hAnsi="Arial" w:cs="Arial" w:hint="cs"/>
          <w:rtl/>
        </w:rPr>
        <w:t>أصابكم،</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أصابكم</w:t>
      </w:r>
      <w:r>
        <w:rPr>
          <w:rtl/>
        </w:rPr>
        <w:t xml:space="preserve"> </w:t>
      </w:r>
      <w:r>
        <w:rPr>
          <w:rFonts w:ascii="Arial" w:hAnsi="Arial" w:cs="Arial" w:hint="cs"/>
          <w:rtl/>
        </w:rPr>
        <w:t>كائنا</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الإبهام</w:t>
      </w:r>
      <w:r>
        <w:rPr>
          <w:rtl/>
        </w:rPr>
        <w:t xml:space="preserve"> </w:t>
      </w:r>
      <w:r>
        <w:rPr>
          <w:rFonts w:ascii="Arial" w:hAnsi="Arial" w:cs="Arial" w:hint="cs"/>
          <w:rtl/>
        </w:rPr>
        <w:t>والعموم</w:t>
      </w:r>
      <w:r>
        <w:rPr>
          <w:rtl/>
        </w:rPr>
        <w:t xml:space="preserve"> </w:t>
      </w:r>
      <w:r>
        <w:rPr>
          <w:rFonts w:ascii="Arial" w:hAnsi="Arial" w:cs="Arial" w:hint="cs"/>
          <w:rtl/>
        </w:rPr>
        <w:t>في</w:t>
      </w:r>
      <w:r>
        <w:rPr>
          <w:rtl/>
        </w:rPr>
        <w:t xml:space="preserve"> </w:t>
      </w:r>
      <w:r>
        <w:rPr>
          <w:rFonts w:ascii="Arial" w:hAnsi="Arial" w:cs="Arial" w:hint="cs"/>
          <w:rtl/>
        </w:rPr>
        <w:t>المعلوم</w:t>
      </w:r>
      <w:r>
        <w:rPr>
          <w:rtl/>
        </w:rPr>
        <w:t xml:space="preserve"> </w:t>
      </w:r>
      <w:r>
        <w:rPr>
          <w:rFonts w:ascii="Arial" w:hAnsi="Arial" w:cs="Arial" w:hint="cs"/>
          <w:rtl/>
        </w:rPr>
        <w:t>المخصوص</w:t>
      </w:r>
      <w:r>
        <w:rPr>
          <w:rtl/>
        </w:rPr>
        <w:t xml:space="preserve">. </w:t>
      </w:r>
      <w:r>
        <w:rPr>
          <w:rFonts w:ascii="Arial" w:hAnsi="Arial" w:cs="Arial" w:hint="cs"/>
          <w:rtl/>
        </w:rPr>
        <w:t>وإذا</w:t>
      </w:r>
      <w:r>
        <w:rPr>
          <w:rtl/>
        </w:rPr>
        <w:t xml:space="preserve"> </w:t>
      </w:r>
      <w:r>
        <w:rPr>
          <w:rFonts w:ascii="Arial" w:hAnsi="Arial" w:cs="Arial" w:hint="cs"/>
          <w:rtl/>
        </w:rPr>
        <w:t>جعلت</w:t>
      </w:r>
      <w:r>
        <w:rPr>
          <w:rtl/>
        </w:rPr>
        <w:t xml:space="preserve"> </w:t>
      </w:r>
      <w:r>
        <w:rPr>
          <w:rFonts w:ascii="Arial" w:hAnsi="Arial" w:cs="Arial" w:hint="cs"/>
          <w:rtl/>
        </w:rPr>
        <w:t>شرطيَّة</w:t>
      </w:r>
      <w:r>
        <w:rPr>
          <w:rtl/>
        </w:rPr>
        <w:t xml:space="preserve"> </w:t>
      </w:r>
      <w:r>
        <w:rPr>
          <w:rFonts w:ascii="Arial" w:hAnsi="Arial" w:cs="Arial" w:hint="cs"/>
          <w:rtl/>
        </w:rPr>
        <w:t>فالتقدير</w:t>
      </w:r>
      <w:r>
        <w:rPr>
          <w:rtl/>
        </w:rPr>
        <w:t xml:space="preserve">: </w:t>
      </w:r>
      <w:r>
        <w:rPr>
          <w:rFonts w:ascii="Calibri" w:cs="Calibri" w:hint="cs"/>
          <w:rtl/>
        </w:rPr>
        <w:t>«</w:t>
      </w:r>
      <w:r>
        <w:rPr>
          <w:rFonts w:ascii="Arial" w:hAnsi="Arial" w:cs="Arial" w:hint="cs"/>
          <w:rtl/>
        </w:rPr>
        <w:t>فهو</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الجواب</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جملة</w:t>
      </w:r>
      <w:r>
        <w:rPr>
          <w:rtl/>
        </w:rPr>
        <w:t xml:space="preserve"> </w:t>
      </w:r>
      <w:r>
        <w:rPr>
          <w:rFonts w:ascii="Arial" w:hAnsi="Arial" w:cs="Arial" w:hint="cs"/>
          <w:rtl/>
        </w:rPr>
        <w:t>أو</w:t>
      </w:r>
      <w:r>
        <w:rPr>
          <w:rtl/>
        </w:rPr>
        <w:t xml:space="preserve"> </w:t>
      </w:r>
      <w:r>
        <w:rPr>
          <w:rFonts w:ascii="Arial" w:hAnsi="Arial" w:cs="Arial" w:hint="cs"/>
          <w:rtl/>
        </w:rPr>
        <w:t>فعلا،</w:t>
      </w:r>
      <w:r>
        <w:rPr>
          <w:rtl/>
        </w:rPr>
        <w:t xml:space="preserve"> </w:t>
      </w:r>
      <w:r>
        <w:rPr>
          <w:rFonts w:ascii="Arial" w:hAnsi="Arial" w:cs="Arial" w:hint="cs"/>
          <w:rtl/>
        </w:rPr>
        <w:t>ويجوز</w:t>
      </w:r>
      <w:r>
        <w:rPr>
          <w:rtl/>
        </w:rPr>
        <w:t xml:space="preserve"> </w:t>
      </w:r>
      <w:r>
        <w:rPr>
          <w:rFonts w:ascii="Arial" w:hAnsi="Arial" w:cs="Arial" w:hint="cs"/>
          <w:rtl/>
        </w:rPr>
        <w:t>تقديره</w:t>
      </w:r>
      <w:r>
        <w:rPr>
          <w:rtl/>
        </w:rPr>
        <w:t xml:space="preserve"> </w:t>
      </w:r>
      <w:r>
        <w:rPr>
          <w:rFonts w:ascii="Arial" w:hAnsi="Arial" w:cs="Arial" w:hint="cs"/>
          <w:rtl/>
        </w:rPr>
        <w:t>هنا</w:t>
      </w:r>
      <w:r>
        <w:rPr>
          <w:rtl/>
        </w:rPr>
        <w:t xml:space="preserve"> </w:t>
      </w:r>
      <w:r>
        <w:rPr>
          <w:rFonts w:ascii="Arial" w:hAnsi="Arial" w:cs="Arial" w:hint="cs"/>
          <w:rtl/>
        </w:rPr>
        <w:t>فعلاً</w:t>
      </w:r>
      <w:r>
        <w:rPr>
          <w:rtl/>
        </w:rPr>
        <w:t xml:space="preserve"> </w:t>
      </w:r>
      <w:r>
        <w:rPr>
          <w:rFonts w:ascii="Arial" w:hAnsi="Arial" w:cs="Arial" w:hint="cs"/>
          <w:rtl/>
        </w:rPr>
        <w:t>يصحُّ</w:t>
      </w:r>
      <w:r>
        <w:rPr>
          <w:rtl/>
        </w:rPr>
        <w:t xml:space="preserve"> </w:t>
      </w:r>
      <w:r>
        <w:rPr>
          <w:rFonts w:ascii="Arial" w:hAnsi="Arial" w:cs="Arial" w:hint="cs"/>
          <w:rtl/>
        </w:rPr>
        <w:t>شرطا،</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يقرن</w:t>
      </w:r>
      <w:r>
        <w:rPr>
          <w:rtl/>
        </w:rPr>
        <w:t xml:space="preserve"> </w:t>
      </w:r>
      <w:r>
        <w:rPr>
          <w:rFonts w:ascii="Arial" w:hAnsi="Arial" w:cs="Arial" w:hint="cs"/>
          <w:rtl/>
        </w:rPr>
        <w:t>بالفاء</w:t>
      </w:r>
      <w:r>
        <w:rPr>
          <w:rtl/>
        </w:rPr>
        <w:t xml:space="preserve"> </w:t>
      </w:r>
      <w:r>
        <w:rPr>
          <w:rFonts w:ascii="Arial" w:hAnsi="Arial" w:cs="Arial" w:hint="cs"/>
          <w:rtl/>
        </w:rPr>
        <w:t>للفصل</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الفاء</w:t>
      </w:r>
      <w:r>
        <w:rPr>
          <w:rtl/>
        </w:rPr>
        <w:t xml:space="preserve"> </w:t>
      </w:r>
      <w:r>
        <w:rPr>
          <w:rFonts w:ascii="Arial" w:hAnsi="Arial" w:cs="Arial" w:hint="cs"/>
          <w:rtl/>
        </w:rPr>
        <w:t>بِشَيءٍ</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فبإذن</w:t>
      </w:r>
      <w:r>
        <w:rPr>
          <w:rtl/>
        </w:rPr>
        <w:t xml:space="preserve"> </w:t>
      </w:r>
      <w:r>
        <w:rPr>
          <w:rFonts w:ascii="Arial" w:hAnsi="Arial" w:cs="Arial" w:hint="cs"/>
          <w:rtl/>
        </w:rPr>
        <w:t>الله</w:t>
      </w:r>
      <w:r>
        <w:rPr>
          <w:rtl/>
        </w:rPr>
        <w:t xml:space="preserve"> </w:t>
      </w:r>
      <w:r>
        <w:rPr>
          <w:rFonts w:ascii="Arial" w:hAnsi="Arial" w:cs="Arial" w:hint="cs"/>
          <w:rtl/>
        </w:rPr>
        <w:t>وقع</w:t>
      </w:r>
      <w:r>
        <w:rPr>
          <w:rFonts w:ascii="Calibri" w:cs="Calibri" w:hint="cs"/>
          <w:rtl/>
        </w:rPr>
        <w:t>»</w:t>
      </w:r>
      <w:r>
        <w:rPr>
          <w:rFonts w:ascii="Arial" w:hAnsi="Arial" w:cs="Arial" w:hint="cs"/>
          <w:rtl/>
        </w:rPr>
        <w:t>،</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جاء</w:t>
      </w:r>
      <w:r>
        <w:rPr>
          <w:rtl/>
        </w:rPr>
        <w:t xml:space="preserve"> </w:t>
      </w:r>
      <w:r>
        <w:rPr>
          <w:rFonts w:ascii="Arial" w:hAnsi="Arial" w:cs="Arial" w:hint="cs"/>
          <w:rtl/>
        </w:rPr>
        <w:t>زيد</w:t>
      </w:r>
      <w:r>
        <w:rPr>
          <w:rtl/>
        </w:rPr>
        <w:t xml:space="preserve"> </w:t>
      </w:r>
      <w:r>
        <w:rPr>
          <w:rFonts w:ascii="Arial" w:hAnsi="Arial" w:cs="Arial" w:hint="cs"/>
          <w:rtl/>
        </w:rPr>
        <w:t>فبالدراهم</w:t>
      </w:r>
      <w:r>
        <w:rPr>
          <w:rtl/>
        </w:rPr>
        <w:t xml:space="preserve"> </w:t>
      </w:r>
      <w:r>
        <w:rPr>
          <w:rFonts w:ascii="Arial" w:hAnsi="Arial" w:cs="Arial" w:hint="cs"/>
          <w:rtl/>
        </w:rPr>
        <w:t>يُكرَمْ،</w:t>
      </w:r>
      <w:r>
        <w:rPr>
          <w:rtl/>
        </w:rPr>
        <w:t xml:space="preserve"> </w:t>
      </w:r>
      <w:r>
        <w:rPr>
          <w:rFonts w:ascii="Arial" w:hAnsi="Arial" w:cs="Arial" w:hint="cs"/>
          <w:rtl/>
        </w:rPr>
        <w:t>بالفاءِ</w:t>
      </w:r>
      <w:r>
        <w:rPr>
          <w:rtl/>
        </w:rPr>
        <w:t xml:space="preserve"> </w:t>
      </w:r>
      <w:r>
        <w:rPr>
          <w:rFonts w:ascii="Arial" w:hAnsi="Arial" w:cs="Arial" w:hint="cs"/>
          <w:rtl/>
        </w:rPr>
        <w:t>مع</w:t>
      </w:r>
      <w:r>
        <w:rPr>
          <w:rtl/>
        </w:rPr>
        <w:t xml:space="preserve"> </w:t>
      </w:r>
      <w:r>
        <w:rPr>
          <w:rFonts w:ascii="Arial" w:hAnsi="Arial" w:cs="Arial" w:hint="cs"/>
          <w:rtl/>
        </w:rPr>
        <w:t>جزمِ</w:t>
      </w:r>
      <w:r>
        <w:rPr>
          <w:rtl/>
        </w:rPr>
        <w:t xml:space="preserve"> </w:t>
      </w:r>
      <w:r>
        <w:rPr>
          <w:rFonts w:ascii="Arial" w:hAnsi="Arial" w:cs="Arial" w:hint="cs"/>
          <w:rtl/>
        </w:rPr>
        <w:t>يكرمْ</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وَلِيَعْلَمَ</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بِإِذْنِ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سبب</w:t>
      </w:r>
      <w:r>
        <w:rPr>
          <w:rtl/>
        </w:rPr>
        <w:t xml:space="preserve"> </w:t>
      </w:r>
      <w:r>
        <w:rPr>
          <w:rFonts w:ascii="Arial" w:hAnsi="Arial" w:cs="Arial" w:hint="cs"/>
          <w:rtl/>
        </w:rPr>
        <w:t>عَلَى</w:t>
      </w:r>
      <w:r>
        <w:rPr>
          <w:rtl/>
        </w:rPr>
        <w:t xml:space="preserve"> </w:t>
      </w:r>
      <w:r>
        <w:rPr>
          <w:rFonts w:ascii="Arial" w:hAnsi="Arial" w:cs="Arial" w:hint="cs"/>
          <w:rtl/>
        </w:rPr>
        <w:t>مسبَّب،</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عطف</w:t>
      </w:r>
      <w:r>
        <w:rPr>
          <w:rtl/>
        </w:rPr>
        <w:t xml:space="preserve"> </w:t>
      </w:r>
      <w:r>
        <w:rPr>
          <w:rFonts w:ascii="Arial" w:hAnsi="Arial" w:cs="Arial" w:hint="cs"/>
          <w:rtl/>
        </w:rPr>
        <w:t>الجارِّ</w:t>
      </w:r>
      <w:r>
        <w:rPr>
          <w:rtl/>
        </w:rPr>
        <w:t xml:space="preserve"> </w:t>
      </w:r>
      <w:r>
        <w:rPr>
          <w:rFonts w:ascii="Arial" w:hAnsi="Arial" w:cs="Arial" w:hint="cs"/>
          <w:rtl/>
        </w:rPr>
        <w:t>والمجرور</w:t>
      </w:r>
      <w:r>
        <w:rPr>
          <w:rtl/>
        </w:rPr>
        <w:t xml:space="preserve"> </w:t>
      </w:r>
      <w:r>
        <w:rPr>
          <w:rFonts w:ascii="Arial" w:hAnsi="Arial" w:cs="Arial" w:hint="cs"/>
          <w:rtl/>
        </w:rPr>
        <w:t>عَلَى</w:t>
      </w:r>
      <w:r>
        <w:rPr>
          <w:rtl/>
        </w:rPr>
        <w:t xml:space="preserve"> </w:t>
      </w:r>
      <w:r>
        <w:rPr>
          <w:rFonts w:ascii="Arial" w:hAnsi="Arial" w:cs="Arial" w:hint="cs"/>
          <w:rtl/>
        </w:rPr>
        <w:t>مثلهما</w:t>
      </w:r>
      <w:r>
        <w:rPr>
          <w:rtl/>
        </w:rPr>
        <w:t xml:space="preserve"> </w:t>
      </w:r>
      <w:r>
        <w:rPr>
          <w:rFonts w:ascii="Arial" w:hAnsi="Arial" w:cs="Arial" w:hint="cs"/>
          <w:rtl/>
        </w:rPr>
        <w:t>مع</w:t>
      </w:r>
      <w:r>
        <w:rPr>
          <w:rtl/>
        </w:rPr>
        <w:t xml:space="preserve"> </w:t>
      </w:r>
      <w:r>
        <w:rPr>
          <w:rFonts w:ascii="Arial" w:hAnsi="Arial" w:cs="Arial" w:hint="cs"/>
          <w:rtl/>
        </w:rPr>
        <w:t>اختلاف</w:t>
      </w:r>
      <w:r>
        <w:rPr>
          <w:rtl/>
        </w:rPr>
        <w:t xml:space="preserve"> </w:t>
      </w:r>
      <w:r>
        <w:rPr>
          <w:rFonts w:ascii="Arial" w:hAnsi="Arial" w:cs="Arial" w:hint="cs"/>
          <w:rtl/>
        </w:rPr>
        <w:t>معناهما،</w:t>
      </w:r>
      <w:r>
        <w:rPr>
          <w:rtl/>
        </w:rPr>
        <w:t xml:space="preserve"> </w:t>
      </w:r>
      <w:r>
        <w:rPr>
          <w:rFonts w:ascii="Arial" w:hAnsi="Arial" w:cs="Arial" w:hint="cs"/>
          <w:rtl/>
        </w:rPr>
        <w:t>نحو</w:t>
      </w:r>
      <w:r>
        <w:rPr>
          <w:rtl/>
        </w:rPr>
        <w:t xml:space="preserve">: </w:t>
      </w:r>
      <w:r>
        <w:rPr>
          <w:rFonts w:ascii="Calibri" w:cs="Calibri" w:hint="cs"/>
          <w:rtl/>
        </w:rPr>
        <w:t>«</w:t>
      </w:r>
      <w:r>
        <w:rPr>
          <w:rFonts w:ascii="Arial" w:hAnsi="Arial" w:cs="Arial" w:hint="cs"/>
          <w:rtl/>
        </w:rPr>
        <w:t>جئت</w:t>
      </w:r>
      <w:r>
        <w:rPr>
          <w:rtl/>
        </w:rPr>
        <w:t xml:space="preserve"> </w:t>
      </w:r>
      <w:r>
        <w:rPr>
          <w:rFonts w:ascii="Arial" w:hAnsi="Arial" w:cs="Arial" w:hint="cs"/>
          <w:rtl/>
        </w:rPr>
        <w:t>بالجند</w:t>
      </w:r>
      <w:r>
        <w:rPr>
          <w:rtl/>
        </w:rPr>
        <w:t xml:space="preserve"> </w:t>
      </w:r>
      <w:r>
        <w:rPr>
          <w:rFonts w:ascii="Arial" w:hAnsi="Arial" w:cs="Arial" w:hint="cs"/>
          <w:rtl/>
        </w:rPr>
        <w:t>وفي</w:t>
      </w:r>
      <w:r>
        <w:rPr>
          <w:rtl/>
        </w:rPr>
        <w:t xml:space="preserve"> </w:t>
      </w:r>
      <w:r>
        <w:rPr>
          <w:rFonts w:ascii="Arial" w:hAnsi="Arial" w:cs="Arial" w:hint="cs"/>
          <w:rtl/>
        </w:rPr>
        <w:t>الصبح</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وَلِيَعْلَمَ</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نَافَقُواْ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ليعلم</w:t>
      </w:r>
      <w:r>
        <w:rPr>
          <w:rtl/>
        </w:rPr>
        <w:t xml:space="preserve"> </w:t>
      </w:r>
      <w:r>
        <w:rPr>
          <w:rFonts w:ascii="Arial" w:hAnsi="Arial" w:cs="Arial" w:hint="cs"/>
          <w:rtl/>
        </w:rPr>
        <w:t>المؤمنين</w:t>
      </w:r>
      <w:r>
        <w:rPr>
          <w:rtl/>
        </w:rPr>
        <w:t xml:space="preserve"> </w:t>
      </w:r>
      <w:r>
        <w:rPr>
          <w:rFonts w:ascii="Arial" w:hAnsi="Arial" w:cs="Arial" w:hint="cs"/>
          <w:rtl/>
        </w:rPr>
        <w:t>والمنافقين</w:t>
      </w:r>
      <w:r>
        <w:rPr>
          <w:rtl/>
        </w:rPr>
        <w:t xml:space="preserve"> </w:t>
      </w:r>
      <w:r>
        <w:rPr>
          <w:rFonts w:ascii="Arial" w:hAnsi="Arial" w:cs="Arial" w:hint="cs"/>
          <w:rtl/>
        </w:rPr>
        <w:t>علمَ</w:t>
      </w:r>
      <w:r>
        <w:rPr>
          <w:rtl/>
        </w:rPr>
        <w:t xml:space="preserve"> </w:t>
      </w:r>
      <w:r>
        <w:rPr>
          <w:rFonts w:ascii="Arial" w:hAnsi="Arial" w:cs="Arial" w:hint="cs"/>
          <w:rtl/>
        </w:rPr>
        <w:t>وقوعٍ</w:t>
      </w:r>
      <w:r>
        <w:rPr>
          <w:rtl/>
        </w:rPr>
        <w:t xml:space="preserve"> </w:t>
      </w:r>
      <w:r>
        <w:rPr>
          <w:rFonts w:ascii="Arial" w:hAnsi="Arial" w:cs="Arial" w:hint="cs"/>
          <w:rtl/>
        </w:rPr>
        <w:t>طبق</w:t>
      </w:r>
      <w:r>
        <w:rPr>
          <w:rtl/>
        </w:rPr>
        <w:t xml:space="preserve"> </w:t>
      </w:r>
      <w:r>
        <w:rPr>
          <w:rFonts w:ascii="Arial" w:hAnsi="Arial" w:cs="Arial" w:hint="cs"/>
          <w:rtl/>
        </w:rPr>
        <w:t>العلم</w:t>
      </w:r>
      <w:r>
        <w:rPr>
          <w:rtl/>
        </w:rPr>
        <w:t xml:space="preserve"> </w:t>
      </w:r>
      <w:r>
        <w:rPr>
          <w:rFonts w:ascii="Arial" w:hAnsi="Arial" w:cs="Arial" w:hint="cs"/>
          <w:rtl/>
        </w:rPr>
        <w:t>الأزليِّ،</w:t>
      </w:r>
      <w:r>
        <w:rPr>
          <w:rtl/>
        </w:rPr>
        <w:t xml:space="preserve"> </w:t>
      </w:r>
      <w:r>
        <w:rPr>
          <w:rFonts w:ascii="Arial" w:hAnsi="Arial" w:cs="Arial" w:hint="cs"/>
          <w:rtl/>
        </w:rPr>
        <w:t>أو</w:t>
      </w:r>
      <w:r>
        <w:rPr>
          <w:rtl/>
        </w:rPr>
        <w:t xml:space="preserve"> </w:t>
      </w:r>
      <w:r>
        <w:rPr>
          <w:rFonts w:ascii="Arial" w:hAnsi="Arial" w:cs="Arial" w:hint="cs"/>
          <w:rtl/>
        </w:rPr>
        <w:t>ليتميَّز</w:t>
      </w:r>
      <w:r>
        <w:rPr>
          <w:rtl/>
        </w:rPr>
        <w:t xml:space="preserve"> </w:t>
      </w:r>
      <w:r>
        <w:rPr>
          <w:rFonts w:ascii="Arial" w:hAnsi="Arial" w:cs="Arial" w:hint="cs"/>
          <w:rtl/>
        </w:rPr>
        <w:t>للناس</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علمه</w:t>
      </w:r>
      <w:r>
        <w:rPr>
          <w:rtl/>
        </w:rPr>
        <w:t xml:space="preserve"> </w:t>
      </w:r>
      <w:r>
        <w:rPr>
          <w:rFonts w:ascii="Arial" w:hAnsi="Arial" w:cs="Arial" w:hint="cs"/>
          <w:rtl/>
        </w:rPr>
        <w:t>تعالى</w:t>
      </w:r>
      <w:r>
        <w:rPr>
          <w:rtl/>
        </w:rPr>
        <w:t xml:space="preserve"> </w:t>
      </w:r>
      <w:r>
        <w:rPr>
          <w:rFonts w:ascii="Arial" w:hAnsi="Arial" w:cs="Arial" w:hint="cs"/>
          <w:rtl/>
        </w:rPr>
        <w:t>من</w:t>
      </w:r>
      <w:r>
        <w:rPr>
          <w:rtl/>
        </w:rPr>
        <w:t xml:space="preserve"> </w:t>
      </w:r>
      <w:r>
        <w:rPr>
          <w:rFonts w:ascii="Arial" w:hAnsi="Arial" w:cs="Arial" w:hint="cs"/>
          <w:rtl/>
        </w:rPr>
        <w:t>إيمان</w:t>
      </w:r>
      <w:r>
        <w:rPr>
          <w:rtl/>
        </w:rPr>
        <w:t xml:space="preserve"> </w:t>
      </w:r>
      <w:r>
        <w:rPr>
          <w:rFonts w:ascii="Arial" w:hAnsi="Arial" w:cs="Arial" w:hint="cs"/>
          <w:rtl/>
        </w:rPr>
        <w:t>المؤمنين،</w:t>
      </w:r>
      <w:r>
        <w:rPr>
          <w:rtl/>
        </w:rPr>
        <w:t xml:space="preserve"> </w:t>
      </w:r>
      <w:r>
        <w:rPr>
          <w:rFonts w:ascii="Arial" w:hAnsi="Arial" w:cs="Arial" w:hint="cs"/>
          <w:rtl/>
        </w:rPr>
        <w:t>ونفاق</w:t>
      </w:r>
      <w:r>
        <w:rPr>
          <w:rtl/>
        </w:rPr>
        <w:t xml:space="preserve"> </w:t>
      </w:r>
      <w:r>
        <w:rPr>
          <w:rFonts w:ascii="Arial" w:hAnsi="Arial" w:cs="Arial" w:hint="cs"/>
          <w:rtl/>
        </w:rPr>
        <w:t>المنافقين</w:t>
      </w:r>
      <w:r>
        <w:rPr>
          <w:rtl/>
        </w:rPr>
        <w:t xml:space="preserve">. </w:t>
      </w:r>
      <w:r>
        <w:rPr>
          <w:rFonts w:ascii="Arial" w:hAnsi="Arial" w:cs="Arial" w:hint="cs"/>
          <w:rtl/>
        </w:rPr>
        <w:t>وأعاد</w:t>
      </w:r>
      <w:r>
        <w:rPr>
          <w:rtl/>
        </w:rPr>
        <w:t xml:space="preserve"> </w:t>
      </w:r>
      <w:r>
        <w:rPr>
          <w:rFonts w:ascii="Calibri" w:cs="Calibri" w:hint="cs"/>
          <w:rtl/>
        </w:rPr>
        <w:t>«</w:t>
      </w:r>
      <w:r>
        <w:rPr>
          <w:rFonts w:ascii="Arial" w:hAnsi="Arial" w:cs="Arial" w:hint="cs"/>
          <w:rtl/>
        </w:rPr>
        <w:t>يَعْلَمَ</w:t>
      </w:r>
      <w:r>
        <w:rPr>
          <w:rFonts w:ascii="Calibri" w:cs="Calibri" w:hint="cs"/>
          <w:rtl/>
        </w:rPr>
        <w:t>»</w:t>
      </w:r>
      <w:r>
        <w:rPr>
          <w:rtl/>
        </w:rPr>
        <w:t xml:space="preserve"> </w:t>
      </w:r>
      <w:r>
        <w:rPr>
          <w:rFonts w:ascii="Arial" w:hAnsi="Arial" w:cs="Arial" w:hint="cs"/>
          <w:rtl/>
        </w:rPr>
        <w:t>تأكيدا،</w:t>
      </w:r>
      <w:r>
        <w:rPr>
          <w:rtl/>
        </w:rPr>
        <w:t xml:space="preserve"> </w:t>
      </w:r>
      <w:r>
        <w:rPr>
          <w:rFonts w:ascii="Arial" w:hAnsi="Arial" w:cs="Arial" w:hint="cs"/>
          <w:rtl/>
        </w:rPr>
        <w:t>ولئلَّا</w:t>
      </w:r>
      <w:r>
        <w:rPr>
          <w:rtl/>
        </w:rPr>
        <w:t xml:space="preserve"> </w:t>
      </w:r>
      <w:r>
        <w:rPr>
          <w:rFonts w:ascii="Arial" w:hAnsi="Arial" w:cs="Arial" w:hint="cs"/>
          <w:rtl/>
        </w:rPr>
        <w:t>يقترن</w:t>
      </w:r>
      <w:r>
        <w:rPr>
          <w:rtl/>
        </w:rPr>
        <w:t xml:space="preserve"> </w:t>
      </w:r>
      <w:r>
        <w:rPr>
          <w:rFonts w:ascii="Arial" w:hAnsi="Arial" w:cs="Arial" w:hint="cs"/>
          <w:rtl/>
        </w:rPr>
        <w:t>الكفَّار</w:t>
      </w:r>
      <w:r>
        <w:rPr>
          <w:rtl/>
        </w:rPr>
        <w:t xml:space="preserve"> </w:t>
      </w:r>
      <w:r>
        <w:rPr>
          <w:rFonts w:ascii="Arial" w:hAnsi="Arial" w:cs="Arial" w:hint="cs"/>
          <w:rtl/>
        </w:rPr>
        <w:t>والمؤمنون</w:t>
      </w:r>
      <w:r>
        <w:rPr>
          <w:rtl/>
        </w:rPr>
        <w:t xml:space="preserve"> </w:t>
      </w:r>
      <w:r>
        <w:rPr>
          <w:rFonts w:ascii="Arial" w:hAnsi="Arial" w:cs="Arial" w:hint="cs"/>
          <w:rtl/>
        </w:rPr>
        <w:t>عَلَى</w:t>
      </w:r>
      <w:r>
        <w:rPr>
          <w:rtl/>
        </w:rPr>
        <w:t xml:space="preserve"> </w:t>
      </w:r>
      <w:r>
        <w:rPr>
          <w:rFonts w:ascii="Arial" w:hAnsi="Arial" w:cs="Arial" w:hint="cs"/>
          <w:rtl/>
        </w:rPr>
        <w:t>نهج</w:t>
      </w:r>
      <w:r>
        <w:rPr>
          <w:rtl/>
        </w:rPr>
        <w:t xml:space="preserve"> </w:t>
      </w:r>
      <w:r>
        <w:rPr>
          <w:rFonts w:ascii="Arial" w:hAnsi="Arial" w:cs="Arial" w:hint="cs"/>
          <w:rtl/>
        </w:rPr>
        <w:t>واحد</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وَقِيلَ</w:t>
      </w:r>
      <w:r>
        <w:rPr>
          <w:rtl/>
        </w:rPr>
        <w:t> </w:t>
      </w:r>
      <w:r>
        <w:rPr>
          <w:rFonts w:ascii="Arial" w:hAnsi="Arial" w:cs="Arial" w:hint="cs"/>
          <w:rtl/>
        </w:rPr>
        <w:t>﴾</w:t>
      </w:r>
      <w:r>
        <w:rPr>
          <w:rStyle w:val="bold"/>
          <w:rtl/>
        </w:rPr>
        <w:t>... </w:t>
      </w:r>
      <w:r>
        <w:rPr>
          <w:rFonts w:ascii="Arial" w:hAnsi="Arial" w:cs="Arial" w:hint="cs"/>
          <w:rtl/>
        </w:rPr>
        <w:t>إلخ</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نَافَقُوا</w:t>
      </w:r>
      <w:r>
        <w:rPr>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المسلمون</w:t>
      </w:r>
      <w:r>
        <w:rPr>
          <w:rtl/>
        </w:rPr>
        <w:t xml:space="preserve"> </w:t>
      </w:r>
      <w:r>
        <w:rPr>
          <w:rFonts w:ascii="Arial" w:hAnsi="Arial" w:cs="Arial" w:hint="cs"/>
          <w:rtl/>
        </w:rPr>
        <w:t>لهم</w:t>
      </w:r>
      <w:r>
        <w:rPr>
          <w:rtl/>
        </w:rPr>
        <w:t xml:space="preserve"> </w:t>
      </w:r>
      <w:r>
        <w:rPr>
          <w:rFonts w:ascii="Arial" w:hAnsi="Arial" w:cs="Arial" w:hint="cs"/>
          <w:rtl/>
        </w:rPr>
        <w:t>حين</w:t>
      </w:r>
      <w:r>
        <w:rPr>
          <w:rtl/>
        </w:rPr>
        <w:t xml:space="preserve"> </w:t>
      </w:r>
      <w:r>
        <w:rPr>
          <w:rFonts w:ascii="Arial" w:hAnsi="Arial" w:cs="Arial" w:hint="cs"/>
          <w:rtl/>
        </w:rPr>
        <w:t>انصرفوا</w:t>
      </w:r>
      <w:r>
        <w:rPr>
          <w:rtl/>
        </w:rPr>
        <w:t xml:space="preserve"> </w:t>
      </w:r>
      <w:r>
        <w:rPr>
          <w:rFonts w:ascii="Arial" w:hAnsi="Arial" w:cs="Arial" w:hint="cs"/>
          <w:rtl/>
        </w:rPr>
        <w:t>عن</w:t>
      </w:r>
      <w:r>
        <w:rPr>
          <w:rtl/>
        </w:rPr>
        <w:t xml:space="preserve"> </w:t>
      </w:r>
      <w:r>
        <w:rPr>
          <w:rFonts w:ascii="Arial" w:hAnsi="Arial" w:cs="Arial" w:hint="cs"/>
          <w:rtl/>
        </w:rPr>
        <w:t>القتال</w:t>
      </w:r>
      <w:r>
        <w:rPr>
          <w:rtl/>
        </w:rPr>
        <w:t xml:space="preserve"> </w:t>
      </w:r>
      <w:r>
        <w:rPr>
          <w:rFonts w:ascii="Arial" w:hAnsi="Arial" w:cs="Arial" w:hint="cs"/>
          <w:rtl/>
        </w:rPr>
        <w:t>وهم</w:t>
      </w:r>
      <w:r>
        <w:rPr>
          <w:rtl/>
        </w:rPr>
        <w:t xml:space="preserve"> </w:t>
      </w:r>
      <w:r>
        <w:rPr>
          <w:rFonts w:ascii="Arial" w:hAnsi="Arial" w:cs="Arial" w:hint="cs"/>
          <w:rtl/>
        </w:rPr>
        <w:t>ثلاثمائة،</w:t>
      </w:r>
      <w:r>
        <w:rPr>
          <w:rtl/>
        </w:rPr>
        <w:t xml:space="preserve"> </w:t>
      </w:r>
      <w:r>
        <w:rPr>
          <w:rFonts w:ascii="Arial" w:hAnsi="Arial" w:cs="Arial" w:hint="cs"/>
          <w:rtl/>
        </w:rPr>
        <w:t>رئيسهم</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وقيل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وقيل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حرام،</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سلمة،</w:t>
      </w:r>
      <w:r>
        <w:rPr>
          <w:rtl/>
        </w:rPr>
        <w:t xml:space="preserve"> </w:t>
      </w:r>
      <w:r>
        <w:rPr>
          <w:rFonts w:ascii="Arial" w:hAnsi="Arial" w:cs="Arial" w:hint="cs"/>
          <w:rtl/>
        </w:rPr>
        <w:t>وعليه</w:t>
      </w:r>
      <w:r>
        <w:rPr>
          <w:rtl/>
        </w:rPr>
        <w:t xml:space="preserve"> </w:t>
      </w:r>
      <w:r>
        <w:rPr>
          <w:rFonts w:ascii="Arial" w:hAnsi="Arial" w:cs="Arial" w:hint="cs"/>
          <w:rtl/>
        </w:rPr>
        <w:t>الجمهور،</w:t>
      </w:r>
      <w:r>
        <w:rPr>
          <w:rtl/>
        </w:rPr>
        <w:t xml:space="preserve"> </w:t>
      </w:r>
      <w:r>
        <w:rPr>
          <w:rFonts w:ascii="Arial" w:hAnsi="Arial" w:cs="Arial" w:hint="cs"/>
          <w:rtl/>
        </w:rPr>
        <w:t>وتقدَّم</w:t>
      </w:r>
      <w:r>
        <w:rPr>
          <w:rtl/>
        </w:rPr>
        <w:t xml:space="preserve"> </w:t>
      </w:r>
      <w:r>
        <w:rPr>
          <w:rFonts w:ascii="Arial" w:hAnsi="Arial" w:cs="Arial" w:hint="cs"/>
          <w:rtl/>
        </w:rPr>
        <w:t>غير</w:t>
      </w:r>
      <w:r>
        <w:rPr>
          <w:rtl/>
        </w:rPr>
        <w:t xml:space="preserve"> </w:t>
      </w:r>
      <w:r>
        <w:rPr>
          <w:rFonts w:ascii="Arial" w:hAnsi="Arial" w:cs="Arial" w:hint="cs"/>
          <w:rtl/>
        </w:rPr>
        <w:t>ذلك</w:t>
      </w:r>
      <w:r>
        <w:rPr>
          <w:rtl/>
        </w:rPr>
        <w:t>.</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تَعَالَواْ</w:t>
      </w:r>
      <w:r>
        <w:rPr>
          <w:rStyle w:val="bold"/>
          <w:rtl/>
        </w:rPr>
        <w:t xml:space="preserve"> </w:t>
      </w:r>
      <w:r>
        <w:rPr>
          <w:rStyle w:val="bold"/>
          <w:rFonts w:ascii="Arial" w:hAnsi="Arial" w:cs="Arial" w:hint="cs"/>
          <w:rtl/>
        </w:rPr>
        <w:t>قَاتِلُواْ</w:t>
      </w:r>
      <w:r>
        <w:rPr>
          <w:rStyle w:val="bold"/>
          <w:rFonts w:ascii="Calibri" w:cs="Calibri" w:hint="cs"/>
          <w:rtl/>
        </w:rPr>
        <w:t> </w:t>
      </w:r>
      <w:r>
        <w:rPr>
          <w:rStyle w:val="bold"/>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تَعَالَوْا</w:t>
      </w:r>
      <w:r>
        <w:rPr>
          <w:rFonts w:ascii="Calibri" w:cs="Calibri" w:hint="cs"/>
          <w:rtl/>
        </w:rPr>
        <w:t>»</w:t>
      </w:r>
      <w:r>
        <w:rPr>
          <w:rFonts w:ascii="Arial" w:hAnsi="Arial" w:cs="Arial" w:hint="cs"/>
          <w:rtl/>
        </w:rPr>
        <w:t>،</w:t>
      </w:r>
      <w:r>
        <w:rPr>
          <w:rtl/>
        </w:rPr>
        <w:t xml:space="preserve"> </w:t>
      </w:r>
      <w:r>
        <w:rPr>
          <w:rFonts w:ascii="Arial" w:hAnsi="Arial" w:cs="Arial" w:hint="cs"/>
          <w:rtl/>
        </w:rPr>
        <w:t>والربط</w:t>
      </w:r>
      <w:r>
        <w:rPr>
          <w:rtl/>
        </w:rPr>
        <w:t xml:space="preserve"> </w:t>
      </w:r>
      <w:r>
        <w:rPr>
          <w:rFonts w:ascii="Arial" w:hAnsi="Arial" w:cs="Arial" w:hint="cs"/>
          <w:rtl/>
        </w:rPr>
        <w:t>بالمعنى</w:t>
      </w:r>
      <w:r>
        <w:rPr>
          <w:rtl/>
        </w:rPr>
        <w:t xml:space="preserve"> </w:t>
      </w:r>
      <w:r>
        <w:rPr>
          <w:rFonts w:ascii="Arial" w:hAnsi="Arial" w:cs="Arial" w:hint="cs"/>
          <w:rtl/>
        </w:rPr>
        <w:t>لا</w:t>
      </w:r>
      <w:r>
        <w:rPr>
          <w:rFonts w:ascii="Calibri" w:cs="Calibri" w:hint="cs"/>
          <w:rtl/>
        </w:rPr>
        <w:t> </w:t>
      </w:r>
      <w:r>
        <w:rPr>
          <w:rFonts w:ascii="Arial" w:hAnsi="Arial" w:cs="Arial" w:hint="cs"/>
          <w:rtl/>
        </w:rPr>
        <w:t>بالمعنى</w:t>
      </w:r>
      <w:r>
        <w:rPr>
          <w:rStyle w:val="footnotepantoneSuperscript"/>
          <w:rtl/>
        </w:rPr>
        <w:t>(</w:t>
      </w:r>
      <w:r>
        <w:rPr>
          <w:rStyle w:val="footnotepantoneSuperscript"/>
          <w:rtl/>
        </w:rPr>
        <w:footnoteReference w:id="25"/>
      </w:r>
      <w:r>
        <w:rPr>
          <w:rStyle w:val="footnotepantoneSuperscript"/>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كون</w:t>
      </w:r>
      <w:r>
        <w:rPr>
          <w:rtl/>
        </w:rPr>
        <w:t xml:space="preserve"> </w:t>
      </w:r>
      <w:r>
        <w:rPr>
          <w:rFonts w:ascii="Arial" w:hAnsi="Arial" w:cs="Arial" w:hint="cs"/>
          <w:rtl/>
        </w:rPr>
        <w:t>القتال</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التعالي</w:t>
      </w:r>
      <w:r>
        <w:rPr>
          <w:rtl/>
        </w:rPr>
        <w:t xml:space="preserve"> </w:t>
      </w:r>
      <w:r>
        <w:rPr>
          <w:rFonts w:ascii="Arial" w:hAnsi="Arial" w:cs="Arial" w:hint="cs"/>
          <w:rtl/>
        </w:rPr>
        <w:t>لا</w:t>
      </w:r>
      <w:r>
        <w:rPr>
          <w:rFonts w:ascii="Calibri" w:cs="Calibri" w:hint="cs"/>
          <w:rtl/>
        </w:rPr>
        <w:t> </w:t>
      </w:r>
      <w:r>
        <w:rPr>
          <w:rFonts w:ascii="Arial" w:hAnsi="Arial" w:cs="Arial" w:hint="cs"/>
          <w:rtl/>
        </w:rPr>
        <w:t>بالضمير،</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يعود</w:t>
      </w:r>
      <w:r>
        <w:rPr>
          <w:rtl/>
        </w:rPr>
        <w:t xml:space="preserve"> </w:t>
      </w:r>
      <w:r>
        <w:rPr>
          <w:rFonts w:ascii="Arial" w:hAnsi="Arial" w:cs="Arial" w:hint="cs"/>
          <w:rtl/>
        </w:rPr>
        <w:t>الضمير</w:t>
      </w:r>
      <w:r>
        <w:rPr>
          <w:rtl/>
        </w:rPr>
        <w:t xml:space="preserve"> </w:t>
      </w:r>
      <w:r>
        <w:rPr>
          <w:rFonts w:ascii="Arial" w:hAnsi="Arial" w:cs="Arial" w:hint="cs"/>
          <w:rtl/>
        </w:rPr>
        <w:t>للجملة</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الكفرة،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ادْفَعُواْ</w:t>
      </w:r>
      <w:r>
        <w:rPr>
          <w:rtl/>
        </w:rPr>
        <w:t> </w:t>
      </w:r>
      <w:r>
        <w:rPr>
          <w:rFonts w:ascii="Arial" w:hAnsi="Arial" w:cs="Arial" w:hint="cs"/>
          <w:rtl/>
        </w:rPr>
        <w:t>﴾</w:t>
      </w:r>
      <w:r>
        <w:rPr>
          <w:rtl/>
        </w:rPr>
        <w:t xml:space="preserve"> </w:t>
      </w:r>
      <w:r>
        <w:rPr>
          <w:rFonts w:ascii="Arial" w:hAnsi="Arial" w:cs="Arial" w:hint="cs"/>
          <w:rtl/>
        </w:rPr>
        <w:t>ادفعوا</w:t>
      </w:r>
      <w:r>
        <w:rPr>
          <w:rtl/>
        </w:rPr>
        <w:t xml:space="preserve"> </w:t>
      </w:r>
      <w:r>
        <w:rPr>
          <w:rFonts w:ascii="Arial" w:hAnsi="Arial" w:cs="Arial" w:hint="cs"/>
          <w:rtl/>
        </w:rPr>
        <w:t>الكفرة</w:t>
      </w:r>
      <w:r>
        <w:rPr>
          <w:rtl/>
        </w:rPr>
        <w:t xml:space="preserve"> </w:t>
      </w:r>
      <w:r>
        <w:rPr>
          <w:rFonts w:ascii="Arial" w:hAnsi="Arial" w:cs="Arial" w:hint="cs"/>
          <w:rtl/>
        </w:rPr>
        <w:t>عن</w:t>
      </w:r>
      <w:r>
        <w:rPr>
          <w:rtl/>
        </w:rPr>
        <w:t xml:space="preserve"> </w:t>
      </w:r>
      <w:r>
        <w:rPr>
          <w:rFonts w:ascii="Arial" w:hAnsi="Arial" w:cs="Arial" w:hint="cs"/>
          <w:rtl/>
        </w:rPr>
        <w:t>الأنفس</w:t>
      </w:r>
      <w:r>
        <w:rPr>
          <w:rtl/>
        </w:rPr>
        <w:t xml:space="preserve"> </w:t>
      </w:r>
      <w:r>
        <w:rPr>
          <w:rFonts w:ascii="Arial" w:hAnsi="Arial" w:cs="Arial" w:hint="cs"/>
          <w:rtl/>
        </w:rPr>
        <w:t>والأموال،</w:t>
      </w:r>
      <w:r>
        <w:rPr>
          <w:rtl/>
        </w:rPr>
        <w:t xml:space="preserve"> </w:t>
      </w:r>
      <w:r>
        <w:rPr>
          <w:rFonts w:ascii="Arial" w:hAnsi="Arial" w:cs="Arial" w:hint="cs"/>
          <w:rtl/>
        </w:rPr>
        <w:t>وادفعوهم</w:t>
      </w:r>
      <w:r>
        <w:rPr>
          <w:rtl/>
        </w:rPr>
        <w:t xml:space="preserve"> </w:t>
      </w:r>
      <w:r>
        <w:rPr>
          <w:rFonts w:ascii="Arial" w:hAnsi="Arial" w:cs="Arial" w:hint="cs"/>
          <w:rtl/>
        </w:rPr>
        <w:t>بكثرة</w:t>
      </w:r>
      <w:r>
        <w:rPr>
          <w:rtl/>
        </w:rPr>
        <w:t xml:space="preserve"> </w:t>
      </w:r>
      <w:r>
        <w:rPr>
          <w:rFonts w:ascii="Arial" w:hAnsi="Arial" w:cs="Arial" w:hint="cs"/>
          <w:rtl/>
        </w:rPr>
        <w:t>سواد</w:t>
      </w:r>
      <w:r>
        <w:rPr>
          <w:rtl/>
        </w:rPr>
        <w:t xml:space="preserve"> </w:t>
      </w:r>
      <w:r>
        <w:rPr>
          <w:rFonts w:ascii="Arial" w:hAnsi="Arial" w:cs="Arial" w:hint="cs"/>
          <w:rtl/>
        </w:rPr>
        <w:t>المجاهدين</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كثرته</w:t>
      </w:r>
      <w:r>
        <w:rPr>
          <w:rtl/>
        </w:rPr>
        <w:t xml:space="preserve"> </w:t>
      </w:r>
      <w:r>
        <w:rPr>
          <w:rFonts w:ascii="Arial" w:hAnsi="Arial" w:cs="Arial" w:hint="cs"/>
          <w:rtl/>
        </w:rPr>
        <w:t>تكسر</w:t>
      </w:r>
      <w:r>
        <w:rPr>
          <w:rtl/>
        </w:rPr>
        <w:t xml:space="preserve"> </w:t>
      </w:r>
      <w:r>
        <w:rPr>
          <w:rFonts w:ascii="Arial" w:hAnsi="Arial" w:cs="Arial" w:hint="cs"/>
          <w:rtl/>
        </w:rPr>
        <w:t>همَّة</w:t>
      </w:r>
      <w:r>
        <w:rPr>
          <w:rtl/>
        </w:rPr>
        <w:t xml:space="preserve"> </w:t>
      </w:r>
      <w:r>
        <w:rPr>
          <w:rFonts w:ascii="Arial" w:hAnsi="Arial" w:cs="Arial" w:hint="cs"/>
          <w:rtl/>
        </w:rPr>
        <w:t>العدوِّ</w:t>
      </w:r>
      <w:r>
        <w:rPr>
          <w:rtl/>
        </w:rPr>
        <w:t xml:space="preserve"> </w:t>
      </w:r>
      <w:r>
        <w:rPr>
          <w:rFonts w:ascii="Arial" w:hAnsi="Arial" w:cs="Arial" w:hint="cs"/>
          <w:rtl/>
        </w:rPr>
        <w:t>وتُروِّعُه،</w:t>
      </w:r>
      <w:r>
        <w:rPr>
          <w:rtl/>
        </w:rPr>
        <w:t xml:space="preserve"> </w:t>
      </w:r>
      <w:r>
        <w:rPr>
          <w:rFonts w:ascii="Arial" w:hAnsi="Arial" w:cs="Arial" w:hint="cs"/>
          <w:rtl/>
        </w:rPr>
        <w:t>أي</w:t>
      </w:r>
      <w:r>
        <w:rPr>
          <w:rtl/>
        </w:rPr>
        <w:t xml:space="preserve">: </w:t>
      </w:r>
      <w:r>
        <w:rPr>
          <w:rFonts w:ascii="Arial" w:hAnsi="Arial" w:cs="Arial" w:hint="cs"/>
          <w:rtl/>
        </w:rPr>
        <w:t>احضُروا</w:t>
      </w:r>
      <w:r>
        <w:rPr>
          <w:rtl/>
        </w:rPr>
        <w:t xml:space="preserve"> </w:t>
      </w:r>
      <w:r>
        <w:rPr>
          <w:rFonts w:ascii="Arial" w:hAnsi="Arial" w:cs="Arial" w:hint="cs"/>
          <w:rtl/>
        </w:rPr>
        <w:t>يحصلْ</w:t>
      </w:r>
      <w:r>
        <w:rPr>
          <w:rtl/>
        </w:rPr>
        <w:t xml:space="preserve"> </w:t>
      </w:r>
      <w:r>
        <w:rPr>
          <w:rFonts w:ascii="Arial" w:hAnsi="Arial" w:cs="Arial" w:hint="cs"/>
          <w:rtl/>
        </w:rPr>
        <w:t>بحضوركم</w:t>
      </w:r>
      <w:r>
        <w:rPr>
          <w:rtl/>
        </w:rPr>
        <w:t xml:space="preserve"> </w:t>
      </w:r>
      <w:r>
        <w:rPr>
          <w:rFonts w:ascii="Arial" w:hAnsi="Arial" w:cs="Arial" w:hint="cs"/>
          <w:rtl/>
        </w:rPr>
        <w:t>قتال</w:t>
      </w:r>
      <w:r>
        <w:rPr>
          <w:rtl/>
        </w:rPr>
        <w:t xml:space="preserve"> </w:t>
      </w:r>
      <w:r>
        <w:rPr>
          <w:rFonts w:ascii="Arial" w:hAnsi="Arial" w:cs="Arial" w:hint="cs"/>
          <w:rtl/>
        </w:rPr>
        <w:t>العدوِّ</w:t>
      </w:r>
      <w:r>
        <w:rPr>
          <w:rtl/>
        </w:rPr>
        <w:t xml:space="preserve"> </w:t>
      </w:r>
      <w:r>
        <w:rPr>
          <w:rFonts w:ascii="Arial" w:hAnsi="Arial" w:cs="Arial" w:hint="cs"/>
          <w:rtl/>
        </w:rPr>
        <w:t>أو</w:t>
      </w:r>
      <w:r>
        <w:rPr>
          <w:rtl/>
        </w:rPr>
        <w:t xml:space="preserve"> </w:t>
      </w:r>
      <w:r>
        <w:rPr>
          <w:rFonts w:ascii="Arial" w:hAnsi="Arial" w:cs="Arial" w:hint="cs"/>
          <w:rtl/>
        </w:rPr>
        <w:t>دفعهم</w:t>
      </w:r>
      <w:r>
        <w:rPr>
          <w:rtl/>
        </w:rPr>
        <w:t xml:space="preserve"> </w:t>
      </w:r>
      <w:r>
        <w:rPr>
          <w:rFonts w:ascii="Arial" w:hAnsi="Arial" w:cs="Arial" w:hint="cs"/>
          <w:rtl/>
        </w:rPr>
        <w:t>بكثرتكم</w:t>
      </w:r>
      <w:r>
        <w:rPr>
          <w:rtl/>
        </w:rPr>
        <w:t xml:space="preserve"> </w:t>
      </w:r>
      <w:r>
        <w:rPr>
          <w:rFonts w:ascii="Arial" w:hAnsi="Arial" w:cs="Arial" w:hint="cs"/>
          <w:rtl/>
        </w:rPr>
        <w:t>عن</w:t>
      </w:r>
      <w:r>
        <w:rPr>
          <w:rtl/>
        </w:rPr>
        <w:t xml:space="preserve"> </w:t>
      </w:r>
      <w:r>
        <w:rPr>
          <w:rFonts w:ascii="Arial" w:hAnsi="Arial" w:cs="Arial" w:hint="cs"/>
          <w:rtl/>
        </w:rPr>
        <w:t>الأموال</w:t>
      </w:r>
      <w:r>
        <w:rPr>
          <w:rtl/>
        </w:rPr>
        <w:t xml:space="preserve"> </w:t>
      </w:r>
      <w:r>
        <w:rPr>
          <w:rFonts w:ascii="Arial" w:hAnsi="Arial" w:cs="Arial" w:hint="cs"/>
          <w:rtl/>
        </w:rPr>
        <w:t>والأنفس،</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تقاتلوا</w:t>
      </w:r>
      <w:r>
        <w:rPr>
          <w:rtl/>
        </w:rPr>
        <w:t xml:space="preserve">. </w:t>
      </w:r>
      <w:r>
        <w:rPr>
          <w:rFonts w:ascii="Arial" w:hAnsi="Arial" w:cs="Arial" w:hint="cs"/>
          <w:rtl/>
        </w:rPr>
        <w:t>أو</w:t>
      </w:r>
      <w:r>
        <w:rPr>
          <w:rtl/>
        </w:rPr>
        <w:t xml:space="preserve"> </w:t>
      </w:r>
      <w:r>
        <w:rPr>
          <w:rFonts w:ascii="Arial" w:hAnsi="Arial" w:cs="Arial" w:hint="cs"/>
          <w:rtl/>
        </w:rPr>
        <w:t>ادفعوا</w:t>
      </w:r>
      <w:r>
        <w:rPr>
          <w:rtl/>
        </w:rPr>
        <w:t xml:space="preserve"> </w:t>
      </w:r>
      <w:r>
        <w:rPr>
          <w:rFonts w:ascii="Arial" w:hAnsi="Arial" w:cs="Arial" w:hint="cs"/>
          <w:rtl/>
        </w:rPr>
        <w:t>عن</w:t>
      </w:r>
      <w:r>
        <w:rPr>
          <w:rtl/>
        </w:rPr>
        <w:t xml:space="preserve"> </w:t>
      </w:r>
      <w:r>
        <w:rPr>
          <w:rFonts w:ascii="Arial" w:hAnsi="Arial" w:cs="Arial" w:hint="cs"/>
          <w:rtl/>
        </w:rPr>
        <w:t>أنفسكم</w:t>
      </w:r>
      <w:r>
        <w:rPr>
          <w:rtl/>
        </w:rPr>
        <w:t xml:space="preserve"> </w:t>
      </w:r>
      <w:r>
        <w:rPr>
          <w:rFonts w:ascii="Arial" w:hAnsi="Arial" w:cs="Arial" w:hint="cs"/>
          <w:rtl/>
        </w:rPr>
        <w:t>اسم</w:t>
      </w:r>
      <w:r>
        <w:rPr>
          <w:rtl/>
        </w:rPr>
        <w:t xml:space="preserve"> </w:t>
      </w:r>
      <w:r>
        <w:rPr>
          <w:rFonts w:ascii="Arial" w:hAnsi="Arial" w:cs="Arial" w:hint="cs"/>
          <w:rtl/>
        </w:rPr>
        <w:t>النفاق</w:t>
      </w:r>
      <w:r>
        <w:rPr>
          <w:rtl/>
        </w:rPr>
        <w:t xml:space="preserve"> </w:t>
      </w:r>
      <w:r>
        <w:rPr>
          <w:rFonts w:ascii="Arial" w:hAnsi="Arial" w:cs="Arial" w:hint="cs"/>
          <w:rtl/>
        </w:rPr>
        <w:t>بالقتال</w:t>
      </w:r>
      <w:r>
        <w:rPr>
          <w:rtl/>
        </w:rPr>
        <w:t xml:space="preserve"> </w:t>
      </w:r>
      <w:r>
        <w:rPr>
          <w:rFonts w:ascii="Arial" w:hAnsi="Arial" w:cs="Arial" w:hint="cs"/>
          <w:rtl/>
        </w:rPr>
        <w:t>أو</w:t>
      </w:r>
      <w:r>
        <w:rPr>
          <w:rtl/>
        </w:rPr>
        <w:t xml:space="preserve"> </w:t>
      </w:r>
      <w:r>
        <w:rPr>
          <w:rFonts w:ascii="Arial" w:hAnsi="Arial" w:cs="Arial" w:hint="cs"/>
          <w:rtl/>
        </w:rPr>
        <w:t>الحضور</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تقصدوا</w:t>
      </w:r>
      <w:r>
        <w:rPr>
          <w:rtl/>
        </w:rPr>
        <w:t xml:space="preserve"> </w:t>
      </w:r>
      <w:r>
        <w:rPr>
          <w:rFonts w:ascii="Arial" w:hAnsi="Arial" w:cs="Arial" w:hint="cs"/>
          <w:rtl/>
        </w:rPr>
        <w:t>وجهَ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6034B4" w:rsidRDefault="006034B4">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قَالُواْ</w:t>
      </w:r>
      <w:r>
        <w:rPr>
          <w:rStyle w:val="bold"/>
          <w:w w:val="98"/>
          <w:rtl/>
        </w:rPr>
        <w:t xml:space="preserve"> </w:t>
      </w:r>
      <w:r>
        <w:rPr>
          <w:rStyle w:val="bold"/>
          <w:rFonts w:ascii="Arial" w:hAnsi="Arial" w:cs="Arial" w:hint="cs"/>
          <w:w w:val="98"/>
          <w:rtl/>
        </w:rPr>
        <w:t>لَوْ</w:t>
      </w:r>
      <w:r>
        <w:rPr>
          <w:rStyle w:val="bold"/>
          <w:w w:val="98"/>
          <w:rtl/>
        </w:rPr>
        <w:t xml:space="preserve"> </w:t>
      </w:r>
      <w:r>
        <w:rPr>
          <w:rStyle w:val="bold"/>
          <w:rFonts w:ascii="Arial" w:hAnsi="Arial" w:cs="Arial" w:hint="cs"/>
          <w:w w:val="98"/>
          <w:rtl/>
        </w:rPr>
        <w:t>نَعْلَمُ</w:t>
      </w:r>
      <w:r>
        <w:rPr>
          <w:rStyle w:val="bold"/>
          <w:w w:val="98"/>
          <w:rtl/>
        </w:rPr>
        <w:t xml:space="preserve"> </w:t>
      </w:r>
      <w:r>
        <w:rPr>
          <w:rStyle w:val="bold"/>
          <w:rFonts w:ascii="Arial" w:hAnsi="Arial" w:cs="Arial" w:hint="cs"/>
          <w:w w:val="98"/>
          <w:rtl/>
        </w:rPr>
        <w:t>قِتَالاً</w:t>
      </w:r>
      <w:r>
        <w:rPr>
          <w:rStyle w:val="bold"/>
          <w:w w:val="98"/>
          <w:rtl/>
        </w:rPr>
        <w:t xml:space="preserve"> </w:t>
      </w:r>
      <w:r>
        <w:rPr>
          <w:rStyle w:val="bold"/>
          <w:rFonts w:ascii="Arial" w:hAnsi="Arial" w:cs="Arial" w:hint="cs"/>
          <w:w w:val="98"/>
          <w:rtl/>
        </w:rPr>
        <w:t>لَّاتَّبَعْنَاكُمْ</w:t>
      </w:r>
      <w:r>
        <w:rPr>
          <w:w w:val="98"/>
          <w:rtl/>
        </w:rPr>
        <w:t> </w:t>
      </w:r>
      <w:r>
        <w:rPr>
          <w:rFonts w:ascii="Arial" w:hAnsi="Arial" w:cs="Arial" w:hint="cs"/>
          <w:w w:val="98"/>
          <w:rtl/>
        </w:rPr>
        <w:t>﴾</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يقوِّي</w:t>
      </w:r>
      <w:r>
        <w:rPr>
          <w:w w:val="98"/>
          <w:rtl/>
        </w:rPr>
        <w:t xml:space="preserve"> </w:t>
      </w:r>
      <w:r>
        <w:rPr>
          <w:rFonts w:ascii="Arial" w:hAnsi="Arial" w:cs="Arial" w:hint="cs"/>
          <w:w w:val="98"/>
          <w:rtl/>
        </w:rPr>
        <w:t>كون</w:t>
      </w:r>
      <w:r>
        <w:rPr>
          <w:w w:val="98"/>
          <w:rtl/>
        </w:rPr>
        <w:t xml:space="preserve"> </w:t>
      </w:r>
      <w:r>
        <w:rPr>
          <w:rFonts w:ascii="Calibri" w:cs="Calibri" w:hint="cs"/>
          <w:w w:val="98"/>
          <w:rtl/>
        </w:rPr>
        <w:t>«</w:t>
      </w:r>
      <w:r>
        <w:rPr>
          <w:rFonts w:ascii="Arial" w:hAnsi="Arial" w:cs="Arial" w:hint="cs"/>
          <w:w w:val="98"/>
          <w:rtl/>
        </w:rPr>
        <w:t>قِيلَ</w:t>
      </w:r>
      <w:r>
        <w:rPr>
          <w:rFonts w:ascii="Calibri" w:cs="Calibri" w:hint="cs"/>
          <w:w w:val="98"/>
          <w:rtl/>
        </w:rPr>
        <w:t>»</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قصَّة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أخرى</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على</w:t>
      </w:r>
      <w:r>
        <w:rPr>
          <w:w w:val="98"/>
          <w:rtl/>
        </w:rPr>
        <w:t xml:space="preserve"> </w:t>
      </w:r>
      <w:r>
        <w:rPr>
          <w:rFonts w:ascii="Arial" w:hAnsi="Arial" w:cs="Arial" w:hint="cs"/>
          <w:w w:val="98"/>
          <w:rtl/>
        </w:rPr>
        <w:t>صلة</w:t>
      </w:r>
      <w:r>
        <w:rPr>
          <w:w w:val="98"/>
          <w:rtl/>
        </w:rPr>
        <w:t xml:space="preserve"> </w:t>
      </w:r>
      <w:r>
        <w:rPr>
          <w:rFonts w:ascii="Calibri" w:cs="Calibri" w:hint="cs"/>
          <w:w w:val="98"/>
          <w:rtl/>
        </w:rPr>
        <w:t>«</w:t>
      </w:r>
      <w:r>
        <w:rPr>
          <w:rFonts w:ascii="Arial" w:hAnsi="Arial" w:cs="Arial" w:hint="cs"/>
          <w:w w:val="98"/>
          <w:rtl/>
        </w:rPr>
        <w:t>الَّذِينَ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وإلَّا</w:t>
      </w:r>
      <w:r>
        <w:rPr>
          <w:w w:val="98"/>
          <w:rtl/>
        </w:rPr>
        <w:t xml:space="preserve"> </w:t>
      </w:r>
      <w:r>
        <w:rPr>
          <w:rFonts w:ascii="Arial" w:hAnsi="Arial" w:cs="Arial" w:hint="cs"/>
          <w:w w:val="98"/>
          <w:rtl/>
        </w:rPr>
        <w:t>قال</w:t>
      </w:r>
      <w:r>
        <w:rPr>
          <w:w w:val="98"/>
          <w:rtl/>
        </w:rPr>
        <w:t xml:space="preserve">: </w:t>
      </w:r>
      <w:r>
        <w:rPr>
          <w:rFonts w:ascii="Calibri" w:cs="Calibri" w:hint="cs"/>
          <w:w w:val="98"/>
          <w:rtl/>
        </w:rPr>
        <w:t>«</w:t>
      </w:r>
      <w:r>
        <w:rPr>
          <w:rFonts w:ascii="Arial" w:hAnsi="Arial" w:cs="Arial" w:hint="cs"/>
          <w:w w:val="98"/>
          <w:rtl/>
        </w:rPr>
        <w:t>فقالوا</w:t>
      </w:r>
      <w:r>
        <w:rPr>
          <w:rFonts w:ascii="Calibri" w:cs="Calibri" w:hint="cs"/>
          <w:w w:val="98"/>
          <w:rtl/>
        </w:rPr>
        <w:t>»</w:t>
      </w:r>
      <w:r>
        <w:rPr>
          <w:w w:val="98"/>
          <w:rtl/>
        </w:rPr>
        <w:t xml:space="preserve"> </w:t>
      </w:r>
      <w:r>
        <w:rPr>
          <w:rFonts w:ascii="Arial" w:hAnsi="Arial" w:cs="Arial" w:hint="cs"/>
          <w:w w:val="98"/>
          <w:rtl/>
        </w:rPr>
        <w:t>بالعطف</w:t>
      </w:r>
      <w:r>
        <w:rPr>
          <w:w w:val="98"/>
          <w:rtl/>
        </w:rPr>
        <w:t xml:space="preserve">. </w:t>
      </w:r>
      <w:r>
        <w:rPr>
          <w:rFonts w:ascii="Arial" w:hAnsi="Arial" w:cs="Arial" w:hint="cs"/>
          <w:w w:val="98"/>
          <w:rtl/>
        </w:rPr>
        <w:t>وَمَعنَى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لَوْ</w:t>
      </w:r>
      <w:r>
        <w:rPr>
          <w:w w:val="98"/>
          <w:rtl/>
        </w:rPr>
        <w:t xml:space="preserve"> </w:t>
      </w:r>
      <w:r>
        <w:rPr>
          <w:rFonts w:ascii="Arial" w:hAnsi="Arial" w:cs="Arial" w:hint="cs"/>
          <w:w w:val="98"/>
          <w:rtl/>
        </w:rPr>
        <w:t>نَعْلَمُ</w:t>
      </w:r>
      <w:r>
        <w:rPr>
          <w:w w:val="98"/>
          <w:rtl/>
        </w:rPr>
        <w:t xml:space="preserve"> </w:t>
      </w:r>
      <w:r>
        <w:rPr>
          <w:rFonts w:ascii="Arial" w:hAnsi="Arial" w:cs="Arial" w:hint="cs"/>
          <w:w w:val="98"/>
          <w:rtl/>
        </w:rPr>
        <w:t>قِتَالاً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عرفنا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ذهبتم</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قتال</w:t>
      </w:r>
      <w:r>
        <w:rPr>
          <w:w w:val="98"/>
          <w:rtl/>
        </w:rPr>
        <w:t xml:space="preserve"> </w:t>
      </w:r>
      <w:r>
        <w:rPr>
          <w:rFonts w:ascii="Arial" w:hAnsi="Arial" w:cs="Arial" w:hint="cs"/>
          <w:w w:val="98"/>
          <w:rtl/>
        </w:rPr>
        <w:t>لَاتَّبعناكم،</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عرفناه</w:t>
      </w:r>
      <w:r>
        <w:rPr>
          <w:w w:val="98"/>
          <w:rtl/>
        </w:rPr>
        <w:t xml:space="preserve"> </w:t>
      </w:r>
      <w:r>
        <w:rPr>
          <w:rFonts w:ascii="Arial" w:hAnsi="Arial" w:cs="Arial" w:hint="cs"/>
          <w:w w:val="98"/>
          <w:rtl/>
        </w:rPr>
        <w:t>إلقاءً</w:t>
      </w:r>
      <w:r>
        <w:rPr>
          <w:w w:val="98"/>
          <w:rtl/>
        </w:rPr>
        <w:t xml:space="preserve"> </w:t>
      </w:r>
      <w:r>
        <w:rPr>
          <w:rFonts w:ascii="Arial" w:hAnsi="Arial" w:cs="Arial" w:hint="cs"/>
          <w:w w:val="98"/>
          <w:rtl/>
        </w:rPr>
        <w:t>بالنفس</w:t>
      </w:r>
      <w:r>
        <w:rPr>
          <w:w w:val="98"/>
          <w:rtl/>
        </w:rPr>
        <w:t xml:space="preserve"> </w:t>
      </w:r>
      <w:r>
        <w:rPr>
          <w:rFonts w:ascii="Arial" w:hAnsi="Arial" w:cs="Arial" w:hint="cs"/>
          <w:w w:val="98"/>
          <w:rtl/>
        </w:rPr>
        <w:t>للتهلكة</w:t>
      </w:r>
      <w:r>
        <w:rPr>
          <w:w w:val="98"/>
          <w:rtl/>
        </w:rPr>
        <w:t xml:space="preserve"> </w:t>
      </w:r>
      <w:r>
        <w:rPr>
          <w:rFonts w:ascii="Arial" w:hAnsi="Arial" w:cs="Arial" w:hint="cs"/>
          <w:w w:val="98"/>
          <w:rtl/>
        </w:rPr>
        <w:t>لكثرة</w:t>
      </w:r>
      <w:r>
        <w:rPr>
          <w:w w:val="98"/>
          <w:rtl/>
        </w:rPr>
        <w:t xml:space="preserve"> </w:t>
      </w:r>
      <w:r>
        <w:rPr>
          <w:rFonts w:ascii="Arial" w:hAnsi="Arial" w:cs="Arial" w:hint="cs"/>
          <w:w w:val="98"/>
          <w:rtl/>
        </w:rPr>
        <w:t>عدوِّكم،</w:t>
      </w:r>
      <w:r>
        <w:rPr>
          <w:w w:val="98"/>
          <w:rtl/>
        </w:rPr>
        <w:t xml:space="preserve"> </w:t>
      </w:r>
      <w:r>
        <w:rPr>
          <w:rFonts w:ascii="Arial" w:hAnsi="Arial" w:cs="Arial" w:hint="cs"/>
          <w:w w:val="98"/>
          <w:rtl/>
        </w:rPr>
        <w:t>ولتجربتنا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كلَّما</w:t>
      </w:r>
      <w:r>
        <w:rPr>
          <w:w w:val="98"/>
          <w:rtl/>
        </w:rPr>
        <w:t xml:space="preserve"> </w:t>
      </w:r>
      <w:r>
        <w:rPr>
          <w:rFonts w:ascii="Arial" w:hAnsi="Arial" w:cs="Arial" w:hint="cs"/>
          <w:w w:val="98"/>
          <w:rtl/>
        </w:rPr>
        <w:t>خرجنا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عدوِّنا</w:t>
      </w:r>
      <w:r>
        <w:rPr>
          <w:w w:val="98"/>
          <w:rtl/>
        </w:rPr>
        <w:t xml:space="preserve"> </w:t>
      </w:r>
      <w:r>
        <w:rPr>
          <w:rFonts w:ascii="Arial" w:hAnsi="Arial" w:cs="Arial" w:hint="cs"/>
          <w:w w:val="98"/>
          <w:rtl/>
        </w:rPr>
        <w:t>يغلبنا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نعرف</w:t>
      </w:r>
      <w:r>
        <w:rPr>
          <w:w w:val="98"/>
          <w:rtl/>
        </w:rPr>
        <w:t xml:space="preserve"> </w:t>
      </w:r>
      <w:r>
        <w:rPr>
          <w:rFonts w:ascii="Arial" w:hAnsi="Arial" w:cs="Arial" w:hint="cs"/>
          <w:w w:val="98"/>
          <w:rtl/>
        </w:rPr>
        <w:t>كيفيَّته</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نجرِّبه،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عرفنا</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لاتَّبعناكم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نعرف</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قتالا</w:t>
      </w:r>
      <w:r>
        <w:rPr>
          <w:w w:val="98"/>
          <w:rtl/>
        </w:rPr>
        <w:t xml:space="preserve"> </w:t>
      </w:r>
      <w:r>
        <w:rPr>
          <w:rFonts w:ascii="Arial" w:hAnsi="Arial" w:cs="Arial" w:hint="cs"/>
          <w:w w:val="98"/>
          <w:rtl/>
        </w:rPr>
        <w:t>يقع</w:t>
      </w:r>
      <w:r>
        <w:rPr>
          <w:w w:val="98"/>
          <w:rtl/>
        </w:rPr>
        <w:t xml:space="preserve"> </w:t>
      </w:r>
      <w:r>
        <w:rPr>
          <w:rFonts w:ascii="Arial" w:hAnsi="Arial" w:cs="Arial" w:hint="cs"/>
          <w:w w:val="98"/>
          <w:rtl/>
        </w:rPr>
        <w:t>بينكم</w:t>
      </w:r>
      <w:r>
        <w:rPr>
          <w:w w:val="98"/>
          <w:rtl/>
        </w:rPr>
        <w:t xml:space="preserve"> </w:t>
      </w:r>
      <w:r>
        <w:rPr>
          <w:rFonts w:ascii="Arial" w:hAnsi="Arial" w:cs="Arial" w:hint="cs"/>
          <w:w w:val="98"/>
          <w:rtl/>
        </w:rPr>
        <w:t>وبين</w:t>
      </w:r>
      <w:r>
        <w:rPr>
          <w:w w:val="98"/>
          <w:rtl/>
        </w:rPr>
        <w:t xml:space="preserve"> </w:t>
      </w:r>
      <w:r>
        <w:rPr>
          <w:rFonts w:ascii="Arial" w:hAnsi="Arial" w:cs="Arial" w:hint="cs"/>
          <w:w w:val="98"/>
          <w:rtl/>
        </w:rPr>
        <w:t>عدوِّكم،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عرفنا</w:t>
      </w:r>
      <w:r>
        <w:rPr>
          <w:w w:val="98"/>
          <w:rtl/>
        </w:rPr>
        <w:t xml:space="preserve"> </w:t>
      </w:r>
      <w:r>
        <w:rPr>
          <w:rFonts w:ascii="Arial" w:hAnsi="Arial" w:cs="Arial" w:hint="cs"/>
          <w:w w:val="98"/>
          <w:rtl/>
        </w:rPr>
        <w:t>لاتَّبعناكم</w:t>
      </w:r>
      <w:r>
        <w:rPr>
          <w:w w:val="98"/>
          <w:rtl/>
        </w:rPr>
        <w:t xml:space="preserve">. </w:t>
      </w:r>
      <w:r>
        <w:rPr>
          <w:rFonts w:ascii="Arial" w:hAnsi="Arial" w:cs="Arial" w:hint="cs"/>
          <w:w w:val="98"/>
          <w:rtl/>
        </w:rPr>
        <w:t>والوجهان</w:t>
      </w:r>
      <w:r>
        <w:rPr>
          <w:w w:val="98"/>
          <w:rtl/>
        </w:rPr>
        <w:t xml:space="preserve"> </w:t>
      </w:r>
      <w:r>
        <w:rPr>
          <w:rFonts w:ascii="Arial" w:hAnsi="Arial" w:cs="Arial" w:hint="cs"/>
          <w:w w:val="98"/>
          <w:rtl/>
        </w:rPr>
        <w:t>الأخيران</w:t>
      </w:r>
      <w:r>
        <w:rPr>
          <w:w w:val="98"/>
          <w:rtl/>
        </w:rPr>
        <w:t xml:space="preserve"> </w:t>
      </w:r>
      <w:r>
        <w:rPr>
          <w:rFonts w:ascii="Arial" w:hAnsi="Arial" w:cs="Arial" w:hint="cs"/>
          <w:w w:val="98"/>
          <w:rtl/>
        </w:rPr>
        <w:t>استهزاء</w:t>
      </w:r>
      <w:r>
        <w:rPr>
          <w:w w:val="98"/>
          <w:rtl/>
        </w:rPr>
        <w:t xml:space="preserve"> </w:t>
      </w:r>
      <w:r>
        <w:rPr>
          <w:rFonts w:ascii="Arial" w:hAnsi="Arial" w:cs="Arial" w:hint="cs"/>
          <w:w w:val="98"/>
          <w:rtl/>
        </w:rPr>
        <w:t>وغشٌّ،</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صرَّحوا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نفاقهم</w:t>
      </w:r>
      <w:r>
        <w:rPr>
          <w:w w:val="98"/>
          <w:rtl/>
        </w:rPr>
        <w:t>.</w:t>
      </w:r>
    </w:p>
    <w:p w:rsidR="006034B4" w:rsidRDefault="006034B4">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هُمْ</w:t>
      </w:r>
      <w:r>
        <w:rPr>
          <w:rStyle w:val="bold"/>
          <w:w w:val="105"/>
          <w:rtl/>
        </w:rPr>
        <w:t xml:space="preserve"> </w:t>
      </w:r>
      <w:r>
        <w:rPr>
          <w:rStyle w:val="bold"/>
          <w:rFonts w:ascii="Arial" w:hAnsi="Arial" w:cs="Arial" w:hint="cs"/>
          <w:w w:val="105"/>
          <w:rtl/>
        </w:rPr>
        <w:t>لِلْكُفْرِ</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قربهم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اعتقاد</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ونصرة</w:t>
      </w:r>
      <w:r>
        <w:rPr>
          <w:w w:val="105"/>
          <w:rtl/>
        </w:rPr>
        <w:t xml:space="preserve"> </w:t>
      </w:r>
      <w:r>
        <w:rPr>
          <w:rFonts w:ascii="Arial" w:hAnsi="Arial" w:cs="Arial" w:hint="cs"/>
          <w:w w:val="105"/>
          <w:rtl/>
        </w:rPr>
        <w:t>أهله،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يَوْمَئِذٍ</w:t>
      </w:r>
      <w:r>
        <w:rPr>
          <w:w w:val="105"/>
          <w:rtl/>
        </w:rPr>
        <w:t> </w:t>
      </w:r>
      <w:r>
        <w:rPr>
          <w:rFonts w:ascii="Arial" w:hAnsi="Arial" w:cs="Arial" w:hint="cs"/>
          <w:w w:val="105"/>
          <w:rtl/>
        </w:rPr>
        <w:t>﴾</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منصرفين</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لَوْ</w:t>
      </w:r>
      <w:r>
        <w:rPr>
          <w:w w:val="105"/>
          <w:rtl/>
        </w:rPr>
        <w:t xml:space="preserve"> </w:t>
      </w:r>
      <w:r>
        <w:rPr>
          <w:rFonts w:ascii="Arial" w:hAnsi="Arial" w:cs="Arial" w:hint="cs"/>
          <w:w w:val="105"/>
          <w:rtl/>
        </w:rPr>
        <w:t>نَعْلَمُ</w:t>
      </w:r>
      <w:r>
        <w:rPr>
          <w:w w:val="105"/>
          <w:rtl/>
        </w:rPr>
        <w:t xml:space="preserve"> </w:t>
      </w:r>
      <w:r>
        <w:rPr>
          <w:rFonts w:ascii="Arial" w:hAnsi="Arial" w:cs="Arial" w:hint="cs"/>
          <w:w w:val="105"/>
          <w:rtl/>
        </w:rPr>
        <w:t>قِتَالاً</w:t>
      </w:r>
      <w:r>
        <w:rPr>
          <w:w w:val="105"/>
          <w:rtl/>
        </w:rPr>
        <w:t xml:space="preserve"> </w:t>
      </w:r>
      <w:r>
        <w:rPr>
          <w:rFonts w:ascii="Arial" w:hAnsi="Arial" w:cs="Arial" w:hint="cs"/>
          <w:w w:val="105"/>
          <w:rtl/>
        </w:rPr>
        <w:t>لَّاتَّبَعْنَاكُمْ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أَقْرَبُ</w:t>
      </w:r>
      <w:r>
        <w:rPr>
          <w:rStyle w:val="bold"/>
          <w:w w:val="105"/>
          <w:rtl/>
        </w:rPr>
        <w:t xml:space="preserve"> </w:t>
      </w:r>
      <w:r>
        <w:rPr>
          <w:rStyle w:val="bold"/>
          <w:rFonts w:ascii="Arial" w:hAnsi="Arial" w:cs="Arial" w:hint="cs"/>
          <w:w w:val="105"/>
          <w:rtl/>
        </w:rPr>
        <w:t>مِنْهُمْ</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قربهم،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لِلاِيمَانِ</w:t>
      </w:r>
      <w:r>
        <w:rPr>
          <w:w w:val="105"/>
          <w:rtl/>
        </w:rPr>
        <w:t> </w:t>
      </w:r>
      <w:r>
        <w:rPr>
          <w:rFonts w:ascii="Arial" w:hAnsi="Arial" w:cs="Arial" w:hint="cs"/>
          <w:w w:val="105"/>
          <w:rtl/>
        </w:rPr>
        <w:t>﴾</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اعتقاد</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ونصرة</w:t>
      </w:r>
      <w:r>
        <w:rPr>
          <w:w w:val="105"/>
          <w:rtl/>
        </w:rPr>
        <w:t xml:space="preserve"> </w:t>
      </w:r>
      <w:r>
        <w:rPr>
          <w:rFonts w:ascii="Arial" w:hAnsi="Arial" w:cs="Arial" w:hint="cs"/>
          <w:w w:val="105"/>
          <w:rtl/>
        </w:rPr>
        <w:t>أهله؛</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انصرافهم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ضعف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قلوب</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وقوَّة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قلوب</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ظهور</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أقرب</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بحسب</w:t>
      </w:r>
      <w:r>
        <w:rPr>
          <w:w w:val="105"/>
          <w:rtl/>
        </w:rPr>
        <w:t xml:space="preserve"> </w:t>
      </w:r>
      <w:r>
        <w:rPr>
          <w:rFonts w:ascii="Arial" w:hAnsi="Arial" w:cs="Arial" w:hint="cs"/>
          <w:w w:val="105"/>
          <w:rtl/>
        </w:rPr>
        <w:t>الظاهر</w:t>
      </w:r>
      <w:r>
        <w:rPr>
          <w:w w:val="105"/>
          <w:rtl/>
        </w:rPr>
        <w:t xml:space="preserve">. </w:t>
      </w:r>
      <w:r>
        <w:rPr>
          <w:rFonts w:ascii="Arial" w:hAnsi="Arial" w:cs="Arial" w:hint="cs"/>
          <w:w w:val="105"/>
          <w:rtl/>
        </w:rPr>
        <w:t>واللَّام</w:t>
      </w:r>
      <w:r>
        <w:rPr>
          <w:w w:val="105"/>
          <w:rtl/>
        </w:rPr>
        <w:t xml:space="preserve"> </w:t>
      </w:r>
      <w:r>
        <w:rPr>
          <w:rFonts w:ascii="Arial" w:hAnsi="Arial" w:cs="Arial" w:hint="cs"/>
          <w:w w:val="105"/>
          <w:rtl/>
        </w:rPr>
        <w:t>الأولى</w:t>
      </w:r>
      <w:r>
        <w:rPr>
          <w:w w:val="105"/>
          <w:rtl/>
        </w:rPr>
        <w:t xml:space="preserve"> </w:t>
      </w:r>
      <w:r>
        <w:rPr>
          <w:rFonts w:ascii="Arial" w:hAnsi="Arial" w:cs="Arial" w:hint="cs"/>
          <w:w w:val="105"/>
          <w:rtl/>
        </w:rPr>
        <w:t>متعلِّقة</w:t>
      </w:r>
      <w:r>
        <w:rPr>
          <w:w w:val="105"/>
          <w:rtl/>
        </w:rPr>
        <w:t xml:space="preserve"> </w:t>
      </w:r>
      <w:r>
        <w:rPr>
          <w:rFonts w:ascii="Arial" w:hAnsi="Arial" w:cs="Arial" w:hint="cs"/>
          <w:w w:val="105"/>
          <w:rtl/>
        </w:rPr>
        <w:t>بالمضاف</w:t>
      </w:r>
      <w:r>
        <w:rPr>
          <w:w w:val="105"/>
          <w:rtl/>
        </w:rPr>
        <w:t xml:space="preserve"> </w:t>
      </w:r>
      <w:r>
        <w:rPr>
          <w:rFonts w:ascii="Arial" w:hAnsi="Arial" w:cs="Arial" w:hint="cs"/>
          <w:w w:val="105"/>
          <w:rtl/>
        </w:rPr>
        <w:t>المقدَّر،</w:t>
      </w:r>
      <w:r>
        <w:rPr>
          <w:w w:val="105"/>
          <w:rtl/>
        </w:rPr>
        <w:t xml:space="preserve"> </w:t>
      </w:r>
      <w:r>
        <w:rPr>
          <w:rFonts w:ascii="Arial" w:hAnsi="Arial" w:cs="Arial" w:hint="cs"/>
          <w:w w:val="105"/>
          <w:rtl/>
        </w:rPr>
        <w:t>والثانية</w:t>
      </w:r>
      <w:r>
        <w:rPr>
          <w:w w:val="105"/>
          <w:rtl/>
        </w:rPr>
        <w:t xml:space="preserve"> </w:t>
      </w:r>
      <w:r>
        <w:rPr>
          <w:rFonts w:ascii="Arial" w:hAnsi="Arial" w:cs="Arial" w:hint="cs"/>
          <w:w w:val="105"/>
          <w:rtl/>
        </w:rPr>
        <w:t>متعلِّقة</w:t>
      </w:r>
      <w:r>
        <w:rPr>
          <w:w w:val="105"/>
          <w:rtl/>
        </w:rPr>
        <w:t xml:space="preserve"> </w:t>
      </w:r>
      <w:r>
        <w:rPr>
          <w:rFonts w:ascii="Arial" w:hAnsi="Arial" w:cs="Arial" w:hint="cs"/>
          <w:w w:val="105"/>
          <w:rtl/>
        </w:rPr>
        <w:t>بمضاف</w:t>
      </w:r>
      <w:r>
        <w:rPr>
          <w:w w:val="105"/>
          <w:rtl/>
        </w:rPr>
        <w:t xml:space="preserve"> </w:t>
      </w:r>
      <w:r>
        <w:rPr>
          <w:rFonts w:ascii="Arial" w:hAnsi="Arial" w:cs="Arial" w:hint="cs"/>
          <w:w w:val="105"/>
          <w:rtl/>
        </w:rPr>
        <w:t>مقدَّر</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رأيت،</w:t>
      </w:r>
      <w:r>
        <w:rPr>
          <w:w w:val="105"/>
          <w:rtl/>
        </w:rPr>
        <w:t xml:space="preserve"> </w:t>
      </w:r>
      <w:r>
        <w:rPr>
          <w:rFonts w:ascii="Arial" w:hAnsi="Arial" w:cs="Arial" w:hint="cs"/>
          <w:w w:val="105"/>
          <w:rtl/>
        </w:rPr>
        <w:t>وهما</w:t>
      </w:r>
      <w:r>
        <w:rPr>
          <w:w w:val="105"/>
          <w:rtl/>
        </w:rPr>
        <w:t xml:space="preserve"> </w:t>
      </w:r>
      <w:r>
        <w:rPr>
          <w:rFonts w:ascii="Arial" w:hAnsi="Arial" w:cs="Arial" w:hint="cs"/>
          <w:w w:val="105"/>
          <w:rtl/>
        </w:rPr>
        <w:t>بمعنى</w:t>
      </w:r>
      <w:r>
        <w:rPr>
          <w:w w:val="105"/>
          <w:rtl/>
        </w:rPr>
        <w:t xml:space="preserve"> </w:t>
      </w:r>
      <w:r>
        <w:rPr>
          <w:rFonts w:ascii="Calibri" w:cs="Calibri" w:hint="cs"/>
          <w:w w:val="105"/>
          <w:rtl/>
        </w:rPr>
        <w:t>«</w:t>
      </w:r>
      <w:r>
        <w:rPr>
          <w:rFonts w:ascii="Arial" w:hAnsi="Arial" w:cs="Arial" w:hint="cs"/>
          <w:w w:val="105"/>
          <w:rtl/>
        </w:rPr>
        <w:t>إِلىَ</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بمعنى</w:t>
      </w:r>
      <w:r>
        <w:rPr>
          <w:w w:val="105"/>
          <w:rtl/>
        </w:rPr>
        <w:t xml:space="preserve"> </w:t>
      </w:r>
      <w:r>
        <w:rPr>
          <w:rFonts w:ascii="Calibri" w:cs="Calibri" w:hint="cs"/>
          <w:w w:val="105"/>
          <w:rtl/>
        </w:rPr>
        <w:t>«</w:t>
      </w:r>
      <w:r>
        <w:rPr>
          <w:rFonts w:ascii="Arial" w:hAnsi="Arial" w:cs="Arial" w:hint="cs"/>
          <w:w w:val="105"/>
          <w:rtl/>
        </w:rPr>
        <w:t>مِنْ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يتَّحد</w:t>
      </w:r>
      <w:r>
        <w:rPr>
          <w:w w:val="105"/>
          <w:rtl/>
        </w:rPr>
        <w:t xml:space="preserve"> </w:t>
      </w:r>
      <w:r>
        <w:rPr>
          <w:rFonts w:ascii="Arial" w:hAnsi="Arial" w:cs="Arial" w:hint="cs"/>
          <w:w w:val="105"/>
          <w:rtl/>
        </w:rPr>
        <w:t>متعلَّقهما</w:t>
      </w:r>
      <w:r>
        <w:rPr>
          <w:w w:val="105"/>
          <w:rtl/>
        </w:rPr>
        <w:t>.</w:t>
      </w:r>
    </w:p>
    <w:p w:rsidR="006034B4" w:rsidRDefault="006034B4">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يَقُولُونَ</w:t>
      </w:r>
      <w:r>
        <w:rPr>
          <w:rStyle w:val="bold"/>
          <w:w w:val="105"/>
          <w:rtl/>
        </w:rPr>
        <w:t xml:space="preserve"> </w:t>
      </w:r>
      <w:r>
        <w:rPr>
          <w:rStyle w:val="bold"/>
          <w:rFonts w:ascii="Arial" w:hAnsi="Arial" w:cs="Arial" w:hint="cs"/>
          <w:w w:val="105"/>
          <w:rtl/>
        </w:rPr>
        <w:t>بِأَفْوَاهِهِمْ</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لَيْسَ</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قُلُوبِهِمْ</w:t>
      </w:r>
      <w:r>
        <w:rPr>
          <w:w w:val="105"/>
          <w:rtl/>
        </w:rPr>
        <w:t> </w:t>
      </w:r>
      <w:r>
        <w:rPr>
          <w:rFonts w:ascii="Arial" w:hAnsi="Arial" w:cs="Arial" w:hint="cs"/>
          <w:w w:val="105"/>
          <w:rtl/>
        </w:rPr>
        <w:t>﴾</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الأفواه</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يكون</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تأكيدًا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تصويرا</w:t>
      </w:r>
      <w:r>
        <w:rPr>
          <w:w w:val="105"/>
          <w:rtl/>
        </w:rPr>
        <w:t xml:space="preserve"> </w:t>
      </w:r>
      <w:r>
        <w:rPr>
          <w:rFonts w:ascii="Arial" w:hAnsi="Arial" w:cs="Arial" w:hint="cs"/>
          <w:w w:val="105"/>
          <w:rtl/>
        </w:rPr>
        <w:t>لحقيقة</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بصورة</w:t>
      </w:r>
      <w:r>
        <w:rPr>
          <w:w w:val="105"/>
          <w:rtl/>
        </w:rPr>
        <w:t xml:space="preserve"> </w:t>
      </w:r>
      <w:r>
        <w:rPr>
          <w:rFonts w:ascii="Arial" w:hAnsi="Arial" w:cs="Arial" w:hint="cs"/>
          <w:w w:val="105"/>
          <w:rtl/>
        </w:rPr>
        <w:t>فَرْدِه</w:t>
      </w:r>
      <w:r>
        <w:rPr>
          <w:w w:val="105"/>
          <w:rtl/>
        </w:rPr>
        <w:t xml:space="preserve"> </w:t>
      </w:r>
      <w:r>
        <w:rPr>
          <w:rFonts w:ascii="Arial" w:hAnsi="Arial" w:cs="Arial" w:hint="cs"/>
          <w:w w:val="105"/>
          <w:rtl/>
        </w:rPr>
        <w:t>الصادر</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آلته</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الفم،</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وَلَا</w:t>
      </w:r>
      <w:r>
        <w:rPr>
          <w:w w:val="105"/>
          <w:rtl/>
        </w:rPr>
        <w:t xml:space="preserve"> </w:t>
      </w:r>
      <w:r>
        <w:rPr>
          <w:rFonts w:ascii="Arial" w:hAnsi="Arial" w:cs="Arial" w:hint="cs"/>
          <w:w w:val="105"/>
          <w:rtl/>
        </w:rPr>
        <w:t>طَآئِرٍ</w:t>
      </w:r>
      <w:r>
        <w:rPr>
          <w:w w:val="105"/>
          <w:rtl/>
        </w:rPr>
        <w:t xml:space="preserve"> </w:t>
      </w:r>
      <w:r>
        <w:rPr>
          <w:rFonts w:ascii="Arial" w:hAnsi="Arial" w:cs="Arial" w:hint="cs"/>
          <w:w w:val="105"/>
          <w:rtl/>
        </w:rPr>
        <w:t>يَطِيرُ</w:t>
      </w:r>
      <w:r>
        <w:rPr>
          <w:w w:val="105"/>
          <w:rtl/>
        </w:rPr>
        <w:t xml:space="preserve"> </w:t>
      </w:r>
      <w:r>
        <w:rPr>
          <w:rFonts w:ascii="Arial" w:hAnsi="Arial" w:cs="Arial" w:hint="cs"/>
          <w:w w:val="105"/>
          <w:rtl/>
        </w:rPr>
        <w:t>بِجَنَاحَيْهِ</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الأنعام</w:t>
      </w:r>
      <w:r>
        <w:rPr>
          <w:rStyle w:val="CharacterStyle11"/>
          <w:w w:val="105"/>
          <w:rtl/>
        </w:rPr>
        <w:t>:</w:t>
      </w:r>
      <w:r>
        <w:rPr>
          <w:rStyle w:val="CharacterStyle11"/>
          <w:rFonts w:ascii="Calibri" w:cs="Calibri" w:hint="cs"/>
          <w:w w:val="105"/>
          <w:rtl/>
        </w:rPr>
        <w:t> </w:t>
      </w:r>
      <w:r>
        <w:rPr>
          <w:rStyle w:val="CharacterStyle11"/>
          <w:w w:val="105"/>
          <w:rtl/>
        </w:rPr>
        <w:t>38]</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مبالغةً</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بجميع</w:t>
      </w:r>
      <w:r>
        <w:rPr>
          <w:w w:val="105"/>
          <w:rtl/>
        </w:rPr>
        <w:t xml:space="preserve"> </w:t>
      </w:r>
      <w:r>
        <w:rPr>
          <w:rFonts w:ascii="Arial" w:hAnsi="Arial" w:cs="Arial" w:hint="cs"/>
          <w:w w:val="105"/>
          <w:rtl/>
        </w:rPr>
        <w:t>الفم،</w:t>
      </w:r>
      <w:r>
        <w:rPr>
          <w:w w:val="105"/>
          <w:rtl/>
        </w:rPr>
        <w:t xml:space="preserve"> </w:t>
      </w:r>
      <w:r>
        <w:rPr>
          <w:rFonts w:ascii="Arial" w:hAnsi="Arial" w:cs="Arial" w:hint="cs"/>
          <w:w w:val="105"/>
          <w:rtl/>
        </w:rPr>
        <w:t>كقوله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إِنَّمَا</w:t>
      </w:r>
      <w:r>
        <w:rPr>
          <w:w w:val="105"/>
          <w:rtl/>
        </w:rPr>
        <w:t xml:space="preserve"> </w:t>
      </w:r>
      <w:r>
        <w:rPr>
          <w:rFonts w:ascii="Arial" w:hAnsi="Arial" w:cs="Arial" w:hint="cs"/>
          <w:w w:val="105"/>
          <w:rtl/>
        </w:rPr>
        <w:t>يَاكُلُونَ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بُطُونِهِمْ</w:t>
      </w:r>
      <w:r>
        <w:rPr>
          <w:w w:val="105"/>
          <w:rtl/>
        </w:rPr>
        <w:t xml:space="preserve"> </w:t>
      </w:r>
      <w:r>
        <w:rPr>
          <w:rFonts w:ascii="Arial" w:hAnsi="Arial" w:cs="Arial" w:hint="cs"/>
          <w:w w:val="105"/>
          <w:rtl/>
        </w:rPr>
        <w:t>نَارًا</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النساء</w:t>
      </w:r>
      <w:r>
        <w:rPr>
          <w:rStyle w:val="CharacterStyle11"/>
          <w:w w:val="105"/>
          <w:rtl/>
        </w:rPr>
        <w:t>:</w:t>
      </w:r>
      <w:r>
        <w:rPr>
          <w:rStyle w:val="CharacterStyle11"/>
          <w:rFonts w:ascii="Calibri" w:cs="Calibri" w:hint="cs"/>
          <w:w w:val="105"/>
          <w:rtl/>
        </w:rPr>
        <w:t> </w:t>
      </w:r>
      <w:r>
        <w:rPr>
          <w:rStyle w:val="CharacterStyle11"/>
          <w:w w:val="105"/>
          <w:rtl/>
        </w:rPr>
        <w:t>10]</w:t>
      </w:r>
      <w:r>
        <w:rPr>
          <w:rFonts w:ascii="Arial" w:hAnsi="Arial" w:cs="Arial" w:hint="cs"/>
          <w:w w:val="105"/>
          <w:rtl/>
        </w:rPr>
        <w:t>،</w:t>
      </w:r>
      <w:r>
        <w:rPr>
          <w:w w:val="105"/>
          <w:rtl/>
        </w:rPr>
        <w:t xml:space="preserve"> </w:t>
      </w:r>
      <w:r>
        <w:rPr>
          <w:rFonts w:ascii="Arial" w:hAnsi="Arial" w:cs="Arial" w:hint="cs"/>
          <w:w w:val="105"/>
          <w:rtl/>
        </w:rPr>
        <w:t>وقولهم</w:t>
      </w:r>
      <w:r>
        <w:rPr>
          <w:w w:val="105"/>
          <w:rtl/>
        </w:rPr>
        <w:t xml:space="preserve">: </w:t>
      </w:r>
      <w:r>
        <w:rPr>
          <w:rFonts w:ascii="Calibri" w:cs="Calibri" w:hint="cs"/>
          <w:w w:val="105"/>
          <w:rtl/>
        </w:rPr>
        <w:t>«</w:t>
      </w:r>
      <w:r>
        <w:rPr>
          <w:rFonts w:ascii="Arial" w:hAnsi="Arial" w:cs="Arial" w:hint="cs"/>
          <w:w w:val="105"/>
          <w:rtl/>
        </w:rPr>
        <w:t>فلان</w:t>
      </w:r>
      <w:r>
        <w:rPr>
          <w:w w:val="105"/>
          <w:rtl/>
        </w:rPr>
        <w:t xml:space="preserve"> </w:t>
      </w:r>
      <w:r>
        <w:rPr>
          <w:rFonts w:ascii="Arial" w:hAnsi="Arial" w:cs="Arial" w:hint="cs"/>
          <w:w w:val="105"/>
          <w:rtl/>
        </w:rPr>
        <w:t>أكل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بطنه</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ملأه</w:t>
      </w:r>
      <w:r>
        <w:rPr>
          <w:w w:val="105"/>
          <w:rtl/>
        </w:rPr>
        <w:t xml:space="preserve">. </w:t>
      </w:r>
      <w:r>
        <w:rPr>
          <w:rFonts w:ascii="Arial" w:hAnsi="Arial" w:cs="Arial" w:hint="cs"/>
          <w:w w:val="105"/>
          <w:rtl/>
        </w:rPr>
        <w:t>وإذا</w:t>
      </w:r>
      <w:r>
        <w:rPr>
          <w:w w:val="105"/>
          <w:rtl/>
        </w:rPr>
        <w:t xml:space="preserve"> </w:t>
      </w:r>
      <w:r>
        <w:rPr>
          <w:rFonts w:ascii="Arial" w:hAnsi="Arial" w:cs="Arial" w:hint="cs"/>
          <w:w w:val="105"/>
          <w:rtl/>
        </w:rPr>
        <w:t>قلنا</w:t>
      </w:r>
      <w:r>
        <w:rPr>
          <w:w w:val="105"/>
          <w:rtl/>
        </w:rPr>
        <w:t xml:space="preserve">: </w:t>
      </w:r>
      <w:r>
        <w:rPr>
          <w:rFonts w:ascii="Arial" w:hAnsi="Arial" w:cs="Arial" w:hint="cs"/>
          <w:w w:val="105"/>
          <w:rtl/>
        </w:rPr>
        <w:t>يطلق</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الاعتقاد</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حقيقة</w:t>
      </w:r>
      <w:r>
        <w:rPr>
          <w:w w:val="105"/>
          <w:rtl/>
        </w:rPr>
        <w:t xml:space="preserve"> </w:t>
      </w:r>
      <w:r>
        <w:rPr>
          <w:rFonts w:ascii="Arial" w:hAnsi="Arial" w:cs="Arial" w:hint="cs"/>
          <w:w w:val="105"/>
          <w:rtl/>
        </w:rPr>
        <w:t>فذكره</w:t>
      </w:r>
      <w:r>
        <w:rPr>
          <w:w w:val="105"/>
          <w:rtl/>
        </w:rPr>
        <w:t xml:space="preserve"> </w:t>
      </w:r>
      <w:r>
        <w:rPr>
          <w:rFonts w:ascii="Arial" w:hAnsi="Arial" w:cs="Arial" w:hint="cs"/>
          <w:w w:val="105"/>
          <w:rtl/>
        </w:rPr>
        <w:t>لذلك</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وإلَّا</w:t>
      </w:r>
      <w:r>
        <w:rPr>
          <w:w w:val="105"/>
          <w:rtl/>
        </w:rPr>
        <w:t xml:space="preserve"> </w:t>
      </w:r>
      <w:r>
        <w:rPr>
          <w:rFonts w:ascii="Arial" w:hAnsi="Arial" w:cs="Arial" w:hint="cs"/>
          <w:w w:val="105"/>
          <w:rtl/>
        </w:rPr>
        <w:t>فقوله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مَا</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قُلُوبِهِمْ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ظاهر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بالأفواه،</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يذكرها</w:t>
      </w:r>
      <w:r>
        <w:rPr>
          <w:w w:val="105"/>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أَعْلَمُ</w:t>
      </w:r>
      <w:r>
        <w:rPr>
          <w:rtl/>
        </w:rPr>
        <w:t> </w:t>
      </w:r>
      <w:r>
        <w:rPr>
          <w:rFonts w:ascii="Arial" w:hAnsi="Arial" w:cs="Arial" w:hint="cs"/>
          <w:rtl/>
        </w:rPr>
        <w:t>﴾</w:t>
      </w:r>
      <w:r>
        <w:rPr>
          <w:rtl/>
        </w:rPr>
        <w:t xml:space="preserve"> </w:t>
      </w:r>
      <w:r>
        <w:rPr>
          <w:rFonts w:ascii="Arial" w:hAnsi="Arial" w:cs="Arial" w:hint="cs"/>
          <w:rtl/>
        </w:rPr>
        <w:t>منكم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يَكْتُمُونَ</w:t>
      </w:r>
      <w:r>
        <w:rPr>
          <w:rtl/>
        </w:rPr>
        <w:t> </w:t>
      </w:r>
      <w:r>
        <w:rPr>
          <w:rFonts w:ascii="Arial" w:hAnsi="Arial" w:cs="Arial" w:hint="cs"/>
          <w:rtl/>
        </w:rPr>
        <w:t>﴾</w:t>
      </w:r>
      <w:r>
        <w:rPr>
          <w:rtl/>
        </w:rPr>
        <w:t xml:space="preserve"> </w:t>
      </w:r>
      <w:r>
        <w:rPr>
          <w:rFonts w:ascii="Arial" w:hAnsi="Arial" w:cs="Arial" w:hint="cs"/>
          <w:rtl/>
        </w:rPr>
        <w:t>وصحَّ</w:t>
      </w:r>
      <w:r>
        <w:rPr>
          <w:rtl/>
        </w:rPr>
        <w:t xml:space="preserve"> </w:t>
      </w:r>
      <w:r>
        <w:rPr>
          <w:rFonts w:ascii="Arial" w:hAnsi="Arial" w:cs="Arial" w:hint="cs"/>
          <w:rtl/>
        </w:rPr>
        <w:t>التفضيل</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غير</w:t>
      </w:r>
      <w:r>
        <w:rPr>
          <w:rtl/>
        </w:rPr>
        <w:t xml:space="preserve"> </w:t>
      </w:r>
      <w:r>
        <w:rPr>
          <w:rFonts w:ascii="Arial" w:hAnsi="Arial" w:cs="Arial" w:hint="cs"/>
          <w:rtl/>
        </w:rPr>
        <w:t>علم</w:t>
      </w:r>
      <w:r>
        <w:rPr>
          <w:rtl/>
        </w:rPr>
        <w:t xml:space="preserve"> </w:t>
      </w:r>
      <w:r>
        <w:rPr>
          <w:rFonts w:ascii="Arial" w:hAnsi="Arial" w:cs="Arial" w:hint="cs"/>
          <w:rtl/>
        </w:rPr>
        <w:t>المخلوق،</w:t>
      </w:r>
      <w:r>
        <w:rPr>
          <w:rtl/>
        </w:rPr>
        <w:t xml:space="preserve"> </w:t>
      </w:r>
      <w:r>
        <w:rPr>
          <w:rFonts w:ascii="Arial" w:hAnsi="Arial" w:cs="Arial" w:hint="cs"/>
          <w:rtl/>
        </w:rPr>
        <w:t>اعتبارا</w:t>
      </w:r>
      <w:r>
        <w:rPr>
          <w:rtl/>
        </w:rPr>
        <w:t xml:space="preserve"> </w:t>
      </w:r>
      <w:r>
        <w:rPr>
          <w:rFonts w:ascii="Arial" w:hAnsi="Arial" w:cs="Arial" w:hint="cs"/>
          <w:rtl/>
        </w:rPr>
        <w:t>لجامع</w:t>
      </w:r>
      <w:r>
        <w:rPr>
          <w:rtl/>
        </w:rPr>
        <w:t xml:space="preserve"> </w:t>
      </w:r>
      <w:r>
        <w:rPr>
          <w:rFonts w:ascii="Arial" w:hAnsi="Arial" w:cs="Arial" w:hint="cs"/>
          <w:rtl/>
        </w:rPr>
        <w:t>مطلق</w:t>
      </w:r>
      <w:r>
        <w:rPr>
          <w:rtl/>
        </w:rPr>
        <w:t xml:space="preserve"> </w:t>
      </w:r>
      <w:r>
        <w:rPr>
          <w:rFonts w:ascii="Arial" w:hAnsi="Arial" w:cs="Arial" w:hint="cs"/>
          <w:rtl/>
        </w:rPr>
        <w:t>عدم</w:t>
      </w:r>
      <w:r>
        <w:rPr>
          <w:rtl/>
        </w:rPr>
        <w:t xml:space="preserve"> </w:t>
      </w:r>
      <w:r>
        <w:rPr>
          <w:rFonts w:ascii="Arial" w:hAnsi="Arial" w:cs="Arial" w:hint="cs"/>
          <w:rtl/>
        </w:rPr>
        <w:t>الجهل،</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لا</w:t>
      </w:r>
      <w:r>
        <w:rPr>
          <w:rFonts w:ascii="Calibri" w:cs="Calibri" w:hint="cs"/>
          <w:rtl/>
        </w:rPr>
        <w:t> </w:t>
      </w:r>
      <w:r>
        <w:rPr>
          <w:rFonts w:ascii="Arial" w:hAnsi="Arial" w:cs="Arial" w:hint="cs"/>
          <w:rtl/>
        </w:rPr>
        <w:t>يجهل،</w:t>
      </w:r>
      <w:r>
        <w:rPr>
          <w:rtl/>
        </w:rPr>
        <w:t xml:space="preserve"> </w:t>
      </w:r>
      <w:r>
        <w:rPr>
          <w:rFonts w:ascii="Arial" w:hAnsi="Arial" w:cs="Arial" w:hint="cs"/>
          <w:rtl/>
        </w:rPr>
        <w:t>والمسلمون</w:t>
      </w:r>
      <w:r>
        <w:rPr>
          <w:rtl/>
        </w:rPr>
        <w:t xml:space="preserve"> </w:t>
      </w:r>
      <w:r>
        <w:rPr>
          <w:rFonts w:ascii="Arial" w:hAnsi="Arial" w:cs="Arial" w:hint="cs"/>
          <w:rtl/>
        </w:rPr>
        <w:t>لم</w:t>
      </w:r>
      <w:r>
        <w:rPr>
          <w:rtl/>
        </w:rPr>
        <w:t xml:space="preserve"> </w:t>
      </w:r>
      <w:r>
        <w:rPr>
          <w:rFonts w:ascii="Arial" w:hAnsi="Arial" w:cs="Arial" w:hint="cs"/>
          <w:rtl/>
        </w:rPr>
        <w:t>يجهلوا</w:t>
      </w:r>
      <w:r>
        <w:rPr>
          <w:rtl/>
        </w:rPr>
        <w:t xml:space="preserve"> </w:t>
      </w:r>
      <w:r>
        <w:rPr>
          <w:rFonts w:ascii="Arial" w:hAnsi="Arial" w:cs="Arial" w:hint="cs"/>
          <w:rtl/>
        </w:rPr>
        <w:t>بعض</w:t>
      </w:r>
      <w:r>
        <w:rPr>
          <w:rtl/>
        </w:rPr>
        <w:t xml:space="preserve"> </w:t>
      </w:r>
      <w:r>
        <w:rPr>
          <w:rFonts w:ascii="Arial" w:hAnsi="Arial" w:cs="Arial" w:hint="cs"/>
          <w:rtl/>
        </w:rPr>
        <w:t>أحوال</w:t>
      </w:r>
      <w:r>
        <w:rPr>
          <w:rtl/>
        </w:rPr>
        <w:t xml:space="preserve"> </w:t>
      </w:r>
      <w:r>
        <w:rPr>
          <w:rFonts w:ascii="Arial" w:hAnsi="Arial" w:cs="Arial" w:hint="cs"/>
          <w:rtl/>
        </w:rPr>
        <w:t>المنافقين،</w:t>
      </w:r>
      <w:r>
        <w:rPr>
          <w:rtl/>
        </w:rPr>
        <w:t xml:space="preserve"> </w:t>
      </w:r>
      <w:r>
        <w:rPr>
          <w:rFonts w:ascii="Arial" w:hAnsi="Arial" w:cs="Arial" w:hint="cs"/>
          <w:rtl/>
        </w:rPr>
        <w:t>لكن</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أعمُّ</w:t>
      </w:r>
      <w:r>
        <w:rPr>
          <w:rtl/>
        </w:rPr>
        <w:t xml:space="preserve"> </w:t>
      </w:r>
      <w:r>
        <w:rPr>
          <w:rFonts w:ascii="Arial" w:hAnsi="Arial" w:cs="Arial" w:hint="cs"/>
          <w:rtl/>
        </w:rPr>
        <w:t>إذْ</w:t>
      </w:r>
      <w:r>
        <w:rPr>
          <w:rtl/>
        </w:rPr>
        <w:t xml:space="preserve"> </w:t>
      </w:r>
      <w:r>
        <w:rPr>
          <w:rFonts w:ascii="Arial" w:hAnsi="Arial" w:cs="Arial" w:hint="cs"/>
          <w:rtl/>
        </w:rPr>
        <w:t>عَلِم</w:t>
      </w:r>
      <w:r>
        <w:rPr>
          <w:rtl/>
        </w:rPr>
        <w:t xml:space="preserve"> </w:t>
      </w:r>
      <w:r>
        <w:rPr>
          <w:rFonts w:ascii="Arial" w:hAnsi="Arial" w:cs="Arial" w:hint="cs"/>
          <w:rtl/>
        </w:rPr>
        <w:t>أحوال</w:t>
      </w:r>
      <w:r>
        <w:rPr>
          <w:rtl/>
        </w:rPr>
        <w:t xml:space="preserve"> </w:t>
      </w:r>
      <w:r>
        <w:rPr>
          <w:rFonts w:ascii="Arial" w:hAnsi="Arial" w:cs="Arial" w:hint="cs"/>
          <w:rtl/>
        </w:rPr>
        <w:t>المنافقين</w:t>
      </w:r>
      <w:r>
        <w:rPr>
          <w:rtl/>
        </w:rPr>
        <w:t xml:space="preserve"> </w:t>
      </w:r>
      <w:r>
        <w:rPr>
          <w:rFonts w:ascii="Arial" w:hAnsi="Arial" w:cs="Arial" w:hint="cs"/>
          <w:rtl/>
        </w:rPr>
        <w:t>كلِّها،</w:t>
      </w:r>
      <w:r>
        <w:rPr>
          <w:rtl/>
        </w:rPr>
        <w:t xml:space="preserve"> </w:t>
      </w:r>
      <w:r>
        <w:rPr>
          <w:rFonts w:ascii="Arial" w:hAnsi="Arial" w:cs="Arial" w:hint="cs"/>
          <w:rtl/>
        </w:rPr>
        <w:t>وعلمها</w:t>
      </w:r>
      <w:r>
        <w:rPr>
          <w:rtl/>
        </w:rPr>
        <w:t xml:space="preserve"> </w:t>
      </w:r>
      <w:r>
        <w:rPr>
          <w:rFonts w:ascii="Arial" w:hAnsi="Arial" w:cs="Arial" w:hint="cs"/>
          <w:rtl/>
        </w:rPr>
        <w:t>تفصيلا</w:t>
      </w:r>
      <w:r>
        <w:rPr>
          <w:rtl/>
        </w:rPr>
        <w:t xml:space="preserve"> </w:t>
      </w:r>
      <w:r>
        <w:rPr>
          <w:rFonts w:ascii="Arial" w:hAnsi="Arial" w:cs="Arial" w:hint="cs"/>
          <w:rtl/>
        </w:rPr>
        <w:t>وإجمالا،</w:t>
      </w:r>
      <w:r>
        <w:rPr>
          <w:rtl/>
        </w:rPr>
        <w:t xml:space="preserve"> </w:t>
      </w:r>
      <w:r>
        <w:rPr>
          <w:rFonts w:ascii="Arial" w:hAnsi="Arial" w:cs="Arial" w:hint="cs"/>
          <w:rtl/>
        </w:rPr>
        <w:t>والذي</w:t>
      </w:r>
      <w:r>
        <w:rPr>
          <w:rtl/>
        </w:rPr>
        <w:t xml:space="preserve"> </w:t>
      </w:r>
      <w:r>
        <w:rPr>
          <w:rFonts w:ascii="Arial" w:hAnsi="Arial" w:cs="Arial" w:hint="cs"/>
          <w:rtl/>
        </w:rPr>
        <w:t>يكتمون</w:t>
      </w:r>
      <w:r>
        <w:rPr>
          <w:rtl/>
        </w:rPr>
        <w:t xml:space="preserve"> </w:t>
      </w:r>
      <w:r>
        <w:rPr>
          <w:rFonts w:ascii="Arial" w:hAnsi="Arial" w:cs="Arial" w:hint="cs"/>
          <w:rtl/>
        </w:rPr>
        <w:t>هو</w:t>
      </w:r>
      <w:r>
        <w:rPr>
          <w:rtl/>
        </w:rPr>
        <w:t xml:space="preserve"> </w:t>
      </w:r>
      <w:r>
        <w:rPr>
          <w:rFonts w:ascii="Arial" w:hAnsi="Arial" w:cs="Arial" w:hint="cs"/>
          <w:rtl/>
        </w:rPr>
        <w:t>النفاق</w:t>
      </w:r>
      <w:r>
        <w:rPr>
          <w:rtl/>
        </w:rPr>
        <w:t xml:space="preserve"> </w:t>
      </w:r>
      <w:r>
        <w:rPr>
          <w:rFonts w:ascii="Arial" w:hAnsi="Arial" w:cs="Arial" w:hint="cs"/>
          <w:rtl/>
        </w:rPr>
        <w:t>وطعنهم</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إذا</w:t>
      </w:r>
      <w:r>
        <w:rPr>
          <w:rtl/>
        </w:rPr>
        <w:t xml:space="preserve"> </w:t>
      </w:r>
      <w:r>
        <w:rPr>
          <w:rFonts w:ascii="Arial" w:hAnsi="Arial" w:cs="Arial" w:hint="cs"/>
          <w:rtl/>
        </w:rPr>
        <w:t>خلوا</w:t>
      </w:r>
      <w:r>
        <w:rPr>
          <w:rtl/>
        </w:rPr>
        <w:t>.</w:t>
      </w:r>
    </w:p>
    <w:p w:rsidR="006034B4" w:rsidRDefault="006034B4">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قَالُواْ</w:t>
      </w:r>
      <w:r>
        <w:rPr>
          <w:w w:val="99"/>
          <w:rtl/>
        </w:rPr>
        <w:t> </w:t>
      </w:r>
      <w:r>
        <w:rPr>
          <w:rFonts w:ascii="Arial" w:hAnsi="Arial" w:cs="Arial" w:hint="cs"/>
          <w:w w:val="99"/>
          <w:rtl/>
        </w:rPr>
        <w:t>﴾</w:t>
      </w:r>
      <w:r>
        <w:rPr>
          <w:w w:val="99"/>
          <w:rtl/>
        </w:rPr>
        <w:t xml:space="preserve"> </w:t>
      </w:r>
      <w:r>
        <w:rPr>
          <w:rFonts w:ascii="Arial" w:hAnsi="Arial" w:cs="Arial" w:hint="cs"/>
          <w:w w:val="99"/>
          <w:rtl/>
        </w:rPr>
        <w:t>نعت</w:t>
      </w:r>
      <w:r>
        <w:rPr>
          <w:w w:val="99"/>
          <w:rtl/>
        </w:rPr>
        <w:t xml:space="preserve"> </w:t>
      </w:r>
      <w:r>
        <w:rPr>
          <w:rFonts w:ascii="Calibri" w:cs="Calibri" w:hint="cs"/>
          <w:w w:val="99"/>
          <w:rtl/>
        </w:rPr>
        <w:t>«</w:t>
      </w:r>
      <w:r>
        <w:rPr>
          <w:rFonts w:ascii="Arial" w:hAnsi="Arial" w:cs="Arial" w:hint="cs"/>
          <w:w w:val="99"/>
          <w:rtl/>
        </w:rPr>
        <w:t>الَّذِينَ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ضمير</w:t>
      </w:r>
      <w:r>
        <w:rPr>
          <w:w w:val="99"/>
          <w:rtl/>
        </w:rPr>
        <w:t xml:space="preserve"> </w:t>
      </w:r>
      <w:r>
        <w:rPr>
          <w:rFonts w:ascii="Calibri" w:cs="Calibri" w:hint="cs"/>
          <w:w w:val="99"/>
          <w:rtl/>
        </w:rPr>
        <w:t>«</w:t>
      </w:r>
      <w:r>
        <w:rPr>
          <w:rFonts w:ascii="Arial" w:hAnsi="Arial" w:cs="Arial" w:hint="cs"/>
          <w:w w:val="99"/>
          <w:rtl/>
        </w:rPr>
        <w:t>أَفْوَاهِهِمْ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قُلُوبِهِمْ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واو</w:t>
      </w:r>
      <w:r>
        <w:rPr>
          <w:w w:val="99"/>
          <w:rtl/>
        </w:rPr>
        <w:t xml:space="preserve"> </w:t>
      </w:r>
      <w:r>
        <w:rPr>
          <w:rFonts w:ascii="Calibri" w:cs="Calibri" w:hint="cs"/>
          <w:w w:val="99"/>
          <w:rtl/>
        </w:rPr>
        <w:t>«</w:t>
      </w:r>
      <w:r>
        <w:rPr>
          <w:rFonts w:ascii="Arial" w:hAnsi="Arial" w:cs="Arial" w:hint="cs"/>
          <w:w w:val="99"/>
          <w:rtl/>
        </w:rPr>
        <w:t>يَكْتُمُونَ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ذَمُّ</w:t>
      </w:r>
      <w:r>
        <w:rPr>
          <w:w w:val="99"/>
          <w:rtl/>
        </w:rPr>
        <w:t xml:space="preserve"> </w:t>
      </w:r>
      <w:r>
        <w:rPr>
          <w:rFonts w:ascii="Calibri" w:cs="Calibri" w:hint="cs"/>
          <w:w w:val="99"/>
          <w:rtl/>
        </w:rPr>
        <w:t>«</w:t>
      </w:r>
      <w:r>
        <w:rPr>
          <w:rFonts w:ascii="Arial" w:hAnsi="Arial" w:cs="Arial" w:hint="cs"/>
          <w:w w:val="99"/>
          <w:rtl/>
        </w:rPr>
        <w:t>الذين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لإِخْوَانِهِمْ</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إخوانهم،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لأجل</w:t>
      </w:r>
      <w:r>
        <w:rPr>
          <w:w w:val="99"/>
          <w:rtl/>
        </w:rPr>
        <w:t xml:space="preserve"> </w:t>
      </w:r>
      <w:r>
        <w:rPr>
          <w:rFonts w:ascii="Arial" w:hAnsi="Arial" w:cs="Arial" w:hint="cs"/>
          <w:w w:val="99"/>
          <w:rtl/>
        </w:rPr>
        <w:t>إخوانهم،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خاطبوا</w:t>
      </w:r>
      <w:r>
        <w:rPr>
          <w:w w:val="99"/>
          <w:rtl/>
        </w:rPr>
        <w:t xml:space="preserve"> </w:t>
      </w:r>
      <w:r>
        <w:rPr>
          <w:rFonts w:ascii="Arial" w:hAnsi="Arial" w:cs="Arial" w:hint="cs"/>
          <w:w w:val="99"/>
          <w:rtl/>
        </w:rPr>
        <w:t>إخوانهم،</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فقوله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لَوَ</w:t>
      </w:r>
      <w:r>
        <w:rPr>
          <w:w w:val="99"/>
          <w:rtl/>
        </w:rPr>
        <w:t xml:space="preserve"> </w:t>
      </w:r>
      <w:r>
        <w:rPr>
          <w:rFonts w:ascii="Arial" w:hAnsi="Arial" w:cs="Arial" w:hint="cs"/>
          <w:w w:val="99"/>
          <w:rtl/>
        </w:rPr>
        <w:t>اَطَاعُونَا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التفات،</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أطعتمونا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قُتلتم</w:t>
      </w:r>
      <w:r>
        <w:rPr>
          <w:w w:val="99"/>
          <w:rtl/>
        </w:rPr>
        <w:t xml:space="preserve">. </w:t>
      </w:r>
      <w:r>
        <w:rPr>
          <w:rFonts w:ascii="Arial" w:hAnsi="Arial" w:cs="Arial" w:hint="cs"/>
          <w:w w:val="99"/>
          <w:rtl/>
        </w:rPr>
        <w:t>والأُخوَّة</w:t>
      </w:r>
      <w:r>
        <w:rPr>
          <w:w w:val="99"/>
          <w:rtl/>
        </w:rPr>
        <w:t xml:space="preserve"> </w:t>
      </w:r>
      <w:r>
        <w:rPr>
          <w:rFonts w:ascii="Arial" w:hAnsi="Arial" w:cs="Arial" w:hint="cs"/>
          <w:w w:val="99"/>
          <w:rtl/>
        </w:rPr>
        <w:t>أخوَّة</w:t>
      </w:r>
      <w:r>
        <w:rPr>
          <w:w w:val="99"/>
          <w:rtl/>
        </w:rPr>
        <w:t xml:space="preserve"> </w:t>
      </w:r>
      <w:r>
        <w:rPr>
          <w:rFonts w:ascii="Arial" w:hAnsi="Arial" w:cs="Arial" w:hint="cs"/>
          <w:w w:val="99"/>
          <w:rtl/>
        </w:rPr>
        <w:t>النَّسب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البلد،</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شهداء</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المخلصون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أخوَّة</w:t>
      </w:r>
      <w:r>
        <w:rPr>
          <w:w w:val="99"/>
          <w:rtl/>
        </w:rPr>
        <w:t xml:space="preserve"> </w:t>
      </w:r>
      <w:r>
        <w:rPr>
          <w:rFonts w:ascii="Arial" w:hAnsi="Arial" w:cs="Arial" w:hint="cs"/>
          <w:w w:val="99"/>
          <w:rtl/>
        </w:rPr>
        <w:t>دين</w:t>
      </w:r>
      <w:r>
        <w:rPr>
          <w:w w:val="99"/>
          <w:rtl/>
        </w:rPr>
        <w:t xml:space="preserve"> </w:t>
      </w:r>
      <w:r>
        <w:rPr>
          <w:rFonts w:ascii="Arial" w:hAnsi="Arial" w:cs="Arial" w:hint="cs"/>
          <w:w w:val="99"/>
          <w:rtl/>
        </w:rPr>
        <w:t>النفاق،</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مِمَّن</w:t>
      </w:r>
      <w:r>
        <w:rPr>
          <w:w w:val="99"/>
          <w:rtl/>
        </w:rPr>
        <w:t xml:space="preserve"> </w:t>
      </w:r>
      <w:r>
        <w:rPr>
          <w:rFonts w:ascii="Arial" w:hAnsi="Arial" w:cs="Arial" w:hint="cs"/>
          <w:w w:val="99"/>
          <w:rtl/>
        </w:rPr>
        <w:t>مات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منافق</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وَقَعَدُواْ</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قَالُوا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تقدير</w:t>
      </w:r>
      <w:r>
        <w:rPr>
          <w:w w:val="99"/>
          <w:rtl/>
        </w:rPr>
        <w:t xml:space="preserve"> </w:t>
      </w:r>
      <w:r>
        <w:rPr>
          <w:rFonts w:ascii="Calibri" w:cs="Calibri" w:hint="cs"/>
          <w:w w:val="99"/>
          <w:rtl/>
        </w:rPr>
        <w:t>«</w:t>
      </w:r>
      <w:r>
        <w:rPr>
          <w:rFonts w:ascii="Arial" w:hAnsi="Arial" w:cs="Arial" w:hint="cs"/>
          <w:w w:val="99"/>
          <w:rtl/>
        </w:rPr>
        <w:t>قد</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هم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أحدهما،</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الماضي</w:t>
      </w:r>
      <w:r>
        <w:rPr>
          <w:w w:val="99"/>
          <w:rtl/>
        </w:rPr>
        <w:t xml:space="preserve"> </w:t>
      </w:r>
      <w:r>
        <w:rPr>
          <w:rFonts w:ascii="Arial" w:hAnsi="Arial" w:cs="Arial" w:hint="cs"/>
          <w:w w:val="99"/>
          <w:rtl/>
        </w:rPr>
        <w:t>المثبت</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لَوَ</w:t>
      </w:r>
      <w:r>
        <w:rPr>
          <w:rStyle w:val="bold"/>
          <w:w w:val="99"/>
          <w:rtl/>
        </w:rPr>
        <w:t xml:space="preserve"> </w:t>
      </w:r>
      <w:r>
        <w:rPr>
          <w:rStyle w:val="bold"/>
          <w:rFonts w:ascii="Arial" w:hAnsi="Arial" w:cs="Arial" w:hint="cs"/>
          <w:w w:val="99"/>
          <w:rtl/>
        </w:rPr>
        <w:t>اَطَاعُونَا</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القعود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للجهاد،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بالقعود</w:t>
      </w:r>
      <w:r>
        <w:rPr>
          <w:w w:val="99"/>
          <w:rtl/>
        </w:rPr>
        <w:t xml:space="preserve"> </w:t>
      </w:r>
      <w:r>
        <w:rPr>
          <w:rFonts w:ascii="Arial" w:hAnsi="Arial" w:cs="Arial" w:hint="cs"/>
          <w:w w:val="99"/>
          <w:rtl/>
        </w:rPr>
        <w:t>الانخزال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القتال</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انخزل</w:t>
      </w:r>
      <w:r>
        <w:rPr>
          <w:w w:val="99"/>
          <w:rtl/>
        </w:rPr>
        <w:t xml:space="preserve"> </w:t>
      </w:r>
      <w:r>
        <w:rPr>
          <w:rFonts w:ascii="Arial" w:hAnsi="Arial" w:cs="Arial" w:hint="cs"/>
          <w:w w:val="99"/>
          <w:rtl/>
        </w:rPr>
        <w:t>بثلاثمائة،</w:t>
      </w:r>
      <w:r>
        <w:rPr>
          <w:w w:val="99"/>
          <w:rtl/>
        </w:rPr>
        <w:t xml:space="preserve"> </w:t>
      </w:r>
      <w:r>
        <w:rPr>
          <w:rFonts w:ascii="Arial" w:hAnsi="Arial" w:cs="Arial" w:hint="cs"/>
          <w:w w:val="99"/>
          <w:rtl/>
        </w:rPr>
        <w:t>فتبعهم</w:t>
      </w:r>
      <w:r>
        <w:rPr>
          <w:w w:val="99"/>
          <w:rtl/>
        </w:rPr>
        <w:t xml:space="preserve"> </w:t>
      </w:r>
      <w:r>
        <w:rPr>
          <w:rFonts w:ascii="Arial" w:hAnsi="Arial" w:cs="Arial" w:hint="cs"/>
          <w:w w:val="99"/>
          <w:rtl/>
        </w:rPr>
        <w:t>أبو</w:t>
      </w:r>
      <w:r>
        <w:rPr>
          <w:rFonts w:ascii="Calibri" w:cs="Calibri" w:hint="cs"/>
          <w:w w:val="99"/>
          <w:rtl/>
        </w:rPr>
        <w:t> </w:t>
      </w:r>
      <w:r>
        <w:rPr>
          <w:rFonts w:ascii="Arial" w:hAnsi="Arial" w:cs="Arial" w:hint="cs"/>
          <w:w w:val="99"/>
          <w:rtl/>
        </w:rPr>
        <w:t>جابر</w:t>
      </w:r>
      <w:r>
        <w:rPr>
          <w:w w:val="99"/>
          <w:rtl/>
        </w:rPr>
        <w:t xml:space="preserve"> </w:t>
      </w:r>
      <w:r>
        <w:rPr>
          <w:rFonts w:ascii="Arial" w:hAnsi="Arial" w:cs="Arial" w:hint="cs"/>
          <w:w w:val="99"/>
          <w:rtl/>
        </w:rPr>
        <w:t>يدعوهم</w:t>
      </w:r>
      <w:r>
        <w:rPr>
          <w:w w:val="99"/>
          <w:rtl/>
        </w:rPr>
        <w:t xml:space="preserve"> </w:t>
      </w:r>
      <w:r>
        <w:rPr>
          <w:rFonts w:ascii="Arial" w:hAnsi="Arial" w:cs="Arial" w:hint="cs"/>
          <w:w w:val="99"/>
          <w:rtl/>
        </w:rPr>
        <w:t>للرجوع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وحزب</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قُتِلُواْ</w:t>
      </w:r>
      <w:r>
        <w:rPr>
          <w:w w:val="99"/>
          <w:rtl/>
        </w:rPr>
        <w:t> </w:t>
      </w:r>
      <w:r>
        <w:rPr>
          <w:rFonts w:ascii="Arial" w:hAnsi="Arial" w:cs="Arial" w:hint="cs"/>
          <w:w w:val="99"/>
          <w:rtl/>
        </w:rPr>
        <w:t>﴾</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نقتل</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نخرج</w:t>
      </w:r>
      <w:r>
        <w:rPr>
          <w:w w:val="99"/>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tl/>
        </w:rPr>
        <w:t> </w:t>
      </w:r>
      <w:r>
        <w:rPr>
          <w:rFonts w:ascii="Arial" w:hAnsi="Arial" w:cs="Arial" w:hint="cs"/>
          <w:rtl/>
        </w:rPr>
        <w:t>﴾</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فَادْرَءُواْ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اعتبرتم</w:t>
      </w:r>
      <w:r>
        <w:rPr>
          <w:rtl/>
        </w:rPr>
        <w:t xml:space="preserve"> </w:t>
      </w:r>
      <w:r>
        <w:rPr>
          <w:rFonts w:ascii="Arial" w:hAnsi="Arial" w:cs="Arial" w:hint="cs"/>
          <w:rtl/>
        </w:rPr>
        <w:t>ذلك</w:t>
      </w:r>
      <w:r>
        <w:rPr>
          <w:rtl/>
        </w:rPr>
        <w:t xml:space="preserve"> </w:t>
      </w:r>
      <w:r>
        <w:rPr>
          <w:rFonts w:ascii="Arial" w:hAnsi="Arial" w:cs="Arial" w:hint="cs"/>
          <w:rtl/>
        </w:rPr>
        <w:t>فادرَؤُوا،</w:t>
      </w:r>
      <w:r>
        <w:rPr>
          <w:rtl/>
        </w:rPr>
        <w:t xml:space="preserve"> </w:t>
      </w:r>
      <w:r>
        <w:rPr>
          <w:rFonts w:ascii="Arial" w:hAnsi="Arial" w:cs="Arial" w:hint="cs"/>
          <w:rtl/>
        </w:rPr>
        <w:t>أي</w:t>
      </w:r>
      <w:r>
        <w:rPr>
          <w:rtl/>
        </w:rPr>
        <w:t xml:space="preserve">: </w:t>
      </w:r>
      <w:r>
        <w:rPr>
          <w:rFonts w:ascii="Arial" w:hAnsi="Arial" w:cs="Arial" w:hint="cs"/>
          <w:rtl/>
        </w:rPr>
        <w:t>ادفعوا،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اَنفُسِكُمُ</w:t>
      </w:r>
      <w:r>
        <w:rPr>
          <w:rStyle w:val="bold"/>
          <w:rtl/>
        </w:rPr>
        <w:t xml:space="preserve"> </w:t>
      </w:r>
      <w:r>
        <w:rPr>
          <w:rStyle w:val="bold"/>
          <w:rFonts w:ascii="Arial" w:hAnsi="Arial" w:cs="Arial" w:hint="cs"/>
          <w:rtl/>
        </w:rPr>
        <w:t>الْمَوْتَ</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الموت</w:t>
      </w:r>
      <w:r>
        <w:rPr>
          <w:rtl/>
        </w:rPr>
        <w:t xml:space="preserve"> </w:t>
      </w:r>
      <w:r>
        <w:rPr>
          <w:rFonts w:ascii="Arial" w:hAnsi="Arial" w:cs="Arial" w:hint="cs"/>
          <w:rtl/>
        </w:rPr>
        <w:t>ينجي</w:t>
      </w:r>
      <w:r>
        <w:rPr>
          <w:rtl/>
        </w:rPr>
        <w:t xml:space="preserve"> </w:t>
      </w:r>
      <w:r>
        <w:rPr>
          <w:rFonts w:ascii="Arial" w:hAnsi="Arial" w:cs="Arial" w:hint="cs"/>
          <w:rtl/>
        </w:rPr>
        <w:t>منه</w:t>
      </w:r>
      <w:r>
        <w:rPr>
          <w:rtl/>
        </w:rPr>
        <w:t xml:space="preserve"> </w:t>
      </w:r>
      <w:r>
        <w:rPr>
          <w:rFonts w:ascii="Arial" w:hAnsi="Arial" w:cs="Arial" w:hint="cs"/>
          <w:rtl/>
        </w:rPr>
        <w:t>القعود،</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جاءكم</w:t>
      </w:r>
      <w:r>
        <w:rPr>
          <w:rtl/>
        </w:rPr>
        <w:t xml:space="preserve"> </w:t>
      </w:r>
      <w:r>
        <w:rPr>
          <w:rFonts w:ascii="Arial" w:hAnsi="Arial" w:cs="Arial" w:hint="cs"/>
          <w:rtl/>
        </w:rPr>
        <w:t>لم</w:t>
      </w:r>
      <w:r>
        <w:rPr>
          <w:rtl/>
        </w:rPr>
        <w:t xml:space="preserve"> </w:t>
      </w:r>
      <w:r>
        <w:rPr>
          <w:rFonts w:ascii="Arial" w:hAnsi="Arial" w:cs="Arial" w:hint="cs"/>
          <w:rtl/>
        </w:rPr>
        <w:t>تقدروا</w:t>
      </w:r>
      <w:r>
        <w:rPr>
          <w:rtl/>
        </w:rPr>
        <w:t xml:space="preserve"> </w:t>
      </w:r>
      <w:r>
        <w:rPr>
          <w:rFonts w:ascii="Arial" w:hAnsi="Arial" w:cs="Arial" w:hint="cs"/>
          <w:rtl/>
        </w:rPr>
        <w:t>عَلَى</w:t>
      </w:r>
      <w:r>
        <w:rPr>
          <w:rtl/>
        </w:rPr>
        <w:t xml:space="preserve"> </w:t>
      </w:r>
      <w:r>
        <w:rPr>
          <w:rFonts w:ascii="Arial" w:hAnsi="Arial" w:cs="Arial" w:hint="cs"/>
          <w:rtl/>
        </w:rPr>
        <w:t>ردِّه</w:t>
      </w:r>
      <w:r>
        <w:rPr>
          <w:rtl/>
        </w:rPr>
        <w:t xml:space="preserve">. </w:t>
      </w:r>
      <w:r>
        <w:rPr>
          <w:rFonts w:ascii="Arial" w:hAnsi="Arial" w:cs="Arial" w:hint="cs"/>
          <w:rtl/>
        </w:rPr>
        <w:t>ومن</w:t>
      </w:r>
      <w:r>
        <w:rPr>
          <w:rtl/>
        </w:rPr>
        <w:t xml:space="preserve"> </w:t>
      </w:r>
      <w:r>
        <w:rPr>
          <w:rFonts w:ascii="Arial" w:hAnsi="Arial" w:cs="Arial" w:hint="cs"/>
          <w:rtl/>
        </w:rPr>
        <w:t>قدَّر</w:t>
      </w:r>
      <w:r>
        <w:rPr>
          <w:rtl/>
        </w:rPr>
        <w:t xml:space="preserve"> </w:t>
      </w:r>
      <w:r>
        <w:rPr>
          <w:rFonts w:ascii="Arial" w:hAnsi="Arial" w:cs="Arial" w:hint="cs"/>
          <w:rtl/>
        </w:rPr>
        <w:t>الله</w:t>
      </w:r>
      <w:r>
        <w:rPr>
          <w:rtl/>
        </w:rPr>
        <w:t xml:space="preserve"> </w:t>
      </w:r>
      <w:r>
        <w:rPr>
          <w:rFonts w:ascii="Arial" w:hAnsi="Arial" w:cs="Arial" w:hint="cs"/>
          <w:rtl/>
        </w:rPr>
        <w:t>موته</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إِلَيهِ،</w:t>
      </w:r>
      <w:r>
        <w:rPr>
          <w:rtl/>
        </w:rPr>
        <w:t xml:space="preserve"> </w:t>
      </w:r>
      <w:r>
        <w:rPr>
          <w:rFonts w:ascii="Arial" w:hAnsi="Arial" w:cs="Arial" w:hint="cs"/>
          <w:rtl/>
        </w:rPr>
        <w:t>ومن</w:t>
      </w:r>
      <w:r>
        <w:rPr>
          <w:rtl/>
        </w:rPr>
        <w:t xml:space="preserve"> </w:t>
      </w:r>
      <w:r>
        <w:rPr>
          <w:rFonts w:ascii="Arial" w:hAnsi="Arial" w:cs="Arial" w:hint="cs"/>
          <w:rtl/>
        </w:rPr>
        <w:t>قدِّر</w:t>
      </w:r>
      <w:r>
        <w:rPr>
          <w:rtl/>
        </w:rPr>
        <w:t xml:space="preserve"> </w:t>
      </w:r>
      <w:r>
        <w:rPr>
          <w:rFonts w:ascii="Arial" w:hAnsi="Arial" w:cs="Arial" w:hint="cs"/>
          <w:rtl/>
        </w:rPr>
        <w:t>موته</w:t>
      </w:r>
      <w:r>
        <w:rPr>
          <w:rtl/>
        </w:rPr>
        <w:t xml:space="preserve"> </w:t>
      </w:r>
      <w:r>
        <w:rPr>
          <w:rFonts w:ascii="Arial" w:hAnsi="Arial" w:cs="Arial" w:hint="cs"/>
          <w:rtl/>
        </w:rPr>
        <w:t>في</w:t>
      </w:r>
      <w:r>
        <w:rPr>
          <w:rtl/>
        </w:rPr>
        <w:t xml:space="preserve"> </w:t>
      </w:r>
      <w:r>
        <w:rPr>
          <w:rFonts w:ascii="Arial" w:hAnsi="Arial" w:cs="Arial" w:hint="cs"/>
          <w:rtl/>
        </w:rPr>
        <w:t>موضعه</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أن</w:t>
      </w:r>
      <w:r>
        <w:rPr>
          <w:rtl/>
        </w:rPr>
        <w:t xml:space="preserve"> </w:t>
      </w:r>
      <w:r>
        <w:rPr>
          <w:rFonts w:ascii="Arial" w:hAnsi="Arial" w:cs="Arial" w:hint="cs"/>
          <w:rtl/>
        </w:rPr>
        <w:t>يموت</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فيدركه</w:t>
      </w:r>
      <w:r>
        <w:rPr>
          <w:rtl/>
        </w:rPr>
        <w:t xml:space="preserve"> </w:t>
      </w:r>
      <w:r>
        <w:rPr>
          <w:rFonts w:ascii="Arial" w:hAnsi="Arial" w:cs="Arial" w:hint="cs"/>
          <w:rtl/>
        </w:rPr>
        <w:t>في</w:t>
      </w:r>
      <w:r>
        <w:rPr>
          <w:rtl/>
        </w:rPr>
        <w:t xml:space="preserve"> </w:t>
      </w:r>
      <w:r>
        <w:rPr>
          <w:rFonts w:ascii="Arial" w:hAnsi="Arial" w:cs="Arial" w:hint="cs"/>
          <w:rtl/>
        </w:rPr>
        <w:t>موضعه</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أنزل</w:t>
      </w:r>
      <w:r>
        <w:rPr>
          <w:rtl/>
        </w:rPr>
        <w:t xml:space="preserve"> </w:t>
      </w:r>
      <w:r>
        <w:rPr>
          <w:rFonts w:ascii="Arial" w:hAnsi="Arial" w:cs="Arial" w:hint="cs"/>
          <w:rtl/>
        </w:rPr>
        <w:t>بهم</w:t>
      </w:r>
      <w:r>
        <w:rPr>
          <w:rtl/>
        </w:rPr>
        <w:t xml:space="preserve"> </w:t>
      </w:r>
      <w:r>
        <w:rPr>
          <w:rFonts w:ascii="Arial" w:hAnsi="Arial" w:cs="Arial" w:hint="cs"/>
          <w:rtl/>
        </w:rPr>
        <w:t>الموت</w:t>
      </w:r>
      <w:r>
        <w:rPr>
          <w:rtl/>
        </w:rPr>
        <w:t xml:space="preserve"> </w:t>
      </w:r>
      <w:r>
        <w:rPr>
          <w:rFonts w:ascii="Arial" w:hAnsi="Arial" w:cs="Arial" w:hint="cs"/>
          <w:rtl/>
        </w:rPr>
        <w:t>فمات</w:t>
      </w:r>
      <w:r>
        <w:rPr>
          <w:rtl/>
        </w:rPr>
        <w:t xml:space="preserve"> </w:t>
      </w:r>
      <w:r>
        <w:rPr>
          <w:rFonts w:ascii="Arial" w:hAnsi="Arial" w:cs="Arial" w:hint="cs"/>
          <w:rtl/>
        </w:rPr>
        <w:t>منهم</w:t>
      </w:r>
      <w:r>
        <w:rPr>
          <w:rtl/>
        </w:rPr>
        <w:t xml:space="preserve"> </w:t>
      </w:r>
      <w:r>
        <w:rPr>
          <w:rFonts w:ascii="Arial" w:hAnsi="Arial" w:cs="Arial" w:hint="cs"/>
          <w:rtl/>
        </w:rPr>
        <w:t>نحو</w:t>
      </w:r>
      <w:r>
        <w:rPr>
          <w:rtl/>
        </w:rPr>
        <w:t xml:space="preserve"> </w:t>
      </w:r>
      <w:r>
        <w:rPr>
          <w:rFonts w:ascii="Arial" w:hAnsi="Arial" w:cs="Arial" w:hint="cs"/>
          <w:rtl/>
        </w:rPr>
        <w:t>سبعين</w:t>
      </w:r>
      <w:r>
        <w:rPr>
          <w:rtl/>
        </w:rPr>
        <w:t xml:space="preserve"> </w:t>
      </w:r>
      <w:r>
        <w:rPr>
          <w:rFonts w:ascii="Arial" w:hAnsi="Arial" w:cs="Arial" w:hint="cs"/>
          <w:rtl/>
        </w:rPr>
        <w:t>عدد</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بلا</w:t>
      </w:r>
      <w:r>
        <w:rPr>
          <w:rtl/>
        </w:rPr>
        <w:t xml:space="preserve"> </w:t>
      </w:r>
      <w:r>
        <w:rPr>
          <w:rFonts w:ascii="Arial" w:hAnsi="Arial" w:cs="Arial" w:hint="cs"/>
          <w:rtl/>
        </w:rPr>
        <w:t>خروج</w:t>
      </w:r>
      <w:r>
        <w:rPr>
          <w:rtl/>
        </w:rPr>
        <w:t xml:space="preserve"> </w:t>
      </w:r>
      <w:r>
        <w:rPr>
          <w:rFonts w:ascii="Arial" w:hAnsi="Arial" w:cs="Arial" w:hint="cs"/>
          <w:rtl/>
        </w:rPr>
        <w:t>ولا</w:t>
      </w:r>
      <w:r>
        <w:rPr>
          <w:rtl/>
        </w:rPr>
        <w:t xml:space="preserve"> </w:t>
      </w:r>
      <w:r>
        <w:rPr>
          <w:rFonts w:ascii="Arial" w:hAnsi="Arial" w:cs="Arial" w:hint="cs"/>
          <w:rtl/>
        </w:rPr>
        <w:t>قتال،</w:t>
      </w:r>
      <w:r>
        <w:rPr>
          <w:rtl/>
        </w:rPr>
        <w:t xml:space="preserve"> </w:t>
      </w:r>
      <w:r>
        <w:rPr>
          <w:rFonts w:ascii="Arial" w:hAnsi="Arial" w:cs="Arial" w:hint="cs"/>
          <w:rtl/>
        </w:rPr>
        <w:t>لإظهار</w:t>
      </w:r>
      <w:r>
        <w:rPr>
          <w:rtl/>
        </w:rPr>
        <w:t xml:space="preserve"> </w:t>
      </w:r>
      <w:r>
        <w:rPr>
          <w:rFonts w:ascii="Arial" w:hAnsi="Arial" w:cs="Arial" w:hint="cs"/>
          <w:rtl/>
        </w:rPr>
        <w:t>كذبهم</w:t>
      </w:r>
      <w:r>
        <w:rPr>
          <w:rtl/>
        </w:rPr>
        <w:t xml:space="preserve">. </w:t>
      </w:r>
      <w:r>
        <w:rPr>
          <w:rFonts w:ascii="Arial" w:hAnsi="Arial" w:cs="Arial" w:hint="cs"/>
          <w:rtl/>
        </w:rPr>
        <w:t>وجميع</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العالم</w:t>
      </w:r>
      <w:r>
        <w:rPr>
          <w:rtl/>
        </w:rPr>
        <w:t xml:space="preserve"> </w:t>
      </w:r>
      <w:r>
        <w:rPr>
          <w:rFonts w:ascii="Arial" w:hAnsi="Arial" w:cs="Arial" w:hint="cs"/>
          <w:rtl/>
        </w:rPr>
        <w:t>لا</w:t>
      </w:r>
      <w:r>
        <w:rPr>
          <w:rFonts w:ascii="Calibri" w:cs="Calibri" w:hint="cs"/>
          <w:rtl/>
        </w:rPr>
        <w:t> </w:t>
      </w:r>
      <w:r>
        <w:rPr>
          <w:rFonts w:ascii="Arial" w:hAnsi="Arial" w:cs="Arial" w:hint="cs"/>
          <w:rtl/>
        </w:rPr>
        <w:t>يقع</w:t>
      </w:r>
      <w:r>
        <w:rPr>
          <w:rtl/>
        </w:rPr>
        <w:t xml:space="preserve"> </w:t>
      </w:r>
      <w:r>
        <w:rPr>
          <w:rFonts w:ascii="Arial" w:hAnsi="Arial" w:cs="Arial" w:hint="cs"/>
          <w:rtl/>
        </w:rPr>
        <w:t>إِلَّا</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سبب</w:t>
      </w:r>
      <w:r>
        <w:rPr>
          <w:rtl/>
        </w:rPr>
        <w:t xml:space="preserve"> </w:t>
      </w:r>
      <w:r>
        <w:rPr>
          <w:rFonts w:ascii="Arial" w:hAnsi="Arial" w:cs="Arial" w:hint="cs"/>
          <w:rtl/>
        </w:rPr>
        <w:t>وَعَلَى</w:t>
      </w:r>
      <w:r>
        <w:rPr>
          <w:rtl/>
        </w:rPr>
        <w:t xml:space="preserve"> </w:t>
      </w:r>
      <w:r>
        <w:rPr>
          <w:rFonts w:ascii="Arial" w:hAnsi="Arial" w:cs="Arial" w:hint="cs"/>
          <w:rtl/>
        </w:rPr>
        <w:t>غير</w:t>
      </w:r>
      <w:r>
        <w:rPr>
          <w:rtl/>
        </w:rPr>
        <w:t xml:space="preserve"> </w:t>
      </w:r>
      <w:r>
        <w:rPr>
          <w:rFonts w:ascii="Arial" w:hAnsi="Arial" w:cs="Arial" w:hint="cs"/>
          <w:rtl/>
        </w:rPr>
        <w:t>سبب،</w:t>
      </w:r>
      <w:r>
        <w:rPr>
          <w:rtl/>
        </w:rPr>
        <w:t xml:space="preserve"> </w:t>
      </w:r>
      <w:r>
        <w:rPr>
          <w:rFonts w:ascii="Arial" w:hAnsi="Arial" w:cs="Arial" w:hint="cs"/>
          <w:rtl/>
        </w:rPr>
        <w:t>فكما</w:t>
      </w:r>
      <w:r>
        <w:rPr>
          <w:rtl/>
        </w:rPr>
        <w:t xml:space="preserve"> </w:t>
      </w:r>
      <w:r>
        <w:rPr>
          <w:rFonts w:ascii="Arial" w:hAnsi="Arial" w:cs="Arial" w:hint="cs"/>
          <w:rtl/>
        </w:rPr>
        <w:t>يكون</w:t>
      </w:r>
      <w:r>
        <w:rPr>
          <w:rtl/>
        </w:rPr>
        <w:t xml:space="preserve"> </w:t>
      </w:r>
      <w:r>
        <w:rPr>
          <w:rFonts w:ascii="Arial" w:hAnsi="Arial" w:cs="Arial" w:hint="cs"/>
          <w:rtl/>
        </w:rPr>
        <w:t>عدم</w:t>
      </w:r>
      <w:r>
        <w:rPr>
          <w:rtl/>
        </w:rPr>
        <w:t xml:space="preserve"> </w:t>
      </w:r>
      <w:r>
        <w:rPr>
          <w:rFonts w:ascii="Arial" w:hAnsi="Arial" w:cs="Arial" w:hint="cs"/>
          <w:rtl/>
        </w:rPr>
        <w:t>الخروج</w:t>
      </w:r>
      <w:r>
        <w:rPr>
          <w:rtl/>
        </w:rPr>
        <w:t xml:space="preserve"> </w:t>
      </w:r>
      <w:r>
        <w:rPr>
          <w:rFonts w:ascii="Arial" w:hAnsi="Arial" w:cs="Arial" w:hint="cs"/>
          <w:rtl/>
        </w:rPr>
        <w:t>سببا</w:t>
      </w:r>
      <w:r>
        <w:rPr>
          <w:rtl/>
        </w:rPr>
        <w:t xml:space="preserve"> </w:t>
      </w:r>
      <w:r>
        <w:rPr>
          <w:rFonts w:ascii="Arial" w:hAnsi="Arial" w:cs="Arial" w:hint="cs"/>
          <w:rtl/>
        </w:rPr>
        <w:t>للنجاة</w:t>
      </w:r>
      <w:r>
        <w:rPr>
          <w:rtl/>
        </w:rPr>
        <w:t xml:space="preserve"> </w:t>
      </w:r>
      <w:r>
        <w:rPr>
          <w:rFonts w:ascii="Arial" w:hAnsi="Arial" w:cs="Arial" w:hint="cs"/>
          <w:rtl/>
        </w:rPr>
        <w:t>يكون</w:t>
      </w:r>
      <w:r>
        <w:rPr>
          <w:rtl/>
        </w:rPr>
        <w:t xml:space="preserve"> </w:t>
      </w:r>
      <w:r>
        <w:rPr>
          <w:rFonts w:ascii="Arial" w:hAnsi="Arial" w:cs="Arial" w:hint="cs"/>
          <w:rtl/>
        </w:rPr>
        <w:t>سببا</w:t>
      </w:r>
      <w:r>
        <w:rPr>
          <w:rtl/>
        </w:rPr>
        <w:t xml:space="preserve"> </w:t>
      </w:r>
      <w:r>
        <w:rPr>
          <w:rFonts w:ascii="Arial" w:hAnsi="Arial" w:cs="Arial" w:hint="cs"/>
          <w:rtl/>
        </w:rPr>
        <w:t>للموت</w:t>
      </w:r>
      <w:r>
        <w:rPr>
          <w:rtl/>
        </w:rPr>
        <w:t>.</w:t>
      </w:r>
    </w:p>
    <w:p w:rsidR="006034B4" w:rsidRDefault="006034B4">
      <w:pPr>
        <w:pStyle w:val="faree"/>
        <w:rPr>
          <w:rtl/>
        </w:rPr>
      </w:pPr>
      <w:r>
        <w:rPr>
          <w:rFonts w:ascii="Arial" w:hAnsi="Arial" w:cs="Arial" w:hint="cs"/>
          <w:rtl/>
        </w:rPr>
        <w:t>منزلة</w:t>
      </w:r>
      <w:r>
        <w:rPr>
          <w:rtl/>
        </w:rPr>
        <w:t xml:space="preserve"> </w:t>
      </w:r>
      <w:r>
        <w:rPr>
          <w:rFonts w:ascii="Arial" w:hAnsi="Arial" w:cs="Arial" w:hint="cs"/>
          <w:rtl/>
        </w:rPr>
        <w:t>الشهداء</w:t>
      </w:r>
      <w:r>
        <w:rPr>
          <w:rtl/>
        </w:rPr>
        <w:t xml:space="preserve"> </w:t>
      </w:r>
      <w:r>
        <w:rPr>
          <w:rFonts w:ascii="Arial" w:hAnsi="Arial" w:cs="Arial" w:hint="cs"/>
          <w:rtl/>
        </w:rPr>
        <w:t>المجاهدين</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تَحْسِبَنَّ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قُتِلُواْ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شهداء</w:t>
      </w:r>
      <w:r>
        <w:rPr>
          <w:rtl/>
        </w:rPr>
        <w:t xml:space="preserve"> </w:t>
      </w:r>
      <w:r>
        <w:rPr>
          <w:rFonts w:ascii="Arial" w:hAnsi="Arial" w:cs="Arial" w:hint="cs"/>
          <w:rtl/>
        </w:rPr>
        <w:t>أُحد،</w:t>
      </w:r>
      <w:r>
        <w:rPr>
          <w:rtl/>
        </w:rPr>
        <w:t xml:space="preserve"> </w:t>
      </w:r>
      <w:r>
        <w:rPr>
          <w:rFonts w:ascii="Arial" w:hAnsi="Arial" w:cs="Arial" w:hint="cs"/>
          <w:rtl/>
        </w:rPr>
        <w:t>وكذا</w:t>
      </w:r>
      <w:r>
        <w:rPr>
          <w:rtl/>
        </w:rPr>
        <w:t xml:space="preserve"> </w:t>
      </w:r>
      <w:r>
        <w:rPr>
          <w:rFonts w:ascii="Arial" w:hAnsi="Arial" w:cs="Arial" w:hint="cs"/>
          <w:rtl/>
        </w:rPr>
        <w:t>مثلهم،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أَمْوَاتًا</w:t>
      </w:r>
      <w:r>
        <w:rPr>
          <w:rtl/>
        </w:rPr>
        <w:t> </w:t>
      </w:r>
      <w:r>
        <w:rPr>
          <w:rFonts w:ascii="Arial" w:hAnsi="Arial" w:cs="Arial" w:hint="cs"/>
          <w:rtl/>
        </w:rPr>
        <w:t>﴾</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شهداء</w:t>
      </w:r>
      <w:r>
        <w:rPr>
          <w:rtl/>
        </w:rPr>
        <w:t xml:space="preserve"> </w:t>
      </w:r>
      <w:r>
        <w:rPr>
          <w:rFonts w:ascii="Arial" w:hAnsi="Arial" w:cs="Arial" w:hint="cs"/>
          <w:rtl/>
        </w:rPr>
        <w:t>بدر</w:t>
      </w:r>
      <w:r>
        <w:rPr>
          <w:rtl/>
        </w:rPr>
        <w:t xml:space="preserve"> </w:t>
      </w:r>
      <w:r>
        <w:rPr>
          <w:rFonts w:ascii="Arial" w:hAnsi="Arial" w:cs="Arial" w:hint="cs"/>
          <w:rtl/>
        </w:rPr>
        <w:t>أو</w:t>
      </w:r>
      <w:r>
        <w:rPr>
          <w:rtl/>
        </w:rPr>
        <w:t xml:space="preserve"> </w:t>
      </w:r>
      <w:r>
        <w:rPr>
          <w:rFonts w:ascii="Arial" w:hAnsi="Arial" w:cs="Arial" w:hint="cs"/>
          <w:rtl/>
        </w:rPr>
        <w:t>أُحد،</w:t>
      </w:r>
      <w:r>
        <w:rPr>
          <w:rtl/>
        </w:rPr>
        <w:t xml:space="preserve"> </w:t>
      </w:r>
      <w:r>
        <w:rPr>
          <w:rFonts w:ascii="Arial" w:hAnsi="Arial" w:cs="Arial" w:hint="cs"/>
          <w:rtl/>
        </w:rPr>
        <w:t>وإن</w:t>
      </w:r>
      <w:r>
        <w:rPr>
          <w:rtl/>
        </w:rPr>
        <w:t xml:space="preserve"> </w:t>
      </w:r>
      <w:r>
        <w:rPr>
          <w:rFonts w:ascii="Arial" w:hAnsi="Arial" w:cs="Arial" w:hint="cs"/>
          <w:rtl/>
        </w:rPr>
        <w:t>تأخَّرت</w:t>
      </w:r>
      <w:r>
        <w:rPr>
          <w:rtl/>
        </w:rPr>
        <w:t xml:space="preserve"> </w:t>
      </w:r>
      <w:r>
        <w:rPr>
          <w:rFonts w:ascii="Arial" w:hAnsi="Arial" w:cs="Arial" w:hint="cs"/>
          <w:rtl/>
        </w:rPr>
        <w:t>الآيَة</w:t>
      </w:r>
      <w:r>
        <w:rPr>
          <w:rtl/>
        </w:rPr>
        <w:t xml:space="preserve"> </w:t>
      </w:r>
      <w:r>
        <w:rPr>
          <w:rFonts w:ascii="Arial" w:hAnsi="Arial" w:cs="Arial" w:hint="cs"/>
          <w:rtl/>
        </w:rPr>
        <w:t>عن</w:t>
      </w:r>
      <w:r>
        <w:rPr>
          <w:rtl/>
        </w:rPr>
        <w:t xml:space="preserve"> </w:t>
      </w:r>
      <w:r>
        <w:rPr>
          <w:rFonts w:ascii="Arial" w:hAnsi="Arial" w:cs="Arial" w:hint="cs"/>
          <w:rtl/>
        </w:rPr>
        <w:t>أُحُد</w:t>
      </w:r>
      <w:r>
        <w:rPr>
          <w:rtl/>
        </w:rPr>
        <w:t xml:space="preserve"> </w:t>
      </w:r>
      <w:r>
        <w:rPr>
          <w:rFonts w:ascii="Arial" w:hAnsi="Arial" w:cs="Arial" w:hint="cs"/>
          <w:rtl/>
        </w:rPr>
        <w:t>ففيهما</w:t>
      </w:r>
      <w:r>
        <w:rPr>
          <w:rtl/>
        </w:rPr>
        <w:t xml:space="preserve">. </w:t>
      </w:r>
      <w:r>
        <w:rPr>
          <w:rFonts w:ascii="Arial" w:hAnsi="Arial" w:cs="Arial" w:hint="cs"/>
          <w:rtl/>
        </w:rPr>
        <w:t>والخطاب</w:t>
      </w:r>
      <w:r>
        <w:rPr>
          <w:rtl/>
        </w:rPr>
        <w:t xml:space="preserve"> </w:t>
      </w:r>
      <w:r>
        <w:rPr>
          <w:rFonts w:ascii="Arial" w:hAnsi="Arial" w:cs="Arial" w:hint="cs"/>
          <w:rtl/>
        </w:rPr>
        <w:t>لِرَسُولِ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لمن</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لَوْ</w:t>
      </w:r>
      <w:r>
        <w:rPr>
          <w:rtl/>
        </w:rPr>
        <w:t xml:space="preserve"> </w:t>
      </w:r>
      <w:r>
        <w:rPr>
          <w:rFonts w:ascii="Arial" w:hAnsi="Arial" w:cs="Arial" w:hint="cs"/>
          <w:rtl/>
        </w:rPr>
        <w:t>أَطَاعُونَا</w:t>
      </w:r>
      <w:r>
        <w:rPr>
          <w:rFonts w:ascii="Calibri" w:cs="Calibri" w:hint="cs"/>
          <w:rtl/>
        </w:rPr>
        <w:t>»</w:t>
      </w:r>
      <w:r>
        <w:rPr>
          <w:rtl/>
        </w:rPr>
        <w:t xml:space="preserve">. </w:t>
      </w:r>
      <w:r>
        <w:rPr>
          <w:rFonts w:ascii="Arial" w:hAnsi="Arial" w:cs="Arial" w:hint="cs"/>
          <w:rtl/>
        </w:rPr>
        <w:t>ورجَّحوا</w:t>
      </w:r>
      <w:r>
        <w:rPr>
          <w:rtl/>
        </w:rPr>
        <w:t xml:space="preserve"> </w:t>
      </w:r>
      <w:r>
        <w:rPr>
          <w:rFonts w:ascii="Arial" w:hAnsi="Arial" w:cs="Arial" w:hint="cs"/>
          <w:rtl/>
        </w:rPr>
        <w:t>أنَّها</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شهداء</w:t>
      </w:r>
      <w:r>
        <w:rPr>
          <w:rtl/>
        </w:rPr>
        <w:t xml:space="preserve"> </w:t>
      </w:r>
      <w:r>
        <w:rPr>
          <w:rFonts w:ascii="Arial" w:hAnsi="Arial" w:cs="Arial" w:hint="cs"/>
          <w:rtl/>
        </w:rPr>
        <w:t>أحد،</w:t>
      </w:r>
      <w:r>
        <w:rPr>
          <w:rtl/>
        </w:rPr>
        <w:t xml:space="preserve"> </w:t>
      </w:r>
      <w:r>
        <w:rPr>
          <w:rFonts w:ascii="Arial" w:hAnsi="Arial" w:cs="Arial" w:hint="cs"/>
          <w:rtl/>
        </w:rPr>
        <w:t>وأمَّا</w:t>
      </w:r>
      <w:r>
        <w:rPr>
          <w:rtl/>
        </w:rPr>
        <w:t xml:space="preserve"> </w:t>
      </w:r>
      <w:r>
        <w:rPr>
          <w:rFonts w:ascii="Arial" w:hAnsi="Arial" w:cs="Arial" w:hint="cs"/>
          <w:rtl/>
        </w:rPr>
        <w:t>شهداء</w:t>
      </w:r>
      <w:r>
        <w:rPr>
          <w:rtl/>
        </w:rPr>
        <w:t xml:space="preserve"> </w:t>
      </w:r>
      <w:r>
        <w:rPr>
          <w:rFonts w:ascii="Arial" w:hAnsi="Arial" w:cs="Arial" w:hint="cs"/>
          <w:rtl/>
        </w:rPr>
        <w:t>بدر</w:t>
      </w:r>
      <w:r>
        <w:rPr>
          <w:rtl/>
        </w:rPr>
        <w:t xml:space="preserve"> </w:t>
      </w:r>
      <w:r>
        <w:rPr>
          <w:rFonts w:ascii="Arial" w:hAnsi="Arial" w:cs="Arial" w:hint="cs"/>
          <w:rtl/>
        </w:rPr>
        <w:t>فنزل</w:t>
      </w:r>
      <w:r>
        <w:rPr>
          <w:rtl/>
        </w:rPr>
        <w:t xml:space="preserve"> </w:t>
      </w:r>
      <w:r>
        <w:rPr>
          <w:rFonts w:ascii="Arial" w:hAnsi="Arial" w:cs="Arial" w:hint="cs"/>
          <w:rtl/>
        </w:rPr>
        <w:t>فيهم</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تَقُولُواْ</w:t>
      </w:r>
      <w:r>
        <w:rPr>
          <w:rtl/>
        </w:rPr>
        <w:t xml:space="preserve"> </w:t>
      </w:r>
      <w:r>
        <w:rPr>
          <w:rFonts w:ascii="Arial" w:hAnsi="Arial" w:cs="Arial" w:hint="cs"/>
          <w:rtl/>
        </w:rPr>
        <w:t>لِمَنْ</w:t>
      </w:r>
      <w:r>
        <w:rPr>
          <w:rtl/>
        </w:rPr>
        <w:t xml:space="preserve"> </w:t>
      </w:r>
      <w:r>
        <w:rPr>
          <w:rFonts w:ascii="Arial" w:hAnsi="Arial" w:cs="Arial" w:hint="cs"/>
          <w:rtl/>
        </w:rPr>
        <w:t>يُّقْتَلُ</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أَمْوَاتٌ</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154]</w:t>
      </w:r>
      <w:r>
        <w:rPr>
          <w:rtl/>
        </w:rPr>
        <w:t>.</w:t>
      </w:r>
    </w:p>
    <w:p w:rsidR="006034B4" w:rsidRDefault="006034B4">
      <w:pPr>
        <w:pStyle w:val="textmawadi3"/>
        <w:spacing w:before="170"/>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وجدوا</w:t>
      </w:r>
      <w:r>
        <w:rPr>
          <w:rtl/>
        </w:rPr>
        <w:t xml:space="preserve"> </w:t>
      </w:r>
      <w:r>
        <w:rPr>
          <w:rFonts w:ascii="Arial" w:hAnsi="Arial" w:cs="Arial" w:hint="cs"/>
          <w:rtl/>
        </w:rPr>
        <w:t>طيب</w:t>
      </w:r>
      <w:r>
        <w:rPr>
          <w:rtl/>
        </w:rPr>
        <w:t xml:space="preserve"> </w:t>
      </w:r>
      <w:r>
        <w:rPr>
          <w:rFonts w:ascii="Arial" w:hAnsi="Arial" w:cs="Arial" w:hint="cs"/>
          <w:rtl/>
        </w:rPr>
        <w:t>مأكلهم</w:t>
      </w:r>
      <w:r>
        <w:rPr>
          <w:rtl/>
        </w:rPr>
        <w:t xml:space="preserve"> </w:t>
      </w:r>
      <w:r>
        <w:rPr>
          <w:rFonts w:ascii="Arial" w:hAnsi="Arial" w:cs="Arial" w:hint="cs"/>
          <w:rtl/>
        </w:rPr>
        <w:t>ومشربهم</w:t>
      </w:r>
      <w:r>
        <w:rPr>
          <w:rtl/>
        </w:rPr>
        <w:t xml:space="preserve"> </w:t>
      </w:r>
      <w:r>
        <w:rPr>
          <w:rFonts w:ascii="Arial" w:hAnsi="Arial" w:cs="Arial" w:hint="cs"/>
          <w:rtl/>
        </w:rPr>
        <w:t>بأرواحهم</w:t>
      </w:r>
      <w:r>
        <w:rPr>
          <w:rtl/>
        </w:rPr>
        <w:t xml:space="preserve"> </w:t>
      </w:r>
      <w:r>
        <w:rPr>
          <w:rFonts w:ascii="Arial" w:hAnsi="Arial" w:cs="Arial" w:hint="cs"/>
          <w:rtl/>
        </w:rPr>
        <w:t>في</w:t>
      </w:r>
      <w:r>
        <w:rPr>
          <w:rtl/>
        </w:rPr>
        <w:t xml:space="preserve"> </w:t>
      </w:r>
      <w:r>
        <w:rPr>
          <w:rFonts w:ascii="Arial" w:hAnsi="Arial" w:cs="Arial" w:hint="cs"/>
          <w:rtl/>
        </w:rPr>
        <w:t>أجواف</w:t>
      </w:r>
      <w:r>
        <w:rPr>
          <w:rtl/>
        </w:rPr>
        <w:t xml:space="preserve"> </w:t>
      </w:r>
      <w:r>
        <w:rPr>
          <w:rFonts w:ascii="Arial" w:hAnsi="Arial" w:cs="Arial" w:hint="cs"/>
          <w:rtl/>
        </w:rPr>
        <w:t>طير</w:t>
      </w:r>
      <w:r>
        <w:rPr>
          <w:rtl/>
        </w:rPr>
        <w:t xml:space="preserve"> </w:t>
      </w:r>
      <w:r>
        <w:rPr>
          <w:rFonts w:ascii="Arial" w:hAnsi="Arial" w:cs="Arial" w:hint="cs"/>
          <w:rtl/>
        </w:rPr>
        <w:t>خضر</w:t>
      </w:r>
      <w:r>
        <w:rPr>
          <w:rtl/>
        </w:rPr>
        <w:t xml:space="preserve"> </w:t>
      </w:r>
      <w:r>
        <w:rPr>
          <w:rFonts w:ascii="Arial" w:hAnsi="Arial" w:cs="Arial" w:hint="cs"/>
          <w:rtl/>
        </w:rPr>
        <w:t>في</w:t>
      </w:r>
      <w:r>
        <w:rPr>
          <w:rtl/>
        </w:rPr>
        <w:t xml:space="preserve"> </w:t>
      </w:r>
      <w:r>
        <w:rPr>
          <w:rFonts w:ascii="Arial" w:hAnsi="Arial" w:cs="Arial" w:hint="cs"/>
          <w:rtl/>
        </w:rPr>
        <w:t>قناديل</w:t>
      </w:r>
      <w:r>
        <w:rPr>
          <w:rtl/>
        </w:rPr>
        <w:t xml:space="preserve"> </w:t>
      </w:r>
      <w:r>
        <w:rPr>
          <w:rFonts w:ascii="Arial" w:hAnsi="Arial" w:cs="Arial" w:hint="cs"/>
          <w:rtl/>
        </w:rPr>
        <w:t>ذهب</w:t>
      </w:r>
      <w:r>
        <w:rPr>
          <w:rtl/>
        </w:rPr>
        <w:t xml:space="preserve"> </w:t>
      </w:r>
      <w:r>
        <w:rPr>
          <w:rFonts w:ascii="Arial" w:hAnsi="Arial" w:cs="Arial" w:hint="cs"/>
          <w:rtl/>
        </w:rPr>
        <w:t>معلَّقة</w:t>
      </w:r>
      <w:r>
        <w:rPr>
          <w:rtl/>
        </w:rPr>
        <w:t xml:space="preserve"> </w:t>
      </w:r>
      <w:r>
        <w:rPr>
          <w:rFonts w:ascii="Arial" w:hAnsi="Arial" w:cs="Arial" w:hint="cs"/>
          <w:rtl/>
        </w:rPr>
        <w:t>تحت</w:t>
      </w:r>
      <w:r>
        <w:rPr>
          <w:rtl/>
        </w:rPr>
        <w:t xml:space="preserve"> </w:t>
      </w:r>
      <w:r>
        <w:rPr>
          <w:rFonts w:ascii="Arial" w:hAnsi="Arial" w:cs="Arial" w:hint="cs"/>
          <w:rtl/>
        </w:rPr>
        <w:t>العرش،</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يبلِّغ</w:t>
      </w:r>
      <w:r>
        <w:rPr>
          <w:rtl/>
        </w:rPr>
        <w:t xml:space="preserve"> </w:t>
      </w:r>
      <w:r>
        <w:rPr>
          <w:rFonts w:ascii="Arial" w:hAnsi="Arial" w:cs="Arial" w:hint="cs"/>
          <w:rtl/>
        </w:rPr>
        <w:t>عنَّا</w:t>
      </w:r>
      <w:r>
        <w:rPr>
          <w:rtl/>
        </w:rPr>
        <w:t xml:space="preserve"> </w:t>
      </w:r>
      <w:r>
        <w:rPr>
          <w:rFonts w:ascii="Arial" w:hAnsi="Arial" w:cs="Arial" w:hint="cs"/>
          <w:rtl/>
        </w:rPr>
        <w:t>إخواننا</w:t>
      </w:r>
      <w:r>
        <w:rPr>
          <w:rtl/>
        </w:rPr>
        <w:t xml:space="preserve"> </w:t>
      </w:r>
      <w:r>
        <w:rPr>
          <w:rFonts w:ascii="Arial" w:hAnsi="Arial" w:cs="Arial" w:hint="cs"/>
          <w:rtl/>
        </w:rPr>
        <w:t>أنَّنا</w:t>
      </w:r>
      <w:r>
        <w:rPr>
          <w:rtl/>
        </w:rPr>
        <w:t xml:space="preserve"> </w:t>
      </w:r>
      <w:r>
        <w:rPr>
          <w:rFonts w:ascii="Arial" w:hAnsi="Arial" w:cs="Arial" w:hint="cs"/>
          <w:rtl/>
        </w:rPr>
        <w:t>أحياء</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ليرغبوا</w:t>
      </w:r>
      <w:r>
        <w:rPr>
          <w:rtl/>
        </w:rPr>
        <w:t xml:space="preserve"> </w:t>
      </w:r>
      <w:r>
        <w:rPr>
          <w:rFonts w:ascii="Arial" w:hAnsi="Arial" w:cs="Arial" w:hint="cs"/>
          <w:rtl/>
        </w:rPr>
        <w:t>في</w:t>
      </w:r>
      <w:r>
        <w:rPr>
          <w:rtl/>
        </w:rPr>
        <w:t xml:space="preserve"> </w:t>
      </w:r>
      <w:r>
        <w:rPr>
          <w:rFonts w:ascii="Arial" w:hAnsi="Arial" w:cs="Arial" w:hint="cs"/>
          <w:rtl/>
        </w:rPr>
        <w:t>الجهاد</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Style w:val="bold"/>
          <w:rtl/>
        </w:rPr>
        <w:t>«</w:t>
      </w:r>
      <w:r>
        <w:rPr>
          <w:rStyle w:val="bold"/>
          <w:rFonts w:ascii="Arial" w:hAnsi="Arial" w:cs="Arial" w:hint="cs"/>
          <w:rtl/>
        </w:rPr>
        <w:t>أنا</w:t>
      </w:r>
      <w:r>
        <w:rPr>
          <w:rStyle w:val="bold"/>
          <w:rtl/>
        </w:rPr>
        <w:t xml:space="preserve"> </w:t>
      </w:r>
      <w:r>
        <w:rPr>
          <w:rStyle w:val="bold"/>
          <w:rFonts w:ascii="Arial" w:hAnsi="Arial" w:cs="Arial" w:hint="cs"/>
          <w:rtl/>
        </w:rPr>
        <w:t>أبلِّغهم</w:t>
      </w:r>
      <w:r>
        <w:rPr>
          <w:rStyle w:val="bold"/>
          <w:rtl/>
        </w:rPr>
        <w:t xml:space="preserve"> </w:t>
      </w:r>
      <w:r>
        <w:rPr>
          <w:rStyle w:val="bold"/>
          <w:rFonts w:ascii="Arial" w:hAnsi="Arial" w:cs="Arial" w:hint="cs"/>
          <w:rtl/>
        </w:rPr>
        <w:t>عنكم</w:t>
      </w:r>
      <w:r>
        <w:rPr>
          <w:rStyle w:val="bold"/>
          <w:rFonts w:ascii="Calibri" w:cs="Calibri" w:hint="cs"/>
          <w:rtl/>
        </w:rPr>
        <w:t>»</w:t>
      </w:r>
      <w:r>
        <w:rPr>
          <w:rFonts w:ascii="Arial" w:hAnsi="Arial" w:cs="Arial" w:hint="cs"/>
          <w:rtl/>
        </w:rPr>
        <w:t>،</w:t>
      </w:r>
      <w:r>
        <w:rPr>
          <w:rtl/>
        </w:rPr>
        <w:t xml:space="preserve"> </w:t>
      </w:r>
      <w:r>
        <w:rPr>
          <w:rFonts w:ascii="Arial" w:hAnsi="Arial" w:cs="Arial" w:hint="cs"/>
          <w:w w:val="98"/>
          <w:rtl/>
        </w:rPr>
        <w:t>فأنزل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وَلَا</w:t>
      </w:r>
      <w:r>
        <w:rPr>
          <w:w w:val="98"/>
          <w:rtl/>
        </w:rPr>
        <w:t xml:space="preserve"> </w:t>
      </w:r>
      <w:r>
        <w:rPr>
          <w:rFonts w:ascii="Arial" w:hAnsi="Arial" w:cs="Arial" w:hint="cs"/>
          <w:w w:val="98"/>
          <w:rtl/>
        </w:rPr>
        <w:t>تَحْسِبَنَّ</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قُتِلُواْ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سَبِيلِ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أَمْوَاتًا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جابر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عبد</w:t>
      </w:r>
      <w:r>
        <w:rPr>
          <w:rFonts w:ascii="Calibri" w:cs="Calibri" w:hint="cs"/>
          <w:w w:val="98"/>
          <w:rtl/>
        </w:rPr>
        <w:t> </w:t>
      </w:r>
      <w:r>
        <w:rPr>
          <w:rFonts w:ascii="Arial" w:hAnsi="Arial" w:cs="Arial" w:hint="cs"/>
          <w:w w:val="98"/>
          <w:rtl/>
        </w:rPr>
        <w:t>الله</w:t>
      </w:r>
      <w:r>
        <w:rPr>
          <w:w w:val="98"/>
          <w:rtl/>
        </w:rPr>
        <w:t xml:space="preserve">: </w:t>
      </w:r>
      <w:r>
        <w:rPr>
          <w:rFonts w:ascii="Arial" w:hAnsi="Arial" w:cs="Arial" w:hint="cs"/>
          <w:w w:val="98"/>
          <w:rtl/>
        </w:rPr>
        <w:t>قُتل</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بنات</w:t>
      </w:r>
      <w:r>
        <w:rPr>
          <w:w w:val="98"/>
          <w:rtl/>
        </w:rPr>
        <w:t xml:space="preserve"> </w:t>
      </w:r>
      <w:r>
        <w:rPr>
          <w:rFonts w:ascii="Arial" w:hAnsi="Arial" w:cs="Arial" w:hint="cs"/>
          <w:w w:val="98"/>
          <w:rtl/>
        </w:rPr>
        <w:t>وديون،</w:t>
      </w:r>
      <w:r>
        <w:rPr>
          <w:w w:val="98"/>
          <w:rtl/>
        </w:rPr>
        <w:t xml:space="preserve"> </w:t>
      </w:r>
      <w:r>
        <w:rPr>
          <w:rFonts w:ascii="Arial" w:hAnsi="Arial" w:cs="Arial" w:hint="cs"/>
          <w:w w:val="98"/>
          <w:rtl/>
        </w:rPr>
        <w:t>فقال</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بعدما</w:t>
      </w:r>
      <w:r>
        <w:rPr>
          <w:w w:val="98"/>
          <w:rtl/>
        </w:rPr>
        <w:t xml:space="preserve"> </w:t>
      </w:r>
      <w:r>
        <w:rPr>
          <w:rFonts w:ascii="Arial" w:hAnsi="Arial" w:cs="Arial" w:hint="cs"/>
          <w:w w:val="98"/>
          <w:rtl/>
        </w:rPr>
        <w:t>رأى</w:t>
      </w:r>
      <w:r>
        <w:rPr>
          <w:w w:val="98"/>
          <w:rtl/>
        </w:rPr>
        <w:t xml:space="preserve"> </w:t>
      </w:r>
      <w:r>
        <w:rPr>
          <w:rFonts w:ascii="Arial" w:hAnsi="Arial" w:cs="Arial" w:hint="cs"/>
          <w:w w:val="98"/>
          <w:rtl/>
        </w:rPr>
        <w:t>انكساري</w:t>
      </w:r>
      <w:r>
        <w:rPr>
          <w:w w:val="98"/>
          <w:rtl/>
        </w:rPr>
        <w:t xml:space="preserve"> </w:t>
      </w:r>
      <w:r>
        <w:rPr>
          <w:rFonts w:ascii="Arial" w:hAnsi="Arial" w:cs="Arial" w:hint="cs"/>
          <w:w w:val="98"/>
          <w:rtl/>
        </w:rPr>
        <w:t>وأخبرته</w:t>
      </w:r>
      <w:r>
        <w:rPr>
          <w:w w:val="98"/>
          <w:rtl/>
        </w:rPr>
        <w:t xml:space="preserve">: </w:t>
      </w:r>
      <w:r>
        <w:rPr>
          <w:rStyle w:val="bold"/>
          <w:w w:val="98"/>
          <w:rtl/>
        </w:rPr>
        <w:t>«</w:t>
      </w:r>
      <w:r>
        <w:rPr>
          <w:rStyle w:val="bold"/>
          <w:rFonts w:ascii="Arial" w:hAnsi="Arial" w:cs="Arial" w:hint="cs"/>
          <w:w w:val="98"/>
          <w:rtl/>
        </w:rPr>
        <w:t>أحياه</w:t>
      </w:r>
      <w:r>
        <w:rPr>
          <w:rStyle w:val="bold"/>
          <w:w w:val="98"/>
          <w:rtl/>
        </w:rPr>
        <w:t xml:space="preserve"> </w:t>
      </w:r>
      <w:r>
        <w:rPr>
          <w:rStyle w:val="bold"/>
          <w:rFonts w:ascii="Arial" w:hAnsi="Arial" w:cs="Arial" w:hint="cs"/>
          <w:w w:val="98"/>
          <w:rtl/>
        </w:rPr>
        <w:t>الله</w:t>
      </w:r>
      <w:r>
        <w:rPr>
          <w:rStyle w:val="bold"/>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له</w:t>
      </w:r>
      <w:r>
        <w:rPr>
          <w:w w:val="98"/>
          <w:rtl/>
        </w:rPr>
        <w:t xml:space="preserve">: </w:t>
      </w:r>
      <w:r>
        <w:rPr>
          <w:rStyle w:val="bold"/>
          <w:w w:val="98"/>
          <w:rtl/>
        </w:rPr>
        <w:t>«</w:t>
      </w:r>
      <w:r>
        <w:rPr>
          <w:rStyle w:val="bold"/>
          <w:rFonts w:ascii="Arial" w:hAnsi="Arial" w:cs="Arial" w:hint="cs"/>
          <w:w w:val="98"/>
          <w:rtl/>
        </w:rPr>
        <w:t>يا</w:t>
      </w:r>
      <w:r>
        <w:rPr>
          <w:rStyle w:val="bold"/>
          <w:rFonts w:ascii="Calibri" w:cs="Calibri" w:hint="cs"/>
          <w:w w:val="98"/>
          <w:rtl/>
        </w:rPr>
        <w:t> </w:t>
      </w:r>
      <w:r>
        <w:rPr>
          <w:rStyle w:val="bold"/>
          <w:rFonts w:ascii="Arial" w:hAnsi="Arial" w:cs="Arial" w:hint="cs"/>
          <w:w w:val="98"/>
          <w:rtl/>
        </w:rPr>
        <w:t>عبد</w:t>
      </w:r>
      <w:r>
        <w:rPr>
          <w:rStyle w:val="bold"/>
          <w:rFonts w:ascii="Calibri" w:cs="Calibri" w:hint="cs"/>
          <w:w w:val="98"/>
          <w:rtl/>
        </w:rPr>
        <w:t>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سلني</w:t>
      </w:r>
      <w:r>
        <w:rPr>
          <w:rStyle w:val="bold"/>
          <w:w w:val="98"/>
          <w:rtl/>
        </w:rPr>
        <w:t xml:space="preserve">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شئت،</w:t>
      </w:r>
      <w:r>
        <w:rPr>
          <w:rStyle w:val="bold"/>
          <w:w w:val="98"/>
          <w:rtl/>
        </w:rPr>
        <w:t xml:space="preserve"> </w:t>
      </w:r>
      <w:r>
        <w:rPr>
          <w:rStyle w:val="bold"/>
          <w:rFonts w:ascii="Arial" w:hAnsi="Arial" w:cs="Arial" w:hint="cs"/>
          <w:w w:val="98"/>
          <w:rtl/>
        </w:rPr>
        <w:t>فقال</w:t>
      </w:r>
      <w:r>
        <w:rPr>
          <w:rStyle w:val="bold"/>
          <w:w w:val="98"/>
          <w:rtl/>
        </w:rPr>
        <w:t xml:space="preserve">: </w:t>
      </w:r>
      <w:r>
        <w:rPr>
          <w:rStyle w:val="bold"/>
          <w:rFonts w:ascii="Arial" w:hAnsi="Arial" w:cs="Arial" w:hint="cs"/>
          <w:w w:val="98"/>
          <w:rtl/>
        </w:rPr>
        <w:t>أعدني</w:t>
      </w:r>
      <w:r>
        <w:rPr>
          <w:rStyle w:val="bold"/>
          <w:w w:val="98"/>
          <w:rtl/>
        </w:rPr>
        <w:t xml:space="preserve"> </w:t>
      </w:r>
      <w:r>
        <w:rPr>
          <w:rStyle w:val="bold"/>
          <w:rFonts w:ascii="Arial" w:hAnsi="Arial" w:cs="Arial" w:hint="cs"/>
          <w:w w:val="98"/>
          <w:rtl/>
        </w:rPr>
        <w:t>للدنيا</w:t>
      </w:r>
      <w:r>
        <w:rPr>
          <w:rStyle w:val="bold"/>
          <w:w w:val="98"/>
          <w:rtl/>
        </w:rPr>
        <w:t xml:space="preserve"> </w:t>
      </w:r>
      <w:r>
        <w:rPr>
          <w:rStyle w:val="bold"/>
          <w:rFonts w:ascii="Arial" w:hAnsi="Arial" w:cs="Arial" w:hint="cs"/>
          <w:w w:val="98"/>
          <w:rtl/>
        </w:rPr>
        <w:t>فأُقتل</w:t>
      </w:r>
      <w:r>
        <w:rPr>
          <w:rStyle w:val="bold"/>
          <w:w w:val="98"/>
          <w:rtl/>
        </w:rPr>
        <w:t xml:space="preserve"> </w:t>
      </w:r>
      <w:r>
        <w:rPr>
          <w:rStyle w:val="bold"/>
          <w:rFonts w:ascii="Arial" w:hAnsi="Arial" w:cs="Arial" w:hint="cs"/>
          <w:w w:val="98"/>
          <w:rtl/>
        </w:rPr>
        <w:t>فيك</w:t>
      </w:r>
      <w:r>
        <w:rPr>
          <w:rStyle w:val="bold"/>
          <w:w w:val="98"/>
          <w:rtl/>
        </w:rPr>
        <w:t xml:space="preserve"> </w:t>
      </w:r>
      <w:r>
        <w:rPr>
          <w:rStyle w:val="bold"/>
          <w:rFonts w:ascii="Arial" w:hAnsi="Arial" w:cs="Arial" w:hint="cs"/>
          <w:w w:val="98"/>
          <w:rtl/>
        </w:rPr>
        <w:t>ثانيا،</w:t>
      </w:r>
      <w:r>
        <w:rPr>
          <w:rStyle w:val="bold"/>
          <w:w w:val="98"/>
          <w:rtl/>
        </w:rPr>
        <w:t xml:space="preserve"> </w:t>
      </w:r>
      <w:r>
        <w:rPr>
          <w:rStyle w:val="bold"/>
          <w:rFonts w:ascii="Arial" w:hAnsi="Arial" w:cs="Arial" w:hint="cs"/>
          <w:w w:val="98"/>
          <w:rtl/>
        </w:rPr>
        <w:t>فقال</w:t>
      </w:r>
      <w:r>
        <w:rPr>
          <w:rStyle w:val="bold"/>
          <w:w w:val="98"/>
          <w:rtl/>
        </w:rPr>
        <w:t xml:space="preserve">: </w:t>
      </w:r>
      <w:r>
        <w:rPr>
          <w:rStyle w:val="bold"/>
          <w:rFonts w:ascii="Arial" w:hAnsi="Arial" w:cs="Arial" w:hint="cs"/>
          <w:w w:val="98"/>
          <w:rtl/>
        </w:rPr>
        <w:t>يا</w:t>
      </w:r>
      <w:r>
        <w:rPr>
          <w:rStyle w:val="bold"/>
          <w:rFonts w:ascii="Calibri" w:cs="Calibri" w:hint="cs"/>
          <w:w w:val="98"/>
          <w:rtl/>
        </w:rPr>
        <w:t> </w:t>
      </w:r>
      <w:r>
        <w:rPr>
          <w:rStyle w:val="bold"/>
          <w:rFonts w:ascii="Arial" w:hAnsi="Arial" w:cs="Arial" w:hint="cs"/>
          <w:w w:val="98"/>
          <w:rtl/>
        </w:rPr>
        <w:t>عبدي</w:t>
      </w:r>
      <w:r>
        <w:rPr>
          <w:rStyle w:val="bold"/>
          <w:w w:val="98"/>
          <w:rtl/>
        </w:rPr>
        <w:t xml:space="preserve"> </w:t>
      </w:r>
      <w:r>
        <w:rPr>
          <w:rStyle w:val="bold"/>
          <w:rFonts w:ascii="Arial" w:hAnsi="Arial" w:cs="Arial" w:hint="cs"/>
          <w:w w:val="98"/>
          <w:rtl/>
        </w:rPr>
        <w:t>قضيت</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لا</w:t>
      </w:r>
      <w:r>
        <w:rPr>
          <w:rStyle w:val="bold"/>
          <w:rFonts w:ascii="Calibri" w:cs="Calibri" w:hint="cs"/>
          <w:w w:val="98"/>
          <w:rtl/>
        </w:rPr>
        <w:t> </w:t>
      </w:r>
      <w:r>
        <w:rPr>
          <w:rStyle w:val="bold"/>
          <w:rFonts w:ascii="Arial" w:hAnsi="Arial" w:cs="Arial" w:hint="cs"/>
          <w:w w:val="98"/>
          <w:rtl/>
        </w:rPr>
        <w:t>أعيد</w:t>
      </w:r>
      <w:r>
        <w:rPr>
          <w:rStyle w:val="bold"/>
          <w:w w:val="98"/>
          <w:rtl/>
        </w:rPr>
        <w:t xml:space="preserve"> </w:t>
      </w:r>
      <w:r>
        <w:rPr>
          <w:rStyle w:val="bold"/>
          <w:rFonts w:ascii="Arial" w:hAnsi="Arial" w:cs="Arial" w:hint="cs"/>
          <w:w w:val="98"/>
          <w:rtl/>
        </w:rPr>
        <w:t>إلى</w:t>
      </w:r>
      <w:r>
        <w:rPr>
          <w:rStyle w:val="bold"/>
          <w:w w:val="98"/>
          <w:rtl/>
        </w:rPr>
        <w:t xml:space="preserve"> </w:t>
      </w:r>
      <w:r>
        <w:rPr>
          <w:rStyle w:val="bold"/>
          <w:rFonts w:ascii="Arial" w:hAnsi="Arial" w:cs="Arial" w:hint="cs"/>
          <w:w w:val="98"/>
          <w:rtl/>
        </w:rPr>
        <w:t>الدنيا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مات</w:t>
      </w:r>
      <w:r>
        <w:rPr>
          <w:rStyle w:val="bold"/>
          <w:rFonts w:ascii="Calibri" w:cs="Calibri" w:hint="cs"/>
          <w:w w:val="98"/>
          <w:rtl/>
        </w:rPr>
        <w:t>»</w:t>
      </w:r>
      <w:r>
        <w:rPr>
          <w:w w:val="98"/>
          <w:rtl/>
        </w:rPr>
        <w:t xml:space="preserve">. </w:t>
      </w:r>
      <w:r>
        <w:rPr>
          <w:rStyle w:val="bold"/>
          <w:w w:val="98"/>
          <w:rtl/>
        </w:rPr>
        <w:t>«</w:t>
      </w:r>
      <w:r>
        <w:rPr>
          <w:rStyle w:val="bold"/>
          <w:rFonts w:ascii="Arial" w:hAnsi="Arial" w:cs="Arial" w:hint="cs"/>
          <w:w w:val="98"/>
          <w:rtl/>
        </w:rPr>
        <w:t>وكلَّم</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الشهداء</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وراء</w:t>
      </w:r>
      <w:r>
        <w:rPr>
          <w:rStyle w:val="bold"/>
          <w:w w:val="98"/>
          <w:rtl/>
        </w:rPr>
        <w:t xml:space="preserve"> </w:t>
      </w:r>
      <w:r>
        <w:rPr>
          <w:rStyle w:val="bold"/>
          <w:rFonts w:ascii="Arial" w:hAnsi="Arial" w:cs="Arial" w:hint="cs"/>
          <w:w w:val="98"/>
          <w:rtl/>
        </w:rPr>
        <w:t>حجاب</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بواسطة</w:t>
      </w:r>
      <w:r>
        <w:rPr>
          <w:w w:val="98"/>
          <w:rtl/>
        </w:rPr>
        <w:t xml:space="preserve"> </w:t>
      </w:r>
      <w:r>
        <w:rPr>
          <w:rFonts w:ascii="Arial" w:hAnsi="Arial" w:cs="Arial" w:hint="cs"/>
          <w:w w:val="98"/>
          <w:rtl/>
        </w:rPr>
        <w:t>الملائكة</w:t>
      </w:r>
      <w:r>
        <w:rPr>
          <w:rFonts w:ascii="Calibri" w:cs="Calibri" w:hint="cs"/>
          <w:w w:val="98"/>
          <w:rtl/>
        </w:rPr>
        <w:t> </w:t>
      </w:r>
      <w:r>
        <w:rPr>
          <w:rFonts w:ascii="Arial" w:hAnsi="Arial" w:cs="Arial" w:hint="cs"/>
          <w:w w:val="98"/>
          <w:rtl/>
        </w:rPr>
        <w:t>ـ</w:t>
      </w:r>
      <w:r>
        <w:rPr>
          <w:w w:val="98"/>
          <w:rtl/>
        </w:rPr>
        <w:t xml:space="preserve"> </w:t>
      </w:r>
      <w:r>
        <w:rPr>
          <w:rStyle w:val="bold"/>
          <w:rFonts w:ascii="Arial" w:hAnsi="Arial" w:cs="Arial" w:hint="cs"/>
          <w:w w:val="98"/>
          <w:rtl/>
        </w:rPr>
        <w:t>وكلَّم</w:t>
      </w:r>
      <w:r>
        <w:rPr>
          <w:rStyle w:val="bold"/>
          <w:w w:val="98"/>
          <w:rtl/>
        </w:rPr>
        <w:t xml:space="preserve"> </w:t>
      </w:r>
      <w:r>
        <w:rPr>
          <w:rStyle w:val="bold"/>
          <w:rFonts w:ascii="Arial" w:hAnsi="Arial" w:cs="Arial" w:hint="cs"/>
          <w:w w:val="98"/>
          <w:rtl/>
        </w:rPr>
        <w:t>أباك</w:t>
      </w:r>
      <w:r>
        <w:rPr>
          <w:rStyle w:val="bold"/>
          <w:w w:val="98"/>
          <w:rtl/>
        </w:rPr>
        <w:t xml:space="preserve"> </w:t>
      </w:r>
      <w:r>
        <w:rPr>
          <w:rStyle w:val="bold"/>
          <w:rFonts w:ascii="Arial" w:hAnsi="Arial" w:cs="Arial" w:hint="cs"/>
          <w:w w:val="98"/>
          <w:rtl/>
        </w:rPr>
        <w:t>كفاحا</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أي</w:t>
      </w:r>
      <w:r>
        <w:rPr>
          <w:w w:val="98"/>
          <w:rtl/>
        </w:rPr>
        <w:t xml:space="preserve">: </w:t>
      </w:r>
      <w:r>
        <w:rPr>
          <w:rFonts w:ascii="Arial" w:hAnsi="Arial" w:cs="Arial" w:hint="cs"/>
          <w:w w:val="98"/>
          <w:rtl/>
        </w:rPr>
        <w:t>خلق</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كلاما</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فسمعه</w:t>
      </w:r>
      <w:r>
        <w:rPr>
          <w:rFonts w:ascii="Calibri" w:cs="Calibri" w:hint="cs"/>
          <w:w w:val="98"/>
          <w:rtl/>
        </w:rPr>
        <w:t> </w:t>
      </w:r>
      <w:r>
        <w:rPr>
          <w:rFonts w:ascii="Arial" w:hAnsi="Arial" w:cs="Arial" w:hint="cs"/>
          <w:w w:val="98"/>
          <w:rtl/>
        </w:rPr>
        <w:t>ـ</w:t>
      </w:r>
      <w:r>
        <w:rPr>
          <w:w w:val="98"/>
          <w:rtl/>
        </w:rPr>
        <w:t xml:space="preserve"> </w:t>
      </w:r>
      <w:r>
        <w:rPr>
          <w:rStyle w:val="bold"/>
          <w:rFonts w:ascii="Arial" w:hAnsi="Arial" w:cs="Arial" w:hint="cs"/>
          <w:w w:val="98"/>
          <w:rtl/>
        </w:rPr>
        <w:t>قال</w:t>
      </w:r>
      <w:r>
        <w:rPr>
          <w:rStyle w:val="bold"/>
          <w:w w:val="98"/>
          <w:rtl/>
        </w:rPr>
        <w:t xml:space="preserve">: </w:t>
      </w:r>
      <w:r>
        <w:rPr>
          <w:rStyle w:val="bold"/>
          <w:rFonts w:ascii="Arial" w:hAnsi="Arial" w:cs="Arial" w:hint="cs"/>
          <w:w w:val="98"/>
          <w:rtl/>
        </w:rPr>
        <w:t>فمن</w:t>
      </w:r>
      <w:r>
        <w:rPr>
          <w:rStyle w:val="bold"/>
          <w:w w:val="98"/>
          <w:rtl/>
        </w:rPr>
        <w:t xml:space="preserve"> </w:t>
      </w:r>
      <w:r>
        <w:rPr>
          <w:rStyle w:val="bold"/>
          <w:rFonts w:ascii="Arial" w:hAnsi="Arial" w:cs="Arial" w:hint="cs"/>
          <w:w w:val="98"/>
          <w:rtl/>
        </w:rPr>
        <w:t>يبلِّغ</w:t>
      </w:r>
      <w:r>
        <w:rPr>
          <w:rStyle w:val="bold"/>
          <w:w w:val="98"/>
          <w:rtl/>
        </w:rPr>
        <w:t xml:space="preserve">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أنا</w:t>
      </w:r>
      <w:r>
        <w:rPr>
          <w:rStyle w:val="bold"/>
          <w:w w:val="98"/>
          <w:rtl/>
        </w:rPr>
        <w:t xml:space="preserve"> </w:t>
      </w:r>
      <w:r>
        <w:rPr>
          <w:rStyle w:val="bold"/>
          <w:rFonts w:ascii="Arial" w:hAnsi="Arial" w:cs="Arial" w:hint="cs"/>
          <w:w w:val="98"/>
          <w:rtl/>
        </w:rPr>
        <w:t>فيه</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الكرامة؟</w:t>
      </w:r>
      <w:r>
        <w:rPr>
          <w:rStyle w:val="bold"/>
          <w:w w:val="98"/>
          <w:rtl/>
        </w:rPr>
        <w:t xml:space="preserve"> </w:t>
      </w:r>
      <w:r>
        <w:rPr>
          <w:rStyle w:val="bold"/>
          <w:rFonts w:ascii="Arial" w:hAnsi="Arial" w:cs="Arial" w:hint="cs"/>
          <w:w w:val="98"/>
          <w:rtl/>
        </w:rPr>
        <w:t>قال</w:t>
      </w:r>
      <w:r>
        <w:rPr>
          <w:rStyle w:val="bold"/>
          <w:w w:val="98"/>
          <w:rtl/>
        </w:rPr>
        <w:t xml:space="preserve">: </w:t>
      </w:r>
      <w:r>
        <w:rPr>
          <w:rStyle w:val="bold"/>
          <w:rFonts w:ascii="Arial" w:hAnsi="Arial" w:cs="Arial" w:hint="cs"/>
          <w:w w:val="98"/>
          <w:rtl/>
        </w:rPr>
        <w:t>أنا</w:t>
      </w:r>
      <w:r>
        <w:rPr>
          <w:rStyle w:val="bold"/>
          <w:rFonts w:ascii="Calibri" w:cs="Calibri" w:hint="cs"/>
          <w:w w:val="98"/>
          <w:rtl/>
        </w:rPr>
        <w:t>»</w:t>
      </w:r>
      <w:r>
        <w:rPr>
          <w:w w:val="98"/>
          <w:rtl/>
        </w:rPr>
        <w:t xml:space="preserve"> </w:t>
      </w:r>
      <w:r>
        <w:rPr>
          <w:rFonts w:ascii="Arial" w:hAnsi="Arial" w:cs="Arial" w:hint="cs"/>
          <w:w w:val="98"/>
          <w:rtl/>
        </w:rPr>
        <w:t>فأنزل</w:t>
      </w:r>
      <w:r>
        <w:rPr>
          <w:w w:val="98"/>
          <w:rtl/>
        </w:rPr>
        <w:t xml:space="preserve"> </w:t>
      </w:r>
      <w:r>
        <w:rPr>
          <w:rFonts w:ascii="Arial" w:hAnsi="Arial" w:cs="Arial" w:hint="cs"/>
          <w:w w:val="98"/>
          <w:rtl/>
        </w:rPr>
        <w:t>الآيَة</w:t>
      </w:r>
      <w:r>
        <w:rPr>
          <w:rStyle w:val="footnotepantoneSuperscript"/>
          <w:w w:val="98"/>
          <w:rtl/>
        </w:rPr>
        <w:t>(</w:t>
      </w:r>
      <w:r>
        <w:rPr>
          <w:rStyle w:val="footnotepantoneSuperscript"/>
          <w:w w:val="98"/>
          <w:rtl/>
        </w:rPr>
        <w:footnoteReference w:id="26"/>
      </w:r>
      <w:r>
        <w:rPr>
          <w:rStyle w:val="footnotepantoneSuperscript"/>
          <w:w w:val="98"/>
          <w:rtl/>
        </w:rPr>
        <w:t>)</w:t>
      </w:r>
      <w:r>
        <w:rPr>
          <w:w w:val="98"/>
          <w:rtl/>
        </w:rPr>
        <w:t xml:space="preserve">. </w:t>
      </w:r>
      <w:r>
        <w:rPr>
          <w:rFonts w:ascii="Arial" w:hAnsi="Arial" w:cs="Arial" w:hint="cs"/>
          <w:w w:val="98"/>
          <w:rtl/>
        </w:rPr>
        <w:t>وروى</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إسحاق</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أنس</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بئر</w:t>
      </w:r>
      <w:r>
        <w:rPr>
          <w:w w:val="98"/>
          <w:rtl/>
        </w:rPr>
        <w:t xml:space="preserve"> </w:t>
      </w:r>
      <w:r>
        <w:rPr>
          <w:rFonts w:ascii="Arial" w:hAnsi="Arial" w:cs="Arial" w:hint="cs"/>
          <w:w w:val="98"/>
          <w:rtl/>
        </w:rPr>
        <w:t>معونة</w:t>
      </w:r>
      <w:r>
        <w:rPr>
          <w:rFonts w:ascii="Calibri" w:cs="Calibri" w:hint="cs"/>
          <w:w w:val="98"/>
          <w:rtl/>
        </w:rPr>
        <w:t> </w:t>
      </w:r>
      <w:r>
        <w:rPr>
          <w:rStyle w:val="radiyaanhom"/>
          <w:rFonts w:cs="Times New Roman"/>
          <w:w w:val="98"/>
          <w:rtl/>
        </w:rPr>
        <w:t>@</w:t>
      </w:r>
      <w:r>
        <w:rPr>
          <w:w w:val="98"/>
          <w:rtl/>
        </w:rPr>
        <w:t> </w:t>
      </w:r>
      <w:r>
        <w:rPr>
          <w:rFonts w:ascii="Arial" w:hAnsi="Arial" w:cs="Arial" w:hint="cs"/>
          <w:w w:val="98"/>
          <w:rtl/>
        </w:rPr>
        <w:t>،</w:t>
      </w:r>
      <w:r>
        <w:rPr>
          <w:w w:val="98"/>
          <w:rtl/>
        </w:rPr>
        <w:t xml:space="preserve"> </w:t>
      </w:r>
      <w:r>
        <w:rPr>
          <w:rFonts w:ascii="Arial" w:hAnsi="Arial" w:cs="Arial" w:hint="cs"/>
          <w:w w:val="98"/>
          <w:rtl/>
        </w:rPr>
        <w:t>وأنَّه</w:t>
      </w:r>
      <w:r>
        <w:rPr>
          <w:w w:val="98"/>
          <w:rtl/>
        </w:rPr>
        <w:t xml:space="preserve"> </w:t>
      </w:r>
      <w:r>
        <w:rPr>
          <w:rFonts w:ascii="Arial" w:hAnsi="Arial" w:cs="Arial" w:hint="cs"/>
          <w:w w:val="98"/>
          <w:rtl/>
        </w:rPr>
        <w:t>أنزل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قرآنًا</w:t>
      </w:r>
      <w:r>
        <w:rPr>
          <w:w w:val="98"/>
          <w:rtl/>
        </w:rPr>
        <w:t xml:space="preserve"> </w:t>
      </w:r>
      <w:r>
        <w:rPr>
          <w:rFonts w:ascii="Arial" w:hAnsi="Arial" w:cs="Arial" w:hint="cs"/>
          <w:w w:val="98"/>
          <w:rtl/>
        </w:rPr>
        <w:t>يتلى</w:t>
      </w:r>
      <w:r>
        <w:rPr>
          <w:w w:val="98"/>
          <w:rtl/>
        </w:rPr>
        <w:t xml:space="preserve">: </w:t>
      </w:r>
      <w:r>
        <w:rPr>
          <w:rFonts w:ascii="Calibri" w:cs="Calibri" w:hint="cs"/>
          <w:w w:val="98"/>
          <w:rtl/>
        </w:rPr>
        <w:t>«</w:t>
      </w:r>
      <w:r>
        <w:rPr>
          <w:rFonts w:ascii="Arial" w:hAnsi="Arial" w:cs="Arial" w:hint="cs"/>
          <w:w w:val="98"/>
          <w:rtl/>
        </w:rPr>
        <w:t>أبلغوا</w:t>
      </w:r>
      <w:r>
        <w:rPr>
          <w:w w:val="98"/>
          <w:rtl/>
        </w:rPr>
        <w:t xml:space="preserve"> </w:t>
      </w:r>
      <w:r>
        <w:rPr>
          <w:rFonts w:ascii="Arial" w:hAnsi="Arial" w:cs="Arial" w:hint="cs"/>
          <w:w w:val="98"/>
          <w:rtl/>
        </w:rPr>
        <w:t>عنَّا</w:t>
      </w:r>
      <w:r>
        <w:rPr>
          <w:w w:val="98"/>
          <w:rtl/>
        </w:rPr>
        <w:t xml:space="preserve"> </w:t>
      </w:r>
      <w:r>
        <w:rPr>
          <w:rFonts w:ascii="Arial" w:hAnsi="Arial" w:cs="Arial" w:hint="cs"/>
          <w:w w:val="98"/>
          <w:rtl/>
        </w:rPr>
        <w:t>قومنا</w:t>
      </w:r>
      <w:r>
        <w:rPr>
          <w:w w:val="98"/>
          <w:rtl/>
        </w:rPr>
        <w:t xml:space="preserve"> </w:t>
      </w:r>
      <w:r>
        <w:rPr>
          <w:rFonts w:ascii="Arial" w:hAnsi="Arial" w:cs="Arial" w:hint="cs"/>
          <w:w w:val="98"/>
          <w:rtl/>
        </w:rPr>
        <w:t>أنَّا</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لقينا</w:t>
      </w:r>
      <w:r>
        <w:rPr>
          <w:w w:val="98"/>
          <w:rtl/>
        </w:rPr>
        <w:t xml:space="preserve"> </w:t>
      </w:r>
      <w:r>
        <w:rPr>
          <w:rFonts w:ascii="Arial" w:hAnsi="Arial" w:cs="Arial" w:hint="cs"/>
          <w:w w:val="98"/>
          <w:rtl/>
        </w:rPr>
        <w:t>ربَّنا</w:t>
      </w:r>
      <w:r>
        <w:rPr>
          <w:w w:val="98"/>
          <w:rtl/>
        </w:rPr>
        <w:t xml:space="preserve"> </w:t>
      </w:r>
      <w:r>
        <w:rPr>
          <w:rFonts w:ascii="Arial" w:hAnsi="Arial" w:cs="Arial" w:hint="cs"/>
          <w:w w:val="98"/>
          <w:rtl/>
        </w:rPr>
        <w:t>فرضي</w:t>
      </w:r>
      <w:r>
        <w:rPr>
          <w:w w:val="98"/>
          <w:rtl/>
        </w:rPr>
        <w:t xml:space="preserve"> </w:t>
      </w:r>
      <w:r>
        <w:rPr>
          <w:rFonts w:ascii="Arial" w:hAnsi="Arial" w:cs="Arial" w:hint="cs"/>
          <w:w w:val="98"/>
          <w:rtl/>
        </w:rPr>
        <w:t>عنَّا</w:t>
      </w:r>
      <w:r>
        <w:rPr>
          <w:w w:val="98"/>
          <w:rtl/>
        </w:rPr>
        <w:t xml:space="preserve"> </w:t>
      </w:r>
      <w:r>
        <w:rPr>
          <w:rFonts w:ascii="Arial" w:hAnsi="Arial" w:cs="Arial" w:hint="cs"/>
          <w:w w:val="98"/>
          <w:rtl/>
        </w:rPr>
        <w:t>ورضينا</w:t>
      </w:r>
      <w:r>
        <w:rPr>
          <w:w w:val="98"/>
          <w:rtl/>
        </w:rPr>
        <w:t xml:space="preserve"> </w:t>
      </w:r>
      <w:r>
        <w:rPr>
          <w:rFonts w:ascii="Arial" w:hAnsi="Arial" w:cs="Arial" w:hint="cs"/>
          <w:w w:val="98"/>
          <w:rtl/>
        </w:rPr>
        <w:t>عنه</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نسخ</w:t>
      </w:r>
      <w:r>
        <w:rPr>
          <w:w w:val="98"/>
          <w:rtl/>
        </w:rPr>
        <w:t>.</w:t>
      </w:r>
    </w:p>
    <w:p w:rsidR="006034B4" w:rsidRDefault="006034B4">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بَلَ</w:t>
      </w:r>
      <w:r>
        <w:rPr>
          <w:rStyle w:val="bold"/>
          <w:w w:val="99"/>
          <w:rtl/>
        </w:rPr>
        <w:t xml:space="preserve"> </w:t>
      </w:r>
      <w:r>
        <w:rPr>
          <w:rStyle w:val="bold"/>
          <w:rFonts w:ascii="Arial" w:hAnsi="Arial" w:cs="Arial" w:hint="cs"/>
          <w:w w:val="99"/>
          <w:rtl/>
        </w:rPr>
        <w:t>اَحْيَآءٌ</w:t>
      </w:r>
      <w:r>
        <w:rPr>
          <w:w w:val="99"/>
          <w:rtl/>
        </w:rPr>
        <w:t> </w:t>
      </w:r>
      <w:r>
        <w:rPr>
          <w:rFonts w:ascii="Arial" w:hAnsi="Arial" w:cs="Arial" w:hint="cs"/>
          <w:w w:val="99"/>
          <w:rtl/>
        </w:rPr>
        <w:t>﴾</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أحياء،</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عِندَ</w:t>
      </w:r>
      <w:r>
        <w:rPr>
          <w:rStyle w:val="bold"/>
          <w:w w:val="99"/>
          <w:rtl/>
        </w:rPr>
        <w:t xml:space="preserve"> </w:t>
      </w:r>
      <w:r>
        <w:rPr>
          <w:rStyle w:val="bold"/>
          <w:rFonts w:ascii="Arial" w:hAnsi="Arial" w:cs="Arial" w:hint="cs"/>
          <w:w w:val="99"/>
          <w:rtl/>
        </w:rPr>
        <w:t>رَبِّهِمْ</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أموات</w:t>
      </w:r>
      <w:r>
        <w:rPr>
          <w:w w:val="99"/>
          <w:rtl/>
        </w:rPr>
        <w:t xml:space="preserve"> </w:t>
      </w:r>
      <w:r>
        <w:rPr>
          <w:rFonts w:ascii="Arial" w:hAnsi="Arial" w:cs="Arial" w:hint="cs"/>
          <w:w w:val="99"/>
          <w:rtl/>
        </w:rPr>
        <w:t>عنده،</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حيوا</w:t>
      </w:r>
      <w:r>
        <w:rPr>
          <w:w w:val="99"/>
          <w:rtl/>
        </w:rPr>
        <w:t xml:space="preserve"> </w:t>
      </w:r>
      <w:r>
        <w:rPr>
          <w:rFonts w:ascii="Arial" w:hAnsi="Arial" w:cs="Arial" w:hint="cs"/>
          <w:w w:val="99"/>
          <w:rtl/>
        </w:rPr>
        <w:t>عنده،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ثابتون</w:t>
      </w:r>
      <w:r>
        <w:rPr>
          <w:w w:val="99"/>
          <w:rtl/>
        </w:rPr>
        <w:t xml:space="preserve"> </w:t>
      </w:r>
      <w:r>
        <w:rPr>
          <w:rFonts w:ascii="Arial" w:hAnsi="Arial" w:cs="Arial" w:hint="cs"/>
          <w:w w:val="99"/>
          <w:rtl/>
        </w:rPr>
        <w:t>عنده،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ذوو</w:t>
      </w:r>
      <w:r>
        <w:rPr>
          <w:w w:val="99"/>
          <w:rtl/>
        </w:rPr>
        <w:t xml:space="preserve"> </w:t>
      </w:r>
      <w:r>
        <w:rPr>
          <w:rFonts w:ascii="Arial" w:hAnsi="Arial" w:cs="Arial" w:hint="cs"/>
          <w:w w:val="99"/>
          <w:rtl/>
        </w:rPr>
        <w:t>زلفى</w:t>
      </w:r>
      <w:r>
        <w:rPr>
          <w:w w:val="99"/>
          <w:rtl/>
        </w:rPr>
        <w:t xml:space="preserve"> </w:t>
      </w:r>
      <w:r>
        <w:rPr>
          <w:rFonts w:ascii="Arial" w:hAnsi="Arial" w:cs="Arial" w:hint="cs"/>
          <w:w w:val="99"/>
          <w:rtl/>
        </w:rPr>
        <w:t>عنده،</w:t>
      </w:r>
      <w:r>
        <w:rPr>
          <w:w w:val="99"/>
          <w:rtl/>
        </w:rPr>
        <w:t xml:space="preserve"> </w:t>
      </w:r>
      <w:r>
        <w:rPr>
          <w:rFonts w:ascii="Arial" w:hAnsi="Arial" w:cs="Arial" w:hint="cs"/>
          <w:w w:val="99"/>
          <w:rtl/>
        </w:rPr>
        <w:t>فالقرب</w:t>
      </w:r>
      <w:r>
        <w:rPr>
          <w:w w:val="99"/>
          <w:rtl/>
        </w:rPr>
        <w:t xml:space="preserve"> </w:t>
      </w:r>
      <w:r>
        <w:rPr>
          <w:rFonts w:ascii="Arial" w:hAnsi="Arial" w:cs="Arial" w:hint="cs"/>
          <w:w w:val="99"/>
          <w:rtl/>
        </w:rPr>
        <w:t>قرب</w:t>
      </w:r>
      <w:r>
        <w:rPr>
          <w:w w:val="99"/>
          <w:rtl/>
        </w:rPr>
        <w:t xml:space="preserve"> </w:t>
      </w:r>
      <w:r>
        <w:rPr>
          <w:rFonts w:ascii="Arial" w:hAnsi="Arial" w:cs="Arial" w:hint="cs"/>
          <w:w w:val="99"/>
          <w:rtl/>
        </w:rPr>
        <w:t>تكريم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يتعلَّق</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يُرْزَقُونَ</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ثمار</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ولحمها</w:t>
      </w:r>
      <w:r>
        <w:rPr>
          <w:w w:val="99"/>
          <w:rtl/>
        </w:rPr>
        <w:t xml:space="preserve"> </w:t>
      </w:r>
      <w:r>
        <w:rPr>
          <w:rFonts w:ascii="Arial" w:hAnsi="Arial" w:cs="Arial" w:hint="cs"/>
          <w:w w:val="99"/>
          <w:rtl/>
        </w:rPr>
        <w:t>وسائر</w:t>
      </w:r>
      <w:r>
        <w:rPr>
          <w:w w:val="99"/>
          <w:rtl/>
        </w:rPr>
        <w:t xml:space="preserve"> </w:t>
      </w:r>
      <w:r>
        <w:rPr>
          <w:rFonts w:ascii="Arial" w:hAnsi="Arial" w:cs="Arial" w:hint="cs"/>
          <w:w w:val="99"/>
          <w:rtl/>
        </w:rPr>
        <w:t>طعامها،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يرزقون</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بُعثوا</w:t>
      </w:r>
      <w:r>
        <w:rPr>
          <w:w w:val="99"/>
          <w:rtl/>
        </w:rPr>
        <w:t xml:space="preserve"> </w:t>
      </w:r>
      <w:r>
        <w:rPr>
          <w:rFonts w:ascii="Arial" w:hAnsi="Arial" w:cs="Arial" w:hint="cs"/>
          <w:w w:val="99"/>
          <w:rtl/>
        </w:rPr>
        <w:t>ودخلوها</w:t>
      </w:r>
      <w:r>
        <w:rPr>
          <w:w w:val="99"/>
          <w:rtl/>
        </w:rPr>
        <w:t xml:space="preserve">. </w:t>
      </w:r>
      <w:r>
        <w:rPr>
          <w:rFonts w:ascii="Arial" w:hAnsi="Arial" w:cs="Arial" w:hint="cs"/>
          <w:w w:val="99"/>
          <w:rtl/>
        </w:rPr>
        <w:t>وكما</w:t>
      </w:r>
      <w:r>
        <w:rPr>
          <w:w w:val="99"/>
          <w:rtl/>
        </w:rPr>
        <w:t xml:space="preserve"> </w:t>
      </w:r>
      <w:r>
        <w:rPr>
          <w:rFonts w:ascii="Arial" w:hAnsi="Arial" w:cs="Arial" w:hint="cs"/>
          <w:w w:val="99"/>
          <w:rtl/>
        </w:rPr>
        <w:t>يعذِّب</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وبعد</w:t>
      </w:r>
      <w:r>
        <w:rPr>
          <w:w w:val="99"/>
          <w:rtl/>
        </w:rPr>
        <w:t xml:space="preserve"> </w:t>
      </w:r>
      <w:r>
        <w:rPr>
          <w:rFonts w:ascii="Arial" w:hAnsi="Arial" w:cs="Arial" w:hint="cs"/>
          <w:w w:val="99"/>
          <w:rtl/>
        </w:rPr>
        <w:t>البعث،</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يُعْرَضُونَ</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غُدُوًّا</w:t>
      </w:r>
      <w:r>
        <w:rPr>
          <w:w w:val="99"/>
          <w:rtl/>
        </w:rPr>
        <w:t xml:space="preserve"> </w:t>
      </w:r>
      <w:r>
        <w:rPr>
          <w:rFonts w:ascii="Arial" w:hAnsi="Arial" w:cs="Arial" w:hint="cs"/>
          <w:w w:val="99"/>
          <w:rtl/>
        </w:rPr>
        <w:t>وَعَشِيًّا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غافر</w:t>
      </w:r>
      <w:r>
        <w:rPr>
          <w:rStyle w:val="CharacterStyle11"/>
          <w:w w:val="99"/>
          <w:rtl/>
        </w:rPr>
        <w:t>:</w:t>
      </w:r>
      <w:r>
        <w:rPr>
          <w:rStyle w:val="CharacterStyle11"/>
          <w:rFonts w:ascii="Calibri" w:cs="Calibri" w:hint="cs"/>
          <w:w w:val="99"/>
          <w:rtl/>
        </w:rPr>
        <w:t> </w:t>
      </w:r>
      <w:r>
        <w:rPr>
          <w:rStyle w:val="CharacterStyle11"/>
          <w:w w:val="99"/>
          <w:rtl/>
        </w:rPr>
        <w:t>46]</w:t>
      </w:r>
      <w:r>
        <w:rPr>
          <w:rFonts w:ascii="Arial" w:hAnsi="Arial" w:cs="Arial" w:hint="cs"/>
          <w:w w:val="99"/>
          <w:rtl/>
        </w:rPr>
        <w:t>،</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أُغْرِقُوا</w:t>
      </w:r>
      <w:r>
        <w:rPr>
          <w:w w:val="99"/>
          <w:rtl/>
        </w:rPr>
        <w:t xml:space="preserve"> </w:t>
      </w:r>
      <w:r>
        <w:rPr>
          <w:rFonts w:ascii="Arial" w:hAnsi="Arial" w:cs="Arial" w:hint="cs"/>
          <w:w w:val="99"/>
          <w:rtl/>
        </w:rPr>
        <w:t>فَأُدْخِلُوا</w:t>
      </w:r>
      <w:r>
        <w:rPr>
          <w:w w:val="99"/>
          <w:rtl/>
        </w:rPr>
        <w:t xml:space="preserve"> </w:t>
      </w:r>
      <w:r>
        <w:rPr>
          <w:rFonts w:ascii="Arial" w:hAnsi="Arial" w:cs="Arial" w:hint="cs"/>
          <w:w w:val="99"/>
          <w:rtl/>
        </w:rPr>
        <w:t>نَارًا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نوح</w:t>
      </w:r>
      <w:r>
        <w:rPr>
          <w:rStyle w:val="CharacterStyle11"/>
          <w:w w:val="99"/>
          <w:rtl/>
        </w:rPr>
        <w:t>:</w:t>
      </w:r>
      <w:r>
        <w:rPr>
          <w:rStyle w:val="CharacterStyle11"/>
          <w:rFonts w:ascii="Calibri" w:cs="Calibri" w:hint="cs"/>
          <w:w w:val="99"/>
          <w:rtl/>
        </w:rPr>
        <w:t> </w:t>
      </w:r>
      <w:r>
        <w:rPr>
          <w:rStyle w:val="CharacterStyle11"/>
          <w:w w:val="99"/>
          <w:rtl/>
        </w:rPr>
        <w:t>25]</w:t>
      </w:r>
      <w:r>
        <w:rPr>
          <w:w w:val="99"/>
          <w:rtl/>
        </w:rPr>
        <w:t xml:space="preserve">. </w:t>
      </w:r>
      <w:r>
        <w:rPr>
          <w:rFonts w:ascii="Arial" w:hAnsi="Arial" w:cs="Arial" w:hint="cs"/>
          <w:w w:val="99"/>
          <w:rtl/>
        </w:rPr>
        <w:t>وتعجيل</w:t>
      </w:r>
      <w:r>
        <w:rPr>
          <w:w w:val="99"/>
          <w:rtl/>
        </w:rPr>
        <w:t xml:space="preserve"> </w:t>
      </w:r>
      <w:r>
        <w:rPr>
          <w:rFonts w:ascii="Arial" w:hAnsi="Arial" w:cs="Arial" w:hint="cs"/>
          <w:w w:val="99"/>
          <w:rtl/>
        </w:rPr>
        <w:t>الرحمة</w:t>
      </w:r>
      <w:r>
        <w:rPr>
          <w:w w:val="99"/>
          <w:rtl/>
        </w:rPr>
        <w:t xml:space="preserve"> </w:t>
      </w:r>
      <w:r>
        <w:rPr>
          <w:rFonts w:ascii="Arial" w:hAnsi="Arial" w:cs="Arial" w:hint="cs"/>
          <w:w w:val="99"/>
          <w:rtl/>
        </w:rPr>
        <w:t>لأهلها</w:t>
      </w:r>
      <w:r>
        <w:rPr>
          <w:w w:val="99"/>
          <w:rtl/>
        </w:rPr>
        <w:t xml:space="preserve"> </w:t>
      </w:r>
      <w:r>
        <w:rPr>
          <w:rFonts w:ascii="Arial" w:hAnsi="Arial" w:cs="Arial" w:hint="cs"/>
          <w:w w:val="99"/>
          <w:rtl/>
        </w:rPr>
        <w:t>أحقُّ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تعجيل</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لأهله،</w:t>
      </w:r>
      <w:r>
        <w:rPr>
          <w:w w:val="99"/>
          <w:rtl/>
        </w:rPr>
        <w:t xml:space="preserve"> </w:t>
      </w:r>
      <w:r>
        <w:rPr>
          <w:rFonts w:ascii="Arial" w:hAnsi="Arial" w:cs="Arial" w:hint="cs"/>
          <w:w w:val="99"/>
          <w:rtl/>
        </w:rPr>
        <w:t>فليس</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يرزقون</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دخلوها</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الآن،</w:t>
      </w:r>
      <w:r>
        <w:rPr>
          <w:w w:val="99"/>
          <w:rtl/>
        </w:rPr>
        <w:t xml:space="preserve"> </w:t>
      </w:r>
      <w:r>
        <w:rPr>
          <w:rFonts w:ascii="Arial" w:hAnsi="Arial" w:cs="Arial" w:hint="cs"/>
          <w:w w:val="99"/>
          <w:rtl/>
        </w:rPr>
        <w:t>فقيل</w:t>
      </w:r>
      <w:r>
        <w:rPr>
          <w:w w:val="99"/>
          <w:rtl/>
        </w:rPr>
        <w:t xml:space="preserve">: </w:t>
      </w:r>
      <w:r>
        <w:rPr>
          <w:rFonts w:ascii="Calibri" w:cs="Calibri" w:hint="cs"/>
          <w:w w:val="99"/>
          <w:rtl/>
        </w:rPr>
        <w:t>«</w:t>
      </w:r>
      <w:r>
        <w:rPr>
          <w:rStyle w:val="bold"/>
          <w:rFonts w:ascii="Arial" w:hAnsi="Arial" w:cs="Arial" w:hint="cs"/>
          <w:w w:val="99"/>
          <w:rtl/>
        </w:rPr>
        <w:t>تتنعَّم</w:t>
      </w:r>
      <w:r>
        <w:rPr>
          <w:rStyle w:val="bold"/>
          <w:w w:val="99"/>
          <w:rtl/>
        </w:rPr>
        <w:t xml:space="preserve"> </w:t>
      </w:r>
      <w:r>
        <w:rPr>
          <w:rStyle w:val="bold"/>
          <w:rFonts w:ascii="Arial" w:hAnsi="Arial" w:cs="Arial" w:hint="cs"/>
          <w:w w:val="99"/>
          <w:rtl/>
        </w:rPr>
        <w:t>أرواحهم</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أجواف</w:t>
      </w:r>
      <w:r>
        <w:rPr>
          <w:rStyle w:val="bold"/>
          <w:w w:val="99"/>
          <w:rtl/>
        </w:rPr>
        <w:t xml:space="preserve"> </w:t>
      </w:r>
      <w:r>
        <w:rPr>
          <w:rStyle w:val="bold"/>
          <w:rFonts w:ascii="Arial" w:hAnsi="Arial" w:cs="Arial" w:hint="cs"/>
          <w:w w:val="99"/>
          <w:rtl/>
        </w:rPr>
        <w:t>طير</w:t>
      </w:r>
      <w:r>
        <w:rPr>
          <w:rStyle w:val="bold"/>
          <w:w w:val="99"/>
          <w:rtl/>
        </w:rPr>
        <w:t xml:space="preserve"> </w:t>
      </w:r>
      <w:r>
        <w:rPr>
          <w:rStyle w:val="bold"/>
          <w:rFonts w:ascii="Arial" w:hAnsi="Arial" w:cs="Arial" w:hint="cs"/>
          <w:w w:val="99"/>
          <w:rtl/>
        </w:rPr>
        <w:t>خضر</w:t>
      </w:r>
      <w:r>
        <w:rPr>
          <w:rStyle w:val="bold"/>
          <w:w w:val="99"/>
          <w:rtl/>
        </w:rPr>
        <w:t xml:space="preserve"> </w:t>
      </w:r>
      <w:r>
        <w:rPr>
          <w:rStyle w:val="bold"/>
          <w:rFonts w:ascii="Arial" w:hAnsi="Arial" w:cs="Arial" w:hint="cs"/>
          <w:w w:val="99"/>
          <w:rtl/>
        </w:rPr>
        <w:t>ترِد</w:t>
      </w:r>
      <w:r>
        <w:rPr>
          <w:rStyle w:val="bold"/>
          <w:w w:val="99"/>
          <w:rtl/>
        </w:rPr>
        <w:t xml:space="preserve"> </w:t>
      </w:r>
      <w:r>
        <w:rPr>
          <w:rStyle w:val="bold"/>
          <w:rFonts w:ascii="Arial" w:hAnsi="Arial" w:cs="Arial" w:hint="cs"/>
          <w:w w:val="99"/>
          <w:rtl/>
        </w:rPr>
        <w:t>أنهار</w:t>
      </w:r>
      <w:r>
        <w:rPr>
          <w:rStyle w:val="bold"/>
          <w:w w:val="99"/>
          <w:rtl/>
        </w:rPr>
        <w:t xml:space="preserve"> </w:t>
      </w:r>
      <w:r>
        <w:rPr>
          <w:rStyle w:val="bold"/>
          <w:rFonts w:ascii="Arial" w:hAnsi="Arial" w:cs="Arial" w:hint="cs"/>
          <w:w w:val="99"/>
          <w:rtl/>
        </w:rPr>
        <w:t>الجنَّة،</w:t>
      </w:r>
      <w:r>
        <w:rPr>
          <w:rStyle w:val="bold"/>
          <w:w w:val="99"/>
          <w:rtl/>
        </w:rPr>
        <w:t xml:space="preserve"> </w:t>
      </w:r>
      <w:r>
        <w:rPr>
          <w:rStyle w:val="bold"/>
          <w:rFonts w:ascii="Arial" w:hAnsi="Arial" w:cs="Arial" w:hint="cs"/>
          <w:w w:val="99"/>
          <w:rtl/>
        </w:rPr>
        <w:t>وتأكل</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ثمارها،</w:t>
      </w:r>
      <w:r>
        <w:rPr>
          <w:rStyle w:val="bold"/>
          <w:w w:val="99"/>
          <w:rtl/>
        </w:rPr>
        <w:t xml:space="preserve"> </w:t>
      </w:r>
      <w:r>
        <w:rPr>
          <w:rStyle w:val="bold"/>
          <w:rFonts w:ascii="Arial" w:hAnsi="Arial" w:cs="Arial" w:hint="cs"/>
          <w:w w:val="99"/>
          <w:rtl/>
        </w:rPr>
        <w:t>وتسرح</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الجنَّة</w:t>
      </w:r>
      <w:r>
        <w:rPr>
          <w:rStyle w:val="bold"/>
          <w:w w:val="99"/>
          <w:rtl/>
        </w:rPr>
        <w:t xml:space="preserve"> </w:t>
      </w:r>
      <w:r>
        <w:rPr>
          <w:rStyle w:val="bold"/>
          <w:rFonts w:ascii="Arial" w:hAnsi="Arial" w:cs="Arial" w:hint="cs"/>
          <w:w w:val="99"/>
          <w:rtl/>
        </w:rPr>
        <w:t>حيث</w:t>
      </w:r>
      <w:r>
        <w:rPr>
          <w:rStyle w:val="bold"/>
          <w:w w:val="99"/>
          <w:rtl/>
        </w:rPr>
        <w:t xml:space="preserve"> </w:t>
      </w:r>
      <w:r>
        <w:rPr>
          <w:rStyle w:val="bold"/>
          <w:rFonts w:ascii="Arial" w:hAnsi="Arial" w:cs="Arial" w:hint="cs"/>
          <w:w w:val="99"/>
          <w:rtl/>
        </w:rPr>
        <w:t>شاءت،</w:t>
      </w:r>
      <w:r>
        <w:rPr>
          <w:rStyle w:val="bold"/>
          <w:w w:val="99"/>
          <w:rtl/>
        </w:rPr>
        <w:t xml:space="preserve"> </w:t>
      </w:r>
      <w:r>
        <w:rPr>
          <w:rStyle w:val="bold"/>
          <w:rFonts w:ascii="Arial" w:hAnsi="Arial" w:cs="Arial" w:hint="cs"/>
          <w:w w:val="99"/>
          <w:rtl/>
        </w:rPr>
        <w:t>وتأوي</w:t>
      </w:r>
      <w:r>
        <w:rPr>
          <w:rStyle w:val="bold"/>
          <w:w w:val="99"/>
          <w:rtl/>
        </w:rPr>
        <w:t xml:space="preserve"> </w:t>
      </w:r>
      <w:r>
        <w:rPr>
          <w:rStyle w:val="bold"/>
          <w:rFonts w:ascii="Arial" w:hAnsi="Arial" w:cs="Arial" w:hint="cs"/>
          <w:w w:val="99"/>
          <w:rtl/>
        </w:rPr>
        <w:t>إلى</w:t>
      </w:r>
      <w:r>
        <w:rPr>
          <w:rStyle w:val="bold"/>
          <w:w w:val="99"/>
          <w:rtl/>
        </w:rPr>
        <w:t xml:space="preserve"> </w:t>
      </w:r>
      <w:r>
        <w:rPr>
          <w:rStyle w:val="bold"/>
          <w:rFonts w:ascii="Arial" w:hAnsi="Arial" w:cs="Arial" w:hint="cs"/>
          <w:w w:val="99"/>
          <w:rtl/>
        </w:rPr>
        <w:t>قناديل</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ذهب</w:t>
      </w:r>
      <w:r>
        <w:rPr>
          <w:rStyle w:val="bold"/>
          <w:w w:val="99"/>
          <w:rtl/>
        </w:rPr>
        <w:t xml:space="preserve"> </w:t>
      </w:r>
      <w:r>
        <w:rPr>
          <w:rStyle w:val="bold"/>
          <w:rFonts w:ascii="Arial" w:hAnsi="Arial" w:cs="Arial" w:hint="cs"/>
          <w:w w:val="99"/>
          <w:rtl/>
        </w:rPr>
        <w:t>تحت</w:t>
      </w:r>
      <w:r>
        <w:rPr>
          <w:rStyle w:val="bold"/>
          <w:w w:val="99"/>
          <w:rtl/>
        </w:rPr>
        <w:t xml:space="preserve"> </w:t>
      </w:r>
      <w:r>
        <w:rPr>
          <w:rStyle w:val="bold"/>
          <w:rFonts w:ascii="Arial" w:hAnsi="Arial" w:cs="Arial" w:hint="cs"/>
          <w:w w:val="99"/>
          <w:rtl/>
        </w:rPr>
        <w:t>العرش</w:t>
      </w:r>
      <w:r>
        <w:rPr>
          <w:w w:val="99"/>
          <w:rtl/>
        </w:rPr>
        <w:t>»</w:t>
      </w:r>
      <w:r>
        <w:rPr>
          <w:rFonts w:ascii="Arial" w:hAnsi="Arial" w:cs="Arial" w:hint="cs"/>
          <w:w w:val="99"/>
          <w:rtl/>
        </w:rPr>
        <w:t>،</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الحديث</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يفسَّر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ذكر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الآيَة</w:t>
      </w:r>
      <w:r>
        <w:rPr>
          <w:w w:val="99"/>
          <w:rtl/>
        </w:rPr>
        <w:t>.</w:t>
      </w:r>
    </w:p>
    <w:p w:rsidR="006034B4" w:rsidRDefault="006034B4">
      <w:pPr>
        <w:pStyle w:val="textmawadi3"/>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وإذا</w:t>
      </w:r>
      <w:r>
        <w:rPr>
          <w:rtl/>
        </w:rPr>
        <w:t xml:space="preserve"> </w:t>
      </w:r>
      <w:r>
        <w:rPr>
          <w:rFonts w:ascii="Arial" w:hAnsi="Arial" w:cs="Arial" w:hint="cs"/>
          <w:rtl/>
        </w:rPr>
        <w:t>جاء</w:t>
      </w:r>
      <w:r>
        <w:rPr>
          <w:rtl/>
        </w:rPr>
        <w:t xml:space="preserve"> </w:t>
      </w:r>
      <w:r>
        <w:rPr>
          <w:rFonts w:ascii="Arial" w:hAnsi="Arial" w:cs="Arial" w:hint="cs"/>
          <w:rtl/>
        </w:rPr>
        <w:t>يوم</w:t>
      </w:r>
      <w:r>
        <w:rPr>
          <w:rtl/>
        </w:rPr>
        <w:t xml:space="preserve"> </w:t>
      </w:r>
      <w:r>
        <w:rPr>
          <w:rFonts w:ascii="Arial" w:hAnsi="Arial" w:cs="Arial" w:hint="cs"/>
          <w:rtl/>
        </w:rPr>
        <w:t>البعث</w:t>
      </w:r>
      <w:r>
        <w:rPr>
          <w:rtl/>
        </w:rPr>
        <w:t xml:space="preserve"> </w:t>
      </w:r>
      <w:r>
        <w:rPr>
          <w:rFonts w:ascii="Arial" w:hAnsi="Arial" w:cs="Arial" w:hint="cs"/>
          <w:rtl/>
        </w:rPr>
        <w:t>ردَّت</w:t>
      </w:r>
      <w:r>
        <w:rPr>
          <w:rtl/>
        </w:rPr>
        <w:t xml:space="preserve"> </w:t>
      </w:r>
      <w:r>
        <w:rPr>
          <w:rFonts w:ascii="Arial" w:hAnsi="Arial" w:cs="Arial" w:hint="cs"/>
          <w:rtl/>
        </w:rPr>
        <w:t>إلى</w:t>
      </w:r>
      <w:r>
        <w:rPr>
          <w:rtl/>
        </w:rPr>
        <w:t xml:space="preserve"> </w:t>
      </w:r>
      <w:r>
        <w:rPr>
          <w:rFonts w:ascii="Arial" w:hAnsi="Arial" w:cs="Arial" w:hint="cs"/>
          <w:rtl/>
        </w:rPr>
        <w:t>نفس</w:t>
      </w:r>
      <w:r>
        <w:rPr>
          <w:rtl/>
        </w:rPr>
        <w:t xml:space="preserve"> </w:t>
      </w:r>
      <w:r>
        <w:rPr>
          <w:rFonts w:ascii="Arial" w:hAnsi="Arial" w:cs="Arial" w:hint="cs"/>
          <w:rtl/>
        </w:rPr>
        <w:t>أجسادها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بِأَن</w:t>
      </w:r>
      <w:r>
        <w:rPr>
          <w:rtl/>
        </w:rPr>
        <w:t xml:space="preserve"> </w:t>
      </w:r>
      <w:r>
        <w:rPr>
          <w:rFonts w:ascii="Arial" w:hAnsi="Arial" w:cs="Arial" w:hint="cs"/>
          <w:rtl/>
        </w:rPr>
        <w:t>يجمع</w:t>
      </w:r>
      <w:r>
        <w:rPr>
          <w:rtl/>
        </w:rPr>
        <w:t xml:space="preserve"> </w:t>
      </w:r>
      <w:r>
        <w:rPr>
          <w:rFonts w:ascii="Arial" w:hAnsi="Arial" w:cs="Arial" w:hint="cs"/>
          <w:rtl/>
        </w:rPr>
        <w:t>نفس</w:t>
      </w:r>
      <w:r>
        <w:rPr>
          <w:rtl/>
        </w:rPr>
        <w:t xml:space="preserve"> </w:t>
      </w:r>
      <w:r>
        <w:rPr>
          <w:rFonts w:ascii="Arial" w:hAnsi="Arial" w:cs="Arial" w:hint="cs"/>
          <w:rtl/>
        </w:rPr>
        <w:t>مَا</w:t>
      </w:r>
      <w:r>
        <w:rPr>
          <w:rtl/>
        </w:rPr>
        <w:t xml:space="preserve"> </w:t>
      </w:r>
      <w:r>
        <w:rPr>
          <w:rFonts w:ascii="Arial" w:hAnsi="Arial" w:cs="Arial" w:hint="cs"/>
          <w:rtl/>
        </w:rPr>
        <w:t>تلف</w:t>
      </w:r>
      <w:r>
        <w:rPr>
          <w:rtl/>
        </w:rPr>
        <w:t xml:space="preserve"> </w:t>
      </w:r>
      <w:r>
        <w:rPr>
          <w:rFonts w:ascii="Arial" w:hAnsi="Arial" w:cs="Arial" w:hint="cs"/>
          <w:rtl/>
        </w:rPr>
        <w:t>من</w:t>
      </w:r>
      <w:r>
        <w:rPr>
          <w:rtl/>
        </w:rPr>
        <w:t xml:space="preserve"> </w:t>
      </w:r>
      <w:r>
        <w:rPr>
          <w:rFonts w:ascii="Arial" w:hAnsi="Arial" w:cs="Arial" w:hint="cs"/>
          <w:rtl/>
        </w:rPr>
        <w:t>الأجساد،</w:t>
      </w:r>
      <w:r>
        <w:rPr>
          <w:rtl/>
        </w:rPr>
        <w:t xml:space="preserve"> </w:t>
      </w:r>
      <w:r>
        <w:rPr>
          <w:rFonts w:ascii="Arial" w:hAnsi="Arial" w:cs="Arial" w:hint="cs"/>
          <w:rtl/>
        </w:rPr>
        <w:t>وهكذا</w:t>
      </w:r>
      <w:r>
        <w:rPr>
          <w:rtl/>
        </w:rPr>
        <w:t xml:space="preserve"> </w:t>
      </w:r>
      <w:r>
        <w:rPr>
          <w:rFonts w:ascii="Arial" w:hAnsi="Arial" w:cs="Arial" w:hint="cs"/>
          <w:rtl/>
        </w:rPr>
        <w:t>شأن</w:t>
      </w:r>
      <w:r>
        <w:rPr>
          <w:rtl/>
        </w:rPr>
        <w:t xml:space="preserve"> </w:t>
      </w:r>
      <w:r>
        <w:rPr>
          <w:rFonts w:ascii="Arial" w:hAnsi="Arial" w:cs="Arial" w:hint="cs"/>
          <w:rtl/>
        </w:rPr>
        <w:t>البعث،</w:t>
      </w:r>
      <w:r>
        <w:rPr>
          <w:rtl/>
        </w:rPr>
        <w:t xml:space="preserve"> </w:t>
      </w:r>
      <w:r>
        <w:rPr>
          <w:rFonts w:ascii="Arial" w:hAnsi="Arial" w:cs="Arial" w:hint="cs"/>
          <w:rtl/>
        </w:rPr>
        <w:t>ولا</w:t>
      </w:r>
      <w:r>
        <w:rPr>
          <w:rtl/>
        </w:rPr>
        <w:t xml:space="preserve"> </w:t>
      </w:r>
      <w:r>
        <w:rPr>
          <w:rFonts w:ascii="Arial" w:hAnsi="Arial" w:cs="Arial" w:hint="cs"/>
          <w:rtl/>
        </w:rPr>
        <w:t>تقل</w:t>
      </w:r>
      <w:r>
        <w:rPr>
          <w:rtl/>
        </w:rPr>
        <w:t xml:space="preserve">: </w:t>
      </w:r>
      <w:r>
        <w:rPr>
          <w:rFonts w:ascii="Arial" w:hAnsi="Arial" w:cs="Arial" w:hint="cs"/>
          <w:rtl/>
        </w:rPr>
        <w:t>بجسد</w:t>
      </w:r>
      <w:r>
        <w:rPr>
          <w:rtl/>
        </w:rPr>
        <w:t xml:space="preserve"> </w:t>
      </w:r>
      <w:r>
        <w:rPr>
          <w:rFonts w:ascii="Arial" w:hAnsi="Arial" w:cs="Arial" w:hint="cs"/>
          <w:rtl/>
        </w:rPr>
        <w:t>غير</w:t>
      </w:r>
      <w:r>
        <w:rPr>
          <w:rtl/>
        </w:rPr>
        <w:t xml:space="preserve"> </w:t>
      </w:r>
      <w:r>
        <w:rPr>
          <w:rFonts w:ascii="Arial" w:hAnsi="Arial" w:cs="Arial" w:hint="cs"/>
          <w:rtl/>
        </w:rPr>
        <w:t>هَذَا</w:t>
      </w:r>
      <w:r>
        <w:rPr>
          <w:rtl/>
        </w:rPr>
        <w:t xml:space="preserve"> </w:t>
      </w:r>
      <w:r>
        <w:rPr>
          <w:rFonts w:ascii="Arial" w:hAnsi="Arial" w:cs="Arial" w:hint="cs"/>
          <w:rtl/>
        </w:rPr>
        <w:t>فَتَزِلَّ</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قد</w:t>
      </w:r>
      <w:r>
        <w:rPr>
          <w:rtl/>
        </w:rPr>
        <w:t xml:space="preserve"> </w:t>
      </w:r>
      <w:r>
        <w:rPr>
          <w:rFonts w:ascii="Arial" w:hAnsi="Arial" w:cs="Arial" w:hint="cs"/>
          <w:rtl/>
        </w:rPr>
        <w:t>يصل</w:t>
      </w:r>
      <w:r>
        <w:rPr>
          <w:rtl/>
        </w:rPr>
        <w:t xml:space="preserve"> </w:t>
      </w:r>
      <w:r>
        <w:rPr>
          <w:rFonts w:ascii="Arial" w:hAnsi="Arial" w:cs="Arial" w:hint="cs"/>
          <w:rtl/>
        </w:rPr>
        <w:t>الجسد</w:t>
      </w:r>
      <w:r>
        <w:rPr>
          <w:rtl/>
        </w:rPr>
        <w:t xml:space="preserve"> </w:t>
      </w:r>
      <w:r>
        <w:rPr>
          <w:rFonts w:ascii="Arial" w:hAnsi="Arial" w:cs="Arial" w:hint="cs"/>
          <w:rtl/>
        </w:rPr>
        <w:t>نفسه</w:t>
      </w:r>
      <w:r>
        <w:rPr>
          <w:rtl/>
        </w:rPr>
        <w:t xml:space="preserve"> </w:t>
      </w:r>
      <w:r>
        <w:rPr>
          <w:rFonts w:ascii="Arial" w:hAnsi="Arial" w:cs="Arial" w:hint="cs"/>
          <w:rtl/>
        </w:rPr>
        <w:t>إلى</w:t>
      </w:r>
      <w:r>
        <w:rPr>
          <w:rtl/>
        </w:rPr>
        <w:t xml:space="preserve"> </w:t>
      </w:r>
      <w:r>
        <w:rPr>
          <w:rFonts w:ascii="Arial" w:hAnsi="Arial" w:cs="Arial" w:hint="cs"/>
          <w:rtl/>
        </w:rPr>
        <w:t>داخل</w:t>
      </w:r>
      <w:r>
        <w:rPr>
          <w:rtl/>
        </w:rPr>
        <w:t xml:space="preserve"> </w:t>
      </w:r>
      <w:r>
        <w:rPr>
          <w:rFonts w:ascii="Arial" w:hAnsi="Arial" w:cs="Arial" w:hint="cs"/>
          <w:rtl/>
        </w:rPr>
        <w:t>الجنَّة</w:t>
      </w:r>
      <w:r>
        <w:rPr>
          <w:rtl/>
        </w:rPr>
        <w:t xml:space="preserve"> </w:t>
      </w:r>
      <w:r>
        <w:rPr>
          <w:rFonts w:ascii="Arial" w:hAnsi="Arial" w:cs="Arial" w:hint="cs"/>
          <w:rtl/>
        </w:rPr>
        <w:t>فتكون</w:t>
      </w:r>
      <w:r>
        <w:rPr>
          <w:rtl/>
        </w:rPr>
        <w:t xml:space="preserve"> </w:t>
      </w:r>
      <w:r>
        <w:rPr>
          <w:rFonts w:ascii="Arial" w:hAnsi="Arial" w:cs="Arial" w:hint="cs"/>
          <w:rtl/>
        </w:rPr>
        <w:t>فيه</w:t>
      </w:r>
      <w:r>
        <w:rPr>
          <w:rtl/>
        </w:rPr>
        <w:t xml:space="preserve"> </w:t>
      </w:r>
      <w:r>
        <w:rPr>
          <w:rFonts w:ascii="Arial" w:hAnsi="Arial" w:cs="Arial" w:hint="cs"/>
          <w:rtl/>
        </w:rPr>
        <w:t>الروح،</w:t>
      </w:r>
      <w:r>
        <w:rPr>
          <w:rtl/>
        </w:rPr>
        <w:t xml:space="preserve"> </w:t>
      </w:r>
      <w:r>
        <w:rPr>
          <w:rFonts w:ascii="Arial" w:hAnsi="Arial" w:cs="Arial" w:hint="cs"/>
          <w:rtl/>
        </w:rPr>
        <w:t>وقد</w:t>
      </w:r>
      <w:r>
        <w:rPr>
          <w:rtl/>
        </w:rPr>
        <w:t xml:space="preserve"> </w:t>
      </w:r>
      <w:r>
        <w:rPr>
          <w:rFonts w:ascii="Arial" w:hAnsi="Arial" w:cs="Arial" w:hint="cs"/>
          <w:rtl/>
        </w:rPr>
        <w:t>يوصل</w:t>
      </w:r>
      <w:r>
        <w:rPr>
          <w:rtl/>
        </w:rPr>
        <w:t xml:space="preserve"> </w:t>
      </w:r>
      <w:r>
        <w:rPr>
          <w:rFonts w:ascii="Arial" w:hAnsi="Arial" w:cs="Arial" w:hint="cs"/>
          <w:rtl/>
        </w:rPr>
        <w:t>إليه</w:t>
      </w:r>
      <w:r>
        <w:rPr>
          <w:rtl/>
        </w:rPr>
        <w:t xml:space="preserve"> </w:t>
      </w:r>
      <w:r>
        <w:rPr>
          <w:rFonts w:ascii="Arial" w:hAnsi="Arial" w:cs="Arial" w:hint="cs"/>
          <w:rtl/>
        </w:rPr>
        <w:t>الخير</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إلى</w:t>
      </w:r>
      <w:r>
        <w:rPr>
          <w:rtl/>
        </w:rPr>
        <w:t xml:space="preserve"> </w:t>
      </w:r>
      <w:r>
        <w:rPr>
          <w:rFonts w:ascii="Arial" w:hAnsi="Arial" w:cs="Arial" w:hint="cs"/>
          <w:rtl/>
        </w:rPr>
        <w:t>قبره</w:t>
      </w:r>
      <w:r>
        <w:rPr>
          <w:rtl/>
        </w:rPr>
        <w:t xml:space="preserve"> </w:t>
      </w:r>
      <w:r>
        <w:rPr>
          <w:rFonts w:ascii="Arial" w:hAnsi="Arial" w:cs="Arial" w:hint="cs"/>
          <w:rtl/>
        </w:rPr>
        <w:t>وهو</w:t>
      </w:r>
      <w:r>
        <w:rPr>
          <w:rtl/>
        </w:rPr>
        <w:t xml:space="preserve"> </w:t>
      </w:r>
      <w:r>
        <w:rPr>
          <w:rFonts w:ascii="Arial" w:hAnsi="Arial" w:cs="Arial" w:hint="cs"/>
          <w:rtl/>
        </w:rPr>
        <w:t>حيٌّ،</w:t>
      </w:r>
      <w:r>
        <w:rPr>
          <w:rtl/>
        </w:rPr>
        <w:t xml:space="preserve"> </w:t>
      </w:r>
      <w:r>
        <w:rPr>
          <w:rFonts w:ascii="Arial" w:hAnsi="Arial" w:cs="Arial" w:hint="cs"/>
          <w:rtl/>
        </w:rPr>
        <w:t>وما</w:t>
      </w:r>
      <w:r>
        <w:rPr>
          <w:rtl/>
        </w:rPr>
        <w:t xml:space="preserve"> </w:t>
      </w:r>
      <w:r>
        <w:rPr>
          <w:rFonts w:ascii="Arial" w:hAnsi="Arial" w:cs="Arial" w:hint="cs"/>
          <w:rtl/>
        </w:rPr>
        <w:t>تفتَّت</w:t>
      </w:r>
      <w:r>
        <w:rPr>
          <w:rtl/>
        </w:rPr>
        <w:t xml:space="preserve"> </w:t>
      </w:r>
      <w:r>
        <w:rPr>
          <w:rFonts w:ascii="Arial" w:hAnsi="Arial" w:cs="Arial" w:hint="cs"/>
          <w:rtl/>
        </w:rPr>
        <w:t>فالتنعُّم</w:t>
      </w:r>
      <w:r>
        <w:rPr>
          <w:rtl/>
        </w:rPr>
        <w:t xml:space="preserve"> </w:t>
      </w:r>
      <w:r>
        <w:rPr>
          <w:rFonts w:ascii="Arial" w:hAnsi="Arial" w:cs="Arial" w:hint="cs"/>
          <w:rtl/>
        </w:rPr>
        <w:t>بالروح</w:t>
      </w:r>
      <w:r>
        <w:rPr>
          <w:rtl/>
        </w:rPr>
        <w:t xml:space="preserve"> </w:t>
      </w:r>
      <w:r>
        <w:rPr>
          <w:rFonts w:ascii="Arial" w:hAnsi="Arial" w:cs="Arial" w:hint="cs"/>
          <w:rtl/>
        </w:rPr>
        <w:t>فقط،</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المراد</w:t>
      </w:r>
      <w:r>
        <w:rPr>
          <w:rtl/>
        </w:rPr>
        <w:t xml:space="preserve"> </w:t>
      </w:r>
      <w:r>
        <w:rPr>
          <w:rFonts w:ascii="Arial" w:hAnsi="Arial" w:cs="Arial" w:hint="cs"/>
          <w:rtl/>
        </w:rPr>
        <w:t>بالحياة</w:t>
      </w:r>
      <w:r>
        <w:rPr>
          <w:rtl/>
        </w:rPr>
        <w:t xml:space="preserve"> </w:t>
      </w:r>
      <w:r>
        <w:rPr>
          <w:rFonts w:ascii="Arial" w:hAnsi="Arial" w:cs="Arial" w:hint="cs"/>
          <w:rtl/>
        </w:rPr>
        <w:t>مطلق</w:t>
      </w:r>
      <w:r>
        <w:rPr>
          <w:rtl/>
        </w:rPr>
        <w:t xml:space="preserve"> </w:t>
      </w:r>
      <w:r>
        <w:rPr>
          <w:rFonts w:ascii="Arial" w:hAnsi="Arial" w:cs="Arial" w:hint="cs"/>
          <w:rtl/>
        </w:rPr>
        <w:t>السعادة،</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فلان</w:t>
      </w:r>
      <w:r>
        <w:rPr>
          <w:rtl/>
        </w:rPr>
        <w:t xml:space="preserve"> </w:t>
      </w:r>
      <w:r>
        <w:rPr>
          <w:rFonts w:ascii="Arial" w:hAnsi="Arial" w:cs="Arial" w:hint="cs"/>
          <w:rtl/>
        </w:rPr>
        <w:t>حيٌّ</w:t>
      </w:r>
      <w:r>
        <w:rPr>
          <w:rtl/>
        </w:rPr>
        <w:t xml:space="preserve"> </w:t>
      </w:r>
      <w:r>
        <w:rPr>
          <w:rFonts w:ascii="Arial" w:hAnsi="Arial" w:cs="Arial" w:hint="cs"/>
          <w:rtl/>
        </w:rPr>
        <w:t>ولو</w:t>
      </w:r>
      <w:r>
        <w:rPr>
          <w:rtl/>
        </w:rPr>
        <w:t xml:space="preserve"> </w:t>
      </w:r>
      <w:r>
        <w:rPr>
          <w:rFonts w:ascii="Arial" w:hAnsi="Arial" w:cs="Arial" w:hint="cs"/>
          <w:rtl/>
        </w:rPr>
        <w:t>مات،</w:t>
      </w:r>
      <w:r>
        <w:rPr>
          <w:rtl/>
        </w:rPr>
        <w:t xml:space="preserve"> </w:t>
      </w:r>
      <w:r>
        <w:rPr>
          <w:rFonts w:ascii="Arial" w:hAnsi="Arial" w:cs="Arial" w:hint="cs"/>
          <w:rtl/>
        </w:rPr>
        <w:t>وفي</w:t>
      </w:r>
      <w:r>
        <w:rPr>
          <w:rtl/>
        </w:rPr>
        <w:t xml:space="preserve"> </w:t>
      </w:r>
      <w:r>
        <w:rPr>
          <w:rFonts w:ascii="Arial" w:hAnsi="Arial" w:cs="Arial" w:hint="cs"/>
          <w:rtl/>
        </w:rPr>
        <w:t>الجاهل</w:t>
      </w:r>
      <w:r>
        <w:rPr>
          <w:rtl/>
        </w:rPr>
        <w:t xml:space="preserve">: </w:t>
      </w:r>
      <w:r>
        <w:rPr>
          <w:rFonts w:ascii="Arial" w:hAnsi="Arial" w:cs="Arial" w:hint="cs"/>
          <w:rtl/>
        </w:rPr>
        <w:t>ميِّت</w:t>
      </w:r>
      <w:r>
        <w:rPr>
          <w:rtl/>
        </w:rPr>
        <w:t xml:space="preserve"> </w:t>
      </w:r>
      <w:r>
        <w:rPr>
          <w:rFonts w:ascii="Arial" w:hAnsi="Arial" w:cs="Arial" w:hint="cs"/>
          <w:rtl/>
        </w:rPr>
        <w:t>ولو</w:t>
      </w:r>
      <w:r>
        <w:rPr>
          <w:rtl/>
        </w:rPr>
        <w:t xml:space="preserve"> </w:t>
      </w:r>
      <w:r>
        <w:rPr>
          <w:rFonts w:ascii="Arial" w:hAnsi="Arial" w:cs="Arial" w:hint="cs"/>
          <w:rtl/>
        </w:rPr>
        <w:t>حيِيَ،</w:t>
      </w:r>
      <w:r>
        <w:rPr>
          <w:rtl/>
        </w:rPr>
        <w:t xml:space="preserve"> </w:t>
      </w:r>
      <w:r>
        <w:rPr>
          <w:rFonts w:ascii="Arial" w:hAnsi="Arial" w:cs="Arial" w:hint="cs"/>
          <w:rtl/>
        </w:rPr>
        <w:t>كما</w:t>
      </w:r>
      <w:r>
        <w:rPr>
          <w:rtl/>
        </w:rPr>
        <w:t xml:space="preserve"> </w:t>
      </w:r>
      <w:r>
        <w:rPr>
          <w:rFonts w:ascii="Arial" w:hAnsi="Arial" w:cs="Arial" w:hint="cs"/>
          <w:rtl/>
        </w:rPr>
        <w:t>قيل</w:t>
      </w:r>
      <w:r>
        <w:rPr>
          <w:rStyle w:val="footnotepantoneSuperscript"/>
          <w:rtl/>
        </w:rPr>
        <w:t>(</w:t>
      </w:r>
      <w:r>
        <w:rPr>
          <w:rStyle w:val="footnotepantoneSuperscript"/>
          <w:rtl/>
        </w:rPr>
        <w:footnoteReference w:id="27"/>
      </w:r>
      <w:r>
        <w:rPr>
          <w:rStyle w:val="footnotepantoneSuperscript"/>
          <w:rtl/>
        </w:rPr>
        <w:t>)</w:t>
      </w:r>
      <w:r>
        <w:rPr>
          <w:rtl/>
        </w:rPr>
        <w:t xml:space="preserve">. </w:t>
      </w:r>
      <w:r>
        <w:rPr>
          <w:rFonts w:ascii="Arial" w:hAnsi="Arial" w:cs="Arial" w:hint="cs"/>
          <w:rtl/>
        </w:rPr>
        <w:t>أو</w:t>
      </w:r>
      <w:r>
        <w:rPr>
          <w:rtl/>
        </w:rPr>
        <w:t xml:space="preserve"> </w:t>
      </w:r>
      <w:r>
        <w:rPr>
          <w:rFonts w:ascii="Arial" w:hAnsi="Arial" w:cs="Arial" w:hint="cs"/>
          <w:rtl/>
        </w:rPr>
        <w:t>لقرب</w:t>
      </w:r>
      <w:r>
        <w:rPr>
          <w:rtl/>
        </w:rPr>
        <w:t xml:space="preserve"> </w:t>
      </w:r>
      <w:r>
        <w:rPr>
          <w:rFonts w:ascii="Arial" w:hAnsi="Arial" w:cs="Arial" w:hint="cs"/>
          <w:rtl/>
        </w:rPr>
        <w:t>وقت</w:t>
      </w:r>
      <w:r>
        <w:rPr>
          <w:rtl/>
        </w:rPr>
        <w:t xml:space="preserve"> </w:t>
      </w:r>
      <w:r>
        <w:rPr>
          <w:rFonts w:ascii="Arial" w:hAnsi="Arial" w:cs="Arial" w:hint="cs"/>
          <w:rtl/>
        </w:rPr>
        <w:t>البعث</w:t>
      </w:r>
      <w:r>
        <w:rPr>
          <w:rtl/>
        </w:rPr>
        <w:t xml:space="preserve"> </w:t>
      </w:r>
      <w:r>
        <w:rPr>
          <w:rFonts w:ascii="Arial" w:hAnsi="Arial" w:cs="Arial" w:hint="cs"/>
          <w:rtl/>
        </w:rPr>
        <w:t>والجنَّة،</w:t>
      </w:r>
      <w:r>
        <w:rPr>
          <w:rtl/>
        </w:rPr>
        <w:t xml:space="preserve"> </w:t>
      </w:r>
      <w:r>
        <w:rPr>
          <w:rFonts w:ascii="Arial" w:hAnsi="Arial" w:cs="Arial" w:hint="cs"/>
          <w:rtl/>
        </w:rPr>
        <w:t>أو</w:t>
      </w:r>
      <w:r>
        <w:rPr>
          <w:rtl/>
        </w:rPr>
        <w:t xml:space="preserve"> </w:t>
      </w:r>
      <w:r>
        <w:rPr>
          <w:rFonts w:ascii="Arial" w:hAnsi="Arial" w:cs="Arial" w:hint="cs"/>
          <w:rtl/>
        </w:rPr>
        <w:t>تحقُّقهما</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يرزقون</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w:t>
      </w:r>
      <w:r>
        <w:rPr>
          <w:rFonts w:ascii="Arial" w:hAnsi="Arial" w:cs="Arial" w:hint="cs"/>
          <w:rtl/>
        </w:rPr>
        <w:t>،</w:t>
      </w:r>
      <w:r>
        <w:rPr>
          <w:rtl/>
        </w:rPr>
        <w:t xml:space="preserve"> </w:t>
      </w:r>
      <w:r>
        <w:rPr>
          <w:rFonts w:ascii="Arial" w:hAnsi="Arial" w:cs="Arial" w:hint="cs"/>
          <w:rtl/>
        </w:rPr>
        <w:t>فهذا</w:t>
      </w:r>
      <w:r>
        <w:rPr>
          <w:rtl/>
        </w:rPr>
        <w:t xml:space="preserve"> </w:t>
      </w:r>
      <w:r>
        <w:rPr>
          <w:rFonts w:ascii="Arial" w:hAnsi="Arial" w:cs="Arial" w:hint="cs"/>
          <w:rtl/>
        </w:rPr>
        <w:t>مناف</w:t>
      </w:r>
      <w:r>
        <w:rPr>
          <w:rtl/>
        </w:rPr>
        <w:t xml:space="preserve"> </w:t>
      </w:r>
      <w:r>
        <w:rPr>
          <w:rFonts w:ascii="Arial" w:hAnsi="Arial" w:cs="Arial" w:hint="cs"/>
          <w:rtl/>
        </w:rPr>
        <w:t>للآية</w:t>
      </w:r>
      <w:r>
        <w:rPr>
          <w:rtl/>
        </w:rPr>
        <w:t xml:space="preserve"> </w:t>
      </w:r>
      <w:r>
        <w:rPr>
          <w:rFonts w:ascii="Arial" w:hAnsi="Arial" w:cs="Arial" w:hint="cs"/>
          <w:rtl/>
        </w:rPr>
        <w:t>والأحاديث</w:t>
      </w:r>
      <w:r>
        <w:rPr>
          <w:rtl/>
        </w:rPr>
        <w:t>.</w:t>
      </w:r>
    </w:p>
    <w:p w:rsidR="006034B4" w:rsidRDefault="006034B4">
      <w:pPr>
        <w:pStyle w:val="textmawadi3"/>
        <w:spacing w:before="170"/>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5"/>
          <w:rtl/>
        </w:rPr>
        <w:t>[</w:t>
      </w:r>
      <w:r>
        <w:rPr>
          <w:rStyle w:val="namat2"/>
          <w:rFonts w:ascii="Arial" w:hAnsi="Arial" w:cs="Arial" w:hint="cs"/>
          <w:w w:val="105"/>
          <w:rtl/>
        </w:rPr>
        <w:t>نحو</w:t>
      </w:r>
      <w:r>
        <w:rPr>
          <w:rStyle w:val="namat2"/>
          <w:w w:val="105"/>
          <w:rtl/>
        </w:rPr>
        <w:t>]</w:t>
      </w:r>
      <w:r>
        <w:rPr>
          <w:w w:val="105"/>
          <w:rtl/>
        </w:rPr>
        <w:t xml:space="preserve"> </w:t>
      </w:r>
      <w:r>
        <w:rPr>
          <w:rFonts w:ascii="Arial" w:hAnsi="Arial" w:cs="Arial" w:hint="cs"/>
          <w:w w:val="105"/>
          <w:rtl/>
        </w:rPr>
        <w:t>ودعوى</w:t>
      </w:r>
      <w:r>
        <w:rPr>
          <w:w w:val="105"/>
          <w:rtl/>
        </w:rPr>
        <w:t xml:space="preserve"> </w:t>
      </w:r>
      <w:r>
        <w:rPr>
          <w:rFonts w:ascii="Arial" w:hAnsi="Arial" w:cs="Arial" w:hint="cs"/>
          <w:w w:val="105"/>
          <w:rtl/>
        </w:rPr>
        <w:t>أنَّ</w:t>
      </w:r>
      <w:r>
        <w:rPr>
          <w:w w:val="105"/>
          <w:rtl/>
        </w:rPr>
        <w:t xml:space="preserve"> </w:t>
      </w:r>
      <w:r>
        <w:rPr>
          <w:rFonts w:ascii="Calibri" w:cs="Calibri" w:hint="cs"/>
          <w:w w:val="105"/>
          <w:rtl/>
        </w:rPr>
        <w:t>«</w:t>
      </w:r>
      <w:r>
        <w:rPr>
          <w:rFonts w:ascii="Arial" w:hAnsi="Arial" w:cs="Arial" w:hint="cs"/>
          <w:w w:val="105"/>
          <w:rtl/>
        </w:rPr>
        <w:t>يُرْزَقُونَ</w:t>
      </w:r>
      <w:r>
        <w:rPr>
          <w:rFonts w:ascii="Calibri" w:cs="Calibri" w:hint="cs"/>
          <w:w w:val="105"/>
          <w:rtl/>
        </w:rPr>
        <w:t>»</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ترشيح</w:t>
      </w:r>
      <w:r>
        <w:rPr>
          <w:w w:val="105"/>
          <w:rtl/>
        </w:rPr>
        <w:t xml:space="preserve"> </w:t>
      </w:r>
      <w:r>
        <w:rPr>
          <w:rFonts w:ascii="Arial" w:hAnsi="Arial" w:cs="Arial" w:hint="cs"/>
          <w:w w:val="105"/>
          <w:rtl/>
        </w:rPr>
        <w:t>تكلُّف</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ادَّعاها</w:t>
      </w:r>
      <w:r>
        <w:rPr>
          <w:w w:val="105"/>
          <w:rtl/>
        </w:rPr>
        <w:t xml:space="preserve"> </w:t>
      </w:r>
      <w:r>
        <w:rPr>
          <w:rFonts w:ascii="Arial" w:hAnsi="Arial" w:cs="Arial" w:hint="cs"/>
          <w:w w:val="105"/>
          <w:rtl/>
        </w:rPr>
        <w:t>مدَّع</w:t>
      </w:r>
      <w:r>
        <w:rPr>
          <w:w w:val="105"/>
          <w:rtl/>
        </w:rPr>
        <w:t xml:space="preserve">. </w:t>
      </w:r>
      <w:r>
        <w:rPr>
          <w:rFonts w:ascii="Arial" w:hAnsi="Arial" w:cs="Arial" w:hint="cs"/>
          <w:w w:val="105"/>
          <w:rtl/>
        </w:rPr>
        <w:t>والجملة</w:t>
      </w:r>
      <w:r>
        <w:rPr>
          <w:w w:val="105"/>
          <w:rtl/>
        </w:rPr>
        <w:t xml:space="preserve"> </w:t>
      </w:r>
      <w:r>
        <w:rPr>
          <w:rFonts w:ascii="Arial" w:hAnsi="Arial" w:cs="Arial" w:hint="cs"/>
          <w:w w:val="105"/>
          <w:rtl/>
        </w:rPr>
        <w:t>خبر</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مع</w:t>
      </w:r>
      <w:r>
        <w:rPr>
          <w:w w:val="105"/>
          <w:rtl/>
        </w:rPr>
        <w:t xml:space="preserve"> </w:t>
      </w:r>
      <w:r>
        <w:rPr>
          <w:rFonts w:ascii="Calibri" w:cs="Calibri" w:hint="cs"/>
          <w:w w:val="105"/>
          <w:rtl/>
        </w:rPr>
        <w:t>«</w:t>
      </w:r>
      <w:r>
        <w:rPr>
          <w:rFonts w:ascii="Arial" w:hAnsi="Arial" w:cs="Arial" w:hint="cs"/>
          <w:w w:val="105"/>
          <w:rtl/>
        </w:rPr>
        <w:t>أَحْيَاءٌ</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نعت</w:t>
      </w:r>
      <w:r>
        <w:rPr>
          <w:w w:val="105"/>
          <w:rtl/>
        </w:rPr>
        <w:t xml:space="preserve"> </w:t>
      </w:r>
      <w:r>
        <w:rPr>
          <w:rFonts w:ascii="Arial" w:hAnsi="Arial" w:cs="Arial" w:hint="cs"/>
          <w:w w:val="105"/>
          <w:rtl/>
        </w:rPr>
        <w:t>لـ</w:t>
      </w:r>
      <w:r>
        <w:rPr>
          <w:rFonts w:ascii="Calibri" w:cs="Calibri" w:hint="cs"/>
          <w:w w:val="105"/>
          <w:rtl/>
        </w:rPr>
        <w:t> </w:t>
      </w:r>
      <w:r>
        <w:rPr>
          <w:w w:val="105"/>
          <w:rtl/>
        </w:rPr>
        <w:t>«</w:t>
      </w:r>
      <w:r>
        <w:rPr>
          <w:rFonts w:ascii="Arial" w:hAnsi="Arial" w:cs="Arial" w:hint="cs"/>
          <w:w w:val="105"/>
          <w:rtl/>
        </w:rPr>
        <w:t>أَحْيَاءٌ</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ضمير</w:t>
      </w:r>
      <w:r>
        <w:rPr>
          <w:w w:val="105"/>
          <w:rtl/>
        </w:rPr>
        <w:t xml:space="preserve"> </w:t>
      </w:r>
      <w:r>
        <w:rPr>
          <w:rFonts w:ascii="Calibri" w:cs="Calibri" w:hint="cs"/>
          <w:w w:val="105"/>
          <w:rtl/>
        </w:rPr>
        <w:t>«</w:t>
      </w:r>
      <w:r>
        <w:rPr>
          <w:rFonts w:ascii="Arial" w:hAnsi="Arial" w:cs="Arial" w:hint="cs"/>
          <w:w w:val="105"/>
          <w:rtl/>
        </w:rPr>
        <w:t>أَحْيَاءٌ</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عِندَ</w:t>
      </w:r>
      <w:r>
        <w:rPr>
          <w:rFonts w:ascii="Calibri" w:cs="Calibri" w:hint="cs"/>
          <w:w w:val="105"/>
          <w:rtl/>
        </w:rPr>
        <w:t>»</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جعلنا</w:t>
      </w:r>
      <w:r>
        <w:rPr>
          <w:w w:val="105"/>
          <w:rtl/>
        </w:rPr>
        <w:t xml:space="preserve"> </w:t>
      </w:r>
      <w:r>
        <w:rPr>
          <w:rFonts w:ascii="Calibri" w:cs="Calibri" w:hint="cs"/>
          <w:w w:val="105"/>
          <w:rtl/>
        </w:rPr>
        <w:t>«</w:t>
      </w:r>
      <w:r>
        <w:rPr>
          <w:rFonts w:ascii="Arial" w:hAnsi="Arial" w:cs="Arial" w:hint="cs"/>
          <w:w w:val="105"/>
          <w:rtl/>
        </w:rPr>
        <w:t>عِندَ</w:t>
      </w:r>
      <w:r>
        <w:rPr>
          <w:rFonts w:ascii="Calibri" w:cs="Calibri" w:hint="cs"/>
          <w:w w:val="105"/>
          <w:rtl/>
        </w:rPr>
        <w:t>»</w:t>
      </w:r>
      <w:r>
        <w:rPr>
          <w:w w:val="105"/>
          <w:rtl/>
        </w:rPr>
        <w:t xml:space="preserve"> </w:t>
      </w:r>
      <w:r>
        <w:rPr>
          <w:rFonts w:ascii="Arial" w:hAnsi="Arial" w:cs="Arial" w:hint="cs"/>
          <w:w w:val="105"/>
          <w:rtl/>
        </w:rPr>
        <w:t>متعلِّقا</w:t>
      </w:r>
      <w:r>
        <w:rPr>
          <w:w w:val="105"/>
          <w:rtl/>
        </w:rPr>
        <w:t xml:space="preserve"> </w:t>
      </w:r>
      <w:r>
        <w:rPr>
          <w:rFonts w:ascii="Arial" w:hAnsi="Arial" w:cs="Arial" w:hint="cs"/>
          <w:w w:val="105"/>
          <w:rtl/>
        </w:rPr>
        <w:t>بمحذوف</w:t>
      </w:r>
      <w:r>
        <w:rPr>
          <w:w w:val="105"/>
          <w:rtl/>
        </w:rPr>
        <w:t xml:space="preserve"> </w:t>
      </w:r>
      <w:r>
        <w:rPr>
          <w:rFonts w:ascii="Arial" w:hAnsi="Arial" w:cs="Arial" w:hint="cs"/>
          <w:w w:val="105"/>
          <w:rtl/>
        </w:rPr>
        <w:t>خبر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نعت</w:t>
      </w:r>
      <w:r>
        <w:rPr>
          <w:w w:val="105"/>
          <w:rtl/>
        </w:rPr>
        <w:t>.</w:t>
      </w:r>
    </w:p>
    <w:p w:rsidR="006034B4" w:rsidRDefault="006034B4">
      <w:pPr>
        <w:pStyle w:val="textquran"/>
        <w:spacing w:before="170"/>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فَرِحِينَ</w:t>
      </w:r>
      <w:r>
        <w:rPr>
          <w:rStyle w:val="bold"/>
          <w:w w:val="95"/>
          <w:rtl/>
        </w:rPr>
        <w:t xml:space="preserve"> </w:t>
      </w:r>
      <w:r>
        <w:rPr>
          <w:rStyle w:val="bold"/>
          <w:rFonts w:ascii="Arial" w:hAnsi="Arial" w:cs="Arial" w:hint="cs"/>
          <w:w w:val="95"/>
          <w:rtl/>
        </w:rPr>
        <w:t>بِمَآ</w:t>
      </w:r>
      <w:r>
        <w:rPr>
          <w:rStyle w:val="bold"/>
          <w:w w:val="95"/>
          <w:rtl/>
        </w:rPr>
        <w:t xml:space="preserve"> </w:t>
      </w:r>
      <w:r>
        <w:rPr>
          <w:rStyle w:val="bold"/>
          <w:rFonts w:ascii="Arial" w:hAnsi="Arial" w:cs="Arial" w:hint="cs"/>
          <w:w w:val="95"/>
          <w:rtl/>
        </w:rPr>
        <w:t>ءَاتَاهُمُ</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فَضْلِهِ</w:t>
      </w:r>
      <w:r>
        <w:rPr>
          <w:w w:val="95"/>
          <w:rtl/>
        </w:rPr>
        <w:t> </w:t>
      </w:r>
      <w:r>
        <w:rPr>
          <w:rFonts w:ascii="Arial" w:hAnsi="Arial" w:cs="Arial"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شرف</w:t>
      </w:r>
      <w:r>
        <w:rPr>
          <w:w w:val="95"/>
          <w:rtl/>
        </w:rPr>
        <w:t xml:space="preserve"> </w:t>
      </w:r>
      <w:r>
        <w:rPr>
          <w:rFonts w:ascii="Arial" w:hAnsi="Arial" w:cs="Arial" w:hint="cs"/>
          <w:w w:val="95"/>
          <w:rtl/>
        </w:rPr>
        <w:t>السعادة</w:t>
      </w:r>
      <w:r>
        <w:rPr>
          <w:w w:val="95"/>
          <w:rtl/>
        </w:rPr>
        <w:t xml:space="preserve"> </w:t>
      </w:r>
      <w:r>
        <w:rPr>
          <w:rFonts w:ascii="Arial" w:hAnsi="Arial" w:cs="Arial" w:hint="cs"/>
          <w:w w:val="95"/>
          <w:rtl/>
        </w:rPr>
        <w:t>والشهادة</w:t>
      </w:r>
      <w:r>
        <w:rPr>
          <w:w w:val="95"/>
          <w:rtl/>
        </w:rPr>
        <w:t xml:space="preserve"> </w:t>
      </w:r>
      <w:r>
        <w:rPr>
          <w:rFonts w:ascii="Arial" w:hAnsi="Arial" w:cs="Arial" w:hint="cs"/>
          <w:w w:val="95"/>
          <w:rtl/>
        </w:rPr>
        <w:t>وخير</w:t>
      </w:r>
      <w:r>
        <w:rPr>
          <w:w w:val="95"/>
          <w:rtl/>
        </w:rPr>
        <w:t xml:space="preserve"> </w:t>
      </w:r>
      <w:r>
        <w:rPr>
          <w:rFonts w:ascii="Arial" w:hAnsi="Arial" w:cs="Arial" w:hint="cs"/>
          <w:w w:val="95"/>
          <w:rtl/>
        </w:rPr>
        <w:t>الجنَّة</w:t>
      </w:r>
      <w:r>
        <w:rPr>
          <w:w w:val="95"/>
          <w:rtl/>
        </w:rPr>
        <w:t>.</w:t>
      </w:r>
    </w:p>
    <w:p w:rsidR="006034B4" w:rsidRDefault="006034B4">
      <w:pPr>
        <w:pStyle w:val="textmawadi3"/>
        <w:spacing w:before="170"/>
        <w:rPr>
          <w:rtl/>
        </w:rPr>
      </w:pPr>
      <w:r>
        <w:rPr>
          <w:w w:val="95"/>
        </w:rPr>
        <w:fldChar w:fldCharType="begin"/>
      </w:r>
      <w:r>
        <w:rPr>
          <w:w w:val="95"/>
        </w:rPr>
        <w:instrText>xe</w:instrText>
      </w:r>
      <w:r>
        <w:rPr>
          <w:w w:val="95"/>
          <w:rtl/>
        </w:rPr>
        <w:instrText xml:space="preserve"> "[&lt;0646&gt;&lt;062</w:instrText>
      </w:r>
      <w:r>
        <w:rPr>
          <w:w w:val="95"/>
        </w:rPr>
        <w:instrText>D&gt;&lt;0648</w:instrText>
      </w:r>
      <w:r>
        <w:rPr>
          <w:w w:val="95"/>
          <w:rtl/>
        </w:rPr>
        <w:instrText>&gt;]"</w:instrText>
      </w:r>
      <w:r>
        <w:rPr>
          <w:w w:val="95"/>
        </w:rP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أو</w:t>
      </w:r>
      <w:r>
        <w:rPr>
          <w:rtl/>
        </w:rPr>
        <w:t xml:space="preserve"> </w:t>
      </w:r>
      <w:r>
        <w:rPr>
          <w:rFonts w:ascii="Arial" w:hAnsi="Arial" w:cs="Arial" w:hint="cs"/>
          <w:rtl/>
        </w:rPr>
        <w:t>للبيان،</w:t>
      </w:r>
      <w:r>
        <w:rPr>
          <w:rtl/>
        </w:rPr>
        <w:t xml:space="preserve"> </w:t>
      </w:r>
      <w:r>
        <w:rPr>
          <w:rFonts w:ascii="Arial" w:hAnsi="Arial" w:cs="Arial" w:hint="cs"/>
          <w:rtl/>
        </w:rPr>
        <w:t>أو</w:t>
      </w:r>
      <w:r>
        <w:rPr>
          <w:rtl/>
        </w:rPr>
        <w:t xml:space="preserve"> </w:t>
      </w:r>
      <w:r>
        <w:rPr>
          <w:rFonts w:ascii="Arial" w:hAnsi="Arial" w:cs="Arial" w:hint="cs"/>
          <w:rtl/>
        </w:rPr>
        <w:t>للسببيَّة،</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 xml:space="preserve">. </w:t>
      </w:r>
      <w:r>
        <w:rPr>
          <w:rFonts w:ascii="Arial" w:hAnsi="Arial" w:cs="Arial" w:hint="cs"/>
          <w:rtl/>
        </w:rPr>
        <w:t>و</w:t>
      </w:r>
      <w:r>
        <w:rPr>
          <w:rFonts w:ascii="Calibri" w:cs="Calibri" w:hint="cs"/>
          <w:rtl/>
        </w:rPr>
        <w:t>«</w:t>
      </w:r>
      <w:r>
        <w:rPr>
          <w:rFonts w:ascii="Arial" w:hAnsi="Arial" w:cs="Arial" w:hint="cs"/>
          <w:rtl/>
        </w:rPr>
        <w:t>فَرِحِينَ</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يُرْزَقُونَ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أَحْيَاءٌ</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عِندَ</w:t>
      </w:r>
      <w:r>
        <w:rPr>
          <w:rFonts w:ascii="Calibri" w:cs="Calibri" w:hint="cs"/>
          <w:rtl/>
        </w:rPr>
        <w:t>»</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وَيَسْتَبْشِرُونَ</w:t>
      </w:r>
      <w:r>
        <w:rPr>
          <w:rtl/>
        </w:rPr>
        <w:t> </w:t>
      </w:r>
      <w:r>
        <w:rPr>
          <w:rFonts w:ascii="Arial" w:hAnsi="Arial" w:cs="Arial" w:hint="cs"/>
          <w:rtl/>
        </w:rPr>
        <w:t>﴾</w:t>
      </w:r>
      <w:r>
        <w:rPr>
          <w:rtl/>
        </w:rPr>
        <w:t xml:space="preserve"> </w:t>
      </w:r>
      <w:r>
        <w:rPr>
          <w:rFonts w:ascii="Arial" w:hAnsi="Arial" w:cs="Arial" w:hint="cs"/>
          <w:rtl/>
        </w:rPr>
        <w:t>يرزقون</w:t>
      </w:r>
      <w:r>
        <w:rPr>
          <w:rtl/>
        </w:rPr>
        <w:t xml:space="preserve"> </w:t>
      </w:r>
      <w:r>
        <w:rPr>
          <w:rFonts w:ascii="Arial" w:hAnsi="Arial" w:cs="Arial" w:hint="cs"/>
          <w:rtl/>
        </w:rPr>
        <w:t>ويستبشرون</w:t>
      </w:r>
      <w:r>
        <w:rPr>
          <w:rtl/>
        </w:rPr>
        <w:t xml:space="preserve">. </w:t>
      </w:r>
      <w:r>
        <w:rPr>
          <w:rFonts w:ascii="Arial" w:hAnsi="Arial" w:cs="Arial" w:hint="cs"/>
          <w:rtl/>
        </w:rPr>
        <w:t>أو</w:t>
      </w:r>
      <w:r>
        <w:rPr>
          <w:rtl/>
        </w:rPr>
        <w:t xml:space="preserve"> </w:t>
      </w:r>
      <w:r>
        <w:rPr>
          <w:rFonts w:ascii="Arial" w:hAnsi="Arial" w:cs="Arial" w:hint="cs"/>
          <w:rtl/>
        </w:rPr>
        <w:t>فرحين</w:t>
      </w:r>
      <w:r>
        <w:rPr>
          <w:rtl/>
        </w:rPr>
        <w:t xml:space="preserve"> </w:t>
      </w:r>
      <w:r>
        <w:rPr>
          <w:rFonts w:ascii="Arial" w:hAnsi="Arial" w:cs="Arial" w:hint="cs"/>
          <w:rtl/>
        </w:rPr>
        <w:t>ويستبشرون،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أَوَلَمْ</w:t>
      </w:r>
      <w:r>
        <w:rPr>
          <w:rtl/>
        </w:rPr>
        <w:t xml:space="preserve"> </w:t>
      </w:r>
      <w:r>
        <w:rPr>
          <w:rFonts w:ascii="Arial" w:hAnsi="Arial" w:cs="Arial" w:hint="cs"/>
          <w:rtl/>
        </w:rPr>
        <w:t>يَرَوِا</w:t>
      </w:r>
      <w:r>
        <w:rPr>
          <w:rtl/>
        </w:rPr>
        <w:t xml:space="preserve"> </w:t>
      </w:r>
      <w:r>
        <w:rPr>
          <w:rFonts w:ascii="Arial" w:hAnsi="Arial" w:cs="Arial" w:hint="cs"/>
          <w:rtl/>
        </w:rPr>
        <w:t>اِلَى</w:t>
      </w:r>
      <w:r>
        <w:rPr>
          <w:rtl/>
        </w:rPr>
        <w:t xml:space="preserve"> </w:t>
      </w:r>
      <w:r>
        <w:rPr>
          <w:rFonts w:ascii="Arial" w:hAnsi="Arial" w:cs="Arial" w:hint="cs"/>
          <w:rtl/>
        </w:rPr>
        <w:t>الطَّيْرِ</w:t>
      </w:r>
      <w:r>
        <w:rPr>
          <w:rtl/>
        </w:rPr>
        <w:t xml:space="preserve"> </w:t>
      </w:r>
      <w:r>
        <w:rPr>
          <w:rFonts w:ascii="Arial" w:hAnsi="Arial" w:cs="Arial" w:hint="cs"/>
          <w:rtl/>
        </w:rPr>
        <w:t>فَوْقَهُمْ</w:t>
      </w:r>
      <w:r>
        <w:rPr>
          <w:rtl/>
        </w:rPr>
        <w:t xml:space="preserve"> </w:t>
      </w:r>
      <w:r>
        <w:rPr>
          <w:rFonts w:ascii="Arial" w:hAnsi="Arial" w:cs="Arial" w:hint="cs"/>
          <w:rtl/>
        </w:rPr>
        <w:t>صَآفَّاتٍ</w:t>
      </w:r>
      <w:r>
        <w:rPr>
          <w:rtl/>
        </w:rPr>
        <w:t xml:space="preserve"> </w:t>
      </w:r>
      <w:r>
        <w:rPr>
          <w:rFonts w:ascii="Arial" w:hAnsi="Arial" w:cs="Arial" w:hint="cs"/>
          <w:rtl/>
        </w:rPr>
        <w:t>وَيَقْبِضْنَ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الملك</w:t>
      </w:r>
      <w:r>
        <w:rPr>
          <w:rStyle w:val="CharacterStyle11"/>
          <w:rtl/>
        </w:rPr>
        <w:t>:</w:t>
      </w:r>
      <w:r>
        <w:rPr>
          <w:rStyle w:val="CharacterStyle11"/>
          <w:rFonts w:ascii="Calibri" w:cs="Calibri" w:hint="cs"/>
          <w:rtl/>
        </w:rPr>
        <w:t> </w:t>
      </w:r>
      <w:r>
        <w:rPr>
          <w:rStyle w:val="CharacterStyle11"/>
          <w:rtl/>
        </w:rPr>
        <w:t>19]</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الْمُصَّدِّقِينَ</w:t>
      </w:r>
      <w:r>
        <w:rPr>
          <w:rtl/>
        </w:rPr>
        <w:t xml:space="preserve"> </w:t>
      </w:r>
      <w:r>
        <w:rPr>
          <w:rFonts w:ascii="Arial" w:hAnsi="Arial" w:cs="Arial" w:hint="cs"/>
          <w:rtl/>
        </w:rPr>
        <w:t>وَالْمُصَّدِّقَاتِ</w:t>
      </w:r>
      <w:r>
        <w:rPr>
          <w:rtl/>
        </w:rPr>
        <w:t xml:space="preserve"> </w:t>
      </w:r>
      <w:r>
        <w:rPr>
          <w:rFonts w:ascii="Arial" w:hAnsi="Arial" w:cs="Arial" w:hint="cs"/>
          <w:rtl/>
        </w:rPr>
        <w:t>وَأَقْرَضُوا</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الحديد</w:t>
      </w:r>
      <w:r>
        <w:rPr>
          <w:rStyle w:val="CharacterStyle11"/>
          <w:rtl/>
        </w:rPr>
        <w:t>:</w:t>
      </w:r>
      <w:r>
        <w:rPr>
          <w:rStyle w:val="CharacterStyle11"/>
          <w:rFonts w:ascii="Calibri" w:cs="Calibri" w:hint="cs"/>
          <w:rtl/>
        </w:rPr>
        <w:t> </w:t>
      </w:r>
      <w:r>
        <w:rPr>
          <w:rStyle w:val="CharacterStyle11"/>
          <w:rtl/>
        </w:rPr>
        <w:t>18]</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وهم</w:t>
      </w:r>
      <w:r>
        <w:rPr>
          <w:rtl/>
        </w:rPr>
        <w:t xml:space="preserve"> </w:t>
      </w:r>
      <w:r>
        <w:rPr>
          <w:rFonts w:ascii="Arial" w:hAnsi="Arial" w:cs="Arial" w:hint="cs"/>
          <w:rtl/>
        </w:rPr>
        <w:t>يستبشرون</w:t>
      </w:r>
      <w:r>
        <w:rPr>
          <w:rtl/>
        </w:rPr>
        <w:t>.</w:t>
      </w:r>
    </w:p>
    <w:p w:rsidR="006034B4" w:rsidRDefault="006034B4">
      <w:pPr>
        <w:pStyle w:val="textquran"/>
        <w:spacing w:before="170"/>
        <w:rPr>
          <w:w w:val="105"/>
          <w:rtl/>
        </w:rPr>
      </w:pPr>
      <w:r>
        <w:rPr>
          <w:rFonts w:ascii="Arial" w:hAnsi="Arial" w:cs="Arial" w:hint="cs"/>
          <w:w w:val="105"/>
          <w:rtl/>
        </w:rPr>
        <w:t>ومعنى</w:t>
      </w:r>
      <w:r>
        <w:rPr>
          <w:w w:val="105"/>
          <w:rtl/>
        </w:rPr>
        <w:t xml:space="preserve"> </w:t>
      </w:r>
      <w:r>
        <w:rPr>
          <w:rFonts w:ascii="Calibri" w:cs="Calibri" w:hint="cs"/>
          <w:w w:val="105"/>
          <w:rtl/>
        </w:rPr>
        <w:t>«</w:t>
      </w:r>
      <w:r>
        <w:rPr>
          <w:rFonts w:ascii="Arial" w:hAnsi="Arial" w:cs="Arial" w:hint="cs"/>
          <w:w w:val="105"/>
          <w:rtl/>
        </w:rPr>
        <w:t>يَسْتَبْشِرُونَ</w:t>
      </w:r>
      <w:r>
        <w:rPr>
          <w:rFonts w:ascii="Calibri" w:cs="Calibri" w:hint="cs"/>
          <w:w w:val="105"/>
          <w:rtl/>
        </w:rPr>
        <w:t>»</w:t>
      </w:r>
      <w:r>
        <w:rPr>
          <w:w w:val="105"/>
          <w:rtl/>
        </w:rPr>
        <w:t xml:space="preserve"> </w:t>
      </w:r>
      <w:r>
        <w:rPr>
          <w:rFonts w:ascii="Arial" w:hAnsi="Arial" w:cs="Arial" w:hint="cs"/>
          <w:w w:val="105"/>
          <w:rtl/>
        </w:rPr>
        <w:t>يفرحون</w:t>
      </w:r>
      <w:r>
        <w:rPr>
          <w:w w:val="105"/>
          <w:rtl/>
        </w:rPr>
        <w:t xml:space="preserve"> </w:t>
      </w:r>
      <w:r>
        <w:rPr>
          <w:rFonts w:ascii="Arial" w:hAnsi="Arial" w:cs="Arial" w:hint="cs"/>
          <w:w w:val="105"/>
          <w:rtl/>
        </w:rPr>
        <w:t>ببشارة</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موافق</w:t>
      </w:r>
      <w:r>
        <w:rPr>
          <w:w w:val="105"/>
          <w:rtl/>
        </w:rPr>
        <w:t xml:space="preserve"> </w:t>
      </w:r>
      <w:r>
        <w:rPr>
          <w:rFonts w:ascii="Arial" w:hAnsi="Arial" w:cs="Arial" w:hint="cs"/>
          <w:w w:val="105"/>
          <w:rtl/>
        </w:rPr>
        <w:t>للمجرَّد،</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ويُبْشَرون</w:t>
      </w:r>
      <w:r>
        <w:rPr>
          <w:w w:val="105"/>
          <w:rtl/>
        </w:rPr>
        <w:t xml:space="preserve"> (</w:t>
      </w:r>
      <w:r>
        <w:rPr>
          <w:rFonts w:ascii="Arial" w:hAnsi="Arial" w:cs="Arial" w:hint="cs"/>
          <w:w w:val="105"/>
          <w:rtl/>
        </w:rPr>
        <w:t>بفتح</w:t>
      </w:r>
      <w:r>
        <w:rPr>
          <w:w w:val="105"/>
          <w:rtl/>
        </w:rPr>
        <w:t xml:space="preserve"> </w:t>
      </w:r>
      <w:r>
        <w:rPr>
          <w:rFonts w:ascii="Arial" w:hAnsi="Arial" w:cs="Arial" w:hint="cs"/>
          <w:w w:val="105"/>
          <w:rtl/>
        </w:rPr>
        <w:t>الشين</w:t>
      </w:r>
      <w:r>
        <w:rPr>
          <w:w w:val="105"/>
          <w:rtl/>
        </w:rPr>
        <w:t xml:space="preserve"> </w:t>
      </w:r>
      <w:r>
        <w:rPr>
          <w:rFonts w:ascii="Arial" w:hAnsi="Arial" w:cs="Arial" w:hint="cs"/>
          <w:w w:val="105"/>
          <w:rtl/>
        </w:rPr>
        <w:t>وإسكان</w:t>
      </w:r>
      <w:r>
        <w:rPr>
          <w:w w:val="105"/>
          <w:rtl/>
        </w:rPr>
        <w:t xml:space="preserve"> </w:t>
      </w:r>
      <w:r>
        <w:rPr>
          <w:rFonts w:ascii="Arial" w:hAnsi="Arial" w:cs="Arial" w:hint="cs"/>
          <w:w w:val="105"/>
          <w:rtl/>
        </w:rPr>
        <w:t>الباء</w:t>
      </w:r>
      <w:r>
        <w:rPr>
          <w:w w:val="105"/>
          <w:rtl/>
        </w:rPr>
        <w:t xml:space="preserve"> </w:t>
      </w:r>
      <w:r>
        <w:rPr>
          <w:rFonts w:ascii="Arial" w:hAnsi="Arial" w:cs="Arial" w:hint="cs"/>
          <w:w w:val="105"/>
          <w:rtl/>
        </w:rPr>
        <w:t>قبلها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مطاوع</w:t>
      </w:r>
      <w:r>
        <w:rPr>
          <w:w w:val="105"/>
          <w:rtl/>
        </w:rPr>
        <w:t xml:space="preserve"> </w:t>
      </w:r>
      <w:r>
        <w:rPr>
          <w:rFonts w:ascii="Arial" w:hAnsi="Arial" w:cs="Arial" w:hint="cs"/>
          <w:w w:val="105"/>
          <w:rtl/>
        </w:rPr>
        <w:t>أَبشَرَ،</w:t>
      </w:r>
      <w:r>
        <w:rPr>
          <w:w w:val="105"/>
          <w:rtl/>
        </w:rPr>
        <w:t xml:space="preserve"> </w:t>
      </w:r>
      <w:r>
        <w:rPr>
          <w:rFonts w:ascii="Arial" w:hAnsi="Arial" w:cs="Arial" w:hint="cs"/>
          <w:w w:val="105"/>
          <w:rtl/>
        </w:rPr>
        <w:t>كأَرَاحه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فاستراح،</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أبشرهم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فاستبشروا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يطلبون</w:t>
      </w:r>
      <w:r>
        <w:rPr>
          <w:w w:val="105"/>
          <w:rtl/>
        </w:rPr>
        <w:t xml:space="preserve"> </w:t>
      </w:r>
      <w:r>
        <w:rPr>
          <w:rFonts w:ascii="Arial" w:hAnsi="Arial" w:cs="Arial" w:hint="cs"/>
          <w:w w:val="105"/>
          <w:rtl/>
        </w:rPr>
        <w:t>البشارة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لإخوانهم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الدين</w:t>
      </w:r>
      <w:r>
        <w:rPr>
          <w:w w:val="105"/>
          <w:rtl/>
        </w:rPr>
        <w:t xml:space="preserve"> </w:t>
      </w:r>
      <w:r>
        <w:rPr>
          <w:rFonts w:ascii="Arial" w:hAnsi="Arial" w:cs="Arial" w:hint="cs"/>
          <w:w w:val="105"/>
          <w:rtl/>
        </w:rPr>
        <w:t>وقرابتهم</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نالوه</w:t>
      </w:r>
      <w:r>
        <w:rPr>
          <w:w w:val="105"/>
          <w:rtl/>
        </w:rPr>
        <w:t xml:space="preserve"> </w:t>
      </w:r>
      <w:r>
        <w:rPr>
          <w:rFonts w:ascii="Arial" w:hAnsi="Arial" w:cs="Arial" w:hint="cs"/>
          <w:w w:val="105"/>
          <w:rtl/>
        </w:rPr>
        <w:t>بالشهادة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الكرامة</w:t>
      </w:r>
      <w:r>
        <w:rPr>
          <w:w w:val="105"/>
          <w:rtl/>
        </w:rPr>
        <w:t xml:space="preserve"> </w:t>
      </w:r>
      <w:r>
        <w:rPr>
          <w:rFonts w:ascii="Arial" w:hAnsi="Arial" w:cs="Arial" w:hint="cs"/>
          <w:w w:val="105"/>
          <w:rtl/>
        </w:rPr>
        <w:t>ليفرحوا</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ويحرصوا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القتال</w:t>
      </w:r>
      <w:r>
        <w:rPr>
          <w:w w:val="105"/>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بِالَّذِينَ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يَلْحَقُواْ</w:t>
      </w:r>
      <w:r>
        <w:rPr>
          <w:rStyle w:val="bold"/>
          <w:rtl/>
        </w:rPr>
        <w:t xml:space="preserve">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بإخوانهم</w:t>
      </w:r>
      <w:r>
        <w:rPr>
          <w:rtl/>
        </w:rPr>
        <w:t xml:space="preserve"> </w:t>
      </w:r>
      <w:r>
        <w:rPr>
          <w:rFonts w:ascii="Arial" w:hAnsi="Arial" w:cs="Arial" w:hint="cs"/>
          <w:rtl/>
        </w:rPr>
        <w:t>المؤمنين</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يلحقوا</w:t>
      </w:r>
      <w:r>
        <w:rPr>
          <w:rtl/>
        </w:rPr>
        <w:t xml:space="preserve"> </w:t>
      </w:r>
      <w:r>
        <w:rPr>
          <w:rFonts w:ascii="Arial" w:hAnsi="Arial" w:cs="Arial" w:hint="cs"/>
          <w:rtl/>
        </w:rPr>
        <w:t>بهم</w:t>
      </w:r>
      <w:r>
        <w:rPr>
          <w:rtl/>
        </w:rPr>
        <w:t xml:space="preserve"> </w:t>
      </w:r>
      <w:r>
        <w:rPr>
          <w:rFonts w:ascii="Arial" w:hAnsi="Arial" w:cs="Arial" w:hint="cs"/>
          <w:rtl/>
        </w:rPr>
        <w:t>حينئذ،</w:t>
      </w:r>
      <w:r>
        <w:rPr>
          <w:rtl/>
        </w:rPr>
        <w:t xml:space="preserve"> </w:t>
      </w:r>
      <w:r>
        <w:rPr>
          <w:rFonts w:ascii="Arial" w:hAnsi="Arial" w:cs="Arial" w:hint="cs"/>
          <w:rtl/>
        </w:rPr>
        <w:t>بأَن</w:t>
      </w:r>
      <w:r>
        <w:rPr>
          <w:rtl/>
        </w:rPr>
        <w:t xml:space="preserve"> </w:t>
      </w:r>
      <w:r>
        <w:rPr>
          <w:rFonts w:ascii="Arial" w:hAnsi="Arial" w:cs="Arial" w:hint="cs"/>
          <w:rtl/>
        </w:rPr>
        <w:t>لم</w:t>
      </w:r>
      <w:r>
        <w:rPr>
          <w:rtl/>
        </w:rPr>
        <w:t xml:space="preserve"> </w:t>
      </w:r>
      <w:r>
        <w:rPr>
          <w:rFonts w:ascii="Arial" w:hAnsi="Arial" w:cs="Arial" w:hint="cs"/>
          <w:rtl/>
        </w:rPr>
        <w:t>يقتلوا،</w:t>
      </w:r>
      <w:r>
        <w:rPr>
          <w:rtl/>
        </w:rPr>
        <w:t xml:space="preserve"> </w:t>
      </w:r>
      <w:r>
        <w:rPr>
          <w:rFonts w:ascii="Arial" w:hAnsi="Arial" w:cs="Arial" w:hint="cs"/>
          <w:rtl/>
        </w:rPr>
        <w:t>ولكن</w:t>
      </w:r>
      <w:r>
        <w:rPr>
          <w:rtl/>
        </w:rPr>
        <w:t xml:space="preserve"> </w:t>
      </w:r>
      <w:r>
        <w:rPr>
          <w:rFonts w:ascii="Arial" w:hAnsi="Arial" w:cs="Arial" w:hint="cs"/>
          <w:rtl/>
        </w:rPr>
        <w:t>يقتلون</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شهداء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خَلْفِهِم</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Style w:val="bold"/>
          <w:rtl/>
        </w:rPr>
        <w:t>«</w:t>
      </w:r>
      <w:r>
        <w:rPr>
          <w:rStyle w:val="bold"/>
          <w:rFonts w:ascii="Arial" w:hAnsi="Arial" w:cs="Arial" w:hint="cs"/>
          <w:rtl/>
        </w:rPr>
        <w:t>تتنزَّل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الشهداء</w:t>
      </w:r>
      <w:r>
        <w:rPr>
          <w:rStyle w:val="bold"/>
          <w:rtl/>
        </w:rPr>
        <w:t xml:space="preserve"> </w:t>
      </w:r>
      <w:r>
        <w:rPr>
          <w:rStyle w:val="bold"/>
          <w:rFonts w:ascii="Arial" w:hAnsi="Arial" w:cs="Arial" w:hint="cs"/>
          <w:rtl/>
        </w:rPr>
        <w:t>صحف</w:t>
      </w:r>
      <w:r>
        <w:rPr>
          <w:rStyle w:val="bold"/>
          <w:rtl/>
        </w:rPr>
        <w:t xml:space="preserve"> </w:t>
      </w:r>
      <w:r>
        <w:rPr>
          <w:rStyle w:val="bold"/>
          <w:rFonts w:ascii="Arial" w:hAnsi="Arial" w:cs="Arial" w:hint="cs"/>
          <w:rtl/>
        </w:rPr>
        <w:t>مكتوب</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أسماء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يُقتَل</w:t>
      </w:r>
      <w:r>
        <w:rPr>
          <w:rStyle w:val="bold"/>
          <w:rtl/>
        </w:rPr>
        <w:t xml:space="preserve"> </w:t>
      </w:r>
      <w:r>
        <w:rPr>
          <w:rStyle w:val="bold"/>
          <w:rFonts w:ascii="Arial" w:hAnsi="Arial" w:cs="Arial" w:hint="cs"/>
          <w:rtl/>
        </w:rPr>
        <w:t>بعدهم</w:t>
      </w:r>
      <w:r>
        <w:rPr>
          <w:rStyle w:val="bold"/>
          <w:rtl/>
        </w:rPr>
        <w:t xml:space="preserve"> </w:t>
      </w:r>
      <w:r>
        <w:rPr>
          <w:rStyle w:val="bold"/>
          <w:rFonts w:ascii="Arial" w:hAnsi="Arial" w:cs="Arial" w:hint="cs"/>
          <w:rtl/>
        </w:rPr>
        <w:t>شهيدا،</w:t>
      </w:r>
      <w:r>
        <w:rPr>
          <w:rStyle w:val="bold"/>
          <w:rtl/>
        </w:rPr>
        <w:t xml:space="preserve"> </w:t>
      </w:r>
      <w:r>
        <w:rPr>
          <w:rStyle w:val="bold"/>
          <w:rFonts w:ascii="Arial" w:hAnsi="Arial" w:cs="Arial" w:hint="cs"/>
          <w:rtl/>
        </w:rPr>
        <w:t>فيفرحون</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بذلك</w:t>
      </w:r>
      <w:r>
        <w:rPr>
          <w:rStyle w:val="bold"/>
          <w:rFonts w:ascii="Calibri" w:cs="Calibri" w:hint="cs"/>
          <w:rtl/>
        </w:rPr>
        <w:t>»</w:t>
      </w:r>
      <w:r>
        <w:rPr>
          <w:rtl/>
        </w:rPr>
        <w:t xml:space="preserve">. </w:t>
      </w:r>
      <w:r>
        <w:rPr>
          <w:rFonts w:ascii="Arial" w:hAnsi="Arial" w:cs="Arial" w:hint="cs"/>
          <w:rtl/>
        </w:rPr>
        <w:t>والاستبشار</w:t>
      </w:r>
      <w:r>
        <w:rPr>
          <w:rtl/>
        </w:rPr>
        <w:t xml:space="preserve"> </w:t>
      </w:r>
      <w:r>
        <w:rPr>
          <w:rFonts w:ascii="Arial" w:hAnsi="Arial" w:cs="Arial" w:hint="cs"/>
          <w:rtl/>
        </w:rPr>
        <w:t>يذكر</w:t>
      </w:r>
      <w:r>
        <w:rPr>
          <w:rtl/>
        </w:rPr>
        <w:t xml:space="preserve"> </w:t>
      </w:r>
      <w:r>
        <w:rPr>
          <w:rFonts w:ascii="Arial" w:hAnsi="Arial" w:cs="Arial" w:hint="cs"/>
          <w:rtl/>
        </w:rPr>
        <w:t>ويراد</w:t>
      </w:r>
      <w:r>
        <w:rPr>
          <w:rtl/>
        </w:rPr>
        <w:t xml:space="preserve"> </w:t>
      </w:r>
      <w:r>
        <w:rPr>
          <w:rFonts w:ascii="Arial" w:hAnsi="Arial" w:cs="Arial" w:hint="cs"/>
          <w:rtl/>
        </w:rPr>
        <w:t>به</w:t>
      </w:r>
      <w:r>
        <w:rPr>
          <w:rtl/>
        </w:rPr>
        <w:t xml:space="preserve"> </w:t>
      </w:r>
      <w:r>
        <w:rPr>
          <w:rFonts w:ascii="Arial" w:hAnsi="Arial" w:cs="Arial" w:hint="cs"/>
          <w:rtl/>
        </w:rPr>
        <w:t>الفرح،</w:t>
      </w:r>
      <w:r>
        <w:rPr>
          <w:rtl/>
        </w:rPr>
        <w:t xml:space="preserve"> </w:t>
      </w:r>
      <w:r>
        <w:rPr>
          <w:rFonts w:ascii="Arial" w:hAnsi="Arial" w:cs="Arial" w:hint="cs"/>
          <w:rtl/>
        </w:rPr>
        <w:t>ويراد</w:t>
      </w:r>
      <w:r>
        <w:rPr>
          <w:rtl/>
        </w:rPr>
        <w:t xml:space="preserve"> </w:t>
      </w:r>
      <w:r>
        <w:rPr>
          <w:rFonts w:ascii="Arial" w:hAnsi="Arial" w:cs="Arial" w:hint="cs"/>
          <w:rtl/>
        </w:rPr>
        <w:t>به</w:t>
      </w:r>
      <w:r>
        <w:rPr>
          <w:rtl/>
        </w:rPr>
        <w:t xml:space="preserve"> </w:t>
      </w:r>
      <w:r>
        <w:rPr>
          <w:rFonts w:ascii="Arial" w:hAnsi="Arial" w:cs="Arial" w:hint="cs"/>
          <w:rtl/>
        </w:rPr>
        <w:t>البشارة،</w:t>
      </w:r>
      <w:r>
        <w:rPr>
          <w:rtl/>
        </w:rPr>
        <w:t xml:space="preserve"> </w:t>
      </w:r>
      <w:r>
        <w:rPr>
          <w:rFonts w:ascii="Arial" w:hAnsi="Arial" w:cs="Arial" w:hint="cs"/>
          <w:rtl/>
        </w:rPr>
        <w:t>وذلك</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يَالَيْتَ</w:t>
      </w:r>
      <w:r>
        <w:rPr>
          <w:rtl/>
        </w:rPr>
        <w:t xml:space="preserve"> </w:t>
      </w:r>
      <w:r>
        <w:rPr>
          <w:rFonts w:ascii="Arial" w:hAnsi="Arial" w:cs="Arial" w:hint="cs"/>
          <w:rtl/>
        </w:rPr>
        <w:t>قَوْمِي</w:t>
      </w:r>
      <w:r>
        <w:rPr>
          <w:rtl/>
        </w:rPr>
        <w:t xml:space="preserve"> </w:t>
      </w:r>
      <w:r>
        <w:rPr>
          <w:rFonts w:ascii="Arial" w:hAnsi="Arial" w:cs="Arial" w:hint="cs"/>
          <w:rtl/>
        </w:rPr>
        <w:t>يَعْلَمُونَ</w:t>
      </w:r>
      <w:r>
        <w:rPr>
          <w:rtl/>
        </w:rPr>
        <w:t xml:space="preserve"> </w:t>
      </w:r>
      <w:r>
        <w:rPr>
          <w:rFonts w:ascii="Arial" w:hAnsi="Arial" w:cs="Arial" w:hint="cs"/>
          <w:rtl/>
        </w:rPr>
        <w:t>بِمَا</w:t>
      </w:r>
      <w:r>
        <w:rPr>
          <w:rtl/>
        </w:rPr>
        <w:t xml:space="preserve"> </w:t>
      </w:r>
      <w:r>
        <w:rPr>
          <w:rFonts w:ascii="Arial" w:hAnsi="Arial" w:cs="Arial" w:hint="cs"/>
          <w:rtl/>
        </w:rPr>
        <w:t>غَفَرَ</w:t>
      </w:r>
      <w:r>
        <w:rPr>
          <w:rtl/>
        </w:rPr>
        <w:t xml:space="preserve"> </w:t>
      </w:r>
      <w:r>
        <w:rPr>
          <w:rFonts w:ascii="Arial" w:hAnsi="Arial" w:cs="Arial" w:hint="cs"/>
          <w:rtl/>
        </w:rPr>
        <w:t>لِي</w:t>
      </w:r>
      <w:r>
        <w:rPr>
          <w:rtl/>
        </w:rPr>
        <w:t xml:space="preserve"> </w:t>
      </w:r>
      <w:r>
        <w:rPr>
          <w:rFonts w:ascii="Arial" w:hAnsi="Arial" w:cs="Arial" w:hint="cs"/>
          <w:rtl/>
        </w:rPr>
        <w:t>رَبـِّي</w:t>
      </w:r>
      <w:r>
        <w:rPr>
          <w:rtl/>
        </w:rPr>
        <w:t xml:space="preserve"> </w:t>
      </w:r>
      <w:r>
        <w:rPr>
          <w:rFonts w:ascii="Arial" w:hAnsi="Arial" w:cs="Arial" w:hint="cs"/>
          <w:rtl/>
        </w:rPr>
        <w:t>وَجَعَلَنِي</w:t>
      </w:r>
      <w:r>
        <w:rPr>
          <w:rtl/>
        </w:rPr>
        <w:t xml:space="preserve"> </w:t>
      </w:r>
      <w:r>
        <w:rPr>
          <w:rFonts w:ascii="Arial" w:hAnsi="Arial" w:cs="Arial" w:hint="cs"/>
          <w:rtl/>
        </w:rPr>
        <w:t>مِنَ</w:t>
      </w:r>
      <w:r>
        <w:rPr>
          <w:rtl/>
        </w:rPr>
        <w:t xml:space="preserve"> </w:t>
      </w:r>
      <w:r>
        <w:rPr>
          <w:rFonts w:ascii="Arial" w:hAnsi="Arial" w:cs="Arial" w:hint="cs"/>
          <w:rtl/>
        </w:rPr>
        <w:t>الْمُكْرَمِينَ</w:t>
      </w:r>
      <w:r>
        <w:rPr>
          <w:rtl/>
        </w:rPr>
        <w:t>...</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26</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27]</w:t>
      </w:r>
      <w:r>
        <w:rPr>
          <w:rtl/>
        </w:rPr>
        <w:t>.</w:t>
      </w:r>
    </w:p>
    <w:p w:rsidR="006034B4" w:rsidRDefault="006034B4">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خَوْفٌ</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وقوع</w:t>
      </w:r>
      <w:r>
        <w:rPr>
          <w:rtl/>
        </w:rPr>
        <w:t xml:space="preserve"> </w:t>
      </w:r>
      <w:r>
        <w:rPr>
          <w:rFonts w:ascii="Arial" w:hAnsi="Arial" w:cs="Arial" w:hint="cs"/>
          <w:rtl/>
        </w:rPr>
        <w:t>محذور</w:t>
      </w:r>
      <w:r>
        <w:rPr>
          <w:rtl/>
        </w:rPr>
        <w:t xml:space="preserve"> </w:t>
      </w:r>
      <w:r>
        <w:rPr>
          <w:rFonts w:ascii="Arial" w:hAnsi="Arial" w:cs="Arial" w:hint="cs"/>
          <w:rtl/>
        </w:rPr>
        <w:t>لعدمه</w:t>
      </w:r>
      <w:r>
        <w:rPr>
          <w:rtl/>
        </w:rPr>
        <w:t xml:space="preserve">. </w:t>
      </w:r>
      <w:r>
        <w:rPr>
          <w:rFonts w:ascii="Arial" w:hAnsi="Arial" w:cs="Arial" w:hint="cs"/>
          <w:rtl/>
        </w:rPr>
        <w:t>ومصدر</w:t>
      </w:r>
      <w:r>
        <w:rPr>
          <w:rtl/>
        </w:rPr>
        <w:t xml:space="preserve"> </w:t>
      </w:r>
      <w:r>
        <w:rPr>
          <w:rFonts w:ascii="Arial" w:hAnsi="Arial" w:cs="Arial" w:hint="cs"/>
          <w:rtl/>
        </w:rPr>
        <w:t>السلب</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انتفاء</w:t>
      </w:r>
      <w:r>
        <w:rPr>
          <w:rtl/>
        </w:rPr>
        <w:t xml:space="preserve"> </w:t>
      </w:r>
      <w:r>
        <w:rPr>
          <w:rFonts w:ascii="Arial" w:hAnsi="Arial" w:cs="Arial" w:hint="cs"/>
          <w:rtl/>
        </w:rPr>
        <w:t>خوف</w:t>
      </w:r>
      <w:r>
        <w:rPr>
          <w:rtl/>
        </w:rPr>
        <w:t xml:space="preserve"> </w:t>
      </w:r>
      <w:r>
        <w:rPr>
          <w:rFonts w:ascii="Arial" w:hAnsi="Arial" w:cs="Arial" w:hint="cs"/>
          <w:rtl/>
        </w:rPr>
        <w:t>من</w:t>
      </w:r>
      <w:r>
        <w:rPr>
          <w:rtl/>
        </w:rPr>
        <w:t xml:space="preserve"> </w:t>
      </w:r>
      <w:r>
        <w:rPr>
          <w:rFonts w:ascii="Arial" w:hAnsi="Arial" w:cs="Arial" w:hint="cs"/>
          <w:rtl/>
        </w:rPr>
        <w:t>خلفهم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بأَن</w:t>
      </w:r>
      <w:r>
        <w:rPr>
          <w:rtl/>
        </w:rPr>
        <w:t xml:space="preserve"> </w:t>
      </w:r>
      <w:r>
        <w:rPr>
          <w:rFonts w:ascii="Arial" w:hAnsi="Arial" w:cs="Arial" w:hint="cs"/>
          <w:rtl/>
        </w:rPr>
        <w:t>لا</w:t>
      </w:r>
      <w:r>
        <w:rPr>
          <w:rFonts w:ascii="Calibri" w:cs="Calibri" w:hint="cs"/>
          <w:rtl/>
        </w:rPr>
        <w:t>­»</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المتقدِّمين</w:t>
      </w:r>
      <w:r>
        <w:rPr>
          <w:rtl/>
        </w:rPr>
        <w:t xml:space="preserve"> </w:t>
      </w:r>
      <w:r>
        <w:rPr>
          <w:rFonts w:ascii="Arial" w:hAnsi="Arial" w:cs="Arial" w:hint="cs"/>
          <w:rtl/>
        </w:rPr>
        <w:t>لا</w:t>
      </w:r>
      <w:r>
        <w:rPr>
          <w:rFonts w:ascii="Calibri" w:cs="Calibri" w:hint="cs"/>
          <w:rtl/>
        </w:rPr>
        <w:t> </w:t>
      </w:r>
      <w:r>
        <w:rPr>
          <w:rFonts w:ascii="Arial" w:hAnsi="Arial" w:cs="Arial" w:hint="cs"/>
          <w:rtl/>
        </w:rPr>
        <w:t>يخافون</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خلفهم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يَحْزَنُونَ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فوت</w:t>
      </w:r>
      <w:r>
        <w:rPr>
          <w:rtl/>
        </w:rPr>
        <w:t xml:space="preserve"> </w:t>
      </w:r>
      <w:r>
        <w:rPr>
          <w:rFonts w:ascii="Arial" w:hAnsi="Arial" w:cs="Arial" w:hint="cs"/>
          <w:rtl/>
        </w:rPr>
        <w:t>محبوب</w:t>
      </w:r>
      <w:r>
        <w:rPr>
          <w:rtl/>
        </w:rPr>
        <w:t xml:space="preserve"> </w:t>
      </w:r>
      <w:r>
        <w:rPr>
          <w:rFonts w:ascii="Arial" w:hAnsi="Arial" w:cs="Arial" w:hint="cs"/>
          <w:rtl/>
        </w:rPr>
        <w:t>إذا</w:t>
      </w:r>
      <w:r>
        <w:rPr>
          <w:rtl/>
        </w:rPr>
        <w:t xml:space="preserve"> </w:t>
      </w:r>
      <w:r>
        <w:rPr>
          <w:rFonts w:ascii="Arial" w:hAnsi="Arial" w:cs="Arial" w:hint="cs"/>
          <w:rtl/>
        </w:rPr>
        <w:t>ماتوا</w:t>
      </w:r>
      <w:r>
        <w:rPr>
          <w:rtl/>
        </w:rPr>
        <w:t xml:space="preserve"> </w:t>
      </w:r>
      <w:r>
        <w:rPr>
          <w:rFonts w:ascii="Arial" w:hAnsi="Arial" w:cs="Arial" w:hint="cs"/>
          <w:rtl/>
        </w:rPr>
        <w:t>لعدم</w:t>
      </w:r>
      <w:r>
        <w:rPr>
          <w:rtl/>
        </w:rPr>
        <w:t xml:space="preserve"> </w:t>
      </w:r>
      <w:r>
        <w:rPr>
          <w:rFonts w:ascii="Arial" w:hAnsi="Arial" w:cs="Arial" w:hint="cs"/>
          <w:rtl/>
        </w:rPr>
        <w:t>فوته</w:t>
      </w:r>
      <w:r>
        <w:rPr>
          <w:rtl/>
        </w:rPr>
        <w:t>.</w:t>
      </w:r>
    </w:p>
    <w:p w:rsidR="006034B4" w:rsidRDefault="006034B4">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يَسْتَبْشِرُونَ</w:t>
      </w:r>
      <w:r>
        <w:rPr>
          <w:rtl/>
        </w:rPr>
        <w:t> </w:t>
      </w:r>
      <w:r>
        <w:rPr>
          <w:rFonts w:ascii="Arial" w:hAnsi="Arial" w:cs="Arial" w:hint="cs"/>
          <w:rtl/>
        </w:rPr>
        <w:t>﴾</w:t>
      </w:r>
      <w:r>
        <w:rPr>
          <w:rtl/>
        </w:rPr>
        <w:t xml:space="preserve"> </w:t>
      </w:r>
      <w:r>
        <w:rPr>
          <w:rFonts w:ascii="Arial" w:hAnsi="Arial" w:cs="Arial" w:hint="cs"/>
          <w:rtl/>
        </w:rPr>
        <w:t>كرَّره</w:t>
      </w:r>
      <w:r>
        <w:rPr>
          <w:rtl/>
        </w:rPr>
        <w:t xml:space="preserve"> </w:t>
      </w:r>
      <w:r>
        <w:rPr>
          <w:rFonts w:ascii="Arial" w:hAnsi="Arial" w:cs="Arial" w:hint="cs"/>
          <w:rtl/>
        </w:rPr>
        <w:t>تأكيدًا</w:t>
      </w:r>
      <w:r>
        <w:rPr>
          <w:rtl/>
        </w:rPr>
        <w:t xml:space="preserve"> </w:t>
      </w:r>
      <w:r>
        <w:rPr>
          <w:rFonts w:ascii="Arial" w:hAnsi="Arial" w:cs="Arial" w:hint="cs"/>
          <w:rtl/>
        </w:rPr>
        <w:t>لنفي</w:t>
      </w:r>
      <w:r>
        <w:rPr>
          <w:rtl/>
        </w:rPr>
        <w:t xml:space="preserve"> </w:t>
      </w:r>
      <w:r>
        <w:rPr>
          <w:rFonts w:ascii="Arial" w:hAnsi="Arial" w:cs="Arial" w:hint="cs"/>
          <w:rtl/>
        </w:rPr>
        <w:t>الخوف</w:t>
      </w:r>
      <w:r>
        <w:rPr>
          <w:rtl/>
        </w:rPr>
        <w:t xml:space="preserve"> </w:t>
      </w:r>
      <w:r>
        <w:rPr>
          <w:rFonts w:ascii="Arial" w:hAnsi="Arial" w:cs="Arial" w:hint="cs"/>
          <w:rtl/>
        </w:rPr>
        <w:t>والحزن،</w:t>
      </w:r>
      <w:r>
        <w:rPr>
          <w:rtl/>
        </w:rPr>
        <w:t xml:space="preserve"> </w:t>
      </w:r>
      <w:r>
        <w:rPr>
          <w:rFonts w:ascii="Arial" w:hAnsi="Arial" w:cs="Arial" w:hint="cs"/>
          <w:rtl/>
        </w:rPr>
        <w:t>بإثبات</w:t>
      </w:r>
      <w:r>
        <w:rPr>
          <w:rtl/>
        </w:rPr>
        <w:t xml:space="preserve"> </w:t>
      </w:r>
      <w:r>
        <w:rPr>
          <w:rFonts w:ascii="Arial" w:hAnsi="Arial" w:cs="Arial" w:hint="cs"/>
          <w:rtl/>
        </w:rPr>
        <w:t>النعمة</w:t>
      </w:r>
      <w:r>
        <w:rPr>
          <w:rtl/>
        </w:rPr>
        <w:t xml:space="preserve"> </w:t>
      </w:r>
      <w:r>
        <w:rPr>
          <w:rFonts w:ascii="Arial" w:hAnsi="Arial" w:cs="Arial" w:hint="cs"/>
          <w:rtl/>
        </w:rPr>
        <w:t>والفضل</w:t>
      </w:r>
      <w:r>
        <w:rPr>
          <w:rtl/>
        </w:rPr>
        <w:t xml:space="preserve"> </w:t>
      </w:r>
      <w:r>
        <w:rPr>
          <w:rFonts w:ascii="Arial" w:hAnsi="Arial" w:cs="Arial" w:hint="cs"/>
          <w:rtl/>
        </w:rPr>
        <w:t>وأجر</w:t>
      </w:r>
      <w:r>
        <w:rPr>
          <w:rtl/>
        </w:rPr>
        <w:t xml:space="preserve"> </w:t>
      </w:r>
      <w:r>
        <w:rPr>
          <w:rFonts w:ascii="Arial" w:hAnsi="Arial" w:cs="Arial" w:hint="cs"/>
          <w:rtl/>
        </w:rPr>
        <w:t>الإيمان</w:t>
      </w:r>
      <w:r>
        <w:rPr>
          <w:rtl/>
        </w:rPr>
        <w:t xml:space="preserve"> </w:t>
      </w:r>
      <w:r>
        <w:rPr>
          <w:rFonts w:ascii="Arial" w:hAnsi="Arial" w:cs="Arial" w:hint="cs"/>
          <w:rtl/>
        </w:rPr>
        <w:t>لهم</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هو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يَسْتَبْشِرُونَ</w:t>
      </w:r>
      <w:r>
        <w:rPr>
          <w:rFonts w:ascii="Calibri" w:cs="Calibri" w:hint="cs"/>
          <w:rtl/>
        </w:rPr>
        <w:t>»</w:t>
      </w:r>
      <w:r>
        <w:rPr>
          <w:rtl/>
        </w:rPr>
        <w:t xml:space="preserve"> </w:t>
      </w:r>
      <w:r>
        <w:rPr>
          <w:rFonts w:ascii="Arial" w:hAnsi="Arial" w:cs="Arial" w:hint="cs"/>
          <w:rtl/>
        </w:rPr>
        <w:t>الأوَّل،</w:t>
      </w:r>
      <w:r>
        <w:rPr>
          <w:rtl/>
        </w:rPr>
        <w:t xml:space="preserve"> </w:t>
      </w:r>
      <w:r>
        <w:rPr>
          <w:rFonts w:ascii="Arial" w:hAnsi="Arial" w:cs="Arial" w:hint="cs"/>
          <w:rtl/>
        </w:rPr>
        <w:t>والاستبشار</w:t>
      </w:r>
      <w:r>
        <w:rPr>
          <w:rtl/>
        </w:rPr>
        <w:t xml:space="preserve"> </w:t>
      </w:r>
      <w:r>
        <w:rPr>
          <w:rFonts w:ascii="Arial" w:hAnsi="Arial" w:cs="Arial" w:hint="cs"/>
          <w:rtl/>
        </w:rPr>
        <w:t>الأوَّل</w:t>
      </w:r>
      <w:r>
        <w:rPr>
          <w:rtl/>
        </w:rPr>
        <w:t xml:space="preserve"> </w:t>
      </w:r>
      <w:r>
        <w:rPr>
          <w:rFonts w:ascii="Arial" w:hAnsi="Arial" w:cs="Arial" w:hint="cs"/>
          <w:rtl/>
        </w:rPr>
        <w:t>بحال</w:t>
      </w:r>
      <w:r>
        <w:rPr>
          <w:rtl/>
        </w:rPr>
        <w:t xml:space="preserve"> </w:t>
      </w:r>
      <w:r>
        <w:rPr>
          <w:rFonts w:ascii="Arial" w:hAnsi="Arial" w:cs="Arial" w:hint="cs"/>
          <w:rtl/>
        </w:rPr>
        <w:t>إخوانهم</w:t>
      </w:r>
      <w:r>
        <w:rPr>
          <w:rtl/>
        </w:rPr>
        <w:t xml:space="preserve"> </w:t>
      </w:r>
      <w:r>
        <w:rPr>
          <w:rFonts w:ascii="Arial" w:hAnsi="Arial" w:cs="Arial" w:hint="cs"/>
          <w:rtl/>
        </w:rPr>
        <w:t>الذين</w:t>
      </w:r>
      <w:r>
        <w:rPr>
          <w:rtl/>
        </w:rPr>
        <w:t xml:space="preserve"> </w:t>
      </w:r>
      <w:r>
        <w:rPr>
          <w:rFonts w:ascii="Arial" w:hAnsi="Arial" w:cs="Arial" w:hint="cs"/>
          <w:rtl/>
        </w:rPr>
        <w:t>يستشهدون</w:t>
      </w:r>
      <w:r>
        <w:rPr>
          <w:rtl/>
        </w:rPr>
        <w:t xml:space="preserve"> </w:t>
      </w:r>
      <w:r>
        <w:rPr>
          <w:rFonts w:ascii="Arial" w:hAnsi="Arial" w:cs="Arial" w:hint="cs"/>
          <w:rtl/>
        </w:rPr>
        <w:t>بعدُ،</w:t>
      </w:r>
      <w:r>
        <w:rPr>
          <w:rtl/>
        </w:rPr>
        <w:t xml:space="preserve"> </w:t>
      </w:r>
      <w:r>
        <w:rPr>
          <w:rFonts w:ascii="Arial" w:hAnsi="Arial" w:cs="Arial" w:hint="cs"/>
          <w:rtl/>
        </w:rPr>
        <w:t>والثاني</w:t>
      </w:r>
      <w:r>
        <w:rPr>
          <w:rtl/>
        </w:rPr>
        <w:t xml:space="preserve"> </w:t>
      </w:r>
      <w:r>
        <w:rPr>
          <w:rFonts w:ascii="Arial" w:hAnsi="Arial" w:cs="Arial" w:hint="cs"/>
          <w:rtl/>
        </w:rPr>
        <w:t>بحال</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الأوَّل</w:t>
      </w:r>
      <w:r>
        <w:rPr>
          <w:rtl/>
        </w:rPr>
        <w:t xml:space="preserve"> </w:t>
      </w:r>
      <w:r>
        <w:rPr>
          <w:rFonts w:ascii="Arial" w:hAnsi="Arial" w:cs="Arial" w:hint="cs"/>
          <w:rtl/>
        </w:rPr>
        <w:t>بدفع</w:t>
      </w:r>
      <w:r>
        <w:rPr>
          <w:rtl/>
        </w:rPr>
        <w:t xml:space="preserve"> </w:t>
      </w:r>
      <w:r>
        <w:rPr>
          <w:rFonts w:ascii="Arial" w:hAnsi="Arial" w:cs="Arial" w:hint="cs"/>
          <w:rtl/>
        </w:rPr>
        <w:t>المضارِّ،</w:t>
      </w:r>
      <w:r>
        <w:rPr>
          <w:rtl/>
        </w:rPr>
        <w:t xml:space="preserve"> </w:t>
      </w:r>
      <w:r>
        <w:rPr>
          <w:rFonts w:ascii="Arial" w:hAnsi="Arial" w:cs="Arial" w:hint="cs"/>
          <w:rtl/>
        </w:rPr>
        <w:t>ولذا</w:t>
      </w:r>
      <w:r>
        <w:rPr>
          <w:rtl/>
        </w:rPr>
        <w:t xml:space="preserve"> </w:t>
      </w:r>
      <w:r>
        <w:rPr>
          <w:rFonts w:ascii="Arial" w:hAnsi="Arial" w:cs="Arial" w:hint="cs"/>
          <w:rtl/>
        </w:rPr>
        <w:t>قدِّم،</w:t>
      </w:r>
      <w:r>
        <w:rPr>
          <w:rtl/>
        </w:rPr>
        <w:t xml:space="preserve"> </w:t>
      </w:r>
      <w:r>
        <w:rPr>
          <w:rFonts w:ascii="Arial" w:hAnsi="Arial" w:cs="Arial" w:hint="cs"/>
          <w:rtl/>
        </w:rPr>
        <w:t>والثاني</w:t>
      </w:r>
      <w:r>
        <w:rPr>
          <w:rtl/>
        </w:rPr>
        <w:t xml:space="preserve"> </w:t>
      </w:r>
      <w:r>
        <w:rPr>
          <w:rFonts w:ascii="Arial" w:hAnsi="Arial" w:cs="Arial" w:hint="cs"/>
          <w:rtl/>
        </w:rPr>
        <w:t>بوجود</w:t>
      </w:r>
      <w:r>
        <w:rPr>
          <w:rtl/>
        </w:rPr>
        <w:t xml:space="preserve"> </w:t>
      </w:r>
      <w:r>
        <w:rPr>
          <w:rFonts w:ascii="Arial" w:hAnsi="Arial" w:cs="Arial" w:hint="cs"/>
          <w:rtl/>
        </w:rPr>
        <w:t>المسارِّ</w:t>
      </w:r>
      <w:r>
        <w:rPr>
          <w:rtl/>
        </w:rPr>
        <w:t>.</w:t>
      </w:r>
    </w:p>
    <w:p w:rsidR="006034B4" w:rsidRDefault="006034B4">
      <w:pPr>
        <w:pStyle w:val="textquran"/>
        <w:spacing w:before="125"/>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بِنِعْمَةٍ</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مقدار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النعمة</w:t>
      </w:r>
      <w:r>
        <w:rPr>
          <w:w w:val="103"/>
          <w:rtl/>
        </w:rPr>
        <w:t xml:space="preserve"> </w:t>
      </w:r>
      <w:r>
        <w:rPr>
          <w:rFonts w:ascii="Arial" w:hAnsi="Arial" w:cs="Arial" w:hint="cs"/>
          <w:w w:val="103"/>
          <w:rtl/>
        </w:rPr>
        <w:t>جعله</w:t>
      </w:r>
      <w:r>
        <w:rPr>
          <w:w w:val="103"/>
          <w:rtl/>
        </w:rPr>
        <w:t xml:space="preserve"> </w:t>
      </w:r>
      <w:r>
        <w:rPr>
          <w:rFonts w:ascii="Arial" w:hAnsi="Arial" w:cs="Arial" w:hint="cs"/>
          <w:w w:val="103"/>
          <w:rtl/>
        </w:rPr>
        <w:t>بفضله</w:t>
      </w:r>
      <w:r>
        <w:rPr>
          <w:w w:val="103"/>
          <w:rtl/>
        </w:rPr>
        <w:t xml:space="preserve"> </w:t>
      </w:r>
      <w:r>
        <w:rPr>
          <w:rFonts w:ascii="Arial" w:hAnsi="Arial" w:cs="Arial" w:hint="cs"/>
          <w:w w:val="103"/>
          <w:rtl/>
        </w:rPr>
        <w:t>ثوابا</w:t>
      </w:r>
      <w:r>
        <w:rPr>
          <w:w w:val="103"/>
          <w:rtl/>
        </w:rPr>
        <w:t xml:space="preserve"> </w:t>
      </w:r>
      <w:r>
        <w:rPr>
          <w:rFonts w:ascii="Arial" w:hAnsi="Arial" w:cs="Arial" w:hint="cs"/>
          <w:w w:val="103"/>
          <w:rtl/>
        </w:rPr>
        <w:t>لأعمالهم،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لاستحقاقهم؛</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أعمالهم</w:t>
      </w:r>
      <w:r>
        <w:rPr>
          <w:w w:val="103"/>
          <w:rtl/>
        </w:rPr>
        <w:t xml:space="preserve"> </w:t>
      </w:r>
      <w:r>
        <w:rPr>
          <w:rFonts w:ascii="Arial" w:hAnsi="Arial" w:cs="Arial" w:hint="cs"/>
          <w:w w:val="103"/>
          <w:rtl/>
        </w:rPr>
        <w:t>خلقها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ويَسَّرَها</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فهي</w:t>
      </w:r>
      <w:r>
        <w:rPr>
          <w:w w:val="103"/>
          <w:rtl/>
        </w:rPr>
        <w:t xml:space="preserve"> </w:t>
      </w:r>
      <w:r>
        <w:rPr>
          <w:rFonts w:ascii="Arial" w:hAnsi="Arial" w:cs="Arial" w:hint="cs"/>
          <w:w w:val="103"/>
          <w:rtl/>
        </w:rPr>
        <w:t>نعمة</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وَفَضْلٍ</w:t>
      </w:r>
      <w:r>
        <w:rPr>
          <w:w w:val="103"/>
          <w:rtl/>
        </w:rPr>
        <w:t> </w:t>
      </w:r>
      <w:r>
        <w:rPr>
          <w:rFonts w:ascii="Arial" w:hAnsi="Arial" w:cs="Arial" w:hint="cs"/>
          <w:w w:val="103"/>
          <w:rtl/>
        </w:rPr>
        <w:t>﴾</w:t>
      </w:r>
      <w:r>
        <w:rPr>
          <w:w w:val="103"/>
          <w:rtl/>
        </w:rPr>
        <w:t xml:space="preserve"> </w:t>
      </w:r>
      <w:r>
        <w:rPr>
          <w:rFonts w:ascii="Arial" w:hAnsi="Arial" w:cs="Arial" w:hint="cs"/>
          <w:w w:val="103"/>
          <w:rtl/>
        </w:rPr>
        <w:t>مقدار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النعمة</w:t>
      </w:r>
      <w:r>
        <w:rPr>
          <w:w w:val="103"/>
          <w:rtl/>
        </w:rPr>
        <w:t xml:space="preserve"> </w:t>
      </w:r>
      <w:r>
        <w:rPr>
          <w:rFonts w:ascii="Arial" w:hAnsi="Arial" w:cs="Arial" w:hint="cs"/>
          <w:w w:val="103"/>
          <w:rtl/>
        </w:rPr>
        <w:t>زائد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جعله</w:t>
      </w:r>
      <w:r>
        <w:rPr>
          <w:w w:val="103"/>
          <w:rtl/>
        </w:rPr>
        <w:t xml:space="preserve"> </w:t>
      </w:r>
      <w:r>
        <w:rPr>
          <w:rFonts w:ascii="Arial" w:hAnsi="Arial" w:cs="Arial" w:hint="cs"/>
          <w:w w:val="103"/>
          <w:rtl/>
        </w:rPr>
        <w:t>ثوابا،</w:t>
      </w:r>
      <w:r>
        <w:rPr>
          <w:w w:val="103"/>
          <w:rtl/>
        </w:rPr>
        <w:t xml:space="preserve"> </w:t>
      </w:r>
      <w:r>
        <w:rPr>
          <w:rFonts w:ascii="Arial" w:hAnsi="Arial" w:cs="Arial" w:hint="cs"/>
          <w:w w:val="103"/>
          <w:rtl/>
        </w:rPr>
        <w:t>وكلا</w:t>
      </w:r>
      <w:r>
        <w:rPr>
          <w:w w:val="103"/>
          <w:rtl/>
        </w:rPr>
        <w:t xml:space="preserve"> </w:t>
      </w:r>
      <w:r>
        <w:rPr>
          <w:rFonts w:ascii="Arial" w:hAnsi="Arial" w:cs="Arial" w:hint="cs"/>
          <w:w w:val="103"/>
          <w:rtl/>
        </w:rPr>
        <w:t>المقدارين</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يعلم</w:t>
      </w:r>
      <w:r>
        <w:rPr>
          <w:w w:val="103"/>
          <w:rtl/>
        </w:rPr>
        <w:t xml:space="preserve"> </w:t>
      </w:r>
      <w:r>
        <w:rPr>
          <w:rFonts w:ascii="Arial" w:hAnsi="Arial" w:cs="Arial" w:hint="cs"/>
          <w:w w:val="103"/>
          <w:rtl/>
        </w:rPr>
        <w:t>كنهه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لِلَّذِينَ</w:t>
      </w:r>
      <w:r>
        <w:rPr>
          <w:w w:val="103"/>
          <w:rtl/>
        </w:rPr>
        <w:t xml:space="preserve"> </w:t>
      </w:r>
      <w:r>
        <w:rPr>
          <w:rFonts w:ascii="Arial" w:hAnsi="Arial" w:cs="Arial" w:hint="cs"/>
          <w:w w:val="103"/>
          <w:rtl/>
        </w:rPr>
        <w:t>أَحْسَنُوا</w:t>
      </w:r>
      <w:r>
        <w:rPr>
          <w:w w:val="103"/>
          <w:rtl/>
        </w:rPr>
        <w:t xml:space="preserve"> </w:t>
      </w:r>
      <w:r>
        <w:rPr>
          <w:rFonts w:ascii="Arial" w:hAnsi="Arial" w:cs="Arial" w:hint="cs"/>
          <w:w w:val="103"/>
          <w:rtl/>
        </w:rPr>
        <w:t>الْحُسْنَىٰ</w:t>
      </w:r>
      <w:r>
        <w:rPr>
          <w:w w:val="103"/>
          <w:rtl/>
        </w:rPr>
        <w:t xml:space="preserve"> </w:t>
      </w:r>
      <w:r>
        <w:rPr>
          <w:rFonts w:ascii="Arial" w:hAnsi="Arial" w:cs="Arial" w:hint="cs"/>
          <w:w w:val="103"/>
          <w:rtl/>
        </w:rPr>
        <w:t>وَزِيَادَةٌ</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يونس</w:t>
      </w:r>
      <w:r>
        <w:rPr>
          <w:rStyle w:val="CharacterStyle11"/>
          <w:w w:val="103"/>
          <w:rtl/>
        </w:rPr>
        <w:t>:</w:t>
      </w:r>
      <w:r>
        <w:rPr>
          <w:rStyle w:val="CharacterStyle11"/>
          <w:rFonts w:ascii="Calibri" w:cs="Calibri" w:hint="cs"/>
          <w:w w:val="103"/>
          <w:rtl/>
        </w:rPr>
        <w:t> </w:t>
      </w:r>
      <w:r>
        <w:rPr>
          <w:rStyle w:val="CharacterStyle11"/>
          <w:w w:val="103"/>
          <w:rtl/>
        </w:rPr>
        <w:t>26]</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وَأَنَّ</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يُضِيعُ</w:t>
      </w:r>
      <w:r>
        <w:rPr>
          <w:rStyle w:val="bold"/>
          <w:w w:val="103"/>
          <w:rtl/>
        </w:rPr>
        <w:t xml:space="preserve"> </w:t>
      </w:r>
      <w:r>
        <w:rPr>
          <w:rStyle w:val="bold"/>
          <w:rFonts w:ascii="Arial" w:hAnsi="Arial" w:cs="Arial" w:hint="cs"/>
          <w:w w:val="103"/>
          <w:rtl/>
        </w:rPr>
        <w:t>أَجْرَ</w:t>
      </w:r>
      <w:r>
        <w:rPr>
          <w:rStyle w:val="bold"/>
          <w:w w:val="103"/>
          <w:rtl/>
        </w:rPr>
        <w:t xml:space="preserve"> </w:t>
      </w:r>
      <w:r>
        <w:rPr>
          <w:rStyle w:val="bold"/>
          <w:rFonts w:ascii="Arial" w:hAnsi="Arial" w:cs="Arial" w:hint="cs"/>
          <w:w w:val="103"/>
          <w:rtl/>
        </w:rPr>
        <w:t>الْمُومِنِينَ</w:t>
      </w:r>
      <w:r>
        <w:rPr>
          <w:w w:val="103"/>
          <w:rtl/>
        </w:rPr>
        <w:t> </w:t>
      </w:r>
      <w:r>
        <w:rPr>
          <w:rFonts w:ascii="Arial" w:hAnsi="Arial" w:cs="Arial" w:hint="cs"/>
          <w:w w:val="103"/>
          <w:rtl/>
        </w:rPr>
        <w:t>﴾</w:t>
      </w:r>
      <w:r>
        <w:rPr>
          <w:w w:val="103"/>
          <w:rtl/>
        </w:rPr>
        <w:t xml:space="preserve"> </w:t>
      </w:r>
      <w:r>
        <w:rPr>
          <w:rFonts w:ascii="Arial" w:hAnsi="Arial" w:cs="Arial" w:hint="cs"/>
          <w:w w:val="103"/>
          <w:rtl/>
        </w:rPr>
        <w:t>أجر</w:t>
      </w:r>
      <w:r>
        <w:rPr>
          <w:w w:val="103"/>
          <w:rtl/>
        </w:rPr>
        <w:t xml:space="preserve"> </w:t>
      </w:r>
      <w:r>
        <w:rPr>
          <w:rFonts w:ascii="Arial" w:hAnsi="Arial" w:cs="Arial" w:hint="cs"/>
          <w:w w:val="103"/>
          <w:rtl/>
        </w:rPr>
        <w:t>إيمانهم،</w:t>
      </w:r>
      <w:r>
        <w:rPr>
          <w:w w:val="103"/>
          <w:rtl/>
        </w:rPr>
        <w:t xml:space="preserve"> </w:t>
      </w:r>
      <w:r>
        <w:rPr>
          <w:rFonts w:ascii="Arial" w:hAnsi="Arial" w:cs="Arial" w:hint="cs"/>
          <w:w w:val="103"/>
          <w:rtl/>
        </w:rPr>
        <w:t>فالنعمة</w:t>
      </w:r>
      <w:r>
        <w:rPr>
          <w:w w:val="103"/>
          <w:rtl/>
        </w:rPr>
        <w:t xml:space="preserve"> </w:t>
      </w:r>
      <w:r>
        <w:rPr>
          <w:rFonts w:ascii="Arial" w:hAnsi="Arial" w:cs="Arial" w:hint="cs"/>
          <w:w w:val="103"/>
          <w:rtl/>
        </w:rPr>
        <w:t>أجر</w:t>
      </w:r>
      <w:r>
        <w:rPr>
          <w:w w:val="103"/>
          <w:rtl/>
        </w:rPr>
        <w:t xml:space="preserve"> </w:t>
      </w:r>
      <w:r>
        <w:rPr>
          <w:rFonts w:ascii="Arial" w:hAnsi="Arial" w:cs="Arial" w:hint="cs"/>
          <w:w w:val="103"/>
          <w:rtl/>
        </w:rPr>
        <w:t>العمل،</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أجر</w:t>
      </w:r>
      <w:r>
        <w:rPr>
          <w:w w:val="103"/>
          <w:rtl/>
        </w:rPr>
        <w:t xml:space="preserve"> </w:t>
      </w:r>
      <w:r>
        <w:rPr>
          <w:rFonts w:ascii="Arial" w:hAnsi="Arial" w:cs="Arial" w:hint="cs"/>
          <w:w w:val="103"/>
          <w:rtl/>
        </w:rPr>
        <w:t>التصديق</w:t>
      </w:r>
      <w:r>
        <w:rPr>
          <w:w w:val="103"/>
          <w:rtl/>
        </w:rPr>
        <w:t xml:space="preserve"> </w:t>
      </w:r>
      <w:r>
        <w:rPr>
          <w:rFonts w:ascii="Arial" w:hAnsi="Arial" w:cs="Arial" w:hint="cs"/>
          <w:w w:val="103"/>
          <w:rtl/>
        </w:rPr>
        <w:t>والتوحيد</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عموم</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فدخل</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الكفرة</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أجر</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عملهم</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فضل</w:t>
      </w:r>
      <w:r>
        <w:rPr>
          <w:w w:val="103"/>
          <w:rtl/>
        </w:rPr>
        <w:t>.</w:t>
      </w:r>
    </w:p>
    <w:p w:rsidR="006034B4" w:rsidRDefault="006034B4">
      <w:pPr>
        <w:pStyle w:val="textquran"/>
        <w:spacing w:before="125"/>
        <w:rPr>
          <w:w w:val="99"/>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اسْتَجَابُواْ</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وَالرَّسُولِ</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أَصَابَهُمُ</w:t>
      </w:r>
      <w:r>
        <w:rPr>
          <w:rStyle w:val="bold"/>
          <w:rtl/>
        </w:rPr>
        <w:t xml:space="preserve"> </w:t>
      </w:r>
      <w:r>
        <w:rPr>
          <w:rStyle w:val="bold"/>
          <w:rFonts w:ascii="Arial" w:hAnsi="Arial" w:cs="Arial" w:hint="cs"/>
          <w:rtl/>
        </w:rPr>
        <w:t>الْقَرْحُ</w:t>
      </w:r>
      <w:r>
        <w:rPr>
          <w:rtl/>
        </w:rPr>
        <w:t> </w:t>
      </w:r>
      <w:r>
        <w:rPr>
          <w:rFonts w:ascii="Arial" w:hAnsi="Arial" w:cs="Arial" w:hint="cs"/>
          <w:rtl/>
        </w:rPr>
        <w:t>﴾</w:t>
      </w:r>
      <w:r>
        <w:rPr>
          <w:rtl/>
        </w:rPr>
        <w:t xml:space="preserve"> </w:t>
      </w:r>
      <w:r>
        <w:rPr>
          <w:rFonts w:ascii="Arial" w:hAnsi="Arial" w:cs="Arial" w:hint="cs"/>
          <w:rtl/>
        </w:rPr>
        <w:t>الجرح</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أَمْدَحُ</w:t>
      </w:r>
      <w:r>
        <w:rPr>
          <w:rtl/>
        </w:rPr>
        <w:t xml:space="preserve"> </w:t>
      </w:r>
      <w:r>
        <w:rPr>
          <w:rFonts w:ascii="Arial" w:hAnsi="Arial" w:cs="Arial" w:hint="cs"/>
          <w:rtl/>
        </w:rPr>
        <w:t>الذين،</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أو</w:t>
      </w:r>
      <w:r>
        <w:rPr>
          <w:rtl/>
        </w:rPr>
        <w:t xml:space="preserve"> </w:t>
      </w:r>
      <w:r>
        <w:rPr>
          <w:rFonts w:ascii="Arial" w:hAnsi="Arial" w:cs="Arial" w:hint="cs"/>
          <w:rtl/>
        </w:rPr>
        <w:t>بالذين</w:t>
      </w:r>
      <w:r>
        <w:rPr>
          <w:rtl/>
        </w:rPr>
        <w:t xml:space="preserve"> </w:t>
      </w:r>
      <w:r>
        <w:rPr>
          <w:rFonts w:ascii="Arial" w:hAnsi="Arial" w:cs="Arial" w:hint="cs"/>
          <w:rtl/>
        </w:rPr>
        <w:t>لم</w:t>
      </w:r>
      <w:r>
        <w:rPr>
          <w:rtl/>
        </w:rPr>
        <w:t xml:space="preserve"> </w:t>
      </w:r>
      <w:r>
        <w:rPr>
          <w:rFonts w:ascii="Arial" w:hAnsi="Arial" w:cs="Arial" w:hint="cs"/>
          <w:rtl/>
        </w:rPr>
        <w:t>يلحقوا</w:t>
      </w:r>
      <w:r>
        <w:rPr>
          <w:rtl/>
        </w:rPr>
        <w:t xml:space="preserve"> </w:t>
      </w:r>
      <w:r>
        <w:rPr>
          <w:rFonts w:ascii="Arial" w:hAnsi="Arial" w:cs="Arial" w:hint="cs"/>
          <w:rtl/>
        </w:rPr>
        <w:t>بهم</w:t>
      </w:r>
      <w:r>
        <w:rPr>
          <w:rtl/>
        </w:rPr>
        <w:t xml:space="preserve"> </w:t>
      </w:r>
      <w:r>
        <w:rPr>
          <w:rFonts w:ascii="Arial" w:hAnsi="Arial" w:cs="Arial" w:hint="cs"/>
          <w:rtl/>
        </w:rPr>
        <w:t>الذين</w:t>
      </w:r>
      <w:r>
        <w:rPr>
          <w:rtl/>
        </w:rPr>
        <w:t xml:space="preserve"> </w:t>
      </w:r>
      <w:r>
        <w:rPr>
          <w:rFonts w:ascii="Arial" w:hAnsi="Arial" w:cs="Arial" w:hint="cs"/>
          <w:rtl/>
        </w:rPr>
        <w:t>استجابوا،</w:t>
      </w:r>
      <w:r>
        <w:rPr>
          <w:rtl/>
        </w:rPr>
        <w:t xml:space="preserve"> </w:t>
      </w:r>
      <w:r>
        <w:rPr>
          <w:rFonts w:ascii="Arial" w:hAnsi="Arial" w:cs="Arial" w:hint="cs"/>
          <w:rtl/>
        </w:rPr>
        <w:t>أو</w:t>
      </w:r>
      <w:r>
        <w:rPr>
          <w:rtl/>
        </w:rPr>
        <w:t xml:space="preserve"> </w:t>
      </w:r>
      <w:r>
        <w:rPr>
          <w:rFonts w:ascii="Arial" w:hAnsi="Arial" w:cs="Arial" w:hint="cs"/>
          <w:rtl/>
        </w:rPr>
        <w:t>المؤمنين</w:t>
      </w:r>
      <w:r>
        <w:rPr>
          <w:rtl/>
        </w:rPr>
        <w:t xml:space="preserve"> </w:t>
      </w:r>
      <w:r>
        <w:rPr>
          <w:rFonts w:ascii="Arial" w:hAnsi="Arial" w:cs="Arial" w:hint="cs"/>
          <w:rtl/>
        </w:rPr>
        <w:t>الذين،</w:t>
      </w:r>
      <w:r>
        <w:rPr>
          <w:rtl/>
        </w:rPr>
        <w:t xml:space="preserve"> </w:t>
      </w:r>
      <w:r>
        <w:rPr>
          <w:rFonts w:ascii="Arial" w:hAnsi="Arial" w:cs="Arial" w:hint="cs"/>
          <w:rtl/>
        </w:rPr>
        <w:t>أو</w:t>
      </w:r>
      <w:r>
        <w:rPr>
          <w:rtl/>
        </w:rPr>
        <w:t xml:space="preserve"> </w:t>
      </w:r>
      <w:r>
        <w:rPr>
          <w:rFonts w:ascii="Arial" w:hAnsi="Arial" w:cs="Arial" w:hint="cs"/>
          <w:rtl/>
        </w:rPr>
        <w:t>الذين</w:t>
      </w:r>
      <w:r>
        <w:rPr>
          <w:rtl/>
        </w:rPr>
        <w:t xml:space="preserve"> </w:t>
      </w:r>
      <w:r>
        <w:rPr>
          <w:rFonts w:ascii="Arial" w:hAnsi="Arial" w:cs="Arial" w:hint="cs"/>
          <w:rtl/>
        </w:rPr>
        <w:t>استجابوا</w:t>
      </w:r>
      <w:r>
        <w:rPr>
          <w:rtl/>
        </w:rPr>
        <w:t xml:space="preserve"> </w:t>
      </w:r>
      <w:r>
        <w:rPr>
          <w:rFonts w:ascii="Arial" w:hAnsi="Arial" w:cs="Arial" w:hint="cs"/>
          <w:rtl/>
        </w:rPr>
        <w:t>لله</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لِمُحسنهم</w:t>
      </w:r>
      <w:r>
        <w:rPr>
          <w:rtl/>
        </w:rPr>
        <w:t xml:space="preserve"> </w:t>
      </w:r>
      <w:r>
        <w:rPr>
          <w:rFonts w:ascii="Arial" w:hAnsi="Arial" w:cs="Arial" w:hint="cs"/>
          <w:rtl/>
        </w:rPr>
        <w:t>المتَّقين</w:t>
      </w:r>
      <w:r>
        <w:rPr>
          <w:rtl/>
        </w:rPr>
        <w:t xml:space="preserve"> </w:t>
      </w:r>
      <w:r>
        <w:rPr>
          <w:rFonts w:ascii="Arial" w:hAnsi="Arial" w:cs="Arial" w:hint="cs"/>
          <w:rtl/>
        </w:rPr>
        <w:t>أجر</w:t>
      </w:r>
      <w:r>
        <w:rPr>
          <w:rtl/>
        </w:rPr>
        <w:t xml:space="preserve"> </w:t>
      </w:r>
      <w:r>
        <w:rPr>
          <w:rFonts w:ascii="Arial" w:hAnsi="Arial" w:cs="Arial" w:hint="cs"/>
          <w:rtl/>
        </w:rPr>
        <w:t>عظيم،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أَحْسَنُواْ</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بالأعمال</w:t>
      </w:r>
      <w:r>
        <w:rPr>
          <w:rtl/>
        </w:rPr>
        <w:t xml:space="preserve"> </w:t>
      </w:r>
      <w:r>
        <w:rPr>
          <w:rFonts w:ascii="Arial" w:hAnsi="Arial" w:cs="Arial" w:hint="cs"/>
          <w:rtl/>
        </w:rPr>
        <w:t>الصالحات،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واتَّقَواْ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نُهُوا</w:t>
      </w:r>
      <w:r>
        <w:rPr>
          <w:rtl/>
        </w:rPr>
        <w:t xml:space="preserve"> </w:t>
      </w:r>
      <w:r>
        <w:rPr>
          <w:rFonts w:ascii="Arial" w:hAnsi="Arial" w:cs="Arial" w:hint="cs"/>
          <w:w w:val="99"/>
          <w:rtl/>
        </w:rPr>
        <w:t>عنه،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اَجْرٌ</w:t>
      </w:r>
      <w:r>
        <w:rPr>
          <w:rStyle w:val="bold"/>
          <w:w w:val="99"/>
          <w:rtl/>
        </w:rPr>
        <w:t xml:space="preserve"> </w:t>
      </w:r>
      <w:r>
        <w:rPr>
          <w:rStyle w:val="bold"/>
          <w:rFonts w:ascii="Arial" w:hAnsi="Arial" w:cs="Arial" w:hint="cs"/>
          <w:w w:val="99"/>
          <w:rtl/>
        </w:rPr>
        <w:t>عَظِيمٌ</w:t>
      </w:r>
      <w:r>
        <w:rPr>
          <w:w w:val="99"/>
          <w:rtl/>
        </w:rPr>
        <w:t> </w:t>
      </w:r>
      <w:r>
        <w:rPr>
          <w:rFonts w:ascii="Arial" w:hAnsi="Arial" w:cs="Arial" w:hint="cs"/>
          <w:w w:val="99"/>
          <w:rtl/>
        </w:rPr>
        <w:t>﴾</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أجر</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فرضنا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كلَّهم</w:t>
      </w:r>
      <w:r>
        <w:rPr>
          <w:w w:val="99"/>
          <w:rtl/>
        </w:rPr>
        <w:t xml:space="preserve"> </w:t>
      </w:r>
      <w:r>
        <w:rPr>
          <w:rFonts w:ascii="Arial" w:hAnsi="Arial" w:cs="Arial" w:hint="cs"/>
          <w:w w:val="99"/>
          <w:rtl/>
        </w:rPr>
        <w:t>محسنون</w:t>
      </w:r>
      <w:r>
        <w:rPr>
          <w:w w:val="99"/>
          <w:rtl/>
        </w:rPr>
        <w:t xml:space="preserve"> </w:t>
      </w:r>
      <w:r>
        <w:rPr>
          <w:rFonts w:ascii="Arial" w:hAnsi="Arial" w:cs="Arial" w:hint="cs"/>
          <w:w w:val="99"/>
          <w:rtl/>
        </w:rPr>
        <w:t>متَّقون</w:t>
      </w:r>
      <w:r>
        <w:rPr>
          <w:w w:val="99"/>
          <w:rtl/>
        </w:rPr>
        <w:t xml:space="preserve"> </w:t>
      </w:r>
      <w:r>
        <w:rPr>
          <w:rFonts w:ascii="Arial" w:hAnsi="Arial" w:cs="Arial" w:hint="cs"/>
          <w:w w:val="99"/>
          <w:rtl/>
        </w:rPr>
        <w:t>فـ</w:t>
      </w:r>
      <w:r>
        <w:rPr>
          <w:rFonts w:ascii="Calibri" w:cs="Calibri" w:hint="cs"/>
          <w:w w:val="99"/>
          <w:rtl/>
        </w:rPr>
        <w:t> «</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للبيان،</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راجح</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متعيَّن،</w:t>
      </w:r>
      <w:r>
        <w:rPr>
          <w:w w:val="99"/>
          <w:rtl/>
        </w:rPr>
        <w:t xml:space="preserve"> </w:t>
      </w:r>
      <w:r>
        <w:rPr>
          <w:rFonts w:ascii="Arial" w:hAnsi="Arial" w:cs="Arial" w:hint="cs"/>
          <w:w w:val="99"/>
          <w:rtl/>
        </w:rPr>
        <w:t>لقوله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اسْتَجَابُوا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فذكرُ</w:t>
      </w:r>
      <w:r>
        <w:rPr>
          <w:w w:val="99"/>
          <w:rtl/>
        </w:rPr>
        <w:t xml:space="preserve"> </w:t>
      </w:r>
      <w:r>
        <w:rPr>
          <w:rFonts w:ascii="Arial" w:hAnsi="Arial" w:cs="Arial" w:hint="cs"/>
          <w:w w:val="99"/>
          <w:rtl/>
        </w:rPr>
        <w:t>الإحسان</w:t>
      </w:r>
      <w:r>
        <w:rPr>
          <w:w w:val="99"/>
          <w:rtl/>
        </w:rPr>
        <w:t xml:space="preserve"> </w:t>
      </w:r>
      <w:r>
        <w:rPr>
          <w:rFonts w:ascii="Arial" w:hAnsi="Arial" w:cs="Arial" w:hint="cs"/>
          <w:w w:val="99"/>
          <w:rtl/>
        </w:rPr>
        <w:t>والاتِّقاء</w:t>
      </w:r>
      <w:r>
        <w:rPr>
          <w:w w:val="99"/>
          <w:rtl/>
        </w:rPr>
        <w:t xml:space="preserve"> </w:t>
      </w:r>
      <w:r>
        <w:rPr>
          <w:rFonts w:ascii="Arial" w:hAnsi="Arial" w:cs="Arial" w:hint="cs"/>
          <w:w w:val="99"/>
          <w:rtl/>
        </w:rPr>
        <w:t>مدح</w:t>
      </w:r>
      <w:r>
        <w:rPr>
          <w:w w:val="99"/>
          <w:rtl/>
        </w:rPr>
        <w:t xml:space="preserve"> </w:t>
      </w:r>
      <w:r>
        <w:rPr>
          <w:rFonts w:ascii="Arial" w:hAnsi="Arial" w:cs="Arial" w:hint="cs"/>
          <w:w w:val="99"/>
          <w:rtl/>
        </w:rPr>
        <w:t>وتعليل</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قيد؛</w:t>
      </w:r>
      <w:r>
        <w:rPr>
          <w:w w:val="99"/>
          <w:rtl/>
        </w:rPr>
        <w:t xml:space="preserve"> </w:t>
      </w:r>
      <w:r>
        <w:rPr>
          <w:rFonts w:ascii="Arial" w:hAnsi="Arial" w:cs="Arial" w:hint="cs"/>
          <w:w w:val="99"/>
          <w:rtl/>
        </w:rPr>
        <w:t>ولذلك</w:t>
      </w:r>
      <w:r>
        <w:rPr>
          <w:w w:val="99"/>
          <w:rtl/>
        </w:rPr>
        <w:t xml:space="preserve"> </w:t>
      </w:r>
      <w:r>
        <w:rPr>
          <w:rFonts w:ascii="Arial" w:hAnsi="Arial" w:cs="Arial" w:hint="cs"/>
          <w:w w:val="99"/>
          <w:rtl/>
        </w:rPr>
        <w:t>عدل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مقتضى</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أجر</w:t>
      </w:r>
      <w:r>
        <w:rPr>
          <w:w w:val="99"/>
          <w:rtl/>
        </w:rPr>
        <w:t xml:space="preserve"> </w:t>
      </w:r>
      <w:r>
        <w:rPr>
          <w:rFonts w:ascii="Arial" w:hAnsi="Arial" w:cs="Arial" w:hint="cs"/>
          <w:w w:val="99"/>
          <w:rtl/>
        </w:rPr>
        <w:t>عظيم</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أعظم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يُمدح،</w:t>
      </w:r>
      <w:r>
        <w:rPr>
          <w:w w:val="99"/>
          <w:rtl/>
        </w:rPr>
        <w:t xml:space="preserve"> </w:t>
      </w:r>
      <w:r>
        <w:rPr>
          <w:rFonts w:ascii="Arial" w:hAnsi="Arial" w:cs="Arial" w:hint="cs"/>
          <w:w w:val="99"/>
          <w:rtl/>
        </w:rPr>
        <w:t>خرجوا</w:t>
      </w:r>
      <w:r>
        <w:rPr>
          <w:w w:val="99"/>
          <w:rtl/>
        </w:rPr>
        <w:t xml:space="preserve"> </w:t>
      </w:r>
      <w:r>
        <w:rPr>
          <w:rFonts w:ascii="Arial" w:hAnsi="Arial" w:cs="Arial" w:hint="cs"/>
          <w:w w:val="99"/>
          <w:rtl/>
        </w:rPr>
        <w:t>للقتال</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جروح</w:t>
      </w:r>
      <w:r>
        <w:rPr>
          <w:w w:val="99"/>
          <w:rtl/>
        </w:rPr>
        <w:t xml:space="preserve"> </w:t>
      </w:r>
      <w:r>
        <w:rPr>
          <w:rFonts w:ascii="Arial" w:hAnsi="Arial" w:cs="Arial" w:hint="cs"/>
          <w:w w:val="99"/>
          <w:rtl/>
        </w:rPr>
        <w:t>جديدة</w:t>
      </w:r>
      <w:r>
        <w:rPr>
          <w:w w:val="99"/>
          <w:rtl/>
        </w:rPr>
        <w:t>.</w:t>
      </w:r>
    </w:p>
    <w:p w:rsidR="006034B4" w:rsidRDefault="006034B4">
      <w:pPr>
        <w:pStyle w:val="textmawadi3"/>
        <w:rPr>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تقدَّم</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ذهب</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خرج</w:t>
      </w:r>
      <w:r>
        <w:rPr>
          <w:rtl/>
        </w:rPr>
        <w:t xml:space="preserve"> </w:t>
      </w:r>
      <w:r>
        <w:rPr>
          <w:rFonts w:ascii="Arial" w:hAnsi="Arial" w:cs="Arial" w:hint="cs"/>
          <w:rtl/>
        </w:rPr>
        <w:t>إليه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الغد</w:t>
      </w:r>
      <w:r>
        <w:rPr>
          <w:rtl/>
        </w:rPr>
        <w:t xml:space="preserve"> </w:t>
      </w:r>
      <w:r>
        <w:rPr>
          <w:rFonts w:ascii="Arial" w:hAnsi="Arial" w:cs="Arial" w:hint="cs"/>
          <w:rtl/>
        </w:rPr>
        <w:t>للقتال</w:t>
      </w:r>
      <w:r>
        <w:rPr>
          <w:rtl/>
        </w:rPr>
        <w:t xml:space="preserve"> </w:t>
      </w:r>
      <w:r>
        <w:rPr>
          <w:rFonts w:ascii="Arial" w:hAnsi="Arial" w:cs="Arial" w:hint="cs"/>
          <w:rtl/>
        </w:rPr>
        <w:t>صبيحة</w:t>
      </w:r>
      <w:r>
        <w:rPr>
          <w:rtl/>
        </w:rPr>
        <w:t xml:space="preserve"> </w:t>
      </w:r>
      <w:r>
        <w:rPr>
          <w:rFonts w:ascii="Arial" w:hAnsi="Arial" w:cs="Arial" w:hint="cs"/>
          <w:rtl/>
        </w:rPr>
        <w:t>يوم</w:t>
      </w:r>
      <w:r>
        <w:rPr>
          <w:rtl/>
        </w:rPr>
        <w:t xml:space="preserve"> </w:t>
      </w:r>
      <w:r>
        <w:rPr>
          <w:rFonts w:ascii="Arial" w:hAnsi="Arial" w:cs="Arial" w:hint="cs"/>
          <w:rtl/>
        </w:rPr>
        <w:t>الأحَد،</w:t>
      </w:r>
      <w:r>
        <w:rPr>
          <w:rtl/>
        </w:rPr>
        <w:t xml:space="preserve"> </w:t>
      </w:r>
      <w:r>
        <w:rPr>
          <w:rFonts w:ascii="Arial" w:hAnsi="Arial" w:cs="Arial" w:hint="cs"/>
          <w:rtl/>
        </w:rPr>
        <w:t>لستّ</w:t>
      </w:r>
      <w:r>
        <w:rPr>
          <w:rtl/>
        </w:rPr>
        <w:t xml:space="preserve"> </w:t>
      </w:r>
      <w:r>
        <w:rPr>
          <w:rFonts w:ascii="Arial" w:hAnsi="Arial" w:cs="Arial" w:hint="cs"/>
          <w:rtl/>
        </w:rPr>
        <w:t>عشرة</w:t>
      </w:r>
      <w:r>
        <w:rPr>
          <w:rtl/>
        </w:rPr>
        <w:t xml:space="preserve"> </w:t>
      </w:r>
      <w:r>
        <w:rPr>
          <w:rFonts w:ascii="Arial" w:hAnsi="Arial" w:cs="Arial" w:hint="cs"/>
          <w:rtl/>
        </w:rPr>
        <w:t>أو</w:t>
      </w:r>
      <w:r>
        <w:rPr>
          <w:rtl/>
        </w:rPr>
        <w:t xml:space="preserve"> </w:t>
      </w:r>
      <w:r>
        <w:rPr>
          <w:rFonts w:ascii="Arial" w:hAnsi="Arial" w:cs="Arial" w:hint="cs"/>
          <w:rtl/>
        </w:rPr>
        <w:t>ثمان</w:t>
      </w:r>
      <w:r>
        <w:rPr>
          <w:rtl/>
        </w:rPr>
        <w:t xml:space="preserve"> </w:t>
      </w:r>
      <w:r>
        <w:rPr>
          <w:rFonts w:ascii="Arial" w:hAnsi="Arial" w:cs="Arial" w:hint="cs"/>
          <w:rtl/>
        </w:rPr>
        <w:t>مضت</w:t>
      </w:r>
      <w:r>
        <w:rPr>
          <w:rtl/>
        </w:rPr>
        <w:t xml:space="preserve"> </w:t>
      </w:r>
      <w:r>
        <w:rPr>
          <w:rFonts w:ascii="Arial" w:hAnsi="Arial" w:cs="Arial" w:hint="cs"/>
          <w:rtl/>
        </w:rPr>
        <w:t>من</w:t>
      </w:r>
      <w:r>
        <w:rPr>
          <w:rtl/>
        </w:rPr>
        <w:t xml:space="preserve"> </w:t>
      </w:r>
      <w:r>
        <w:rPr>
          <w:rFonts w:ascii="Arial" w:hAnsi="Arial" w:cs="Arial" w:hint="cs"/>
          <w:rtl/>
        </w:rPr>
        <w:t>شوال،</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اثنين</w:t>
      </w:r>
      <w:r>
        <w:rPr>
          <w:rtl/>
        </w:rPr>
        <w:t xml:space="preserve"> </w:t>
      </w:r>
      <w:r>
        <w:rPr>
          <w:rFonts w:ascii="Arial" w:hAnsi="Arial" w:cs="Arial" w:hint="cs"/>
          <w:rtl/>
        </w:rPr>
        <w:t>وثلاثين</w:t>
      </w:r>
      <w:r>
        <w:rPr>
          <w:rtl/>
        </w:rPr>
        <w:t xml:space="preserve"> </w:t>
      </w:r>
      <w:r>
        <w:rPr>
          <w:rFonts w:ascii="Arial" w:hAnsi="Arial" w:cs="Arial" w:hint="cs"/>
          <w:rtl/>
        </w:rPr>
        <w:t>شهرا</w:t>
      </w:r>
      <w:r>
        <w:rPr>
          <w:rtl/>
        </w:rPr>
        <w:t xml:space="preserve"> </w:t>
      </w:r>
      <w:r>
        <w:rPr>
          <w:rFonts w:ascii="Arial" w:hAnsi="Arial" w:cs="Arial" w:hint="cs"/>
          <w:rtl/>
        </w:rPr>
        <w:t>من</w:t>
      </w:r>
      <w:r>
        <w:rPr>
          <w:rtl/>
        </w:rPr>
        <w:t xml:space="preserve"> </w:t>
      </w:r>
      <w:r>
        <w:rPr>
          <w:rFonts w:ascii="Arial" w:hAnsi="Arial" w:cs="Arial" w:hint="cs"/>
          <w:rtl/>
        </w:rPr>
        <w:t>الهجرة،</w:t>
      </w:r>
      <w:r>
        <w:rPr>
          <w:rtl/>
        </w:rPr>
        <w:t xml:space="preserve"> </w:t>
      </w:r>
      <w:r>
        <w:rPr>
          <w:rFonts w:ascii="Arial" w:hAnsi="Arial" w:cs="Arial" w:hint="cs"/>
          <w:rtl/>
        </w:rPr>
        <w:t>ونادى</w:t>
      </w:r>
      <w:r>
        <w:rPr>
          <w:rtl/>
        </w:rPr>
        <w:t xml:space="preserve"> </w:t>
      </w:r>
      <w:r>
        <w:rPr>
          <w:rFonts w:ascii="Arial" w:hAnsi="Arial" w:cs="Arial" w:hint="cs"/>
          <w:rtl/>
        </w:rPr>
        <w:t>منادي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يخرج</w:t>
      </w:r>
      <w:r>
        <w:rPr>
          <w:rtl/>
        </w:rPr>
        <w:t xml:space="preserve"> </w:t>
      </w:r>
      <w:r>
        <w:rPr>
          <w:rFonts w:ascii="Arial" w:hAnsi="Arial" w:cs="Arial" w:hint="cs"/>
          <w:rtl/>
        </w:rPr>
        <w:t>معنا</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شهد</w:t>
      </w:r>
      <w:r>
        <w:rPr>
          <w:rtl/>
        </w:rPr>
        <w:t xml:space="preserve"> </w:t>
      </w:r>
      <w:r>
        <w:rPr>
          <w:rFonts w:ascii="Arial" w:hAnsi="Arial" w:cs="Arial" w:hint="cs"/>
          <w:rtl/>
        </w:rPr>
        <w:t>معنا</w:t>
      </w:r>
      <w:r>
        <w:rPr>
          <w:rtl/>
        </w:rPr>
        <w:t xml:space="preserve"> </w:t>
      </w:r>
      <w:r>
        <w:rPr>
          <w:rFonts w:ascii="Arial" w:hAnsi="Arial" w:cs="Arial" w:hint="cs"/>
          <w:rtl/>
        </w:rPr>
        <w:t>يومنا</w:t>
      </w:r>
      <w:r>
        <w:rPr>
          <w:rtl/>
        </w:rPr>
        <w:t xml:space="preserve"> </w:t>
      </w:r>
      <w:r>
        <w:rPr>
          <w:rFonts w:ascii="Arial" w:hAnsi="Arial" w:cs="Arial" w:hint="cs"/>
          <w:rtl/>
        </w:rPr>
        <w:t>بالأمس،</w:t>
      </w:r>
      <w:r>
        <w:rPr>
          <w:rtl/>
        </w:rPr>
        <w:t xml:space="preserve"> </w:t>
      </w:r>
      <w:r>
        <w:rPr>
          <w:rFonts w:ascii="Arial" w:hAnsi="Arial" w:cs="Arial" w:hint="cs"/>
          <w:rtl/>
        </w:rPr>
        <w:t>فخرج</w:t>
      </w:r>
      <w:r>
        <w:rPr>
          <w:rtl/>
        </w:rPr>
        <w:t xml:space="preserve"> </w:t>
      </w:r>
      <w:r>
        <w:rPr>
          <w:rFonts w:ascii="Arial" w:hAnsi="Arial" w:cs="Arial" w:hint="cs"/>
          <w:rtl/>
        </w:rPr>
        <w:t>ستُّمائة</w:t>
      </w:r>
      <w:r>
        <w:rPr>
          <w:rtl/>
        </w:rPr>
        <w:t xml:space="preserve"> </w:t>
      </w:r>
      <w:r>
        <w:rPr>
          <w:rFonts w:ascii="Arial" w:hAnsi="Arial" w:cs="Arial" w:hint="cs"/>
          <w:rtl/>
        </w:rPr>
        <w:t>وثلاثون</w:t>
      </w:r>
      <w:r>
        <w:rPr>
          <w:rtl/>
        </w:rPr>
        <w:t xml:space="preserve"> </w:t>
      </w:r>
      <w:r>
        <w:rPr>
          <w:rFonts w:ascii="Arial" w:hAnsi="Arial" w:cs="Arial" w:hint="cs"/>
          <w:rtl/>
        </w:rPr>
        <w:t>رجلا</w:t>
      </w:r>
      <w:r>
        <w:rPr>
          <w:rtl/>
        </w:rPr>
        <w:t xml:space="preserve"> </w:t>
      </w:r>
      <w:r>
        <w:rPr>
          <w:rFonts w:ascii="Arial" w:hAnsi="Arial" w:cs="Arial" w:hint="cs"/>
          <w:rtl/>
        </w:rPr>
        <w:t>مؤمنا</w:t>
      </w:r>
      <w:r>
        <w:rPr>
          <w:rtl/>
        </w:rPr>
        <w:t xml:space="preserve"> </w:t>
      </w:r>
      <w:r>
        <w:rPr>
          <w:rFonts w:ascii="Arial" w:hAnsi="Arial" w:cs="Arial" w:hint="cs"/>
          <w:rtl/>
        </w:rPr>
        <w:t>خالصا،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وصلوا</w:t>
      </w:r>
      <w:r>
        <w:rPr>
          <w:rtl/>
        </w:rPr>
        <w:t xml:space="preserve"> </w:t>
      </w:r>
      <w:r>
        <w:rPr>
          <w:rFonts w:ascii="Arial" w:hAnsi="Arial" w:cs="Arial" w:hint="cs"/>
          <w:rtl/>
        </w:rPr>
        <w:t>حمراء</w:t>
      </w:r>
      <w:r>
        <w:rPr>
          <w:rtl/>
        </w:rPr>
        <w:t xml:space="preserve"> </w:t>
      </w:r>
      <w:r>
        <w:rPr>
          <w:rFonts w:ascii="Arial" w:hAnsi="Arial" w:cs="Arial" w:hint="cs"/>
          <w:rtl/>
        </w:rPr>
        <w:t>الأسد،</w:t>
      </w:r>
      <w:r>
        <w:rPr>
          <w:rtl/>
        </w:rPr>
        <w:t xml:space="preserve"> </w:t>
      </w:r>
      <w:r>
        <w:rPr>
          <w:rFonts w:ascii="Arial" w:hAnsi="Arial" w:cs="Arial" w:hint="cs"/>
          <w:rtl/>
        </w:rPr>
        <w:t>موضع</w:t>
      </w:r>
      <w:r>
        <w:rPr>
          <w:rtl/>
        </w:rPr>
        <w:t xml:space="preserve"> </w:t>
      </w:r>
      <w:r>
        <w:rPr>
          <w:rFonts w:ascii="Arial" w:hAnsi="Arial" w:cs="Arial" w:hint="cs"/>
          <w:rtl/>
        </w:rPr>
        <w:t>على</w:t>
      </w:r>
      <w:r>
        <w:rPr>
          <w:rtl/>
        </w:rPr>
        <w:t xml:space="preserve"> </w:t>
      </w:r>
      <w:r>
        <w:rPr>
          <w:rFonts w:ascii="Arial" w:hAnsi="Arial" w:cs="Arial" w:hint="cs"/>
          <w:rtl/>
        </w:rPr>
        <w:t>ثمانية</w:t>
      </w:r>
      <w:r>
        <w:rPr>
          <w:rtl/>
        </w:rPr>
        <w:t xml:space="preserve"> </w:t>
      </w:r>
      <w:r>
        <w:rPr>
          <w:rFonts w:ascii="Arial" w:hAnsi="Arial" w:cs="Arial" w:hint="cs"/>
          <w:rtl/>
        </w:rPr>
        <w:t>أميال</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على</w:t>
      </w:r>
      <w:r>
        <w:rPr>
          <w:rtl/>
        </w:rPr>
        <w:t xml:space="preserve"> </w:t>
      </w:r>
      <w:r>
        <w:rPr>
          <w:rFonts w:ascii="Arial" w:hAnsi="Arial" w:cs="Arial" w:hint="cs"/>
          <w:rtl/>
        </w:rPr>
        <w:t>يسار</w:t>
      </w:r>
      <w:r>
        <w:rPr>
          <w:rtl/>
        </w:rPr>
        <w:t xml:space="preserve"> </w:t>
      </w:r>
      <w:r>
        <w:rPr>
          <w:rFonts w:ascii="Arial" w:hAnsi="Arial" w:cs="Arial" w:hint="cs"/>
          <w:rtl/>
        </w:rPr>
        <w:t>الذاهب</w:t>
      </w:r>
      <w:r>
        <w:rPr>
          <w:rtl/>
        </w:rPr>
        <w:t xml:space="preserve"> </w:t>
      </w:r>
      <w:r>
        <w:rPr>
          <w:rFonts w:ascii="Arial" w:hAnsi="Arial" w:cs="Arial" w:hint="cs"/>
          <w:rtl/>
        </w:rPr>
        <w:t>إلى</w:t>
      </w:r>
      <w:r>
        <w:rPr>
          <w:rtl/>
        </w:rPr>
        <w:t xml:space="preserve"> </w:t>
      </w:r>
      <w:r>
        <w:rPr>
          <w:rFonts w:ascii="Arial" w:hAnsi="Arial" w:cs="Arial" w:hint="cs"/>
          <w:rtl/>
        </w:rPr>
        <w:t>ذي</w:t>
      </w:r>
      <w:r>
        <w:rPr>
          <w:rtl/>
        </w:rPr>
        <w:t xml:space="preserve"> </w:t>
      </w:r>
      <w:r>
        <w:rPr>
          <w:rFonts w:ascii="Arial" w:hAnsi="Arial" w:cs="Arial" w:hint="cs"/>
          <w:rtl/>
        </w:rPr>
        <w:t>الحليفة،</w:t>
      </w:r>
      <w:r>
        <w:rPr>
          <w:rtl/>
        </w:rPr>
        <w:t xml:space="preserve"> </w:t>
      </w:r>
      <w:r>
        <w:rPr>
          <w:rFonts w:ascii="Arial" w:hAnsi="Arial" w:cs="Arial" w:hint="cs"/>
          <w:rtl/>
        </w:rPr>
        <w:t>وبه</w:t>
      </w:r>
      <w:r>
        <w:rPr>
          <w:rtl/>
        </w:rPr>
        <w:t xml:space="preserve"> </w:t>
      </w:r>
      <w:r>
        <w:rPr>
          <w:rFonts w:ascii="Arial" w:hAnsi="Arial" w:cs="Arial" w:hint="cs"/>
          <w:rtl/>
        </w:rPr>
        <w:t>سميِّت</w:t>
      </w:r>
      <w:r>
        <w:rPr>
          <w:rtl/>
        </w:rPr>
        <w:t xml:space="preserve"> </w:t>
      </w:r>
      <w:r>
        <w:rPr>
          <w:rFonts w:ascii="Arial" w:hAnsi="Arial" w:cs="Arial" w:hint="cs"/>
          <w:rtl/>
        </w:rPr>
        <w:t>غزوة</w:t>
      </w:r>
      <w:r>
        <w:rPr>
          <w:rtl/>
        </w:rPr>
        <w:t xml:space="preserve"> </w:t>
      </w:r>
      <w:r>
        <w:rPr>
          <w:rFonts w:ascii="Arial" w:hAnsi="Arial" w:cs="Arial" w:hint="cs"/>
          <w:rtl/>
        </w:rPr>
        <w:t>حمراء</w:t>
      </w:r>
      <w:r>
        <w:rPr>
          <w:rtl/>
        </w:rPr>
        <w:t xml:space="preserve"> </w:t>
      </w:r>
      <w:r>
        <w:rPr>
          <w:rFonts w:ascii="Arial" w:hAnsi="Arial" w:cs="Arial" w:hint="cs"/>
          <w:rtl/>
        </w:rPr>
        <w:t>الأسد،</w:t>
      </w:r>
      <w:r>
        <w:rPr>
          <w:rtl/>
        </w:rPr>
        <w:t xml:space="preserve"> </w:t>
      </w:r>
      <w:r>
        <w:rPr>
          <w:rFonts w:ascii="Arial" w:hAnsi="Arial" w:cs="Arial" w:hint="cs"/>
          <w:rtl/>
        </w:rPr>
        <w:t>وأقاموا</w:t>
      </w:r>
      <w:r>
        <w:rPr>
          <w:rtl/>
        </w:rPr>
        <w:t xml:space="preserve"> </w:t>
      </w:r>
      <w:r>
        <w:rPr>
          <w:rFonts w:ascii="Arial" w:hAnsi="Arial" w:cs="Arial" w:hint="cs"/>
          <w:rtl/>
        </w:rPr>
        <w:t>بها</w:t>
      </w:r>
      <w:r>
        <w:rPr>
          <w:rtl/>
        </w:rPr>
        <w:t xml:space="preserve"> </w:t>
      </w:r>
      <w:r>
        <w:rPr>
          <w:rFonts w:ascii="Arial" w:hAnsi="Arial" w:cs="Arial" w:hint="cs"/>
          <w:rtl/>
        </w:rPr>
        <w:t>الاثنين</w:t>
      </w:r>
      <w:r>
        <w:rPr>
          <w:rtl/>
        </w:rPr>
        <w:t xml:space="preserve"> </w:t>
      </w:r>
      <w:r>
        <w:rPr>
          <w:rFonts w:ascii="Arial" w:hAnsi="Arial" w:cs="Arial" w:hint="cs"/>
          <w:rtl/>
        </w:rPr>
        <w:t>والثلاثاء</w:t>
      </w:r>
      <w:r>
        <w:rPr>
          <w:rtl/>
        </w:rPr>
        <w:t xml:space="preserve"> </w:t>
      </w:r>
      <w:r>
        <w:rPr>
          <w:rFonts w:ascii="Arial" w:hAnsi="Arial" w:cs="Arial" w:hint="cs"/>
          <w:rtl/>
        </w:rPr>
        <w:t>والأربعاء</w:t>
      </w:r>
      <w:r>
        <w:rPr>
          <w:rtl/>
        </w:rPr>
        <w:t xml:space="preserve"> </w:t>
      </w:r>
      <w:r>
        <w:rPr>
          <w:rFonts w:ascii="Arial" w:hAnsi="Arial" w:cs="Arial" w:hint="cs"/>
          <w:rtl/>
        </w:rPr>
        <w:t>ثمَّ</w:t>
      </w:r>
      <w:r>
        <w:rPr>
          <w:rtl/>
        </w:rPr>
        <w:t xml:space="preserve"> </w:t>
      </w:r>
      <w:r>
        <w:rPr>
          <w:rFonts w:ascii="Arial" w:hAnsi="Arial" w:cs="Arial" w:hint="cs"/>
          <w:rtl/>
        </w:rPr>
        <w:t>رجعوا</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وقد</w:t>
      </w:r>
      <w:r>
        <w:rPr>
          <w:rtl/>
        </w:rPr>
        <w:t xml:space="preserve"> </w:t>
      </w:r>
      <w:r>
        <w:rPr>
          <w:rFonts w:ascii="Arial" w:hAnsi="Arial" w:cs="Arial" w:hint="cs"/>
          <w:rtl/>
        </w:rPr>
        <w:t>غابوا</w:t>
      </w:r>
      <w:r>
        <w:rPr>
          <w:rtl/>
        </w:rPr>
        <w:t xml:space="preserve"> </w:t>
      </w:r>
      <w:r>
        <w:rPr>
          <w:rFonts w:ascii="Arial" w:hAnsi="Arial" w:cs="Arial" w:hint="cs"/>
          <w:rtl/>
        </w:rPr>
        <w:t>خمسا</w:t>
      </w:r>
      <w:r>
        <w:rPr>
          <w:rtl/>
        </w:rPr>
        <w:t xml:space="preserve">. </w:t>
      </w:r>
      <w:r>
        <w:rPr>
          <w:rFonts w:ascii="Arial" w:hAnsi="Arial" w:cs="Arial" w:hint="cs"/>
          <w:rtl/>
        </w:rPr>
        <w:t>وأَذِنَ</w:t>
      </w:r>
      <w:r>
        <w:rPr>
          <w:rFonts w:ascii="Calibri" w:cs="Calibri" w:hint="cs"/>
          <w:rtl/>
        </w:rPr>
        <w:t> </w:t>
      </w:r>
      <w:r>
        <w:rPr>
          <w:rFonts w:ascii="Arial" w:hAnsi="Arial" w:cs="Arial" w:hint="cs"/>
          <w:rtl/>
        </w:rPr>
        <w:t>ژ</w:t>
      </w:r>
      <w:r>
        <w:rPr>
          <w:rtl/>
        </w:rPr>
        <w:t xml:space="preserve"> </w:t>
      </w:r>
      <w:r>
        <w:rPr>
          <w:rFonts w:ascii="Arial" w:hAnsi="Arial" w:cs="Arial" w:hint="cs"/>
          <w:rtl/>
        </w:rPr>
        <w:t>لجابر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حزام</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ليقيم</w:t>
      </w:r>
      <w:r>
        <w:rPr>
          <w:rtl/>
        </w:rPr>
        <w:t xml:space="preserve"> </w:t>
      </w:r>
      <w:r>
        <w:rPr>
          <w:rFonts w:ascii="Arial" w:hAnsi="Arial" w:cs="Arial" w:hint="cs"/>
          <w:rtl/>
        </w:rPr>
        <w:t>على</w:t>
      </w:r>
      <w:r>
        <w:rPr>
          <w:rtl/>
        </w:rPr>
        <w:t xml:space="preserve"> </w:t>
      </w:r>
      <w:r>
        <w:rPr>
          <w:rFonts w:ascii="Arial" w:hAnsi="Arial" w:cs="Arial" w:hint="cs"/>
          <w:rtl/>
        </w:rPr>
        <w:t>سبع</w:t>
      </w:r>
      <w:r>
        <w:rPr>
          <w:rtl/>
        </w:rPr>
        <w:t xml:space="preserve"> </w:t>
      </w:r>
      <w:r>
        <w:rPr>
          <w:rFonts w:ascii="Arial" w:hAnsi="Arial" w:cs="Arial" w:hint="cs"/>
          <w:rtl/>
        </w:rPr>
        <w:t>أخوات</w:t>
      </w:r>
      <w:r>
        <w:rPr>
          <w:rtl/>
        </w:rPr>
        <w:t xml:space="preserve"> </w:t>
      </w:r>
      <w:r>
        <w:rPr>
          <w:rFonts w:ascii="Arial" w:hAnsi="Arial" w:cs="Arial" w:hint="cs"/>
          <w:rtl/>
        </w:rPr>
        <w:t>له</w:t>
      </w:r>
      <w:r>
        <w:rPr>
          <w:rtl/>
        </w:rPr>
        <w:t xml:space="preserve"> </w:t>
      </w:r>
      <w:r>
        <w:rPr>
          <w:rFonts w:ascii="Arial" w:hAnsi="Arial" w:cs="Arial" w:hint="cs"/>
          <w:rtl/>
        </w:rPr>
        <w:t>أمره</w:t>
      </w:r>
      <w:r>
        <w:rPr>
          <w:rtl/>
        </w:rPr>
        <w:t xml:space="preserve"> </w:t>
      </w:r>
      <w:r>
        <w:rPr>
          <w:rFonts w:ascii="Arial" w:hAnsi="Arial" w:cs="Arial" w:hint="cs"/>
          <w:rtl/>
        </w:rPr>
        <w:t>أبوه</w:t>
      </w:r>
      <w:r>
        <w:rPr>
          <w:rtl/>
        </w:rPr>
        <w:t xml:space="preserve"> </w:t>
      </w:r>
      <w:r>
        <w:rPr>
          <w:rFonts w:ascii="Arial" w:hAnsi="Arial" w:cs="Arial" w:hint="cs"/>
          <w:rtl/>
        </w:rPr>
        <w:t>بهنَّ</w:t>
      </w:r>
      <w:r>
        <w:rPr>
          <w:rtl/>
        </w:rPr>
        <w:t>.</w:t>
      </w:r>
    </w:p>
    <w:p w:rsidR="006034B4" w:rsidRDefault="006034B4">
      <w:pPr>
        <w:pStyle w:val="textmawadi3"/>
        <w:rPr>
          <w:rtl/>
        </w:rPr>
      </w:pPr>
      <w:r>
        <w:rPr>
          <w:rFonts w:ascii="Arial" w:hAnsi="Arial" w:cs="Arial" w:hint="cs"/>
          <w:rtl/>
        </w:rPr>
        <w:t>وقيل</w:t>
      </w:r>
      <w:r>
        <w:rPr>
          <w:rtl/>
        </w:rPr>
        <w:t xml:space="preserve">: </w:t>
      </w:r>
      <w:r>
        <w:rPr>
          <w:rFonts w:ascii="Arial" w:hAnsi="Arial" w:cs="Arial" w:hint="cs"/>
          <w:rtl/>
        </w:rPr>
        <w:t>خرج</w:t>
      </w:r>
      <w:r>
        <w:rPr>
          <w:rtl/>
        </w:rPr>
        <w:t xml:space="preserve"> </w:t>
      </w:r>
      <w:r>
        <w:rPr>
          <w:rFonts w:ascii="Arial" w:hAnsi="Arial" w:cs="Arial" w:hint="cs"/>
          <w:rtl/>
        </w:rPr>
        <w:t>في</w:t>
      </w:r>
      <w:r>
        <w:rPr>
          <w:rtl/>
        </w:rPr>
        <w:t xml:space="preserve"> </w:t>
      </w:r>
      <w:r>
        <w:rPr>
          <w:rFonts w:ascii="Arial" w:hAnsi="Arial" w:cs="Arial" w:hint="cs"/>
          <w:rtl/>
        </w:rPr>
        <w:t>جماعة</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ستِّمائة</w:t>
      </w:r>
      <w:r>
        <w:rPr>
          <w:rtl/>
        </w:rPr>
        <w:t xml:space="preserve"> </w:t>
      </w:r>
      <w:r>
        <w:rPr>
          <w:rFonts w:ascii="Arial" w:hAnsi="Arial" w:cs="Arial" w:hint="cs"/>
          <w:rtl/>
        </w:rPr>
        <w:t>وثلاثين،</w:t>
      </w:r>
      <w:r>
        <w:rPr>
          <w:rtl/>
        </w:rPr>
        <w:t xml:space="preserve"> </w:t>
      </w:r>
      <w:r>
        <w:rPr>
          <w:rFonts w:ascii="Arial" w:hAnsi="Arial" w:cs="Arial" w:hint="cs"/>
          <w:rtl/>
        </w:rPr>
        <w:t>وسبب</w:t>
      </w:r>
      <w:r>
        <w:rPr>
          <w:rtl/>
        </w:rPr>
        <w:t xml:space="preserve"> </w:t>
      </w:r>
      <w:r>
        <w:rPr>
          <w:rFonts w:ascii="Arial" w:hAnsi="Arial" w:cs="Arial" w:hint="cs"/>
          <w:rtl/>
        </w:rPr>
        <w:t>هَذَا</w:t>
      </w:r>
      <w:r>
        <w:rPr>
          <w:rtl/>
        </w:rPr>
        <w:t xml:space="preserve"> </w:t>
      </w:r>
      <w:r>
        <w:rPr>
          <w:rFonts w:ascii="Arial" w:hAnsi="Arial" w:cs="Arial" w:hint="cs"/>
          <w:rtl/>
        </w:rPr>
        <w:t>الخروج</w:t>
      </w:r>
      <w:r>
        <w:rPr>
          <w:rtl/>
        </w:rPr>
        <w:t xml:space="preserve"> </w:t>
      </w:r>
      <w:r>
        <w:rPr>
          <w:rFonts w:ascii="Arial" w:hAnsi="Arial" w:cs="Arial" w:hint="cs"/>
          <w:rtl/>
        </w:rPr>
        <w:t>ما</w:t>
      </w:r>
      <w:r>
        <w:rPr>
          <w:rFonts w:ascii="Calibri" w:cs="Calibri" w:hint="cs"/>
          <w:rtl/>
        </w:rPr>
        <w:t> </w:t>
      </w:r>
      <w:r>
        <w:rPr>
          <w:rFonts w:ascii="Arial" w:hAnsi="Arial" w:cs="Arial" w:hint="cs"/>
          <w:rtl/>
        </w:rPr>
        <w:t>بلغه</w:t>
      </w:r>
      <w:r>
        <w:rPr>
          <w:rtl/>
        </w:rPr>
        <w:t xml:space="preserve"> </w:t>
      </w:r>
      <w:r>
        <w:rPr>
          <w:rFonts w:ascii="Arial" w:hAnsi="Arial" w:cs="Arial" w:hint="cs"/>
          <w:rtl/>
        </w:rPr>
        <w:t>أنَّ</w:t>
      </w:r>
      <w:r>
        <w:rPr>
          <w:rtl/>
        </w:rPr>
        <w:t xml:space="preserve"> </w:t>
      </w:r>
      <w:r>
        <w:rPr>
          <w:rFonts w:ascii="Arial" w:hAnsi="Arial" w:cs="Arial" w:hint="cs"/>
          <w:rtl/>
        </w:rPr>
        <w:t>أبا</w:t>
      </w:r>
      <w:r>
        <w:rPr>
          <w:rFonts w:ascii="Calibri" w:cs="Calibri" w:hint="cs"/>
          <w:rtl/>
        </w:rPr>
        <w:t> </w:t>
      </w:r>
      <w:r>
        <w:rPr>
          <w:rFonts w:ascii="Arial" w:hAnsi="Arial" w:cs="Arial" w:hint="cs"/>
          <w:rtl/>
        </w:rPr>
        <w:t>سفيان</w:t>
      </w:r>
      <w:r>
        <w:rPr>
          <w:rtl/>
        </w:rPr>
        <w:t xml:space="preserve"> </w:t>
      </w:r>
      <w:r>
        <w:rPr>
          <w:rFonts w:ascii="Arial" w:hAnsi="Arial" w:cs="Arial" w:hint="cs"/>
          <w:rtl/>
        </w:rPr>
        <w:t>لَمَّا</w:t>
      </w:r>
      <w:r>
        <w:rPr>
          <w:rtl/>
        </w:rPr>
        <w:t xml:space="preserve"> </w:t>
      </w:r>
      <w:r>
        <w:rPr>
          <w:rFonts w:ascii="Arial" w:hAnsi="Arial" w:cs="Arial" w:hint="cs"/>
          <w:rtl/>
        </w:rPr>
        <w:t>بلغ</w:t>
      </w:r>
      <w:r>
        <w:rPr>
          <w:rtl/>
        </w:rPr>
        <w:t xml:space="preserve"> </w:t>
      </w:r>
      <w:r>
        <w:rPr>
          <w:rFonts w:ascii="Arial" w:hAnsi="Arial" w:cs="Arial" w:hint="cs"/>
          <w:rtl/>
        </w:rPr>
        <w:t>الروحاء</w:t>
      </w:r>
      <w:r>
        <w:rPr>
          <w:rtl/>
        </w:rPr>
        <w:t xml:space="preserve"> </w:t>
      </w:r>
      <w:r>
        <w:rPr>
          <w:rFonts w:ascii="Arial" w:hAnsi="Arial" w:cs="Arial" w:hint="cs"/>
          <w:rtl/>
        </w:rPr>
        <w:t>ذاهبا</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أراد</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ليستأصل</w:t>
      </w:r>
      <w:r>
        <w:rPr>
          <w:rtl/>
        </w:rPr>
        <w:t xml:space="preserve"> </w:t>
      </w:r>
      <w:r>
        <w:rPr>
          <w:rFonts w:ascii="Arial" w:hAnsi="Arial" w:cs="Arial" w:hint="cs"/>
          <w:rtl/>
        </w:rPr>
        <w:t>من</w:t>
      </w:r>
      <w:r>
        <w:rPr>
          <w:rtl/>
        </w:rPr>
        <w:t xml:space="preserve"> </w:t>
      </w:r>
      <w:r>
        <w:rPr>
          <w:rFonts w:ascii="Arial" w:hAnsi="Arial" w:cs="Arial" w:hint="cs"/>
          <w:rtl/>
        </w:rPr>
        <w:t>بها،</w:t>
      </w:r>
      <w:r>
        <w:rPr>
          <w:rtl/>
        </w:rPr>
        <w:t xml:space="preserve"> </w:t>
      </w:r>
      <w:r>
        <w:rPr>
          <w:rFonts w:ascii="Arial" w:hAnsi="Arial" w:cs="Arial" w:hint="cs"/>
          <w:rtl/>
        </w:rPr>
        <w:t>ولم</w:t>
      </w:r>
      <w:r>
        <w:rPr>
          <w:rtl/>
        </w:rPr>
        <w:t xml:space="preserve"> </w:t>
      </w:r>
      <w:r>
        <w:rPr>
          <w:rFonts w:ascii="Arial" w:hAnsi="Arial" w:cs="Arial" w:hint="cs"/>
          <w:rtl/>
        </w:rPr>
        <w:t>يرجع</w:t>
      </w:r>
      <w:r>
        <w:rPr>
          <w:rtl/>
        </w:rPr>
        <w:t xml:space="preserve"> </w:t>
      </w:r>
      <w:r>
        <w:rPr>
          <w:rFonts w:ascii="Arial" w:hAnsi="Arial" w:cs="Arial" w:hint="cs"/>
          <w:rtl/>
        </w:rPr>
        <w:t>لرعب</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واشتدَّ</w:t>
      </w:r>
      <w:r>
        <w:rPr>
          <w:rtl/>
        </w:rPr>
        <w:t xml:space="preserve"> </w:t>
      </w:r>
      <w:r>
        <w:rPr>
          <w:rFonts w:ascii="Arial" w:hAnsi="Arial" w:cs="Arial" w:hint="cs"/>
          <w:rtl/>
        </w:rPr>
        <w:t>هربهم،</w:t>
      </w:r>
      <w:r>
        <w:rPr>
          <w:rtl/>
        </w:rPr>
        <w:t xml:space="preserve"> </w:t>
      </w:r>
      <w:r>
        <w:rPr>
          <w:rFonts w:ascii="Arial" w:hAnsi="Arial" w:cs="Arial" w:hint="cs"/>
          <w:rtl/>
        </w:rPr>
        <w:t>فلم</w:t>
      </w:r>
      <w:r>
        <w:rPr>
          <w:rtl/>
        </w:rPr>
        <w:t xml:space="preserve"> </w:t>
      </w:r>
      <w:r>
        <w:rPr>
          <w:rFonts w:ascii="Arial" w:hAnsi="Arial" w:cs="Arial" w:hint="cs"/>
          <w:rtl/>
        </w:rPr>
        <w:t>يدركهم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وأمَّا</w:t>
      </w:r>
      <w:r>
        <w:rPr>
          <w:rtl/>
        </w:rPr>
        <w:t xml:space="preserve"> </w:t>
      </w:r>
      <w:r>
        <w:rPr>
          <w:rFonts w:ascii="Arial" w:hAnsi="Arial" w:cs="Arial" w:hint="cs"/>
          <w:rtl/>
        </w:rPr>
        <w:t>غزوة</w:t>
      </w:r>
      <w:r>
        <w:rPr>
          <w:rtl/>
        </w:rPr>
        <w:t xml:space="preserve"> </w:t>
      </w:r>
      <w:r>
        <w:rPr>
          <w:rFonts w:ascii="Arial" w:hAnsi="Arial" w:cs="Arial" w:hint="cs"/>
          <w:rtl/>
        </w:rPr>
        <w:t>بدر</w:t>
      </w:r>
      <w:r>
        <w:rPr>
          <w:rtl/>
        </w:rPr>
        <w:t xml:space="preserve"> </w:t>
      </w:r>
      <w:r>
        <w:rPr>
          <w:rFonts w:ascii="Arial" w:hAnsi="Arial" w:cs="Arial" w:hint="cs"/>
          <w:rtl/>
        </w:rPr>
        <w:t>الصغرى</w:t>
      </w:r>
      <w:r>
        <w:rPr>
          <w:rtl/>
        </w:rPr>
        <w:t xml:space="preserve"> </w:t>
      </w:r>
      <w:r>
        <w:rPr>
          <w:rFonts w:ascii="Arial" w:hAnsi="Arial" w:cs="Arial" w:hint="cs"/>
          <w:rtl/>
        </w:rPr>
        <w:t>فمن</w:t>
      </w:r>
      <w:r>
        <w:rPr>
          <w:rtl/>
        </w:rPr>
        <w:t xml:space="preserve"> </w:t>
      </w:r>
      <w:r>
        <w:rPr>
          <w:rFonts w:ascii="Arial" w:hAnsi="Arial" w:cs="Arial" w:hint="cs"/>
          <w:rtl/>
        </w:rPr>
        <w:t>قابل،</w:t>
      </w:r>
      <w:r>
        <w:rPr>
          <w:rtl/>
        </w:rPr>
        <w:t xml:space="preserve"> </w:t>
      </w:r>
      <w:r>
        <w:rPr>
          <w:rFonts w:ascii="Arial" w:hAnsi="Arial" w:cs="Arial" w:hint="cs"/>
          <w:rtl/>
        </w:rPr>
        <w:t>إذ</w:t>
      </w:r>
      <w:r>
        <w:rPr>
          <w:rtl/>
        </w:rPr>
        <w:t xml:space="preserve"> </w:t>
      </w:r>
      <w:r>
        <w:rPr>
          <w:rFonts w:ascii="Arial" w:hAnsi="Arial" w:cs="Arial" w:hint="cs"/>
          <w:rtl/>
        </w:rPr>
        <w:t>واعد</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بها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وأشار</w:t>
      </w:r>
      <w:r>
        <w:rPr>
          <w:rtl/>
        </w:rPr>
        <w:t xml:space="preserve"> </w:t>
      </w:r>
      <w:r>
        <w:rPr>
          <w:rFonts w:ascii="Arial" w:hAnsi="Arial" w:cs="Arial" w:hint="cs"/>
          <w:rtl/>
        </w:rPr>
        <w:t>إليها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6034B4" w:rsidRDefault="006034B4">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الَّذِينَ</w:t>
      </w:r>
      <w:r>
        <w:rPr>
          <w:rStyle w:val="bold"/>
          <w:w w:val="97"/>
          <w:rtl/>
        </w:rPr>
        <w:t xml:space="preserve"> </w:t>
      </w:r>
      <w:r>
        <w:rPr>
          <w:rStyle w:val="bold"/>
          <w:rFonts w:ascii="Arial" w:hAnsi="Arial" w:cs="Arial" w:hint="cs"/>
          <w:w w:val="97"/>
          <w:rtl/>
        </w:rPr>
        <w:t>قَالَ</w:t>
      </w:r>
      <w:r>
        <w:rPr>
          <w:rStyle w:val="bold"/>
          <w:w w:val="97"/>
          <w:rtl/>
        </w:rPr>
        <w:t xml:space="preserve"> </w:t>
      </w:r>
      <w:r>
        <w:rPr>
          <w:rStyle w:val="bold"/>
          <w:rFonts w:ascii="Arial" w:hAnsi="Arial" w:cs="Arial" w:hint="cs"/>
          <w:w w:val="97"/>
          <w:rtl/>
        </w:rPr>
        <w:t>لَهُمُ</w:t>
      </w:r>
      <w:r>
        <w:rPr>
          <w:rStyle w:val="bold"/>
          <w:w w:val="97"/>
          <w:rtl/>
        </w:rPr>
        <w:t xml:space="preserve"> </w:t>
      </w:r>
      <w:r>
        <w:rPr>
          <w:rStyle w:val="bold"/>
          <w:rFonts w:ascii="Arial" w:hAnsi="Arial" w:cs="Arial" w:hint="cs"/>
          <w:w w:val="97"/>
          <w:rtl/>
        </w:rPr>
        <w:t>النَّاسُ</w:t>
      </w:r>
      <w:r>
        <w:rPr>
          <w:w w:val="97"/>
          <w:rtl/>
        </w:rPr>
        <w:t> </w:t>
      </w:r>
      <w:r>
        <w:rPr>
          <w:rFonts w:ascii="Arial" w:hAnsi="Arial" w:cs="Arial" w:hint="cs"/>
          <w:w w:val="97"/>
          <w:rtl/>
        </w:rPr>
        <w:t>﴾</w:t>
      </w:r>
      <w:r>
        <w:rPr>
          <w:w w:val="97"/>
          <w:rtl/>
        </w:rPr>
        <w:t xml:space="preserve"> </w:t>
      </w:r>
      <w:r>
        <w:rPr>
          <w:rFonts w:ascii="Arial" w:hAnsi="Arial" w:cs="Arial" w:hint="cs"/>
          <w:w w:val="97"/>
          <w:rtl/>
        </w:rPr>
        <w:t>نُعَيم</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مسعود</w:t>
      </w:r>
      <w:r>
        <w:rPr>
          <w:w w:val="97"/>
          <w:rtl/>
        </w:rPr>
        <w:t xml:space="preserve"> </w:t>
      </w:r>
      <w:r>
        <w:rPr>
          <w:rFonts w:ascii="Arial" w:hAnsi="Arial" w:cs="Arial" w:hint="cs"/>
          <w:w w:val="97"/>
          <w:rtl/>
        </w:rPr>
        <w:t>الأشجعي،</w:t>
      </w:r>
      <w:r>
        <w:rPr>
          <w:w w:val="97"/>
          <w:rtl/>
        </w:rPr>
        <w:t xml:space="preserve"> </w:t>
      </w:r>
      <w:r>
        <w:rPr>
          <w:rFonts w:ascii="Arial" w:hAnsi="Arial" w:cs="Arial" w:hint="cs"/>
          <w:w w:val="97"/>
          <w:rtl/>
        </w:rPr>
        <w:t>عامٌّ</w:t>
      </w:r>
      <w:r>
        <w:rPr>
          <w:w w:val="97"/>
          <w:rtl/>
        </w:rPr>
        <w:t xml:space="preserve"> </w:t>
      </w:r>
      <w:r>
        <w:rPr>
          <w:rFonts w:ascii="Arial" w:hAnsi="Arial" w:cs="Arial" w:hint="cs"/>
          <w:w w:val="97"/>
          <w:rtl/>
        </w:rPr>
        <w:t>أريد</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خاصٌّ،</w:t>
      </w:r>
      <w:r>
        <w:rPr>
          <w:w w:val="97"/>
          <w:rtl/>
        </w:rPr>
        <w:t xml:space="preserve"> </w:t>
      </w:r>
      <w:r>
        <w:rPr>
          <w:rFonts w:ascii="Arial" w:hAnsi="Arial" w:cs="Arial" w:hint="cs"/>
          <w:w w:val="97"/>
          <w:rtl/>
        </w:rPr>
        <w:t>إطلاقا</w:t>
      </w:r>
      <w:r>
        <w:rPr>
          <w:w w:val="97"/>
          <w:rtl/>
        </w:rPr>
        <w:t xml:space="preserve"> </w:t>
      </w:r>
      <w:r>
        <w:rPr>
          <w:rFonts w:ascii="Arial" w:hAnsi="Arial" w:cs="Arial" w:hint="cs"/>
          <w:w w:val="97"/>
          <w:rtl/>
        </w:rPr>
        <w:t>للكلِّ</w:t>
      </w:r>
      <w:r>
        <w:rPr>
          <w:w w:val="97"/>
          <w:rtl/>
        </w:rPr>
        <w:t xml:space="preserve"> </w:t>
      </w:r>
      <w:r>
        <w:rPr>
          <w:rFonts w:ascii="Arial" w:hAnsi="Arial" w:cs="Arial" w:hint="cs"/>
          <w:w w:val="97"/>
          <w:rtl/>
        </w:rPr>
        <w:t>وإرادةٌ</w:t>
      </w:r>
      <w:r>
        <w:rPr>
          <w:w w:val="97"/>
          <w:rtl/>
        </w:rPr>
        <w:t xml:space="preserve"> </w:t>
      </w:r>
      <w:r>
        <w:rPr>
          <w:rFonts w:ascii="Arial" w:hAnsi="Arial" w:cs="Arial" w:hint="cs"/>
          <w:w w:val="97"/>
          <w:rtl/>
        </w:rPr>
        <w:t>للبعض،</w:t>
      </w:r>
      <w:r>
        <w:rPr>
          <w:w w:val="97"/>
          <w:rtl/>
        </w:rPr>
        <w:t xml:space="preserve"> </w:t>
      </w:r>
      <w:r>
        <w:rPr>
          <w:rFonts w:ascii="Arial" w:hAnsi="Arial" w:cs="Arial" w:hint="cs"/>
          <w:w w:val="97"/>
          <w:rtl/>
        </w:rPr>
        <w:t>كقوله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اَمْ</w:t>
      </w:r>
      <w:r>
        <w:rPr>
          <w:w w:val="97"/>
          <w:rtl/>
        </w:rPr>
        <w:t xml:space="preserve"> </w:t>
      </w:r>
      <w:r>
        <w:rPr>
          <w:rFonts w:ascii="Arial" w:hAnsi="Arial" w:cs="Arial" w:hint="cs"/>
          <w:w w:val="97"/>
          <w:rtl/>
        </w:rPr>
        <w:t>يَحْسُدُونَ</w:t>
      </w:r>
      <w:r>
        <w:rPr>
          <w:w w:val="97"/>
          <w:rtl/>
        </w:rPr>
        <w:t xml:space="preserve"> </w:t>
      </w:r>
      <w:r>
        <w:rPr>
          <w:rFonts w:ascii="Arial" w:hAnsi="Arial" w:cs="Arial" w:hint="cs"/>
          <w:w w:val="97"/>
          <w:rtl/>
        </w:rPr>
        <w:t>النَّاسَ</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النساء</w:t>
      </w:r>
      <w:r>
        <w:rPr>
          <w:rStyle w:val="CharacterStyle11"/>
          <w:w w:val="97"/>
          <w:rtl/>
        </w:rPr>
        <w:t>:</w:t>
      </w:r>
      <w:r>
        <w:rPr>
          <w:rStyle w:val="CharacterStyle11"/>
          <w:rFonts w:ascii="Calibri" w:cs="Calibri" w:hint="cs"/>
          <w:w w:val="97"/>
          <w:rtl/>
        </w:rPr>
        <w:t> </w:t>
      </w:r>
      <w:r>
        <w:rPr>
          <w:rStyle w:val="CharacterStyle11"/>
          <w:w w:val="97"/>
          <w:rtl/>
        </w:rPr>
        <w:t>54]</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للحقيقة،</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تقول</w:t>
      </w:r>
      <w:r>
        <w:rPr>
          <w:w w:val="97"/>
          <w:rtl/>
        </w:rPr>
        <w:t xml:space="preserve">: </w:t>
      </w:r>
      <w:r>
        <w:rPr>
          <w:rFonts w:ascii="Arial" w:hAnsi="Arial" w:cs="Arial" w:hint="cs"/>
          <w:w w:val="97"/>
          <w:rtl/>
        </w:rPr>
        <w:t>فلان</w:t>
      </w:r>
      <w:r>
        <w:rPr>
          <w:w w:val="97"/>
          <w:rtl/>
        </w:rPr>
        <w:t xml:space="preserve"> </w:t>
      </w:r>
      <w:r>
        <w:rPr>
          <w:rFonts w:ascii="Arial" w:hAnsi="Arial" w:cs="Arial" w:hint="cs"/>
          <w:w w:val="97"/>
          <w:rtl/>
        </w:rPr>
        <w:t>يشتري</w:t>
      </w:r>
      <w:r>
        <w:rPr>
          <w:w w:val="97"/>
          <w:rtl/>
        </w:rPr>
        <w:t xml:space="preserve"> </w:t>
      </w:r>
      <w:r>
        <w:rPr>
          <w:rFonts w:ascii="Arial" w:hAnsi="Arial" w:cs="Arial" w:hint="cs"/>
          <w:w w:val="97"/>
          <w:rtl/>
        </w:rPr>
        <w:t>النخل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يركب</w:t>
      </w:r>
      <w:r>
        <w:rPr>
          <w:w w:val="97"/>
          <w:rtl/>
        </w:rPr>
        <w:t xml:space="preserve"> </w:t>
      </w:r>
      <w:r>
        <w:rPr>
          <w:rFonts w:ascii="Arial" w:hAnsi="Arial" w:cs="Arial" w:hint="cs"/>
          <w:w w:val="97"/>
          <w:rtl/>
        </w:rPr>
        <w:t>الخيل،</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يشتر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يركب</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واحدة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نُعيم</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وافقه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المدينة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المنافقين</w:t>
      </w:r>
      <w:r>
        <w:rPr>
          <w:w w:val="97"/>
          <w:rtl/>
        </w:rPr>
        <w:t xml:space="preserve"> </w:t>
      </w:r>
      <w:r>
        <w:rPr>
          <w:rFonts w:ascii="Arial" w:hAnsi="Arial" w:cs="Arial" w:hint="cs"/>
          <w:w w:val="97"/>
          <w:rtl/>
        </w:rPr>
        <w:t>وضعفاء</w:t>
      </w:r>
      <w:r>
        <w:rPr>
          <w:w w:val="97"/>
          <w:rtl/>
        </w:rPr>
        <w:t xml:space="preserve"> </w:t>
      </w:r>
      <w:r>
        <w:rPr>
          <w:rFonts w:ascii="Arial" w:hAnsi="Arial" w:cs="Arial" w:hint="cs"/>
          <w:w w:val="97"/>
          <w:rtl/>
        </w:rPr>
        <w:t>المؤمنين</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رَكْبٌ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عبد</w:t>
      </w:r>
      <w:r>
        <w:rPr>
          <w:w w:val="97"/>
          <w:rtl/>
        </w:rPr>
        <w:t xml:space="preserve"> </w:t>
      </w:r>
      <w:r>
        <w:rPr>
          <w:rFonts w:ascii="Arial" w:hAnsi="Arial" w:cs="Arial" w:hint="cs"/>
          <w:w w:val="97"/>
          <w:rtl/>
        </w:rPr>
        <w:t>قيس</w:t>
      </w:r>
      <w:r>
        <w:rPr>
          <w:w w:val="97"/>
          <w:rtl/>
        </w:rPr>
        <w:t xml:space="preserve">. </w:t>
      </w:r>
      <w:r>
        <w:rPr>
          <w:rFonts w:ascii="Arial" w:hAnsi="Arial" w:cs="Arial" w:hint="cs"/>
          <w:w w:val="97"/>
          <w:rtl/>
        </w:rPr>
        <w:t>وأسلم</w:t>
      </w:r>
      <w:r>
        <w:rPr>
          <w:w w:val="97"/>
          <w:rtl/>
        </w:rPr>
        <w:t xml:space="preserve"> </w:t>
      </w:r>
      <w:r>
        <w:rPr>
          <w:rFonts w:ascii="Arial" w:hAnsi="Arial" w:cs="Arial" w:hint="cs"/>
          <w:w w:val="97"/>
          <w:rtl/>
        </w:rPr>
        <w:t>نُعيم</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الخندق</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إِنَّ</w:t>
      </w:r>
      <w:r>
        <w:rPr>
          <w:rStyle w:val="bold"/>
          <w:w w:val="97"/>
          <w:rtl/>
        </w:rPr>
        <w:t xml:space="preserve"> </w:t>
      </w:r>
      <w:r>
        <w:rPr>
          <w:rStyle w:val="bold"/>
          <w:rFonts w:ascii="Arial" w:hAnsi="Arial" w:cs="Arial" w:hint="cs"/>
          <w:w w:val="97"/>
          <w:rtl/>
        </w:rPr>
        <w:t>النَّاسَ</w:t>
      </w:r>
      <w:r>
        <w:rPr>
          <w:w w:val="97"/>
          <w:rtl/>
        </w:rPr>
        <w:t> </w:t>
      </w:r>
      <w:r>
        <w:rPr>
          <w:rFonts w:ascii="Arial" w:hAnsi="Arial" w:cs="Arial" w:hint="cs"/>
          <w:w w:val="97"/>
          <w:rtl/>
        </w:rPr>
        <w:t>﴾</w:t>
      </w:r>
      <w:r>
        <w:rPr>
          <w:w w:val="97"/>
          <w:rtl/>
        </w:rPr>
        <w:t xml:space="preserve"> </w:t>
      </w:r>
      <w:r>
        <w:rPr>
          <w:rFonts w:ascii="Arial" w:hAnsi="Arial" w:cs="Arial" w:hint="cs"/>
          <w:w w:val="97"/>
          <w:rtl/>
        </w:rPr>
        <w:t>أبو</w:t>
      </w:r>
      <w:r>
        <w:rPr>
          <w:rFonts w:ascii="Calibri" w:cs="Calibri" w:hint="cs"/>
          <w:w w:val="97"/>
          <w:rtl/>
        </w:rPr>
        <w:t> </w:t>
      </w:r>
      <w:r>
        <w:rPr>
          <w:rFonts w:ascii="Arial" w:hAnsi="Arial" w:cs="Arial" w:hint="cs"/>
          <w:w w:val="97"/>
          <w:rtl/>
        </w:rPr>
        <w:t>سفيان</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معه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قَدْ</w:t>
      </w:r>
      <w:r>
        <w:rPr>
          <w:rStyle w:val="bold"/>
          <w:w w:val="97"/>
          <w:rtl/>
        </w:rPr>
        <w:t xml:space="preserve"> </w:t>
      </w:r>
      <w:r>
        <w:rPr>
          <w:rStyle w:val="bold"/>
          <w:rFonts w:ascii="Arial" w:hAnsi="Arial" w:cs="Arial" w:hint="cs"/>
          <w:w w:val="97"/>
          <w:rtl/>
        </w:rPr>
        <w:t>جَمَعُواْ</w:t>
      </w:r>
      <w:r>
        <w:rPr>
          <w:rStyle w:val="bold"/>
          <w:w w:val="97"/>
          <w:rtl/>
        </w:rPr>
        <w:t xml:space="preserve"> </w:t>
      </w:r>
      <w:r>
        <w:rPr>
          <w:rStyle w:val="bold"/>
          <w:rFonts w:ascii="Arial" w:hAnsi="Arial" w:cs="Arial" w:hint="cs"/>
          <w:w w:val="97"/>
          <w:rtl/>
        </w:rPr>
        <w:t>لَكُمْ</w:t>
      </w:r>
      <w:r>
        <w:rPr>
          <w:w w:val="97"/>
          <w:rtl/>
        </w:rPr>
        <w:t> </w:t>
      </w:r>
      <w:r>
        <w:rPr>
          <w:rFonts w:ascii="Arial" w:hAnsi="Arial" w:cs="Arial" w:hint="cs"/>
          <w:w w:val="97"/>
          <w:rtl/>
        </w:rPr>
        <w:t>﴾</w:t>
      </w:r>
      <w:r>
        <w:rPr>
          <w:w w:val="97"/>
          <w:rtl/>
        </w:rPr>
        <w:t xml:space="preserve"> </w:t>
      </w:r>
      <w:r>
        <w:rPr>
          <w:rFonts w:ascii="Arial" w:hAnsi="Arial" w:cs="Arial" w:hint="cs"/>
          <w:w w:val="97"/>
          <w:rtl/>
        </w:rPr>
        <w:t>جموعا</w:t>
      </w:r>
      <w:r>
        <w:rPr>
          <w:w w:val="97"/>
          <w:rtl/>
        </w:rPr>
        <w:t xml:space="preserve"> </w:t>
      </w:r>
      <w:r>
        <w:rPr>
          <w:rFonts w:ascii="Arial" w:hAnsi="Arial" w:cs="Arial" w:hint="cs"/>
          <w:w w:val="97"/>
          <w:rtl/>
        </w:rPr>
        <w:t>ليقاتلوكم،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فَاخْشَوْهُمْ</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تخرجوا</w:t>
      </w:r>
      <w:r>
        <w:rPr>
          <w:w w:val="97"/>
          <w:rtl/>
        </w:rPr>
        <w:t xml:space="preserve"> </w:t>
      </w:r>
      <w:r>
        <w:rPr>
          <w:rFonts w:ascii="Arial" w:hAnsi="Arial" w:cs="Arial" w:hint="cs"/>
          <w:w w:val="97"/>
          <w:rtl/>
        </w:rPr>
        <w:t>إليهم،</w:t>
      </w:r>
      <w:r>
        <w:rPr>
          <w:w w:val="97"/>
          <w:rtl/>
        </w:rPr>
        <w:t xml:space="preserve"> </w:t>
      </w:r>
      <w:r>
        <w:rPr>
          <w:rFonts w:ascii="Arial" w:hAnsi="Arial" w:cs="Arial" w:hint="cs"/>
          <w:w w:val="97"/>
          <w:rtl/>
        </w:rPr>
        <w:t>فعبَّر</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عدم</w:t>
      </w:r>
      <w:r>
        <w:rPr>
          <w:w w:val="97"/>
          <w:rtl/>
        </w:rPr>
        <w:t xml:space="preserve"> </w:t>
      </w:r>
      <w:r>
        <w:rPr>
          <w:rFonts w:ascii="Arial" w:hAnsi="Arial" w:cs="Arial" w:hint="cs"/>
          <w:w w:val="97"/>
          <w:rtl/>
        </w:rPr>
        <w:t>الخروج</w:t>
      </w:r>
      <w:r>
        <w:rPr>
          <w:w w:val="97"/>
          <w:rtl/>
        </w:rPr>
        <w:t xml:space="preserve"> </w:t>
      </w:r>
      <w:r>
        <w:rPr>
          <w:rFonts w:ascii="Arial" w:hAnsi="Arial" w:cs="Arial" w:hint="cs"/>
          <w:w w:val="97"/>
          <w:rtl/>
        </w:rPr>
        <w:t>بملزومه</w:t>
      </w:r>
      <w:r>
        <w:rPr>
          <w:w w:val="97"/>
          <w:rtl/>
        </w:rPr>
        <w:t xml:space="preserve"> </w:t>
      </w:r>
      <w:r>
        <w:rPr>
          <w:rFonts w:ascii="Arial" w:hAnsi="Arial" w:cs="Arial" w:hint="cs"/>
          <w:w w:val="97"/>
          <w:rtl/>
        </w:rPr>
        <w:t>وسببه،</w:t>
      </w:r>
      <w:r>
        <w:rPr>
          <w:w w:val="97"/>
          <w:rtl/>
        </w:rPr>
        <w:t xml:space="preserve"> </w:t>
      </w:r>
      <w:r>
        <w:rPr>
          <w:rFonts w:ascii="Arial" w:hAnsi="Arial" w:cs="Arial" w:hint="cs"/>
          <w:w w:val="97"/>
          <w:rtl/>
        </w:rPr>
        <w:t>وإلَّا</w:t>
      </w:r>
      <w:r>
        <w:rPr>
          <w:w w:val="97"/>
          <w:rtl/>
        </w:rPr>
        <w:t xml:space="preserve"> </w:t>
      </w:r>
      <w:r>
        <w:rPr>
          <w:rFonts w:ascii="Arial" w:hAnsi="Arial" w:cs="Arial" w:hint="cs"/>
          <w:w w:val="97"/>
          <w:rtl/>
        </w:rPr>
        <w:t>فالخشية</w:t>
      </w:r>
      <w:r>
        <w:rPr>
          <w:w w:val="97"/>
          <w:rtl/>
        </w:rPr>
        <w:t xml:space="preserve"> </w:t>
      </w:r>
      <w:r>
        <w:rPr>
          <w:rFonts w:ascii="Arial" w:hAnsi="Arial" w:cs="Arial" w:hint="cs"/>
          <w:w w:val="97"/>
          <w:rtl/>
        </w:rPr>
        <w:t>ضروريَّة</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كسبيَّة،</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يؤمر</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لتُكْسَب</w:t>
      </w:r>
      <w:r>
        <w:rPr>
          <w:w w:val="97"/>
          <w:rtl/>
        </w:rPr>
        <w:t>.</w:t>
      </w:r>
    </w:p>
    <w:p w:rsidR="006034B4" w:rsidRDefault="006034B4">
      <w:pPr>
        <w:pStyle w:val="textmawadi3"/>
        <w:rPr>
          <w:rtl/>
        </w:rPr>
      </w:pPr>
      <w:r>
        <w:rPr>
          <w:w w:val="97"/>
        </w:rPr>
        <w:fldChar w:fldCharType="begin"/>
      </w:r>
      <w:r>
        <w:rPr>
          <w:w w:val="97"/>
        </w:rPr>
        <w:instrText>xe</w:instrText>
      </w:r>
      <w:r>
        <w:rPr>
          <w:w w:val="97"/>
          <w:rtl/>
        </w:rPr>
        <w:instrText xml:space="preserve"> "[&lt;0633&gt;&lt;064</w:instrText>
      </w:r>
      <w:r>
        <w:rPr>
          <w:w w:val="97"/>
        </w:rPr>
        <w:instrText>A&gt;&lt;0631&gt;&lt;0629</w:instrText>
      </w:r>
      <w:r>
        <w:rPr>
          <w:w w:val="97"/>
          <w:rtl/>
        </w:rPr>
        <w:instrText>&gt;]"</w:instrText>
      </w:r>
      <w:r>
        <w:rPr>
          <w:w w:val="97"/>
        </w:rPr>
        <w:fldChar w:fldCharType="end"/>
      </w: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عام</w:t>
      </w:r>
      <w:r>
        <w:rPr>
          <w:rtl/>
        </w:rPr>
        <w:t xml:space="preserve"> </w:t>
      </w:r>
      <w:r>
        <w:rPr>
          <w:rFonts w:ascii="Arial" w:hAnsi="Arial" w:cs="Arial" w:hint="cs"/>
          <w:rtl/>
        </w:rPr>
        <w:t>قابل</w:t>
      </w:r>
      <w:r>
        <w:rPr>
          <w:rtl/>
        </w:rPr>
        <w:t xml:space="preserve"> </w:t>
      </w:r>
      <w:r>
        <w:rPr>
          <w:rFonts w:ascii="Arial" w:hAnsi="Arial" w:cs="Arial" w:hint="cs"/>
          <w:rtl/>
        </w:rPr>
        <w:t>خرج</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ألفين</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حتَّى</w:t>
      </w:r>
      <w:r>
        <w:rPr>
          <w:rtl/>
        </w:rPr>
        <w:t xml:space="preserve"> </w:t>
      </w:r>
      <w:r>
        <w:rPr>
          <w:rFonts w:ascii="Arial" w:hAnsi="Arial" w:cs="Arial" w:hint="cs"/>
          <w:rtl/>
        </w:rPr>
        <w:t>نزل</w:t>
      </w:r>
      <w:r>
        <w:rPr>
          <w:rtl/>
        </w:rPr>
        <w:t xml:space="preserve"> </w:t>
      </w:r>
      <w:r>
        <w:rPr>
          <w:rFonts w:ascii="Arial" w:hAnsi="Arial" w:cs="Arial" w:hint="cs"/>
          <w:rtl/>
        </w:rPr>
        <w:t>بـ</w:t>
      </w:r>
      <w:r>
        <w:rPr>
          <w:rFonts w:ascii="Calibri" w:cs="Calibri" w:hint="cs"/>
          <w:rtl/>
        </w:rPr>
        <w:t> «</w:t>
      </w:r>
      <w:r>
        <w:rPr>
          <w:rFonts w:ascii="Arial" w:hAnsi="Arial" w:cs="Arial" w:hint="cs"/>
          <w:rtl/>
        </w:rPr>
        <w:t>مر</w:t>
      </w:r>
      <w:r>
        <w:rPr>
          <w:rtl/>
        </w:rPr>
        <w:t xml:space="preserve"> </w:t>
      </w:r>
      <w:r>
        <w:rPr>
          <w:rFonts w:ascii="Arial" w:hAnsi="Arial" w:cs="Arial" w:hint="cs"/>
          <w:rtl/>
        </w:rPr>
        <w:t>الظهران</w:t>
      </w:r>
      <w:r>
        <w:rPr>
          <w:rFonts w:ascii="Calibri" w:cs="Calibri" w:hint="cs"/>
          <w:rtl/>
        </w:rPr>
        <w:t>»</w:t>
      </w:r>
      <w:r>
        <w:rPr>
          <w:rtl/>
        </w:rPr>
        <w:t xml:space="preserve"> </w:t>
      </w:r>
      <w:r>
        <w:rPr>
          <w:rFonts w:ascii="Arial" w:hAnsi="Arial" w:cs="Arial" w:hint="cs"/>
          <w:rtl/>
        </w:rPr>
        <w:t>لموعد</w:t>
      </w:r>
      <w:r>
        <w:rPr>
          <w:rtl/>
        </w:rPr>
        <w:t xml:space="preserve"> </w:t>
      </w:r>
      <w:r>
        <w:rPr>
          <w:rFonts w:ascii="Arial" w:hAnsi="Arial" w:cs="Arial" w:hint="cs"/>
          <w:rtl/>
        </w:rPr>
        <w:t>بدر</w:t>
      </w:r>
      <w:r>
        <w:rPr>
          <w:rtl/>
        </w:rPr>
        <w:t xml:space="preserve"> </w:t>
      </w:r>
      <w:r>
        <w:rPr>
          <w:rFonts w:ascii="Arial" w:hAnsi="Arial" w:cs="Arial" w:hint="cs"/>
          <w:rtl/>
        </w:rPr>
        <w:t>الصغرى،</w:t>
      </w:r>
      <w:r>
        <w:rPr>
          <w:rtl/>
        </w:rPr>
        <w:t xml:space="preserve"> </w:t>
      </w:r>
      <w:r>
        <w:rPr>
          <w:rFonts w:ascii="Arial" w:hAnsi="Arial" w:cs="Arial" w:hint="cs"/>
          <w:rtl/>
        </w:rPr>
        <w:t>فألقى</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الرعب،</w:t>
      </w:r>
      <w:r>
        <w:rPr>
          <w:rtl/>
        </w:rPr>
        <w:t xml:space="preserve"> </w:t>
      </w:r>
      <w:r>
        <w:rPr>
          <w:rFonts w:ascii="Arial" w:hAnsi="Arial" w:cs="Arial" w:hint="cs"/>
          <w:rtl/>
        </w:rPr>
        <w:t>وبدا</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فمرَّ</w:t>
      </w:r>
      <w:r>
        <w:rPr>
          <w:rtl/>
        </w:rPr>
        <w:t xml:space="preserve"> </w:t>
      </w:r>
      <w:r>
        <w:rPr>
          <w:rFonts w:ascii="Arial" w:hAnsi="Arial" w:cs="Arial" w:hint="cs"/>
          <w:rtl/>
        </w:rPr>
        <w:t>به</w:t>
      </w:r>
      <w:r>
        <w:rPr>
          <w:rtl/>
        </w:rPr>
        <w:t xml:space="preserve"> </w:t>
      </w:r>
      <w:r>
        <w:rPr>
          <w:rFonts w:ascii="Arial" w:hAnsi="Arial" w:cs="Arial" w:hint="cs"/>
          <w:rtl/>
        </w:rPr>
        <w:t>ركب</w:t>
      </w:r>
      <w:r>
        <w:rPr>
          <w:rtl/>
        </w:rPr>
        <w:t xml:space="preserve"> </w:t>
      </w:r>
      <w:r>
        <w:rPr>
          <w:rFonts w:ascii="Arial" w:hAnsi="Arial" w:cs="Arial" w:hint="cs"/>
          <w:rtl/>
        </w:rPr>
        <w:t>من</w:t>
      </w:r>
      <w:r>
        <w:rPr>
          <w:rtl/>
        </w:rPr>
        <w:t xml:space="preserve"> </w:t>
      </w:r>
      <w:r>
        <w:rPr>
          <w:rFonts w:ascii="Arial" w:hAnsi="Arial" w:cs="Arial" w:hint="cs"/>
          <w:rtl/>
        </w:rPr>
        <w:t>عبد</w:t>
      </w:r>
      <w:r>
        <w:rPr>
          <w:rtl/>
        </w:rPr>
        <w:t xml:space="preserve"> </w:t>
      </w:r>
      <w:r>
        <w:rPr>
          <w:rFonts w:ascii="Arial" w:hAnsi="Arial" w:cs="Arial" w:hint="cs"/>
          <w:rtl/>
        </w:rPr>
        <w:t>قيس</w:t>
      </w:r>
      <w:r>
        <w:rPr>
          <w:rtl/>
        </w:rPr>
        <w:t xml:space="preserve"> </w:t>
      </w:r>
      <w:r>
        <w:rPr>
          <w:rFonts w:ascii="Arial" w:hAnsi="Arial" w:cs="Arial" w:hint="cs"/>
          <w:rtl/>
        </w:rPr>
        <w:t>يريدون</w:t>
      </w:r>
      <w:r>
        <w:rPr>
          <w:rtl/>
        </w:rPr>
        <w:t xml:space="preserve"> </w:t>
      </w:r>
      <w:r>
        <w:rPr>
          <w:rFonts w:ascii="Arial" w:hAnsi="Arial" w:cs="Arial" w:hint="cs"/>
          <w:rtl/>
        </w:rPr>
        <w:t>المدينة</w:t>
      </w:r>
      <w:r>
        <w:rPr>
          <w:rtl/>
        </w:rPr>
        <w:t xml:space="preserve"> </w:t>
      </w:r>
      <w:r>
        <w:rPr>
          <w:rFonts w:ascii="Arial" w:hAnsi="Arial" w:cs="Arial" w:hint="cs"/>
          <w:rtl/>
        </w:rPr>
        <w:t>للميرة،</w:t>
      </w:r>
      <w:r>
        <w:rPr>
          <w:rtl/>
        </w:rPr>
        <w:t xml:space="preserve"> </w:t>
      </w:r>
      <w:r>
        <w:rPr>
          <w:rFonts w:ascii="Arial" w:hAnsi="Arial" w:cs="Arial" w:hint="cs"/>
          <w:rtl/>
        </w:rPr>
        <w:t>فقال</w:t>
      </w:r>
      <w:r>
        <w:rPr>
          <w:rtl/>
        </w:rPr>
        <w:t xml:space="preserve">: </w:t>
      </w:r>
      <w:r>
        <w:rPr>
          <w:rFonts w:ascii="Arial" w:hAnsi="Arial" w:cs="Arial" w:hint="cs"/>
          <w:rtl/>
        </w:rPr>
        <w:t>هَذَا</w:t>
      </w:r>
      <w:r>
        <w:rPr>
          <w:rtl/>
        </w:rPr>
        <w:t xml:space="preserve"> </w:t>
      </w:r>
      <w:r>
        <w:rPr>
          <w:rFonts w:ascii="Arial" w:hAnsi="Arial" w:cs="Arial" w:hint="cs"/>
          <w:rtl/>
        </w:rPr>
        <w:t>موعدنا</w:t>
      </w:r>
      <w:r>
        <w:rPr>
          <w:rtl/>
        </w:rPr>
        <w:t xml:space="preserve"> </w:t>
      </w:r>
      <w:r>
        <w:rPr>
          <w:rFonts w:ascii="Arial" w:hAnsi="Arial" w:cs="Arial" w:hint="cs"/>
          <w:rtl/>
        </w:rPr>
        <w:t>لمحمَّد،</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العام</w:t>
      </w:r>
      <w:r>
        <w:rPr>
          <w:rtl/>
        </w:rPr>
        <w:t xml:space="preserve"> </w:t>
      </w:r>
      <w:r>
        <w:rPr>
          <w:rFonts w:ascii="Arial" w:hAnsi="Arial" w:cs="Arial" w:hint="cs"/>
          <w:rtl/>
        </w:rPr>
        <w:t>جدب</w:t>
      </w:r>
      <w:r>
        <w:rPr>
          <w:rtl/>
        </w:rPr>
        <w:t xml:space="preserve"> </w:t>
      </w:r>
      <w:r>
        <w:rPr>
          <w:rFonts w:ascii="Arial" w:hAnsi="Arial" w:cs="Arial" w:hint="cs"/>
          <w:rtl/>
        </w:rPr>
        <w:t>لا</w:t>
      </w:r>
      <w:r>
        <w:rPr>
          <w:rFonts w:ascii="Calibri" w:cs="Calibri" w:hint="cs"/>
          <w:rtl/>
        </w:rPr>
        <w:t> </w:t>
      </w:r>
      <w:r>
        <w:rPr>
          <w:rFonts w:ascii="Arial" w:hAnsi="Arial" w:cs="Arial" w:hint="cs"/>
          <w:rtl/>
        </w:rPr>
        <w:t>شجر</w:t>
      </w:r>
      <w:r>
        <w:rPr>
          <w:rtl/>
        </w:rPr>
        <w:t xml:space="preserve"> </w:t>
      </w:r>
      <w:r>
        <w:rPr>
          <w:rFonts w:ascii="Arial" w:hAnsi="Arial" w:cs="Arial" w:hint="cs"/>
          <w:rtl/>
        </w:rPr>
        <w:t>يرعى</w:t>
      </w:r>
      <w:r>
        <w:rPr>
          <w:rtl/>
        </w:rPr>
        <w:t xml:space="preserve"> </w:t>
      </w:r>
      <w:r>
        <w:rPr>
          <w:rFonts w:ascii="Arial" w:hAnsi="Arial" w:cs="Arial" w:hint="cs"/>
          <w:rtl/>
        </w:rPr>
        <w:t>ولا</w:t>
      </w:r>
      <w:r>
        <w:rPr>
          <w:rtl/>
        </w:rPr>
        <w:t xml:space="preserve"> </w:t>
      </w:r>
      <w:r>
        <w:rPr>
          <w:rFonts w:ascii="Arial" w:hAnsi="Arial" w:cs="Arial" w:hint="cs"/>
          <w:rtl/>
        </w:rPr>
        <w:t>لبن</w:t>
      </w:r>
      <w:r>
        <w:rPr>
          <w:rtl/>
        </w:rPr>
        <w:t xml:space="preserve"> </w:t>
      </w:r>
      <w:r>
        <w:rPr>
          <w:rFonts w:ascii="Arial" w:hAnsi="Arial" w:cs="Arial" w:hint="cs"/>
          <w:rtl/>
        </w:rPr>
        <w:t>يشرب،</w:t>
      </w:r>
      <w:r>
        <w:rPr>
          <w:rtl/>
        </w:rPr>
        <w:t xml:space="preserve"> </w:t>
      </w:r>
      <w:r>
        <w:rPr>
          <w:rFonts w:ascii="Arial" w:hAnsi="Arial" w:cs="Arial" w:hint="cs"/>
          <w:rtl/>
        </w:rPr>
        <w:t>فاذهبوا</w:t>
      </w:r>
      <w:r>
        <w:rPr>
          <w:rtl/>
        </w:rPr>
        <w:t xml:space="preserve"> </w:t>
      </w:r>
      <w:r>
        <w:rPr>
          <w:rFonts w:ascii="Arial" w:hAnsi="Arial" w:cs="Arial" w:hint="cs"/>
          <w:rtl/>
        </w:rPr>
        <w:t>إليه</w:t>
      </w:r>
      <w:r>
        <w:rPr>
          <w:rtl/>
        </w:rPr>
        <w:t xml:space="preserve"> </w:t>
      </w:r>
      <w:r>
        <w:rPr>
          <w:rFonts w:ascii="Arial" w:hAnsi="Arial" w:cs="Arial" w:hint="cs"/>
          <w:rtl/>
        </w:rPr>
        <w:t>فثبِّطوه،</w:t>
      </w:r>
      <w:r>
        <w:rPr>
          <w:rtl/>
        </w:rPr>
        <w:t xml:space="preserve"> </w:t>
      </w:r>
      <w:r>
        <w:rPr>
          <w:rFonts w:ascii="Arial" w:hAnsi="Arial" w:cs="Arial" w:hint="cs"/>
          <w:rtl/>
        </w:rPr>
        <w:t>وقد</w:t>
      </w:r>
      <w:r>
        <w:rPr>
          <w:rtl/>
        </w:rPr>
        <w:t xml:space="preserve"> </w:t>
      </w:r>
      <w:r>
        <w:rPr>
          <w:rFonts w:ascii="Arial" w:hAnsi="Arial" w:cs="Arial" w:hint="cs"/>
          <w:rtl/>
        </w:rPr>
        <w:t>بدا</w:t>
      </w:r>
      <w:r>
        <w:rPr>
          <w:rtl/>
        </w:rPr>
        <w:t xml:space="preserve"> </w:t>
      </w:r>
      <w:r>
        <w:rPr>
          <w:rFonts w:ascii="Arial" w:hAnsi="Arial" w:cs="Arial" w:hint="cs"/>
          <w:rtl/>
        </w:rPr>
        <w:t>لي</w:t>
      </w:r>
      <w:r>
        <w:rPr>
          <w:rtl/>
        </w:rPr>
        <w:t xml:space="preserve"> </w:t>
      </w:r>
      <w:r>
        <w:rPr>
          <w:rFonts w:ascii="Arial" w:hAnsi="Arial" w:cs="Arial" w:hint="cs"/>
          <w:rtl/>
        </w:rPr>
        <w:t>أن</w:t>
      </w:r>
      <w:r>
        <w:rPr>
          <w:rtl/>
        </w:rPr>
        <w:t xml:space="preserve"> </w:t>
      </w:r>
      <w:r>
        <w:rPr>
          <w:rFonts w:ascii="Arial" w:hAnsi="Arial" w:cs="Arial" w:hint="cs"/>
          <w:rtl/>
        </w:rPr>
        <w:t>أرجع،</w:t>
      </w:r>
      <w:r>
        <w:rPr>
          <w:rtl/>
        </w:rPr>
        <w:t xml:space="preserve"> </w:t>
      </w:r>
      <w:r>
        <w:rPr>
          <w:rFonts w:ascii="Arial" w:hAnsi="Arial" w:cs="Arial" w:hint="cs"/>
          <w:rtl/>
        </w:rPr>
        <w:t>فشرط</w:t>
      </w:r>
      <w:r>
        <w:rPr>
          <w:rtl/>
        </w:rPr>
        <w:t xml:space="preserve"> </w:t>
      </w:r>
      <w:r>
        <w:rPr>
          <w:rFonts w:ascii="Arial" w:hAnsi="Arial" w:cs="Arial" w:hint="cs"/>
          <w:rtl/>
        </w:rPr>
        <w:t>لهم</w:t>
      </w:r>
      <w:r>
        <w:rPr>
          <w:rtl/>
        </w:rPr>
        <w:t xml:space="preserve"> </w:t>
      </w:r>
      <w:r>
        <w:rPr>
          <w:rFonts w:ascii="Arial" w:hAnsi="Arial" w:cs="Arial" w:hint="cs"/>
          <w:rtl/>
        </w:rPr>
        <w:t>حمل</w:t>
      </w:r>
      <w:r>
        <w:rPr>
          <w:rtl/>
        </w:rPr>
        <w:t xml:space="preserve"> </w:t>
      </w:r>
      <w:r>
        <w:rPr>
          <w:rFonts w:ascii="Arial" w:hAnsi="Arial" w:cs="Arial" w:hint="cs"/>
          <w:rtl/>
        </w:rPr>
        <w:t>بعير</w:t>
      </w:r>
      <w:r>
        <w:rPr>
          <w:rtl/>
        </w:rPr>
        <w:t xml:space="preserve"> </w:t>
      </w:r>
      <w:r>
        <w:rPr>
          <w:rFonts w:ascii="Arial" w:hAnsi="Arial" w:cs="Arial" w:hint="cs"/>
          <w:rtl/>
        </w:rPr>
        <w:t>من</w:t>
      </w:r>
      <w:r>
        <w:rPr>
          <w:rtl/>
        </w:rPr>
        <w:t xml:space="preserve"> </w:t>
      </w:r>
      <w:r>
        <w:rPr>
          <w:rFonts w:ascii="Arial" w:hAnsi="Arial" w:cs="Arial" w:hint="cs"/>
          <w:rtl/>
        </w:rPr>
        <w:t>زبيب</w:t>
      </w:r>
      <w:r>
        <w:rPr>
          <w:rtl/>
        </w:rPr>
        <w:t xml:space="preserve"> </w:t>
      </w:r>
      <w:r>
        <w:rPr>
          <w:rFonts w:ascii="Arial" w:hAnsi="Arial" w:cs="Arial" w:hint="cs"/>
          <w:rtl/>
        </w:rPr>
        <w:t>إن</w:t>
      </w:r>
      <w:r>
        <w:rPr>
          <w:rtl/>
        </w:rPr>
        <w:t xml:space="preserve"> </w:t>
      </w:r>
      <w:r>
        <w:rPr>
          <w:rFonts w:ascii="Arial" w:hAnsi="Arial" w:cs="Arial" w:hint="cs"/>
          <w:rtl/>
        </w:rPr>
        <w:t>ثبَّطوا</w:t>
      </w:r>
      <w:r>
        <w:rPr>
          <w:rtl/>
        </w:rPr>
        <w:t xml:space="preserve"> </w:t>
      </w:r>
      <w:r>
        <w:rPr>
          <w:rFonts w:ascii="Arial" w:hAnsi="Arial" w:cs="Arial" w:hint="cs"/>
          <w:rtl/>
        </w:rPr>
        <w:t>المسلمين</w:t>
      </w:r>
      <w:r>
        <w:rPr>
          <w:rtl/>
        </w:rPr>
        <w:t xml:space="preserve">. </w:t>
      </w:r>
      <w:r>
        <w:rPr>
          <w:rFonts w:ascii="Arial" w:hAnsi="Arial" w:cs="Arial" w:hint="cs"/>
          <w:rtl/>
        </w:rPr>
        <w:t>أو</w:t>
      </w:r>
      <w:r>
        <w:rPr>
          <w:rtl/>
        </w:rPr>
        <w:t xml:space="preserve"> </w:t>
      </w:r>
      <w:r>
        <w:rPr>
          <w:rFonts w:ascii="Arial" w:hAnsi="Arial" w:cs="Arial" w:hint="cs"/>
          <w:rtl/>
        </w:rPr>
        <w:t>لقي</w:t>
      </w:r>
      <w:r>
        <w:rPr>
          <w:rtl/>
        </w:rPr>
        <w:t xml:space="preserve"> </w:t>
      </w:r>
      <w:r>
        <w:rPr>
          <w:rFonts w:ascii="Arial" w:hAnsi="Arial" w:cs="Arial" w:hint="cs"/>
          <w:rtl/>
        </w:rPr>
        <w:t>نعيم</w:t>
      </w:r>
      <w:r>
        <w:rPr>
          <w:rFonts w:ascii="Calibri" w:cs="Calibri" w:hint="cs"/>
          <w:rtl/>
        </w:rPr>
        <w:t> </w:t>
      </w:r>
      <w:r>
        <w:rPr>
          <w:rFonts w:ascii="Arial" w:hAnsi="Arial" w:cs="Arial" w:hint="cs"/>
          <w:rtl/>
        </w:rPr>
        <w:t>بن</w:t>
      </w:r>
      <w:r>
        <w:rPr>
          <w:rtl/>
        </w:rPr>
        <w:t xml:space="preserve"> </w:t>
      </w:r>
      <w:r>
        <w:rPr>
          <w:rFonts w:ascii="Arial" w:hAnsi="Arial" w:cs="Arial" w:hint="cs"/>
          <w:rtl/>
        </w:rPr>
        <w:t>مسعود</w:t>
      </w:r>
      <w:r>
        <w:rPr>
          <w:rtl/>
        </w:rPr>
        <w:t xml:space="preserve"> </w:t>
      </w:r>
      <w:r>
        <w:rPr>
          <w:rFonts w:ascii="Arial" w:hAnsi="Arial" w:cs="Arial" w:hint="cs"/>
          <w:rtl/>
        </w:rPr>
        <w:t>معتمرا</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جعل</w:t>
      </w:r>
      <w:r>
        <w:rPr>
          <w:rtl/>
        </w:rPr>
        <w:t xml:space="preserve"> </w:t>
      </w:r>
      <w:r>
        <w:rPr>
          <w:rFonts w:ascii="Arial" w:hAnsi="Arial" w:cs="Arial" w:hint="cs"/>
          <w:rtl/>
        </w:rPr>
        <w:t>له</w:t>
      </w:r>
      <w:r>
        <w:rPr>
          <w:rtl/>
        </w:rPr>
        <w:t xml:space="preserve"> </w:t>
      </w:r>
      <w:r>
        <w:rPr>
          <w:rFonts w:ascii="Arial" w:hAnsi="Arial" w:cs="Arial" w:hint="cs"/>
          <w:rtl/>
        </w:rPr>
        <w:t>عشرة</w:t>
      </w:r>
      <w:r>
        <w:rPr>
          <w:rtl/>
        </w:rPr>
        <w:t xml:space="preserve"> </w:t>
      </w:r>
      <w:r>
        <w:rPr>
          <w:rFonts w:ascii="Arial" w:hAnsi="Arial" w:cs="Arial" w:hint="cs"/>
          <w:rtl/>
        </w:rPr>
        <w:t>أبعرة</w:t>
      </w:r>
      <w:r>
        <w:rPr>
          <w:rtl/>
        </w:rPr>
        <w:t xml:space="preserve"> </w:t>
      </w:r>
      <w:r>
        <w:rPr>
          <w:rFonts w:ascii="Arial" w:hAnsi="Arial" w:cs="Arial" w:hint="cs"/>
          <w:rtl/>
        </w:rPr>
        <w:t>إن</w:t>
      </w:r>
      <w:r>
        <w:rPr>
          <w:rtl/>
        </w:rPr>
        <w:t xml:space="preserve"> </w:t>
      </w:r>
      <w:r>
        <w:rPr>
          <w:rFonts w:ascii="Arial" w:hAnsi="Arial" w:cs="Arial" w:hint="cs"/>
          <w:rtl/>
        </w:rPr>
        <w:t>ثـبَّطهم،</w:t>
      </w:r>
      <w:r>
        <w:rPr>
          <w:rtl/>
        </w:rPr>
        <w:t xml:space="preserve"> </w:t>
      </w:r>
      <w:r>
        <w:rPr>
          <w:rFonts w:ascii="Arial" w:hAnsi="Arial" w:cs="Arial" w:hint="cs"/>
          <w:rtl/>
        </w:rPr>
        <w:t>وضمنها</w:t>
      </w:r>
      <w:r>
        <w:rPr>
          <w:rtl/>
        </w:rPr>
        <w:t xml:space="preserve"> </w:t>
      </w:r>
      <w:r>
        <w:rPr>
          <w:rFonts w:ascii="Arial" w:hAnsi="Arial" w:cs="Arial" w:hint="cs"/>
          <w:rtl/>
        </w:rPr>
        <w:t>له</w:t>
      </w:r>
      <w:r>
        <w:rPr>
          <w:rtl/>
        </w:rPr>
        <w:t xml:space="preserve"> </w:t>
      </w:r>
      <w:r>
        <w:rPr>
          <w:rFonts w:ascii="Arial" w:hAnsi="Arial" w:cs="Arial" w:hint="cs"/>
          <w:rtl/>
        </w:rPr>
        <w:t>سهيل</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ويكنَّى</w:t>
      </w:r>
      <w:r>
        <w:rPr>
          <w:rtl/>
        </w:rPr>
        <w:t xml:space="preserve">: </w:t>
      </w:r>
      <w:r>
        <w:rPr>
          <w:rFonts w:ascii="Arial" w:hAnsi="Arial" w:cs="Arial" w:hint="cs"/>
          <w:rtl/>
        </w:rPr>
        <w:t>أبا</w:t>
      </w:r>
      <w:r>
        <w:rPr>
          <w:rFonts w:ascii="Calibri" w:cs="Calibri" w:hint="cs"/>
          <w:rtl/>
        </w:rPr>
        <w:t> </w:t>
      </w:r>
      <w:r>
        <w:rPr>
          <w:rFonts w:ascii="Arial" w:hAnsi="Arial" w:cs="Arial" w:hint="cs"/>
          <w:rtl/>
        </w:rPr>
        <w:t>يزيد،</w:t>
      </w:r>
      <w:r>
        <w:rPr>
          <w:rtl/>
        </w:rPr>
        <w:t xml:space="preserve"> </w:t>
      </w:r>
      <w:r>
        <w:rPr>
          <w:rFonts w:ascii="Arial" w:hAnsi="Arial" w:cs="Arial" w:hint="cs"/>
          <w:rtl/>
        </w:rPr>
        <w:t>وقال</w:t>
      </w:r>
      <w:r>
        <w:rPr>
          <w:rtl/>
        </w:rPr>
        <w:t xml:space="preserve"> </w:t>
      </w:r>
      <w:r>
        <w:rPr>
          <w:rFonts w:ascii="Arial" w:hAnsi="Arial" w:cs="Arial" w:hint="cs"/>
          <w:rtl/>
        </w:rPr>
        <w:t>لهم</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خرج</w:t>
      </w:r>
      <w:r>
        <w:rPr>
          <w:rtl/>
        </w:rPr>
        <w:t xml:space="preserve"> </w:t>
      </w:r>
      <w:r>
        <w:rPr>
          <w:rFonts w:ascii="Arial" w:hAnsi="Arial" w:cs="Arial" w:hint="cs"/>
          <w:rtl/>
        </w:rPr>
        <w:t>محمَّد</w:t>
      </w:r>
      <w:r>
        <w:rPr>
          <w:rtl/>
        </w:rPr>
        <w:t xml:space="preserve"> </w:t>
      </w:r>
      <w:r>
        <w:rPr>
          <w:rFonts w:ascii="Arial" w:hAnsi="Arial" w:cs="Arial" w:hint="cs"/>
          <w:rtl/>
        </w:rPr>
        <w:t>ولم</w:t>
      </w:r>
      <w:r>
        <w:rPr>
          <w:rtl/>
        </w:rPr>
        <w:t xml:space="preserve"> </w:t>
      </w:r>
      <w:r>
        <w:rPr>
          <w:rFonts w:ascii="Arial" w:hAnsi="Arial" w:cs="Arial" w:hint="cs"/>
          <w:rtl/>
        </w:rPr>
        <w:t>أخرج</w:t>
      </w:r>
      <w:r>
        <w:rPr>
          <w:rtl/>
        </w:rPr>
        <w:t xml:space="preserve"> </w:t>
      </w:r>
      <w:r>
        <w:rPr>
          <w:rFonts w:ascii="Arial" w:hAnsi="Arial" w:cs="Arial" w:hint="cs"/>
          <w:rtl/>
        </w:rPr>
        <w:t>زاده</w:t>
      </w:r>
      <w:r>
        <w:rPr>
          <w:rtl/>
        </w:rPr>
        <w:t xml:space="preserve"> </w:t>
      </w:r>
      <w:r>
        <w:rPr>
          <w:rFonts w:ascii="Arial" w:hAnsi="Arial" w:cs="Arial" w:hint="cs"/>
          <w:rtl/>
        </w:rPr>
        <w:t>جرأة</w:t>
      </w:r>
      <w:r>
        <w:rPr>
          <w:rtl/>
        </w:rPr>
        <w:t xml:space="preserve"> </w:t>
      </w:r>
      <w:r>
        <w:rPr>
          <w:rFonts w:ascii="Arial" w:hAnsi="Arial" w:cs="Arial" w:hint="cs"/>
          <w:rtl/>
        </w:rPr>
        <w:t>علينا</w:t>
      </w:r>
      <w:r>
        <w:rPr>
          <w:rtl/>
        </w:rPr>
        <w:t xml:space="preserve"> </w:t>
      </w:r>
      <w:r>
        <w:rPr>
          <w:rFonts w:ascii="Arial" w:hAnsi="Arial" w:cs="Arial" w:hint="cs"/>
          <w:rtl/>
        </w:rPr>
        <w:t>فاجهدوا</w:t>
      </w:r>
      <w:r>
        <w:rPr>
          <w:rtl/>
        </w:rPr>
        <w:t xml:space="preserve"> </w:t>
      </w:r>
      <w:r>
        <w:rPr>
          <w:rFonts w:ascii="Arial" w:hAnsi="Arial" w:cs="Arial" w:hint="cs"/>
          <w:rtl/>
        </w:rPr>
        <w:t>في</w:t>
      </w:r>
      <w:r>
        <w:rPr>
          <w:rtl/>
        </w:rPr>
        <w:t xml:space="preserve"> </w:t>
      </w:r>
      <w:r>
        <w:rPr>
          <w:rFonts w:ascii="Arial" w:hAnsi="Arial" w:cs="Arial" w:hint="cs"/>
          <w:rtl/>
        </w:rPr>
        <w:t>تثبيطه</w:t>
      </w:r>
      <w:r>
        <w:rPr>
          <w:rFonts w:ascii="Calibri" w:cs="Calibri" w:hint="cs"/>
          <w:rtl/>
        </w:rPr>
        <w:t>»</w:t>
      </w:r>
      <w:r>
        <w:rPr>
          <w:rFonts w:ascii="Arial" w:hAnsi="Arial" w:cs="Arial" w:hint="cs"/>
          <w:rtl/>
        </w:rPr>
        <w:t>،</w:t>
      </w:r>
      <w:r>
        <w:rPr>
          <w:rtl/>
        </w:rPr>
        <w:t xml:space="preserve"> </w:t>
      </w:r>
      <w:r>
        <w:rPr>
          <w:rFonts w:ascii="Arial" w:hAnsi="Arial" w:cs="Arial" w:hint="cs"/>
          <w:rtl/>
        </w:rPr>
        <w:t>فجاؤوا</w:t>
      </w:r>
      <w:r>
        <w:rPr>
          <w:rtl/>
        </w:rPr>
        <w:t xml:space="preserve"> </w:t>
      </w:r>
      <w:r>
        <w:rPr>
          <w:rFonts w:ascii="Arial" w:hAnsi="Arial" w:cs="Arial" w:hint="cs"/>
          <w:rtl/>
        </w:rPr>
        <w:t>المدينة</w:t>
      </w:r>
      <w:r>
        <w:rPr>
          <w:rtl/>
        </w:rPr>
        <w:t xml:space="preserve"> </w:t>
      </w:r>
      <w:r>
        <w:rPr>
          <w:rFonts w:ascii="Arial" w:hAnsi="Arial" w:cs="Arial" w:hint="cs"/>
          <w:rtl/>
        </w:rPr>
        <w:t>فثبَّطوا،</w:t>
      </w:r>
      <w:r>
        <w:rPr>
          <w:rtl/>
        </w:rPr>
        <w:t xml:space="preserve"> </w:t>
      </w:r>
      <w:r>
        <w:rPr>
          <w:rFonts w:ascii="Arial" w:hAnsi="Arial" w:cs="Arial" w:hint="cs"/>
          <w:rtl/>
        </w:rPr>
        <w:t>أو</w:t>
      </w:r>
      <w:r>
        <w:rPr>
          <w:rtl/>
        </w:rPr>
        <w:t xml:space="preserve"> </w:t>
      </w:r>
      <w:r>
        <w:rPr>
          <w:rFonts w:ascii="Arial" w:hAnsi="Arial" w:cs="Arial" w:hint="cs"/>
          <w:rtl/>
        </w:rPr>
        <w:t>جاءها</w:t>
      </w:r>
      <w:r>
        <w:rPr>
          <w:rtl/>
        </w:rPr>
        <w:t xml:space="preserve"> </w:t>
      </w:r>
      <w:r>
        <w:rPr>
          <w:rFonts w:ascii="Arial" w:hAnsi="Arial" w:cs="Arial" w:hint="cs"/>
          <w:rtl/>
        </w:rPr>
        <w:t>فوجدهم</w:t>
      </w:r>
      <w:r>
        <w:rPr>
          <w:rtl/>
        </w:rPr>
        <w:t xml:space="preserve"> </w:t>
      </w:r>
      <w:r>
        <w:rPr>
          <w:rFonts w:ascii="Arial" w:hAnsi="Arial" w:cs="Arial" w:hint="cs"/>
          <w:rtl/>
        </w:rPr>
        <w:t>يتجهَّزون</w:t>
      </w:r>
      <w:r>
        <w:rPr>
          <w:rtl/>
        </w:rPr>
        <w:t xml:space="preserve"> </w:t>
      </w:r>
      <w:r>
        <w:rPr>
          <w:rFonts w:ascii="Arial" w:hAnsi="Arial" w:cs="Arial" w:hint="cs"/>
          <w:rtl/>
        </w:rPr>
        <w:t>للخروج،</w:t>
      </w:r>
      <w:r>
        <w:rPr>
          <w:rtl/>
        </w:rPr>
        <w:t xml:space="preserve"> </w:t>
      </w:r>
      <w:r>
        <w:rPr>
          <w:rFonts w:ascii="Arial" w:hAnsi="Arial" w:cs="Arial" w:hint="cs"/>
          <w:rtl/>
        </w:rPr>
        <w:t>فقال</w:t>
      </w:r>
      <w:r>
        <w:rPr>
          <w:rtl/>
        </w:rPr>
        <w:t xml:space="preserve"> </w:t>
      </w:r>
      <w:r>
        <w:rPr>
          <w:rFonts w:ascii="Arial" w:hAnsi="Arial" w:cs="Arial" w:hint="cs"/>
          <w:rtl/>
        </w:rPr>
        <w:t>لهم</w:t>
      </w:r>
      <w:r>
        <w:rPr>
          <w:rtl/>
        </w:rPr>
        <w:t xml:space="preserve">: </w:t>
      </w:r>
      <w:r>
        <w:rPr>
          <w:rFonts w:ascii="Arial" w:hAnsi="Arial" w:cs="Arial" w:hint="cs"/>
          <w:rtl/>
        </w:rPr>
        <w:t>غلبكم</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في</w:t>
      </w:r>
      <w:r>
        <w:rPr>
          <w:rtl/>
        </w:rPr>
        <w:t xml:space="preserve"> </w:t>
      </w:r>
      <w:r>
        <w:rPr>
          <w:rFonts w:ascii="Arial" w:hAnsi="Arial" w:cs="Arial" w:hint="cs"/>
          <w:rtl/>
        </w:rPr>
        <w:t>العام</w:t>
      </w:r>
      <w:r>
        <w:rPr>
          <w:rtl/>
        </w:rPr>
        <w:t xml:space="preserve"> </w:t>
      </w:r>
      <w:r>
        <w:rPr>
          <w:rFonts w:ascii="Arial" w:hAnsi="Arial" w:cs="Arial" w:hint="cs"/>
          <w:rtl/>
        </w:rPr>
        <w:t>الماضي،</w:t>
      </w:r>
      <w:r>
        <w:rPr>
          <w:rtl/>
        </w:rPr>
        <w:t xml:space="preserve"> </w:t>
      </w:r>
      <w:r>
        <w:rPr>
          <w:rFonts w:ascii="Arial" w:hAnsi="Arial" w:cs="Arial" w:hint="cs"/>
          <w:rtl/>
        </w:rPr>
        <w:t>ولم</w:t>
      </w:r>
      <w:r>
        <w:rPr>
          <w:rtl/>
        </w:rPr>
        <w:t xml:space="preserve"> </w:t>
      </w:r>
      <w:r>
        <w:rPr>
          <w:rFonts w:ascii="Arial" w:hAnsi="Arial" w:cs="Arial" w:hint="cs"/>
          <w:rtl/>
        </w:rPr>
        <w:t>يفلت</w:t>
      </w:r>
      <w:r>
        <w:rPr>
          <w:rtl/>
        </w:rPr>
        <w:t xml:space="preserve"> </w:t>
      </w:r>
      <w:r>
        <w:rPr>
          <w:rFonts w:ascii="Arial" w:hAnsi="Arial" w:cs="Arial" w:hint="cs"/>
          <w:rtl/>
        </w:rPr>
        <w:t>منكم</w:t>
      </w:r>
      <w:r>
        <w:rPr>
          <w:rtl/>
        </w:rPr>
        <w:t xml:space="preserve"> </w:t>
      </w:r>
      <w:r>
        <w:rPr>
          <w:rFonts w:ascii="Arial" w:hAnsi="Arial" w:cs="Arial" w:hint="cs"/>
          <w:rtl/>
        </w:rPr>
        <w:t>إِلَّا</w:t>
      </w:r>
      <w:r>
        <w:rPr>
          <w:rtl/>
        </w:rPr>
        <w:t xml:space="preserve"> </w:t>
      </w:r>
      <w:r>
        <w:rPr>
          <w:rFonts w:ascii="Arial" w:hAnsi="Arial" w:cs="Arial" w:hint="cs"/>
          <w:rtl/>
        </w:rPr>
        <w:t>شريد،</w:t>
      </w:r>
      <w:r>
        <w:rPr>
          <w:rtl/>
        </w:rPr>
        <w:t xml:space="preserve"> </w:t>
      </w:r>
      <w:r>
        <w:rPr>
          <w:rFonts w:ascii="Arial" w:hAnsi="Arial" w:cs="Arial" w:hint="cs"/>
          <w:rtl/>
        </w:rPr>
        <w:t>وإن</w:t>
      </w:r>
      <w:r>
        <w:rPr>
          <w:rtl/>
        </w:rPr>
        <w:t xml:space="preserve"> </w:t>
      </w:r>
      <w:r>
        <w:rPr>
          <w:rFonts w:ascii="Arial" w:hAnsi="Arial" w:cs="Arial" w:hint="cs"/>
          <w:rtl/>
        </w:rPr>
        <w:t>ذهبتم</w:t>
      </w:r>
      <w:r>
        <w:rPr>
          <w:rtl/>
        </w:rPr>
        <w:t xml:space="preserve"> </w:t>
      </w:r>
      <w:r>
        <w:rPr>
          <w:rFonts w:ascii="Arial" w:hAnsi="Arial" w:cs="Arial" w:hint="cs"/>
          <w:rtl/>
        </w:rPr>
        <w:t>إليهم</w:t>
      </w:r>
      <w:r>
        <w:rPr>
          <w:rtl/>
        </w:rPr>
        <w:t xml:space="preserve"> </w:t>
      </w:r>
      <w:r>
        <w:rPr>
          <w:rFonts w:ascii="Arial" w:hAnsi="Arial" w:cs="Arial" w:hint="cs"/>
          <w:rtl/>
        </w:rPr>
        <w:t>الآن</w:t>
      </w:r>
      <w:r>
        <w:rPr>
          <w:rtl/>
        </w:rPr>
        <w:t xml:space="preserve"> </w:t>
      </w:r>
      <w:r>
        <w:rPr>
          <w:rFonts w:ascii="Arial" w:hAnsi="Arial" w:cs="Arial" w:hint="cs"/>
          <w:rtl/>
        </w:rPr>
        <w:t>لم</w:t>
      </w:r>
      <w:r>
        <w:rPr>
          <w:rtl/>
        </w:rPr>
        <w:t xml:space="preserve"> </w:t>
      </w:r>
      <w:r>
        <w:rPr>
          <w:rFonts w:ascii="Arial" w:hAnsi="Arial" w:cs="Arial" w:hint="cs"/>
          <w:rtl/>
        </w:rPr>
        <w:t>يفلت</w:t>
      </w:r>
      <w:r>
        <w:rPr>
          <w:rtl/>
        </w:rPr>
        <w:t xml:space="preserve"> </w:t>
      </w:r>
      <w:r>
        <w:rPr>
          <w:rFonts w:ascii="Arial" w:hAnsi="Arial" w:cs="Arial" w:hint="cs"/>
          <w:rtl/>
        </w:rPr>
        <w:t>منكم</w:t>
      </w:r>
      <w:r>
        <w:rPr>
          <w:rtl/>
        </w:rPr>
        <w:t xml:space="preserve"> </w:t>
      </w:r>
      <w:r>
        <w:rPr>
          <w:rFonts w:ascii="Arial" w:hAnsi="Arial" w:cs="Arial" w:hint="cs"/>
          <w:rtl/>
        </w:rPr>
        <w:t>أحد،</w:t>
      </w:r>
      <w:r>
        <w:rPr>
          <w:rtl/>
        </w:rPr>
        <w:t xml:space="preserve"> </w:t>
      </w:r>
      <w:r>
        <w:rPr>
          <w:rFonts w:ascii="Arial" w:hAnsi="Arial" w:cs="Arial" w:hint="cs"/>
          <w:rtl/>
        </w:rPr>
        <w:t>وما</w:t>
      </w:r>
      <w:r>
        <w:rPr>
          <w:rtl/>
        </w:rPr>
        <w:t xml:space="preserve"> </w:t>
      </w:r>
      <w:r>
        <w:rPr>
          <w:rFonts w:ascii="Arial" w:hAnsi="Arial" w:cs="Arial" w:hint="cs"/>
          <w:rtl/>
        </w:rPr>
        <w:t>هَذَا</w:t>
      </w:r>
      <w:r>
        <w:rPr>
          <w:rtl/>
        </w:rPr>
        <w:t xml:space="preserve"> </w:t>
      </w:r>
      <w:r>
        <w:rPr>
          <w:rFonts w:ascii="Arial" w:hAnsi="Arial" w:cs="Arial" w:hint="cs"/>
          <w:rtl/>
        </w:rPr>
        <w:t>بالرأي،</w:t>
      </w:r>
      <w:r>
        <w:rPr>
          <w:rtl/>
        </w:rPr>
        <w:t xml:space="preserve"> </w:t>
      </w:r>
      <w:r>
        <w:rPr>
          <w:rFonts w:ascii="Arial" w:hAnsi="Arial" w:cs="Arial" w:hint="cs"/>
          <w:rtl/>
        </w:rPr>
        <w:t>فأثَّر</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فعرف</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والله</w:t>
      </w:r>
      <w:r>
        <w:rPr>
          <w:rStyle w:val="bold"/>
          <w:rtl/>
        </w:rPr>
        <w:t xml:space="preserve"> </w:t>
      </w:r>
      <w:r>
        <w:rPr>
          <w:rStyle w:val="bold"/>
          <w:rFonts w:ascii="Arial" w:hAnsi="Arial" w:cs="Arial" w:hint="cs"/>
          <w:rtl/>
        </w:rPr>
        <w:t>لأخرجنَّ</w:t>
      </w:r>
      <w:r>
        <w:rPr>
          <w:rStyle w:val="bold"/>
          <w:rtl/>
        </w:rPr>
        <w:t xml:space="preserve"> </w:t>
      </w:r>
      <w:r>
        <w:rPr>
          <w:rStyle w:val="bold"/>
          <w:rFonts w:ascii="Arial" w:hAnsi="Arial" w:cs="Arial" w:hint="cs"/>
          <w:rtl/>
        </w:rPr>
        <w:t>إليهم</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وحدي</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فخرج</w:t>
      </w:r>
      <w:r>
        <w:rPr>
          <w:rtl/>
        </w:rPr>
        <w:t xml:space="preserve"> </w:t>
      </w:r>
      <w:r>
        <w:rPr>
          <w:rFonts w:ascii="Arial" w:hAnsi="Arial" w:cs="Arial" w:hint="cs"/>
          <w:rtl/>
        </w:rPr>
        <w:t>في</w:t>
      </w:r>
      <w:r>
        <w:rPr>
          <w:rtl/>
        </w:rPr>
        <w:t xml:space="preserve"> </w:t>
      </w:r>
      <w:r>
        <w:rPr>
          <w:rFonts w:ascii="Arial" w:hAnsi="Arial" w:cs="Arial" w:hint="cs"/>
          <w:rtl/>
        </w:rPr>
        <w:t>سبعين</w:t>
      </w:r>
      <w:r>
        <w:rPr>
          <w:rtl/>
        </w:rPr>
        <w:t xml:space="preserve"> </w:t>
      </w:r>
      <w:r>
        <w:rPr>
          <w:rFonts w:ascii="Arial" w:hAnsi="Arial" w:cs="Arial" w:hint="cs"/>
          <w:rtl/>
        </w:rPr>
        <w:t>راكبا</w:t>
      </w:r>
      <w:r>
        <w:rPr>
          <w:rtl/>
        </w:rPr>
        <w:t xml:space="preserve"> </w:t>
      </w:r>
      <w:r>
        <w:rPr>
          <w:rFonts w:ascii="Arial" w:hAnsi="Arial" w:cs="Arial" w:hint="cs"/>
          <w:rtl/>
        </w:rPr>
        <w:t>والباقون</w:t>
      </w:r>
      <w:r>
        <w:rPr>
          <w:rtl/>
        </w:rPr>
        <w:t xml:space="preserve"> </w:t>
      </w:r>
      <w:r>
        <w:rPr>
          <w:rFonts w:ascii="Arial" w:hAnsi="Arial" w:cs="Arial" w:hint="cs"/>
          <w:rtl/>
        </w:rPr>
        <w:t>يمشون،</w:t>
      </w:r>
      <w:r>
        <w:rPr>
          <w:rtl/>
        </w:rPr>
        <w:t xml:space="preserve"> </w:t>
      </w:r>
      <w:r>
        <w:rPr>
          <w:rFonts w:ascii="Arial" w:hAnsi="Arial" w:cs="Arial" w:hint="cs"/>
          <w:rtl/>
        </w:rPr>
        <w:t>أو</w:t>
      </w:r>
      <w:r>
        <w:rPr>
          <w:rtl/>
        </w:rPr>
        <w:t xml:space="preserve"> </w:t>
      </w:r>
      <w:r>
        <w:rPr>
          <w:rFonts w:ascii="Arial" w:hAnsi="Arial" w:cs="Arial" w:hint="cs"/>
          <w:rtl/>
        </w:rPr>
        <w:t>يتعاقبون،</w:t>
      </w:r>
      <w:r>
        <w:rPr>
          <w:rtl/>
        </w:rPr>
        <w:t xml:space="preserve"> </w:t>
      </w:r>
      <w:r>
        <w:rPr>
          <w:rFonts w:ascii="Arial" w:hAnsi="Arial" w:cs="Arial" w:hint="cs"/>
          <w:rtl/>
        </w:rPr>
        <w:t>والجملة</w:t>
      </w:r>
      <w:r>
        <w:rPr>
          <w:rtl/>
        </w:rPr>
        <w:t xml:space="preserve"> </w:t>
      </w:r>
      <w:r>
        <w:rPr>
          <w:rFonts w:ascii="Arial" w:hAnsi="Arial" w:cs="Arial" w:hint="cs"/>
          <w:rtl/>
        </w:rPr>
        <w:t>ألف</w:t>
      </w:r>
      <w:r>
        <w:rPr>
          <w:rtl/>
        </w:rPr>
        <w:t xml:space="preserve"> </w:t>
      </w:r>
      <w:r>
        <w:rPr>
          <w:rFonts w:ascii="Arial" w:hAnsi="Arial" w:cs="Arial" w:hint="cs"/>
          <w:rtl/>
        </w:rPr>
        <w:t>وخمسمائة</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فَزَادَهُمُ</w:t>
      </w:r>
      <w:r>
        <w:rPr>
          <w:rStyle w:val="wawsmall"/>
          <w:rFonts w:ascii="Arial" w:hAnsi="Arial" w:cs="Arial" w:hint="cs"/>
          <w:rtl/>
        </w:rPr>
        <w:t>وۤ</w:t>
      </w:r>
      <w:r>
        <w:rPr>
          <w:rStyle w:val="bold"/>
          <w:rtl/>
        </w:rPr>
        <w:t xml:space="preserve"> </w:t>
      </w:r>
      <w:r>
        <w:rPr>
          <w:rStyle w:val="bold"/>
          <w:rFonts w:ascii="Arial" w:hAnsi="Arial" w:cs="Arial" w:hint="cs"/>
          <w:rtl/>
        </w:rPr>
        <w:t>إِيمَانًا</w:t>
      </w:r>
      <w:r>
        <w:rPr>
          <w:rtl/>
        </w:rPr>
        <w:t> </w:t>
      </w:r>
      <w:r>
        <w:rPr>
          <w:rFonts w:ascii="Arial" w:hAnsi="Arial" w:cs="Arial" w:hint="cs"/>
          <w:rtl/>
        </w:rPr>
        <w:t>﴾</w:t>
      </w:r>
      <w:r>
        <w:rPr>
          <w:rtl/>
        </w:rPr>
        <w:t xml:space="preserve"> </w:t>
      </w:r>
      <w:r>
        <w:rPr>
          <w:rFonts w:ascii="Arial" w:hAnsi="Arial" w:cs="Arial" w:hint="cs"/>
          <w:rtl/>
        </w:rPr>
        <w:t>زادهم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القولُ،</w:t>
      </w:r>
      <w:r>
        <w:rPr>
          <w:rtl/>
        </w:rPr>
        <w:t xml:space="preserve"> </w:t>
      </w:r>
      <w:r>
        <w:rPr>
          <w:rFonts w:ascii="Arial" w:hAnsi="Arial" w:cs="Arial" w:hint="cs"/>
          <w:rtl/>
        </w:rPr>
        <w:t>أي</w:t>
      </w:r>
      <w:r>
        <w:rPr>
          <w:rtl/>
        </w:rPr>
        <w:t xml:space="preserve">: </w:t>
      </w:r>
      <w:r>
        <w:rPr>
          <w:rFonts w:ascii="Arial" w:hAnsi="Arial" w:cs="Arial" w:hint="cs"/>
          <w:rtl/>
        </w:rPr>
        <w:t>قول</w:t>
      </w:r>
      <w:r>
        <w:rPr>
          <w:rtl/>
        </w:rPr>
        <w:t xml:space="preserve"> </w:t>
      </w:r>
      <w:r>
        <w:rPr>
          <w:rFonts w:ascii="Arial" w:hAnsi="Arial" w:cs="Arial" w:hint="cs"/>
          <w:rtl/>
        </w:rPr>
        <w:t>الركب</w:t>
      </w:r>
      <w:r>
        <w:rPr>
          <w:rtl/>
        </w:rPr>
        <w:t xml:space="preserve"> </w:t>
      </w:r>
      <w:r>
        <w:rPr>
          <w:rFonts w:ascii="Arial" w:hAnsi="Arial" w:cs="Arial" w:hint="cs"/>
          <w:rtl/>
        </w:rPr>
        <w:t>وقول</w:t>
      </w:r>
      <w:r>
        <w:rPr>
          <w:rtl/>
        </w:rPr>
        <w:t xml:space="preserve"> </w:t>
      </w:r>
      <w:r>
        <w:rPr>
          <w:rFonts w:ascii="Arial" w:hAnsi="Arial" w:cs="Arial" w:hint="cs"/>
          <w:rtl/>
        </w:rPr>
        <w:t>نُعيم،</w:t>
      </w:r>
      <w:r>
        <w:rPr>
          <w:rtl/>
        </w:rPr>
        <w:t xml:space="preserve"> </w:t>
      </w:r>
      <w:r>
        <w:rPr>
          <w:rFonts w:ascii="Arial" w:hAnsi="Arial" w:cs="Arial" w:hint="cs"/>
          <w:rtl/>
        </w:rPr>
        <w:t>أو</w:t>
      </w:r>
      <w:r>
        <w:rPr>
          <w:rtl/>
        </w:rPr>
        <w:t xml:space="preserve"> </w:t>
      </w:r>
      <w:r>
        <w:rPr>
          <w:rFonts w:ascii="Arial" w:hAnsi="Arial" w:cs="Arial" w:hint="cs"/>
          <w:rtl/>
        </w:rPr>
        <w:t>المقول</w:t>
      </w:r>
      <w:r>
        <w:rPr>
          <w:rtl/>
        </w:rPr>
        <w:t xml:space="preserve"> </w:t>
      </w:r>
      <w:r>
        <w:rPr>
          <w:rFonts w:ascii="Arial" w:hAnsi="Arial" w:cs="Arial" w:hint="cs"/>
          <w:rtl/>
        </w:rPr>
        <w:t>أو</w:t>
      </w:r>
      <w:r>
        <w:rPr>
          <w:rtl/>
        </w:rPr>
        <w:t xml:space="preserve"> </w:t>
      </w:r>
      <w:r>
        <w:rPr>
          <w:rFonts w:ascii="Arial" w:hAnsi="Arial" w:cs="Arial" w:hint="cs"/>
          <w:rtl/>
        </w:rPr>
        <w:t>القائل</w:t>
      </w:r>
      <w:r>
        <w:rPr>
          <w:rtl/>
        </w:rPr>
        <w:t xml:space="preserve"> </w:t>
      </w:r>
      <w:r>
        <w:rPr>
          <w:rFonts w:ascii="Arial" w:hAnsi="Arial" w:cs="Arial" w:hint="cs"/>
          <w:rtl/>
        </w:rPr>
        <w:t>الجنس،</w:t>
      </w:r>
      <w:r>
        <w:rPr>
          <w:rtl/>
        </w:rPr>
        <w:t xml:space="preserve"> </w:t>
      </w:r>
      <w:r>
        <w:rPr>
          <w:rFonts w:ascii="Arial" w:hAnsi="Arial" w:cs="Arial" w:hint="cs"/>
          <w:rtl/>
        </w:rPr>
        <w:t>أو</w:t>
      </w:r>
      <w:r>
        <w:rPr>
          <w:rtl/>
        </w:rPr>
        <w:t xml:space="preserve"> </w:t>
      </w:r>
      <w:r>
        <w:rPr>
          <w:rFonts w:ascii="Arial" w:hAnsi="Arial" w:cs="Arial" w:hint="cs"/>
          <w:rtl/>
        </w:rPr>
        <w:t>القائل</w:t>
      </w:r>
      <w:r>
        <w:rPr>
          <w:rtl/>
        </w:rPr>
        <w:t xml:space="preserve"> </w:t>
      </w:r>
      <w:r>
        <w:rPr>
          <w:rFonts w:ascii="Arial" w:hAnsi="Arial" w:cs="Arial" w:hint="cs"/>
          <w:rtl/>
        </w:rPr>
        <w:t>نُعيم</w:t>
      </w:r>
      <w:r>
        <w:rPr>
          <w:rtl/>
        </w:rPr>
        <w:t>.</w:t>
      </w:r>
    </w:p>
    <w:p w:rsidR="006034B4" w:rsidRDefault="006034B4">
      <w:pPr>
        <w:pStyle w:val="textmawadi3"/>
        <w:rPr>
          <w:w w:val="96"/>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6"/>
          <w:rtl/>
        </w:rPr>
        <w:t>[</w:t>
      </w:r>
      <w:r>
        <w:rPr>
          <w:rStyle w:val="namat2"/>
          <w:rFonts w:ascii="Arial" w:hAnsi="Arial" w:cs="Arial" w:hint="cs"/>
          <w:w w:val="96"/>
          <w:rtl/>
        </w:rPr>
        <w:t>أصول</w:t>
      </w:r>
      <w:r>
        <w:rPr>
          <w:rStyle w:val="namat2"/>
          <w:w w:val="96"/>
          <w:rtl/>
        </w:rPr>
        <w:t xml:space="preserve"> </w:t>
      </w:r>
      <w:r>
        <w:rPr>
          <w:rStyle w:val="namat2"/>
          <w:rFonts w:ascii="Arial" w:hAnsi="Arial" w:cs="Arial" w:hint="cs"/>
          <w:w w:val="96"/>
          <w:rtl/>
        </w:rPr>
        <w:t>الدين</w:t>
      </w:r>
      <w:r>
        <w:rPr>
          <w:rStyle w:val="namat2"/>
          <w:w w:val="96"/>
          <w:rtl/>
        </w:rPr>
        <w:t>]</w:t>
      </w:r>
      <w:r>
        <w:rPr>
          <w:w w:val="96"/>
          <w:rtl/>
        </w:rPr>
        <w:t xml:space="preserve"> </w:t>
      </w:r>
      <w:r>
        <w:rPr>
          <w:rFonts w:ascii="Arial" w:hAnsi="Arial" w:cs="Arial" w:hint="cs"/>
          <w:w w:val="96"/>
          <w:rtl/>
        </w:rPr>
        <w:t>ونصوص</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الإيمان</w:t>
      </w:r>
      <w:r>
        <w:rPr>
          <w:w w:val="96"/>
          <w:rtl/>
        </w:rPr>
        <w:t xml:space="preserve"> </w:t>
      </w:r>
      <w:r>
        <w:rPr>
          <w:rFonts w:ascii="Arial" w:hAnsi="Arial" w:cs="Arial" w:hint="cs"/>
          <w:w w:val="96"/>
          <w:rtl/>
        </w:rPr>
        <w:t>يزداد</w:t>
      </w:r>
      <w:r>
        <w:rPr>
          <w:w w:val="96"/>
          <w:rtl/>
        </w:rPr>
        <w:t xml:space="preserve"> </w:t>
      </w:r>
      <w:r>
        <w:rPr>
          <w:rFonts w:ascii="Arial" w:hAnsi="Arial" w:cs="Arial" w:hint="cs"/>
          <w:w w:val="96"/>
          <w:rtl/>
        </w:rPr>
        <w:t>بنزول</w:t>
      </w:r>
      <w:r>
        <w:rPr>
          <w:w w:val="96"/>
          <w:rtl/>
        </w:rPr>
        <w:t xml:space="preserve"> </w:t>
      </w:r>
      <w:r>
        <w:rPr>
          <w:rFonts w:ascii="Arial" w:hAnsi="Arial" w:cs="Arial" w:hint="cs"/>
          <w:w w:val="96"/>
          <w:rtl/>
        </w:rPr>
        <w:t>شَيء</w:t>
      </w:r>
      <w:r>
        <w:rPr>
          <w:w w:val="96"/>
          <w:rtl/>
        </w:rPr>
        <w:t xml:space="preserve"> </w:t>
      </w:r>
      <w:r>
        <w:rPr>
          <w:rFonts w:ascii="Arial" w:hAnsi="Arial" w:cs="Arial" w:hint="cs"/>
          <w:w w:val="96"/>
          <w:rtl/>
        </w:rPr>
        <w:t>آخر،</w:t>
      </w:r>
      <w:r>
        <w:rPr>
          <w:w w:val="96"/>
          <w:rtl/>
        </w:rPr>
        <w:t xml:space="preserve"> </w:t>
      </w:r>
      <w:r>
        <w:rPr>
          <w:rFonts w:ascii="Arial" w:hAnsi="Arial" w:cs="Arial" w:hint="cs"/>
          <w:w w:val="96"/>
          <w:rtl/>
        </w:rPr>
        <w:t>وحصول</w:t>
      </w:r>
      <w:r>
        <w:rPr>
          <w:w w:val="96"/>
          <w:rtl/>
        </w:rPr>
        <w:t xml:space="preserve"> </w:t>
      </w:r>
      <w:r>
        <w:rPr>
          <w:rFonts w:ascii="Arial" w:hAnsi="Arial" w:cs="Arial" w:hint="cs"/>
          <w:w w:val="96"/>
          <w:rtl/>
        </w:rPr>
        <w:t>معجزة</w:t>
      </w:r>
      <w:r>
        <w:rPr>
          <w:w w:val="96"/>
          <w:rtl/>
        </w:rPr>
        <w:t xml:space="preserve"> </w:t>
      </w:r>
      <w:r>
        <w:rPr>
          <w:rFonts w:ascii="Arial" w:hAnsi="Arial" w:cs="Arial" w:hint="cs"/>
          <w:w w:val="96"/>
          <w:rtl/>
        </w:rPr>
        <w:t>أخرى،</w:t>
      </w:r>
      <w:r>
        <w:rPr>
          <w:w w:val="96"/>
          <w:rtl/>
        </w:rPr>
        <w:t xml:space="preserve"> </w:t>
      </w:r>
      <w:r>
        <w:rPr>
          <w:rFonts w:ascii="Arial" w:hAnsi="Arial" w:cs="Arial" w:hint="cs"/>
          <w:w w:val="96"/>
          <w:rtl/>
        </w:rPr>
        <w:t>وبإعمال</w:t>
      </w:r>
      <w:r>
        <w:rPr>
          <w:w w:val="96"/>
          <w:rtl/>
        </w:rPr>
        <w:t xml:space="preserve"> </w:t>
      </w:r>
      <w:r>
        <w:rPr>
          <w:rFonts w:ascii="Arial" w:hAnsi="Arial" w:cs="Arial" w:hint="cs"/>
          <w:w w:val="96"/>
          <w:rtl/>
        </w:rPr>
        <w:t>الفكر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الحجَّة،</w:t>
      </w:r>
      <w:r>
        <w:rPr>
          <w:w w:val="96"/>
          <w:rtl/>
        </w:rPr>
        <w:t xml:space="preserve"> </w:t>
      </w:r>
      <w:r>
        <w:rPr>
          <w:rFonts w:ascii="Arial" w:hAnsi="Arial" w:cs="Arial" w:hint="cs"/>
          <w:w w:val="96"/>
          <w:rtl/>
        </w:rPr>
        <w:t>وزيادة</w:t>
      </w:r>
      <w:r>
        <w:rPr>
          <w:w w:val="96"/>
          <w:rtl/>
        </w:rPr>
        <w:t xml:space="preserve"> </w:t>
      </w:r>
      <w:r>
        <w:rPr>
          <w:rFonts w:ascii="Arial" w:hAnsi="Arial" w:cs="Arial" w:hint="cs"/>
          <w:w w:val="96"/>
          <w:rtl/>
        </w:rPr>
        <w:t>الحجَّة</w:t>
      </w:r>
      <w:r>
        <w:rPr>
          <w:w w:val="96"/>
          <w:rtl/>
        </w:rPr>
        <w:t xml:space="preserve"> </w:t>
      </w:r>
      <w:r>
        <w:rPr>
          <w:rFonts w:ascii="Arial" w:hAnsi="Arial" w:cs="Arial" w:hint="cs"/>
          <w:w w:val="96"/>
          <w:rtl/>
        </w:rPr>
        <w:t>والعمل،</w:t>
      </w:r>
      <w:r>
        <w:rPr>
          <w:w w:val="96"/>
          <w:rtl/>
        </w:rPr>
        <w:t xml:space="preserve"> </w:t>
      </w:r>
      <w:r>
        <w:rPr>
          <w:rFonts w:ascii="Arial" w:hAnsi="Arial" w:cs="Arial" w:hint="cs"/>
          <w:w w:val="96"/>
          <w:rtl/>
        </w:rPr>
        <w:t>وقابل</w:t>
      </w:r>
      <w:r>
        <w:rPr>
          <w:w w:val="96"/>
          <w:rtl/>
        </w:rPr>
        <w:t xml:space="preserve"> </w:t>
      </w:r>
      <w:r>
        <w:rPr>
          <w:rFonts w:ascii="Arial" w:hAnsi="Arial" w:cs="Arial" w:hint="cs"/>
          <w:w w:val="96"/>
          <w:rtl/>
        </w:rPr>
        <w:t>الزيادة</w:t>
      </w:r>
      <w:r>
        <w:rPr>
          <w:w w:val="96"/>
          <w:rtl/>
        </w:rPr>
        <w:t xml:space="preserve"> </w:t>
      </w:r>
      <w:r>
        <w:rPr>
          <w:rFonts w:ascii="Arial" w:hAnsi="Arial" w:cs="Arial" w:hint="cs"/>
          <w:w w:val="96"/>
          <w:rtl/>
        </w:rPr>
        <w:t>يقبل</w:t>
      </w:r>
      <w:r>
        <w:rPr>
          <w:w w:val="96"/>
          <w:rtl/>
        </w:rPr>
        <w:t xml:space="preserve"> </w:t>
      </w:r>
      <w:r>
        <w:rPr>
          <w:rFonts w:ascii="Arial" w:hAnsi="Arial" w:cs="Arial" w:hint="cs"/>
          <w:w w:val="96"/>
          <w:rtl/>
        </w:rPr>
        <w:t>النقص،</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مذهبنا</w:t>
      </w:r>
      <w:r>
        <w:rPr>
          <w:w w:val="96"/>
          <w:rtl/>
        </w:rPr>
        <w:t xml:space="preserve">. </w:t>
      </w:r>
      <w:r>
        <w:rPr>
          <w:rFonts w:ascii="Arial" w:hAnsi="Arial" w:cs="Arial" w:hint="cs"/>
          <w:w w:val="96"/>
          <w:rtl/>
        </w:rPr>
        <w:t>والنقص</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بالكسل،</w:t>
      </w:r>
      <w:r>
        <w:rPr>
          <w:w w:val="96"/>
          <w:rtl/>
        </w:rPr>
        <w:t xml:space="preserve"> </w:t>
      </w:r>
      <w:r>
        <w:rPr>
          <w:rFonts w:ascii="Arial" w:hAnsi="Arial" w:cs="Arial" w:hint="cs"/>
          <w:w w:val="96"/>
          <w:rtl/>
        </w:rPr>
        <w:t>وطول</w:t>
      </w:r>
      <w:r>
        <w:rPr>
          <w:w w:val="96"/>
          <w:rtl/>
        </w:rPr>
        <w:t xml:space="preserve"> </w:t>
      </w:r>
      <w:r>
        <w:rPr>
          <w:rFonts w:ascii="Arial" w:hAnsi="Arial" w:cs="Arial" w:hint="cs"/>
          <w:w w:val="96"/>
          <w:rtl/>
        </w:rPr>
        <w:t>العهد،</w:t>
      </w:r>
      <w:r>
        <w:rPr>
          <w:w w:val="96"/>
          <w:rtl/>
        </w:rPr>
        <w:t xml:space="preserve"> </w:t>
      </w:r>
      <w:r>
        <w:rPr>
          <w:rFonts w:ascii="Arial" w:hAnsi="Arial" w:cs="Arial" w:hint="cs"/>
          <w:w w:val="96"/>
          <w:rtl/>
        </w:rPr>
        <w:t>وقسوة</w:t>
      </w:r>
      <w:r>
        <w:rPr>
          <w:w w:val="96"/>
          <w:rtl/>
        </w:rPr>
        <w:t xml:space="preserve"> </w:t>
      </w:r>
      <w:r>
        <w:rPr>
          <w:rFonts w:ascii="Arial" w:hAnsi="Arial" w:cs="Arial" w:hint="cs"/>
          <w:w w:val="96"/>
          <w:rtl/>
        </w:rPr>
        <w:t>القلب،</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طبع</w:t>
      </w:r>
      <w:r>
        <w:rPr>
          <w:w w:val="96"/>
          <w:rtl/>
        </w:rPr>
        <w:t xml:space="preserve"> </w:t>
      </w:r>
      <w:r>
        <w:rPr>
          <w:rFonts w:ascii="Arial" w:hAnsi="Arial" w:cs="Arial" w:hint="cs"/>
          <w:w w:val="96"/>
          <w:rtl/>
        </w:rPr>
        <w:t>البشر</w:t>
      </w:r>
      <w:r>
        <w:rPr>
          <w:w w:val="96"/>
          <w:rtl/>
        </w:rPr>
        <w:t xml:space="preserve"> </w:t>
      </w:r>
      <w:r>
        <w:rPr>
          <w:rFonts w:ascii="Arial" w:hAnsi="Arial" w:cs="Arial" w:hint="cs"/>
          <w:w w:val="96"/>
          <w:rtl/>
        </w:rPr>
        <w:t>النقص</w:t>
      </w:r>
      <w:r>
        <w:rPr>
          <w:w w:val="96"/>
          <w:rtl/>
        </w:rPr>
        <w:t xml:space="preserve"> </w:t>
      </w:r>
      <w:r>
        <w:rPr>
          <w:rFonts w:ascii="Arial" w:hAnsi="Arial" w:cs="Arial" w:hint="cs"/>
          <w:w w:val="96"/>
          <w:rtl/>
        </w:rPr>
        <w:t>بطوله</w:t>
      </w:r>
      <w:r>
        <w:rPr>
          <w:w w:val="96"/>
          <w:rtl/>
        </w:rPr>
        <w:t xml:space="preserve">. </w:t>
      </w:r>
      <w:r>
        <w:rPr>
          <w:rFonts w:ascii="Arial" w:hAnsi="Arial" w:cs="Arial" w:hint="cs"/>
          <w:w w:val="96"/>
          <w:rtl/>
        </w:rPr>
        <w:t>رأى</w:t>
      </w:r>
      <w:r>
        <w:rPr>
          <w:w w:val="96"/>
          <w:rtl/>
        </w:rPr>
        <w:t xml:space="preserve"> </w:t>
      </w:r>
      <w:r>
        <w:rPr>
          <w:rFonts w:ascii="Arial" w:hAnsi="Arial" w:cs="Arial" w:hint="cs"/>
          <w:w w:val="96"/>
          <w:rtl/>
        </w:rPr>
        <w:t>أبو</w:t>
      </w:r>
      <w:r>
        <w:rPr>
          <w:rFonts w:ascii="Calibri" w:cs="Calibri" w:hint="cs"/>
          <w:w w:val="96"/>
          <w:rtl/>
        </w:rPr>
        <w:t> </w:t>
      </w:r>
      <w:r>
        <w:rPr>
          <w:rFonts w:ascii="Arial" w:hAnsi="Arial" w:cs="Arial" w:hint="cs"/>
          <w:w w:val="96"/>
          <w:rtl/>
        </w:rPr>
        <w:t>بكر</w:t>
      </w:r>
      <w:r>
        <w:rPr>
          <w:w w:val="96"/>
          <w:rtl/>
        </w:rPr>
        <w:t xml:space="preserve"> </w:t>
      </w:r>
      <w:r>
        <w:rPr>
          <w:rFonts w:ascii="Arial" w:hAnsi="Arial" w:cs="Arial" w:hint="cs"/>
          <w:w w:val="96"/>
          <w:rtl/>
        </w:rPr>
        <w:t>قوَّة</w:t>
      </w:r>
      <w:r>
        <w:rPr>
          <w:w w:val="96"/>
          <w:rtl/>
        </w:rPr>
        <w:t xml:space="preserve"> </w:t>
      </w:r>
      <w:r>
        <w:rPr>
          <w:rFonts w:ascii="Arial" w:hAnsi="Arial" w:cs="Arial" w:hint="cs"/>
          <w:w w:val="96"/>
          <w:rtl/>
        </w:rPr>
        <w:t>خشوع</w:t>
      </w:r>
      <w:r>
        <w:rPr>
          <w:w w:val="96"/>
          <w:rtl/>
        </w:rPr>
        <w:t xml:space="preserve"> </w:t>
      </w:r>
      <w:r>
        <w:rPr>
          <w:rFonts w:ascii="Arial" w:hAnsi="Arial" w:cs="Arial" w:hint="cs"/>
          <w:w w:val="96"/>
          <w:rtl/>
        </w:rPr>
        <w:t>قوم</w:t>
      </w:r>
      <w:r>
        <w:rPr>
          <w:w w:val="96"/>
          <w:rtl/>
        </w:rPr>
        <w:t xml:space="preserve"> </w:t>
      </w:r>
      <w:r>
        <w:rPr>
          <w:rFonts w:ascii="Arial" w:hAnsi="Arial" w:cs="Arial" w:hint="cs"/>
          <w:w w:val="96"/>
          <w:rtl/>
        </w:rPr>
        <w:t>أسلموا</w:t>
      </w:r>
      <w:r>
        <w:rPr>
          <w:w w:val="96"/>
          <w:rtl/>
        </w:rPr>
        <w:t xml:space="preserve"> </w:t>
      </w:r>
      <w:r>
        <w:rPr>
          <w:rFonts w:ascii="Arial" w:hAnsi="Arial" w:cs="Arial" w:hint="cs"/>
          <w:w w:val="96"/>
          <w:rtl/>
        </w:rPr>
        <w:t>حادثا</w:t>
      </w:r>
      <w:r>
        <w:rPr>
          <w:w w:val="96"/>
          <w:rtl/>
        </w:rPr>
        <w:t xml:space="preserve"> </w:t>
      </w:r>
      <w:r>
        <w:rPr>
          <w:rFonts w:ascii="Arial" w:hAnsi="Arial" w:cs="Arial" w:hint="cs"/>
          <w:w w:val="96"/>
          <w:rtl/>
        </w:rPr>
        <w:t>فقال</w:t>
      </w:r>
      <w:r>
        <w:rPr>
          <w:w w:val="96"/>
          <w:rtl/>
        </w:rPr>
        <w:t xml:space="preserve">: </w:t>
      </w:r>
      <w:r>
        <w:rPr>
          <w:rStyle w:val="bold"/>
          <w:w w:val="96"/>
          <w:rtl/>
        </w:rPr>
        <w:t>«</w:t>
      </w:r>
      <w:r>
        <w:rPr>
          <w:rStyle w:val="bold"/>
          <w:rFonts w:ascii="Arial" w:hAnsi="Arial" w:cs="Arial" w:hint="cs"/>
          <w:w w:val="96"/>
          <w:rtl/>
        </w:rPr>
        <w:t>كذلك</w:t>
      </w:r>
      <w:r>
        <w:rPr>
          <w:rStyle w:val="bold"/>
          <w:w w:val="96"/>
          <w:rtl/>
        </w:rPr>
        <w:t xml:space="preserve"> </w:t>
      </w:r>
      <w:r>
        <w:rPr>
          <w:rStyle w:val="bold"/>
          <w:rFonts w:ascii="Arial" w:hAnsi="Arial" w:cs="Arial" w:hint="cs"/>
          <w:w w:val="96"/>
          <w:rtl/>
        </w:rPr>
        <w:t>كنَّا</w:t>
      </w:r>
      <w:r>
        <w:rPr>
          <w:rStyle w:val="bold"/>
          <w:w w:val="96"/>
          <w:rtl/>
        </w:rPr>
        <w:t xml:space="preserve"> </w:t>
      </w:r>
      <w:r>
        <w:rPr>
          <w:rStyle w:val="bold"/>
          <w:rFonts w:ascii="Arial" w:hAnsi="Arial" w:cs="Arial" w:hint="cs"/>
          <w:w w:val="96"/>
          <w:rtl/>
        </w:rPr>
        <w:t>ثمَّ</w:t>
      </w:r>
      <w:r>
        <w:rPr>
          <w:rStyle w:val="bold"/>
          <w:w w:val="96"/>
          <w:rtl/>
        </w:rPr>
        <w:t xml:space="preserve"> </w:t>
      </w:r>
      <w:r>
        <w:rPr>
          <w:rStyle w:val="bold"/>
          <w:rFonts w:ascii="Arial" w:hAnsi="Arial" w:cs="Arial" w:hint="cs"/>
          <w:w w:val="96"/>
          <w:rtl/>
        </w:rPr>
        <w:t>قست</w:t>
      </w:r>
      <w:r>
        <w:rPr>
          <w:rStyle w:val="bold"/>
          <w:w w:val="96"/>
          <w:rtl/>
        </w:rPr>
        <w:t xml:space="preserve"> </w:t>
      </w:r>
      <w:r>
        <w:rPr>
          <w:rStyle w:val="bold"/>
          <w:rFonts w:ascii="Arial" w:hAnsi="Arial" w:cs="Arial" w:hint="cs"/>
          <w:w w:val="96"/>
          <w:rtl/>
        </w:rPr>
        <w:t>القلوب</w:t>
      </w:r>
      <w:r>
        <w:rPr>
          <w:rStyle w:val="bold"/>
          <w:rFonts w:ascii="Calibri" w:cs="Calibri" w:hint="cs"/>
          <w:w w:val="96"/>
          <w:rtl/>
        </w:rPr>
        <w:t>»</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عمر</w:t>
      </w:r>
      <w:r>
        <w:rPr>
          <w:w w:val="96"/>
          <w:rtl/>
        </w:rPr>
        <w:t xml:space="preserve">: </w:t>
      </w:r>
      <w:r>
        <w:rPr>
          <w:rStyle w:val="bold"/>
          <w:w w:val="96"/>
          <w:rtl/>
        </w:rPr>
        <w:t>«</w:t>
      </w:r>
      <w:r>
        <w:rPr>
          <w:rStyle w:val="bold"/>
          <w:rFonts w:ascii="Arial" w:hAnsi="Arial" w:cs="Arial" w:hint="cs"/>
          <w:w w:val="96"/>
          <w:rtl/>
        </w:rPr>
        <w:t>قلنا</w:t>
      </w:r>
      <w:r>
        <w:rPr>
          <w:rStyle w:val="bold"/>
          <w:w w:val="96"/>
          <w:rtl/>
        </w:rPr>
        <w:t xml:space="preserve"> </w:t>
      </w:r>
      <w:r>
        <w:rPr>
          <w:rStyle w:val="bold"/>
          <w:rFonts w:ascii="Arial" w:hAnsi="Arial" w:cs="Arial" w:hint="cs"/>
          <w:w w:val="96"/>
          <w:rtl/>
        </w:rPr>
        <w:t>يا</w:t>
      </w:r>
      <w:r>
        <w:rPr>
          <w:rStyle w:val="bold"/>
          <w:rFonts w:ascii="Calibri" w:cs="Calibri" w:hint="cs"/>
          <w:w w:val="96"/>
          <w:rtl/>
        </w:rPr>
        <w:t> </w:t>
      </w:r>
      <w:r>
        <w:rPr>
          <w:rStyle w:val="bold"/>
          <w:rFonts w:ascii="Arial" w:hAnsi="Arial" w:cs="Arial" w:hint="cs"/>
          <w:w w:val="96"/>
          <w:rtl/>
        </w:rPr>
        <w:t>رسول</w:t>
      </w:r>
      <w:r>
        <w:rPr>
          <w:rStyle w:val="bold"/>
          <w:rFonts w:ascii="Calibri" w:cs="Calibri" w:hint="cs"/>
          <w:w w:val="96"/>
          <w:rtl/>
        </w:rPr>
        <w:t>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الإيمان</w:t>
      </w:r>
      <w:r>
        <w:rPr>
          <w:rStyle w:val="bold"/>
          <w:w w:val="96"/>
          <w:rtl/>
        </w:rPr>
        <w:t xml:space="preserve"> </w:t>
      </w:r>
      <w:r>
        <w:rPr>
          <w:rStyle w:val="bold"/>
          <w:rFonts w:ascii="Arial" w:hAnsi="Arial" w:cs="Arial" w:hint="cs"/>
          <w:w w:val="96"/>
          <w:rtl/>
        </w:rPr>
        <w:t>يزيد</w:t>
      </w:r>
      <w:r>
        <w:rPr>
          <w:rStyle w:val="bold"/>
          <w:w w:val="96"/>
          <w:rtl/>
        </w:rPr>
        <w:t xml:space="preserve"> </w:t>
      </w:r>
      <w:r>
        <w:rPr>
          <w:rStyle w:val="bold"/>
          <w:rFonts w:ascii="Arial" w:hAnsi="Arial" w:cs="Arial" w:hint="cs"/>
          <w:w w:val="96"/>
          <w:rtl/>
        </w:rPr>
        <w:t>وينقص؟</w:t>
      </w:r>
      <w:r>
        <w:rPr>
          <w:rStyle w:val="bold"/>
          <w:rFonts w:ascii="Calibri" w:cs="Calibri" w:hint="cs"/>
          <w:w w:val="96"/>
          <w:rtl/>
        </w:rPr>
        <w:t>»</w:t>
      </w:r>
      <w:r>
        <w:rPr>
          <w:rStyle w:val="bold"/>
          <w:w w:val="96"/>
          <w:rtl/>
        </w:rPr>
        <w:t xml:space="preserve"> </w:t>
      </w:r>
      <w:r>
        <w:rPr>
          <w:rFonts w:ascii="Arial" w:hAnsi="Arial" w:cs="Arial" w:hint="cs"/>
          <w:w w:val="96"/>
          <w:rtl/>
        </w:rPr>
        <w:t>فقال</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Style w:val="bold"/>
          <w:w w:val="96"/>
          <w:rtl/>
        </w:rPr>
        <w:t>«</w:t>
      </w:r>
      <w:r>
        <w:rPr>
          <w:rStyle w:val="bold"/>
          <w:rFonts w:ascii="Arial" w:hAnsi="Arial" w:cs="Arial" w:hint="cs"/>
          <w:w w:val="96"/>
          <w:rtl/>
        </w:rPr>
        <w:t>نعم</w:t>
      </w:r>
      <w:r>
        <w:rPr>
          <w:rStyle w:val="bold"/>
          <w:w w:val="96"/>
          <w:rtl/>
        </w:rPr>
        <w:t xml:space="preserve"> </w:t>
      </w:r>
      <w:r>
        <w:rPr>
          <w:rStyle w:val="bold"/>
          <w:rFonts w:ascii="Arial" w:hAnsi="Arial" w:cs="Arial" w:hint="cs"/>
          <w:w w:val="96"/>
          <w:rtl/>
        </w:rPr>
        <w:t>يزيد</w:t>
      </w:r>
      <w:r>
        <w:rPr>
          <w:rStyle w:val="bold"/>
          <w:w w:val="96"/>
          <w:rtl/>
        </w:rPr>
        <w:t xml:space="preserve"> </w:t>
      </w:r>
      <w:r>
        <w:rPr>
          <w:rStyle w:val="bold"/>
          <w:rFonts w:ascii="Arial" w:hAnsi="Arial" w:cs="Arial" w:hint="cs"/>
          <w:w w:val="96"/>
          <w:rtl/>
        </w:rPr>
        <w:t>حتَّى</w:t>
      </w:r>
      <w:r>
        <w:rPr>
          <w:rStyle w:val="bold"/>
          <w:w w:val="96"/>
          <w:rtl/>
        </w:rPr>
        <w:t xml:space="preserve"> </w:t>
      </w:r>
      <w:r>
        <w:rPr>
          <w:rStyle w:val="bold"/>
          <w:rFonts w:ascii="Arial" w:hAnsi="Arial" w:cs="Arial" w:hint="cs"/>
          <w:w w:val="96"/>
          <w:rtl/>
        </w:rPr>
        <w:t>يدخل</w:t>
      </w:r>
      <w:r>
        <w:rPr>
          <w:rStyle w:val="bold"/>
          <w:w w:val="96"/>
          <w:rtl/>
        </w:rPr>
        <w:t xml:space="preserve"> </w:t>
      </w:r>
      <w:r>
        <w:rPr>
          <w:rStyle w:val="bold"/>
          <w:rFonts w:ascii="Arial" w:hAnsi="Arial" w:cs="Arial" w:hint="cs"/>
          <w:w w:val="96"/>
          <w:rtl/>
        </w:rPr>
        <w:t>صاحبه</w:t>
      </w:r>
      <w:r>
        <w:rPr>
          <w:rStyle w:val="bold"/>
          <w:w w:val="96"/>
          <w:rtl/>
        </w:rPr>
        <w:t xml:space="preserve"> </w:t>
      </w:r>
      <w:r>
        <w:rPr>
          <w:rStyle w:val="bold"/>
          <w:rFonts w:ascii="Arial" w:hAnsi="Arial" w:cs="Arial" w:hint="cs"/>
          <w:w w:val="96"/>
          <w:rtl/>
        </w:rPr>
        <w:t>الجنَّة،</w:t>
      </w:r>
      <w:r>
        <w:rPr>
          <w:rStyle w:val="bold"/>
          <w:w w:val="96"/>
          <w:rtl/>
        </w:rPr>
        <w:t xml:space="preserve"> </w:t>
      </w:r>
      <w:r>
        <w:rPr>
          <w:rStyle w:val="bold"/>
          <w:rFonts w:ascii="Arial" w:hAnsi="Arial" w:cs="Arial" w:hint="cs"/>
          <w:w w:val="96"/>
          <w:rtl/>
        </w:rPr>
        <w:t>وينقص</w:t>
      </w:r>
      <w:r>
        <w:rPr>
          <w:rStyle w:val="bold"/>
          <w:w w:val="96"/>
          <w:rtl/>
        </w:rPr>
        <w:t xml:space="preserve"> </w:t>
      </w:r>
      <w:r>
        <w:rPr>
          <w:rStyle w:val="bold"/>
          <w:rFonts w:ascii="Arial" w:hAnsi="Arial" w:cs="Arial" w:hint="cs"/>
          <w:w w:val="96"/>
          <w:rtl/>
        </w:rPr>
        <w:t>حتَّى</w:t>
      </w:r>
      <w:r>
        <w:rPr>
          <w:rStyle w:val="bold"/>
          <w:w w:val="96"/>
          <w:rtl/>
        </w:rPr>
        <w:t xml:space="preserve"> </w:t>
      </w:r>
      <w:r>
        <w:rPr>
          <w:rStyle w:val="bold"/>
          <w:rFonts w:ascii="Arial" w:hAnsi="Arial" w:cs="Arial" w:hint="cs"/>
          <w:w w:val="96"/>
          <w:rtl/>
        </w:rPr>
        <w:t>يدخل</w:t>
      </w:r>
      <w:r>
        <w:rPr>
          <w:rStyle w:val="bold"/>
          <w:w w:val="96"/>
          <w:rtl/>
        </w:rPr>
        <w:t xml:space="preserve"> </w:t>
      </w:r>
      <w:r>
        <w:rPr>
          <w:rStyle w:val="bold"/>
          <w:rFonts w:ascii="Arial" w:hAnsi="Arial" w:cs="Arial" w:hint="cs"/>
          <w:w w:val="96"/>
          <w:rtl/>
        </w:rPr>
        <w:t>صاحبه</w:t>
      </w:r>
      <w:r>
        <w:rPr>
          <w:rStyle w:val="bold"/>
          <w:w w:val="96"/>
          <w:rtl/>
        </w:rPr>
        <w:t xml:space="preserve"> </w:t>
      </w:r>
      <w:r>
        <w:rPr>
          <w:rStyle w:val="bold"/>
          <w:rFonts w:ascii="Arial" w:hAnsi="Arial" w:cs="Arial" w:hint="cs"/>
          <w:w w:val="96"/>
          <w:rtl/>
        </w:rPr>
        <w:t>النار</w:t>
      </w:r>
      <w:r>
        <w:rPr>
          <w:rStyle w:val="bold"/>
          <w:rFonts w:ascii="Calibri" w:cs="Calibri" w:hint="cs"/>
          <w:w w:val="96"/>
          <w:rtl/>
        </w:rPr>
        <w:t>»</w:t>
      </w:r>
      <w:r>
        <w:rPr>
          <w:w w:val="96"/>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وَقَالُواْ</w:t>
      </w:r>
      <w:r>
        <w:rPr>
          <w:rStyle w:val="bold"/>
          <w:rtl/>
        </w:rPr>
        <w:t xml:space="preserve"> </w:t>
      </w:r>
      <w:r>
        <w:rPr>
          <w:rStyle w:val="bold"/>
          <w:rFonts w:ascii="Arial" w:hAnsi="Arial" w:cs="Arial" w:hint="cs"/>
          <w:rtl/>
        </w:rPr>
        <w:t>حَسْبُنَا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كافينا،</w:t>
      </w:r>
      <w:r>
        <w:rPr>
          <w:rtl/>
        </w:rPr>
        <w:t xml:space="preserve"> </w:t>
      </w:r>
      <w:r>
        <w:rPr>
          <w:rFonts w:ascii="Arial" w:hAnsi="Arial" w:cs="Arial" w:hint="cs"/>
          <w:rtl/>
        </w:rPr>
        <w:t>كقول</w:t>
      </w:r>
      <w:r>
        <w:rPr>
          <w:rtl/>
        </w:rPr>
        <w:t xml:space="preserve"> </w:t>
      </w:r>
      <w:r>
        <w:rPr>
          <w:rFonts w:ascii="Arial" w:hAnsi="Arial" w:cs="Arial" w:hint="cs"/>
          <w:rtl/>
        </w:rPr>
        <w:t>إبراهيم</w:t>
      </w:r>
      <w:r>
        <w:rPr>
          <w:rtl/>
        </w:rPr>
        <w:t xml:space="preserve"> </w:t>
      </w:r>
      <w:r>
        <w:rPr>
          <w:rFonts w:ascii="Arial" w:hAnsi="Arial" w:cs="Arial" w:hint="cs"/>
          <w:rtl/>
        </w:rPr>
        <w:t>لجبريل</w:t>
      </w:r>
      <w:r>
        <w:rPr>
          <w:rtl/>
        </w:rPr>
        <w:t xml:space="preserve"> </w:t>
      </w:r>
      <w:r>
        <w:rPr>
          <w:rFonts w:ascii="Arial" w:hAnsi="Arial" w:cs="Arial" w:hint="cs"/>
          <w:rtl/>
        </w:rPr>
        <w:t>حين</w:t>
      </w:r>
      <w:r>
        <w:rPr>
          <w:rtl/>
        </w:rPr>
        <w:t xml:space="preserve"> </w:t>
      </w:r>
      <w:r>
        <w:rPr>
          <w:rFonts w:ascii="Arial" w:hAnsi="Arial" w:cs="Arial" w:hint="cs"/>
          <w:rtl/>
        </w:rPr>
        <w:t>ألقي</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Calibri" w:cs="Calibri" w:hint="cs"/>
          <w:rtl/>
        </w:rPr>
        <w:t>«</w:t>
      </w:r>
      <w:r>
        <w:rPr>
          <w:rFonts w:ascii="Arial" w:hAnsi="Arial" w:cs="Arial" w:hint="cs"/>
          <w:rtl/>
        </w:rPr>
        <w:t>حسبي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بحالي</w:t>
      </w:r>
      <w:r>
        <w:rPr>
          <w:rFonts w:ascii="Calibri" w:cs="Calibri" w:hint="cs"/>
          <w:rtl/>
        </w:rPr>
        <w:t>»</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Calibri" w:cs="Calibri" w:hint="cs"/>
          <w:rtl/>
        </w:rPr>
        <w:t>«</w:t>
      </w:r>
      <w:r>
        <w:rPr>
          <w:rFonts w:ascii="Arial" w:hAnsi="Arial" w:cs="Arial" w:hint="cs"/>
          <w:rtl/>
        </w:rPr>
        <w:t>ألَك</w:t>
      </w:r>
      <w:r>
        <w:rPr>
          <w:rtl/>
        </w:rPr>
        <w:t xml:space="preserve"> </w:t>
      </w:r>
      <w:r>
        <w:rPr>
          <w:rFonts w:ascii="Arial" w:hAnsi="Arial" w:cs="Arial" w:hint="cs"/>
          <w:rtl/>
        </w:rPr>
        <w:t>إليَّ</w:t>
      </w:r>
      <w:r>
        <w:rPr>
          <w:rtl/>
        </w:rPr>
        <w:t xml:space="preserve"> </w:t>
      </w:r>
      <w:r>
        <w:rPr>
          <w:rFonts w:ascii="Arial" w:hAnsi="Arial" w:cs="Arial" w:hint="cs"/>
          <w:rtl/>
        </w:rPr>
        <w:t>حاجة؟</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وَنِعْمَ</w:t>
      </w:r>
      <w:r>
        <w:rPr>
          <w:rStyle w:val="bold"/>
          <w:rtl/>
        </w:rPr>
        <w:t xml:space="preserve"> </w:t>
      </w:r>
      <w:r>
        <w:rPr>
          <w:rStyle w:val="bold"/>
          <w:rFonts w:ascii="Arial" w:hAnsi="Arial" w:cs="Arial" w:hint="cs"/>
          <w:rtl/>
        </w:rPr>
        <w:t>الْوَكِيلُ</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يوكل</w:t>
      </w:r>
      <w:r>
        <w:rPr>
          <w:rtl/>
        </w:rPr>
        <w:t xml:space="preserve"> </w:t>
      </w:r>
      <w:r>
        <w:rPr>
          <w:rFonts w:ascii="Arial" w:hAnsi="Arial" w:cs="Arial" w:hint="cs"/>
          <w:rtl/>
        </w:rPr>
        <w:t>إليه</w:t>
      </w:r>
      <w:r>
        <w:rPr>
          <w:rtl/>
        </w:rPr>
        <w:t xml:space="preserve"> </w:t>
      </w:r>
      <w:r>
        <w:rPr>
          <w:rFonts w:ascii="Arial" w:hAnsi="Arial" w:cs="Arial" w:hint="cs"/>
          <w:rtl/>
        </w:rPr>
        <w:t>الأمر،</w:t>
      </w:r>
      <w:r>
        <w:rPr>
          <w:rtl/>
        </w:rPr>
        <w:t xml:space="preserve"> </w:t>
      </w:r>
      <w:r>
        <w:rPr>
          <w:rFonts w:ascii="Arial" w:hAnsi="Arial" w:cs="Arial" w:hint="cs"/>
          <w:rtl/>
        </w:rPr>
        <w:t>أي</w:t>
      </w:r>
      <w:r>
        <w:rPr>
          <w:rtl/>
        </w:rPr>
        <w:t xml:space="preserve">: </w:t>
      </w:r>
      <w:r>
        <w:rPr>
          <w:rFonts w:ascii="Arial" w:hAnsi="Arial" w:cs="Arial" w:hint="cs"/>
          <w:rtl/>
        </w:rPr>
        <w:t>يترك،</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هريرة</w:t>
      </w:r>
      <w:r>
        <w:rPr>
          <w:rtl/>
        </w:rPr>
        <w:t xml:space="preserve">: </w:t>
      </w:r>
      <w:r>
        <w:rPr>
          <w:rFonts w:ascii="Calibri" w:cs="Calibri" w:hint="cs"/>
          <w:rtl/>
        </w:rPr>
        <w:t>«</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وقعتم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الأمر</w:t>
      </w:r>
      <w:r>
        <w:rPr>
          <w:rStyle w:val="bold"/>
          <w:rtl/>
        </w:rPr>
        <w:t xml:space="preserve"> </w:t>
      </w:r>
      <w:r>
        <w:rPr>
          <w:rStyle w:val="bold"/>
          <w:rFonts w:ascii="Arial" w:hAnsi="Arial" w:cs="Arial" w:hint="cs"/>
          <w:rtl/>
        </w:rPr>
        <w:t>العظيم</w:t>
      </w:r>
      <w:r>
        <w:rPr>
          <w:rStyle w:val="bold"/>
          <w:rtl/>
        </w:rPr>
        <w:t xml:space="preserve"> </w:t>
      </w:r>
      <w:r>
        <w:rPr>
          <w:rStyle w:val="bold"/>
          <w:rFonts w:ascii="Arial" w:hAnsi="Arial" w:cs="Arial" w:hint="cs"/>
          <w:rtl/>
        </w:rPr>
        <w:t>فقولوا</w:t>
      </w:r>
      <w:r>
        <w:rPr>
          <w:rStyle w:val="bold"/>
          <w:rtl/>
        </w:rPr>
        <w:t xml:space="preserve">: </w:t>
      </w:r>
      <w:r>
        <w:rPr>
          <w:rtl/>
        </w:rPr>
        <w:t>«</w:t>
      </w:r>
      <w:r>
        <w:rPr>
          <w:rStyle w:val="bold"/>
          <w:rFonts w:ascii="Arial" w:hAnsi="Arial" w:cs="Arial" w:hint="cs"/>
          <w:rtl/>
        </w:rPr>
        <w:t>حسبنا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ونعم</w:t>
      </w:r>
      <w:r>
        <w:rPr>
          <w:rStyle w:val="bold"/>
          <w:rtl/>
        </w:rPr>
        <w:t xml:space="preserve"> </w:t>
      </w:r>
      <w:r>
        <w:rPr>
          <w:rStyle w:val="bold"/>
          <w:rFonts w:ascii="Arial" w:hAnsi="Arial" w:cs="Arial" w:hint="cs"/>
          <w:rtl/>
        </w:rPr>
        <w:t>الوكيل</w:t>
      </w:r>
      <w:r>
        <w:rPr>
          <w:rtl/>
        </w:rPr>
        <w:t>»</w:t>
      </w:r>
      <w:r>
        <w:rPr>
          <w:rStyle w:val="bold"/>
          <w:rtl/>
        </w:rPr>
        <w:t>»</w:t>
      </w:r>
      <w:r>
        <w:rPr>
          <w:rStyle w:val="footnotepantoneSuperscript"/>
          <w:rtl/>
        </w:rPr>
        <w:t>(</w:t>
      </w:r>
      <w:r>
        <w:rPr>
          <w:rStyle w:val="footnotepantoneSuperscript"/>
          <w:rtl/>
        </w:rPr>
        <w:footnoteReference w:id="28"/>
      </w:r>
      <w:r>
        <w:rPr>
          <w:rStyle w:val="footnotepantoneSuperscript"/>
          <w:rtl/>
        </w:rPr>
        <w:t>)</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نعيم</w:t>
      </w:r>
      <w:r>
        <w:rPr>
          <w:rtl/>
        </w:rPr>
        <w:t xml:space="preserve"> </w:t>
      </w:r>
      <w:r>
        <w:rPr>
          <w:rFonts w:ascii="Arial" w:hAnsi="Arial" w:cs="Arial" w:hint="cs"/>
          <w:rtl/>
        </w:rPr>
        <w:t>عن</w:t>
      </w:r>
      <w:r>
        <w:rPr>
          <w:rtl/>
        </w:rPr>
        <w:t xml:space="preserve"> </w:t>
      </w:r>
      <w:r>
        <w:rPr>
          <w:rFonts w:ascii="Arial" w:hAnsi="Arial" w:cs="Arial" w:hint="cs"/>
          <w:rtl/>
        </w:rPr>
        <w:t>شدَّاد</w:t>
      </w:r>
      <w:r>
        <w:rPr>
          <w:rFonts w:ascii="Calibri" w:cs="Calibri" w:hint="cs"/>
          <w:rtl/>
        </w:rPr>
        <w:t> </w:t>
      </w:r>
      <w:r>
        <w:rPr>
          <w:rFonts w:ascii="Arial" w:hAnsi="Arial" w:cs="Arial" w:hint="cs"/>
          <w:rtl/>
        </w:rPr>
        <w:t>بن</w:t>
      </w:r>
      <w:r>
        <w:rPr>
          <w:rtl/>
        </w:rPr>
        <w:t xml:space="preserve"> </w:t>
      </w:r>
      <w:r>
        <w:rPr>
          <w:rFonts w:ascii="Arial" w:hAnsi="Arial" w:cs="Arial" w:hint="cs"/>
          <w:rtl/>
        </w:rPr>
        <w:t>أوس</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حسبي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ونعم</w:t>
      </w:r>
      <w:r>
        <w:rPr>
          <w:rStyle w:val="bold"/>
          <w:rtl/>
        </w:rPr>
        <w:t xml:space="preserve"> </w:t>
      </w:r>
      <w:r>
        <w:rPr>
          <w:rStyle w:val="bold"/>
          <w:rFonts w:ascii="Arial" w:hAnsi="Arial" w:cs="Arial" w:hint="cs"/>
          <w:rtl/>
        </w:rPr>
        <w:t>الوكيل</w:t>
      </w:r>
      <w:r>
        <w:rPr>
          <w:rStyle w:val="bold"/>
          <w:rtl/>
        </w:rPr>
        <w:t xml:space="preserve"> </w:t>
      </w:r>
      <w:r>
        <w:rPr>
          <w:rStyle w:val="bold"/>
          <w:rFonts w:ascii="Arial" w:hAnsi="Arial" w:cs="Arial" w:hint="cs"/>
          <w:rtl/>
        </w:rPr>
        <w:t>أمان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خائف</w:t>
      </w:r>
      <w:r>
        <w:rPr>
          <w:rStyle w:val="bold"/>
          <w:rFonts w:ascii="Calibri" w:cs="Calibri" w:hint="cs"/>
          <w:rtl/>
        </w:rPr>
        <w:t>»</w:t>
      </w:r>
      <w:r>
        <w:rPr>
          <w:rStyle w:val="footnotepantoneSuperscript"/>
          <w:rtl/>
        </w:rPr>
        <w:t>(</w:t>
      </w:r>
      <w:r>
        <w:rPr>
          <w:rStyle w:val="footnotepantoneSuperscript"/>
          <w:rtl/>
        </w:rPr>
        <w:footnoteReference w:id="29"/>
      </w:r>
      <w:r>
        <w:rPr>
          <w:rStyle w:val="footnotepantoneSuperscript"/>
          <w:rtl/>
        </w:rPr>
        <w:t>)</w:t>
      </w:r>
      <w:r>
        <w:rPr>
          <w:rtl/>
        </w:rPr>
        <w:t xml:space="preserve">. </w:t>
      </w:r>
      <w:r>
        <w:rPr>
          <w:rFonts w:ascii="Arial" w:hAnsi="Arial" w:cs="Arial" w:hint="cs"/>
          <w:rtl/>
        </w:rPr>
        <w:t>وأخرج</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الدنيا</w:t>
      </w:r>
      <w:r>
        <w:rPr>
          <w:rtl/>
        </w:rPr>
        <w:t xml:space="preserve"> </w:t>
      </w:r>
      <w:r>
        <w:rPr>
          <w:rFonts w:ascii="Arial" w:hAnsi="Arial" w:cs="Arial" w:hint="cs"/>
          <w:rtl/>
        </w:rPr>
        <w:t>عن</w:t>
      </w:r>
      <w:r>
        <w:rPr>
          <w:rtl/>
        </w:rPr>
        <w:t xml:space="preserve"> </w:t>
      </w:r>
      <w:r>
        <w:rPr>
          <w:rFonts w:ascii="Arial" w:hAnsi="Arial" w:cs="Arial" w:hint="cs"/>
          <w:rtl/>
        </w:rPr>
        <w:t>عائشة</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اشتدَّ</w:t>
      </w:r>
      <w:r>
        <w:rPr>
          <w:rtl/>
        </w:rPr>
        <w:t xml:space="preserve"> </w:t>
      </w:r>
      <w:r>
        <w:rPr>
          <w:rFonts w:ascii="Arial" w:hAnsi="Arial" w:cs="Arial" w:hint="cs"/>
          <w:rtl/>
        </w:rPr>
        <w:t>همُّه</w:t>
      </w:r>
      <w:r>
        <w:rPr>
          <w:rFonts w:ascii="Calibri" w:cs="Calibri" w:hint="cs"/>
          <w:rtl/>
        </w:rPr>
        <w:t> </w:t>
      </w:r>
      <w:r>
        <w:rPr>
          <w:rFonts w:ascii="Arial" w:hAnsi="Arial" w:cs="Arial" w:hint="cs"/>
          <w:rtl/>
        </w:rPr>
        <w:t>ژ</w:t>
      </w:r>
      <w:r>
        <w:rPr>
          <w:rtl/>
        </w:rPr>
        <w:t xml:space="preserve"> </w:t>
      </w:r>
      <w:r>
        <w:rPr>
          <w:rFonts w:ascii="Arial" w:hAnsi="Arial" w:cs="Arial" w:hint="cs"/>
          <w:rtl/>
        </w:rPr>
        <w:t>مسح</w:t>
      </w:r>
      <w:r>
        <w:rPr>
          <w:rtl/>
        </w:rPr>
        <w:t xml:space="preserve"> </w:t>
      </w:r>
      <w:r>
        <w:rPr>
          <w:rFonts w:ascii="Arial" w:hAnsi="Arial" w:cs="Arial" w:hint="cs"/>
          <w:rtl/>
        </w:rPr>
        <w:t>بيده</w:t>
      </w:r>
      <w:r>
        <w:rPr>
          <w:rtl/>
        </w:rPr>
        <w:t xml:space="preserve"> </w:t>
      </w:r>
      <w:r>
        <w:rPr>
          <w:rFonts w:ascii="Arial" w:hAnsi="Arial" w:cs="Arial" w:hint="cs"/>
          <w:rtl/>
        </w:rPr>
        <w:t>عَلَى</w:t>
      </w:r>
      <w:r>
        <w:rPr>
          <w:rtl/>
        </w:rPr>
        <w:t xml:space="preserve"> </w:t>
      </w:r>
      <w:r>
        <w:rPr>
          <w:rFonts w:ascii="Arial" w:hAnsi="Arial" w:cs="Arial" w:hint="cs"/>
          <w:rtl/>
        </w:rPr>
        <w:t>رأسه</w:t>
      </w:r>
      <w:r>
        <w:rPr>
          <w:rtl/>
        </w:rPr>
        <w:t xml:space="preserve"> </w:t>
      </w:r>
      <w:r>
        <w:rPr>
          <w:rFonts w:ascii="Arial" w:hAnsi="Arial" w:cs="Arial" w:hint="cs"/>
          <w:rtl/>
        </w:rPr>
        <w:t>ولحيته،</w:t>
      </w:r>
      <w:r>
        <w:rPr>
          <w:rtl/>
        </w:rPr>
        <w:t xml:space="preserve"> </w:t>
      </w:r>
      <w:r>
        <w:rPr>
          <w:rFonts w:ascii="Arial" w:hAnsi="Arial" w:cs="Arial" w:hint="cs"/>
          <w:rtl/>
        </w:rPr>
        <w:t>ثمَّ</w:t>
      </w:r>
      <w:r>
        <w:rPr>
          <w:rtl/>
        </w:rPr>
        <w:t xml:space="preserve"> </w:t>
      </w:r>
      <w:r>
        <w:rPr>
          <w:rFonts w:ascii="Arial" w:hAnsi="Arial" w:cs="Arial" w:hint="cs"/>
          <w:rtl/>
        </w:rPr>
        <w:t>تنفَّس</w:t>
      </w:r>
      <w:r>
        <w:rPr>
          <w:rtl/>
        </w:rPr>
        <w:t xml:space="preserve"> </w:t>
      </w:r>
      <w:r>
        <w:rPr>
          <w:rFonts w:ascii="Arial" w:hAnsi="Arial" w:cs="Arial" w:hint="cs"/>
          <w:rtl/>
        </w:rPr>
        <w:t>الصعداء</w:t>
      </w:r>
      <w:r>
        <w:rPr>
          <w:rtl/>
        </w:rPr>
        <w:t xml:space="preserve"> </w:t>
      </w:r>
      <w:r>
        <w:rPr>
          <w:rFonts w:ascii="Arial" w:hAnsi="Arial" w:cs="Arial" w:hint="cs"/>
          <w:rtl/>
        </w:rPr>
        <w:t>وقال</w:t>
      </w:r>
      <w:r>
        <w:rPr>
          <w:rtl/>
        </w:rPr>
        <w:t xml:space="preserve">: </w:t>
      </w:r>
      <w:r>
        <w:rPr>
          <w:rStyle w:val="bold"/>
          <w:rtl/>
        </w:rPr>
        <w:t>«</w:t>
      </w:r>
      <w:r>
        <w:rPr>
          <w:rStyle w:val="bold"/>
          <w:rFonts w:ascii="Arial" w:hAnsi="Arial" w:cs="Arial" w:hint="cs"/>
          <w:rtl/>
        </w:rPr>
        <w:t>حسبي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ونعم</w:t>
      </w:r>
      <w:r>
        <w:rPr>
          <w:rStyle w:val="bold"/>
          <w:rtl/>
        </w:rPr>
        <w:t xml:space="preserve"> </w:t>
      </w:r>
      <w:r>
        <w:rPr>
          <w:rStyle w:val="bold"/>
          <w:rFonts w:ascii="Arial" w:hAnsi="Arial" w:cs="Arial" w:hint="cs"/>
          <w:rtl/>
        </w:rPr>
        <w:t>الوكيل</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آخر</w:t>
      </w:r>
      <w:r>
        <w:rPr>
          <w:rtl/>
        </w:rPr>
        <w:t xml:space="preserve"> </w:t>
      </w:r>
      <w:r>
        <w:rPr>
          <w:rFonts w:ascii="Arial" w:hAnsi="Arial" w:cs="Arial" w:hint="cs"/>
          <w:rtl/>
        </w:rPr>
        <w:t>ما</w:t>
      </w:r>
      <w:r>
        <w:rPr>
          <w:rFonts w:ascii="Calibri" w:cs="Calibri" w:hint="cs"/>
          <w:rtl/>
        </w:rPr>
        <w:t> </w:t>
      </w:r>
      <w:r>
        <w:rPr>
          <w:rFonts w:ascii="Arial" w:hAnsi="Arial" w:cs="Arial" w:hint="cs"/>
          <w:rtl/>
        </w:rPr>
        <w:t>قال</w:t>
      </w:r>
      <w:r>
        <w:rPr>
          <w:rtl/>
        </w:rPr>
        <w:t xml:space="preserve"> </w:t>
      </w:r>
      <w:r>
        <w:rPr>
          <w:rFonts w:ascii="Arial" w:hAnsi="Arial" w:cs="Arial" w:hint="cs"/>
          <w:rtl/>
        </w:rPr>
        <w:t>إبراهيم</w:t>
      </w:r>
      <w:r>
        <w:rPr>
          <w:rtl/>
        </w:rPr>
        <w:t xml:space="preserve"> </w:t>
      </w:r>
      <w:r>
        <w:rPr>
          <w:rFonts w:ascii="Arial" w:hAnsi="Arial" w:cs="Arial" w:hint="cs"/>
          <w:rtl/>
        </w:rPr>
        <w:t>حين</w:t>
      </w:r>
      <w:r>
        <w:rPr>
          <w:rtl/>
        </w:rPr>
        <w:t xml:space="preserve"> </w:t>
      </w:r>
      <w:r>
        <w:rPr>
          <w:rFonts w:ascii="Arial" w:hAnsi="Arial" w:cs="Arial" w:hint="cs"/>
          <w:rtl/>
        </w:rPr>
        <w:t>ألقي</w:t>
      </w:r>
      <w:r>
        <w:rPr>
          <w:rtl/>
        </w:rPr>
        <w:t xml:space="preserve"> </w:t>
      </w:r>
      <w:r>
        <w:rPr>
          <w:rFonts w:ascii="Arial" w:hAnsi="Arial" w:cs="Arial" w:hint="cs"/>
          <w:rtl/>
        </w:rPr>
        <w:t>في</w:t>
      </w:r>
      <w:r>
        <w:rPr>
          <w:rtl/>
        </w:rPr>
        <w:t xml:space="preserve"> </w:t>
      </w:r>
      <w:r>
        <w:rPr>
          <w:rFonts w:ascii="Arial" w:hAnsi="Arial" w:cs="Arial" w:hint="cs"/>
          <w:rtl/>
        </w:rPr>
        <w:t>النار</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فَانقَلَبُواْ</w:t>
      </w:r>
      <w:r>
        <w:rPr>
          <w:rtl/>
        </w:rPr>
        <w:t> </w:t>
      </w:r>
      <w:r>
        <w:rPr>
          <w:rFonts w:ascii="Arial" w:hAnsi="Arial" w:cs="Arial" w:hint="cs"/>
          <w:rtl/>
        </w:rPr>
        <w:t>﴾</w:t>
      </w:r>
      <w:r>
        <w:rPr>
          <w:rtl/>
        </w:rPr>
        <w:t xml:space="preserve"> </w:t>
      </w:r>
      <w:r>
        <w:rPr>
          <w:rFonts w:ascii="Arial" w:hAnsi="Arial" w:cs="Arial" w:hint="cs"/>
          <w:rtl/>
        </w:rPr>
        <w:t>خرجوا</w:t>
      </w:r>
      <w:r>
        <w:rPr>
          <w:rtl/>
        </w:rPr>
        <w:t xml:space="preserve"> </w:t>
      </w:r>
      <w:r>
        <w:rPr>
          <w:rFonts w:ascii="Arial" w:hAnsi="Arial" w:cs="Arial" w:hint="cs"/>
          <w:rtl/>
        </w:rPr>
        <w:t>لبدر</w:t>
      </w:r>
      <w:r>
        <w:rPr>
          <w:rtl/>
        </w:rPr>
        <w:t xml:space="preserve"> </w:t>
      </w:r>
      <w:r>
        <w:rPr>
          <w:rFonts w:ascii="Arial" w:hAnsi="Arial" w:cs="Arial" w:hint="cs"/>
          <w:rtl/>
        </w:rPr>
        <w:t>فانقلبوا،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فانفَلَقَ</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فضرب</w:t>
      </w:r>
      <w:r>
        <w:rPr>
          <w:rtl/>
        </w:rPr>
        <w:t xml:space="preserve"> </w:t>
      </w:r>
      <w:r>
        <w:rPr>
          <w:rFonts w:ascii="Arial" w:hAnsi="Arial" w:cs="Arial" w:hint="cs"/>
          <w:rtl/>
        </w:rPr>
        <w:t>فانفلق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بِنِعْمَةٍ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ربح</w:t>
      </w:r>
      <w:r>
        <w:rPr>
          <w:rtl/>
        </w:rPr>
        <w:t xml:space="preserve"> </w:t>
      </w:r>
      <w:r>
        <w:rPr>
          <w:rFonts w:ascii="Arial" w:hAnsi="Arial" w:cs="Arial" w:hint="cs"/>
          <w:rtl/>
        </w:rPr>
        <w:t>تجارة،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وَفَضْلٍ</w:t>
      </w:r>
      <w:r>
        <w:rPr>
          <w:rtl/>
        </w:rPr>
        <w:t> </w:t>
      </w:r>
      <w:r>
        <w:rPr>
          <w:rFonts w:ascii="Arial" w:hAnsi="Arial" w:cs="Arial" w:hint="cs"/>
          <w:rtl/>
        </w:rPr>
        <w:t>﴾</w:t>
      </w:r>
      <w:r>
        <w:rPr>
          <w:rtl/>
        </w:rPr>
        <w:t xml:space="preserve"> </w:t>
      </w:r>
      <w:r>
        <w:rPr>
          <w:rFonts w:ascii="Arial" w:hAnsi="Arial" w:cs="Arial" w:hint="cs"/>
          <w:rtl/>
        </w:rPr>
        <w:t>ثواب</w:t>
      </w:r>
      <w:r>
        <w:rPr>
          <w:rtl/>
        </w:rPr>
        <w:t xml:space="preserve"> </w:t>
      </w:r>
      <w:r>
        <w:rPr>
          <w:rFonts w:ascii="Arial" w:hAnsi="Arial" w:cs="Arial" w:hint="cs"/>
          <w:rtl/>
        </w:rPr>
        <w:t>الآخِرَة</w:t>
      </w:r>
      <w:r>
        <w:rPr>
          <w:rtl/>
        </w:rPr>
        <w:t xml:space="preserve"> </w:t>
      </w:r>
      <w:r>
        <w:rPr>
          <w:rFonts w:ascii="Arial" w:hAnsi="Arial" w:cs="Arial" w:hint="cs"/>
          <w:rtl/>
        </w:rPr>
        <w:t>إذ</w:t>
      </w:r>
      <w:r>
        <w:rPr>
          <w:rtl/>
        </w:rPr>
        <w:t xml:space="preserve"> </w:t>
      </w:r>
      <w:r>
        <w:rPr>
          <w:rFonts w:ascii="Arial" w:hAnsi="Arial" w:cs="Arial" w:hint="cs"/>
          <w:rtl/>
        </w:rPr>
        <w:t>خرجوا</w:t>
      </w:r>
      <w:r>
        <w:rPr>
          <w:rtl/>
        </w:rPr>
        <w:t xml:space="preserve"> </w:t>
      </w:r>
      <w:r>
        <w:rPr>
          <w:rFonts w:ascii="Arial" w:hAnsi="Arial" w:cs="Arial" w:hint="cs"/>
          <w:rtl/>
        </w:rPr>
        <w:t>للجهاد،</w:t>
      </w:r>
      <w:r>
        <w:rPr>
          <w:rtl/>
        </w:rPr>
        <w:t xml:space="preserve"> </w:t>
      </w:r>
      <w:r>
        <w:rPr>
          <w:rFonts w:ascii="Arial" w:hAnsi="Arial" w:cs="Arial" w:hint="cs"/>
          <w:rtl/>
        </w:rPr>
        <w:t>أو</w:t>
      </w:r>
      <w:r>
        <w:rPr>
          <w:rtl/>
        </w:rPr>
        <w:t xml:space="preserve"> </w:t>
      </w:r>
      <w:r>
        <w:rPr>
          <w:rFonts w:ascii="Arial" w:hAnsi="Arial" w:cs="Arial" w:hint="cs"/>
          <w:rtl/>
        </w:rPr>
        <w:t>العكس</w:t>
      </w:r>
      <w:r>
        <w:rPr>
          <w:rtl/>
        </w:rPr>
        <w:t xml:space="preserve">. </w:t>
      </w:r>
      <w:r>
        <w:rPr>
          <w:rFonts w:ascii="Arial" w:hAnsi="Arial" w:cs="Arial" w:hint="cs"/>
          <w:rtl/>
        </w:rPr>
        <w:t>أو</w:t>
      </w:r>
      <w:r>
        <w:rPr>
          <w:rtl/>
        </w:rPr>
        <w:t xml:space="preserve"> </w:t>
      </w:r>
      <w:r>
        <w:rPr>
          <w:rFonts w:ascii="Arial" w:hAnsi="Arial" w:cs="Arial" w:hint="cs"/>
          <w:rtl/>
        </w:rPr>
        <w:t>النعمة</w:t>
      </w:r>
      <w:r>
        <w:rPr>
          <w:rtl/>
        </w:rPr>
        <w:t xml:space="preserve">: </w:t>
      </w:r>
      <w:r>
        <w:rPr>
          <w:rFonts w:ascii="Arial" w:hAnsi="Arial" w:cs="Arial" w:hint="cs"/>
          <w:rtl/>
        </w:rPr>
        <w:t>السلامة</w:t>
      </w:r>
      <w:r>
        <w:rPr>
          <w:rtl/>
        </w:rPr>
        <w:t xml:space="preserve"> </w:t>
      </w:r>
      <w:r>
        <w:rPr>
          <w:rFonts w:ascii="Arial" w:hAnsi="Arial" w:cs="Arial" w:hint="cs"/>
          <w:rtl/>
        </w:rPr>
        <w:t>والثبات</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والزيادة</w:t>
      </w:r>
      <w:r>
        <w:rPr>
          <w:rtl/>
        </w:rPr>
        <w:t xml:space="preserve"> </w:t>
      </w:r>
      <w:r>
        <w:rPr>
          <w:rFonts w:ascii="Arial" w:hAnsi="Arial" w:cs="Arial" w:hint="cs"/>
          <w:rtl/>
        </w:rPr>
        <w:t>فيه،</w:t>
      </w:r>
      <w:r>
        <w:rPr>
          <w:rtl/>
        </w:rPr>
        <w:t xml:space="preserve"> </w:t>
      </w:r>
      <w:r>
        <w:rPr>
          <w:rFonts w:ascii="Arial" w:hAnsi="Arial" w:cs="Arial" w:hint="cs"/>
          <w:rtl/>
        </w:rPr>
        <w:t>والفضل</w:t>
      </w:r>
      <w:r>
        <w:rPr>
          <w:rtl/>
        </w:rPr>
        <w:t xml:space="preserve">: </w:t>
      </w:r>
      <w:r>
        <w:rPr>
          <w:rFonts w:ascii="Arial" w:hAnsi="Arial" w:cs="Arial" w:hint="cs"/>
          <w:rtl/>
        </w:rPr>
        <w:t>الربح،</w:t>
      </w:r>
      <w:r>
        <w:rPr>
          <w:rtl/>
        </w:rPr>
        <w:t xml:space="preserve"> </w:t>
      </w:r>
      <w:r>
        <w:rPr>
          <w:rFonts w:ascii="Arial" w:hAnsi="Arial" w:cs="Arial" w:hint="cs"/>
          <w:rtl/>
        </w:rPr>
        <w:t>وافوا</w:t>
      </w:r>
      <w:r>
        <w:rPr>
          <w:rtl/>
        </w:rPr>
        <w:t xml:space="preserve"> </w:t>
      </w:r>
      <w:r>
        <w:rPr>
          <w:rFonts w:ascii="Arial" w:hAnsi="Arial" w:cs="Arial" w:hint="cs"/>
          <w:rtl/>
        </w:rPr>
        <w:t>بدرا</w:t>
      </w:r>
      <w:r>
        <w:rPr>
          <w:rtl/>
        </w:rPr>
        <w:t xml:space="preserve"> </w:t>
      </w:r>
      <w:r>
        <w:rPr>
          <w:rFonts w:ascii="Arial" w:hAnsi="Arial" w:cs="Arial" w:hint="cs"/>
          <w:rtl/>
        </w:rPr>
        <w:t>ولم</w:t>
      </w:r>
      <w:r>
        <w:rPr>
          <w:rtl/>
        </w:rPr>
        <w:t xml:space="preserve"> </w:t>
      </w:r>
      <w:r>
        <w:rPr>
          <w:rFonts w:ascii="Arial" w:hAnsi="Arial" w:cs="Arial" w:hint="cs"/>
          <w:rtl/>
        </w:rPr>
        <w:t>يوافها</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وَهُوَ</w:t>
      </w:r>
      <w:r>
        <w:rPr>
          <w:rtl/>
        </w:rPr>
        <w:t xml:space="preserve"> </w:t>
      </w:r>
      <w:r>
        <w:rPr>
          <w:rFonts w:ascii="Arial" w:hAnsi="Arial" w:cs="Arial" w:hint="cs"/>
          <w:rtl/>
        </w:rPr>
        <w:t>سوق</w:t>
      </w:r>
      <w:r>
        <w:rPr>
          <w:rtl/>
        </w:rPr>
        <w:t xml:space="preserve"> </w:t>
      </w:r>
      <w:r>
        <w:rPr>
          <w:rFonts w:ascii="Arial" w:hAnsi="Arial" w:cs="Arial" w:hint="cs"/>
          <w:rtl/>
        </w:rPr>
        <w:t>لبني</w:t>
      </w:r>
      <w:r>
        <w:rPr>
          <w:rtl/>
        </w:rPr>
        <w:t xml:space="preserve"> </w:t>
      </w:r>
      <w:r>
        <w:rPr>
          <w:rFonts w:ascii="Arial" w:hAnsi="Arial" w:cs="Arial" w:hint="cs"/>
          <w:rtl/>
        </w:rPr>
        <w:t>كنانة</w:t>
      </w:r>
      <w:r>
        <w:rPr>
          <w:rtl/>
        </w:rPr>
        <w:t xml:space="preserve"> </w:t>
      </w:r>
      <w:r>
        <w:rPr>
          <w:rFonts w:ascii="Arial" w:hAnsi="Arial" w:cs="Arial" w:hint="cs"/>
          <w:rtl/>
        </w:rPr>
        <w:t>يجتمعون</w:t>
      </w:r>
      <w:r>
        <w:rPr>
          <w:rtl/>
        </w:rPr>
        <w:t xml:space="preserve"> </w:t>
      </w:r>
      <w:r>
        <w:rPr>
          <w:rFonts w:ascii="Arial" w:hAnsi="Arial" w:cs="Arial" w:hint="cs"/>
          <w:rtl/>
        </w:rPr>
        <w:t>فيه</w:t>
      </w:r>
      <w:r>
        <w:rPr>
          <w:rtl/>
        </w:rPr>
        <w:t xml:space="preserve"> </w:t>
      </w:r>
      <w:r>
        <w:rPr>
          <w:rFonts w:ascii="Arial" w:hAnsi="Arial" w:cs="Arial" w:hint="cs"/>
          <w:rtl/>
        </w:rPr>
        <w:t>كلَّ</w:t>
      </w:r>
      <w:r>
        <w:rPr>
          <w:rtl/>
        </w:rPr>
        <w:t xml:space="preserve"> </w:t>
      </w:r>
      <w:r>
        <w:rPr>
          <w:rFonts w:ascii="Arial" w:hAnsi="Arial" w:cs="Arial" w:hint="cs"/>
          <w:rtl/>
        </w:rPr>
        <w:t>عام</w:t>
      </w:r>
      <w:r>
        <w:rPr>
          <w:rtl/>
        </w:rPr>
        <w:t xml:space="preserve"> </w:t>
      </w:r>
      <w:r>
        <w:rPr>
          <w:rFonts w:ascii="Arial" w:hAnsi="Arial" w:cs="Arial" w:hint="cs"/>
          <w:rtl/>
        </w:rPr>
        <w:t>ثمانية</w:t>
      </w:r>
      <w:r>
        <w:rPr>
          <w:rtl/>
        </w:rPr>
        <w:t xml:space="preserve"> </w:t>
      </w:r>
      <w:r>
        <w:rPr>
          <w:rFonts w:ascii="Arial" w:hAnsi="Arial" w:cs="Arial" w:hint="cs"/>
          <w:rtl/>
        </w:rPr>
        <w:t>أيَّام،</w:t>
      </w:r>
      <w:r>
        <w:rPr>
          <w:rtl/>
        </w:rPr>
        <w:t xml:space="preserve"> </w:t>
      </w:r>
      <w:r>
        <w:rPr>
          <w:rFonts w:ascii="Arial" w:hAnsi="Arial" w:cs="Arial" w:hint="cs"/>
          <w:rtl/>
        </w:rPr>
        <w:t>ووافقوه</w:t>
      </w:r>
      <w:r>
        <w:rPr>
          <w:rtl/>
        </w:rPr>
        <w:t xml:space="preserve"> </w:t>
      </w:r>
      <w:r>
        <w:rPr>
          <w:rFonts w:ascii="Arial" w:hAnsi="Arial" w:cs="Arial" w:hint="cs"/>
          <w:rtl/>
        </w:rPr>
        <w:t>ومعهم</w:t>
      </w:r>
      <w:r>
        <w:rPr>
          <w:rtl/>
        </w:rPr>
        <w:t xml:space="preserve"> </w:t>
      </w:r>
      <w:r>
        <w:rPr>
          <w:rFonts w:ascii="Arial" w:hAnsi="Arial" w:cs="Arial" w:hint="cs"/>
          <w:rtl/>
        </w:rPr>
        <w:t>تجارة</w:t>
      </w:r>
      <w:r>
        <w:rPr>
          <w:rtl/>
        </w:rPr>
        <w:t xml:space="preserve"> </w:t>
      </w:r>
      <w:r>
        <w:rPr>
          <w:rFonts w:ascii="Arial" w:hAnsi="Arial" w:cs="Arial" w:hint="cs"/>
          <w:rtl/>
        </w:rPr>
        <w:t>فباعوا</w:t>
      </w:r>
      <w:r>
        <w:rPr>
          <w:rtl/>
        </w:rPr>
        <w:t xml:space="preserve"> </w:t>
      </w:r>
      <w:r>
        <w:rPr>
          <w:rFonts w:ascii="Arial" w:hAnsi="Arial" w:cs="Arial" w:hint="cs"/>
          <w:rtl/>
        </w:rPr>
        <w:t>واشتروا</w:t>
      </w:r>
      <w:r>
        <w:rPr>
          <w:rtl/>
        </w:rPr>
        <w:t xml:space="preserve"> </w:t>
      </w:r>
      <w:r>
        <w:rPr>
          <w:rFonts w:ascii="Arial" w:hAnsi="Arial" w:cs="Arial" w:hint="cs"/>
          <w:rtl/>
        </w:rPr>
        <w:t>أدما</w:t>
      </w:r>
      <w:r>
        <w:rPr>
          <w:rtl/>
        </w:rPr>
        <w:t xml:space="preserve"> </w:t>
      </w:r>
      <w:r>
        <w:rPr>
          <w:rFonts w:ascii="Arial" w:hAnsi="Arial" w:cs="Arial" w:hint="cs"/>
          <w:rtl/>
        </w:rPr>
        <w:t>وزبيبا،</w:t>
      </w:r>
      <w:r>
        <w:rPr>
          <w:rtl/>
        </w:rPr>
        <w:t xml:space="preserve"> </w:t>
      </w:r>
      <w:r>
        <w:rPr>
          <w:rFonts w:ascii="Arial" w:hAnsi="Arial" w:cs="Arial" w:hint="cs"/>
          <w:rtl/>
        </w:rPr>
        <w:t>وأصابوا</w:t>
      </w:r>
      <w:r>
        <w:rPr>
          <w:rtl/>
        </w:rPr>
        <w:t xml:space="preserve"> </w:t>
      </w:r>
      <w:r>
        <w:rPr>
          <w:rFonts w:ascii="Arial" w:hAnsi="Arial" w:cs="Arial" w:hint="cs"/>
          <w:rtl/>
        </w:rPr>
        <w:t>الدرهم</w:t>
      </w:r>
      <w:r>
        <w:rPr>
          <w:rtl/>
        </w:rPr>
        <w:t xml:space="preserve"> </w:t>
      </w:r>
      <w:r>
        <w:rPr>
          <w:rFonts w:ascii="Arial" w:hAnsi="Arial" w:cs="Arial" w:hint="cs"/>
          <w:rtl/>
        </w:rPr>
        <w:t>درهمين،</w:t>
      </w:r>
      <w:r>
        <w:rPr>
          <w:rtl/>
        </w:rPr>
        <w:t xml:space="preserve"> </w:t>
      </w:r>
      <w:r>
        <w:rPr>
          <w:rFonts w:ascii="Arial" w:hAnsi="Arial" w:cs="Arial" w:hint="cs"/>
          <w:rtl/>
        </w:rPr>
        <w:t>فرجعوا</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سالمين</w:t>
      </w:r>
      <w:r>
        <w:rPr>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لَّمْ</w:t>
      </w:r>
      <w:r>
        <w:rPr>
          <w:rStyle w:val="bold"/>
          <w:rtl/>
        </w:rPr>
        <w:t xml:space="preserve"> </w:t>
      </w:r>
      <w:r>
        <w:rPr>
          <w:rStyle w:val="bold"/>
          <w:rFonts w:ascii="Arial" w:hAnsi="Arial" w:cs="Arial" w:hint="cs"/>
          <w:rtl/>
        </w:rPr>
        <w:t>يَمْسَسْهُمْ</w:t>
      </w:r>
      <w:r>
        <w:rPr>
          <w:rStyle w:val="bold"/>
          <w:rtl/>
        </w:rPr>
        <w:t xml:space="preserve"> </w:t>
      </w:r>
      <w:r>
        <w:rPr>
          <w:rStyle w:val="bold"/>
          <w:rFonts w:ascii="Arial" w:hAnsi="Arial" w:cs="Arial" w:hint="cs"/>
          <w:rtl/>
        </w:rPr>
        <w:t>سُوءٌ</w:t>
      </w:r>
      <w:r>
        <w:rPr>
          <w:rtl/>
        </w:rPr>
        <w:t> </w:t>
      </w:r>
      <w:r>
        <w:rPr>
          <w:rFonts w:ascii="Arial" w:hAnsi="Arial" w:cs="Arial" w:hint="cs"/>
          <w:rtl/>
        </w:rPr>
        <w:t>﴾</w:t>
      </w:r>
      <w:r>
        <w:rPr>
          <w:rtl/>
        </w:rPr>
        <w:t xml:space="preserve"> </w:t>
      </w:r>
      <w:r>
        <w:rPr>
          <w:rFonts w:ascii="Arial" w:hAnsi="Arial" w:cs="Arial" w:hint="cs"/>
          <w:rtl/>
        </w:rPr>
        <w:t>جرح،</w:t>
      </w:r>
      <w:r>
        <w:rPr>
          <w:rtl/>
        </w:rPr>
        <w:t xml:space="preserve"> </w:t>
      </w:r>
      <w:r>
        <w:rPr>
          <w:rFonts w:ascii="Arial" w:hAnsi="Arial" w:cs="Arial" w:hint="cs"/>
          <w:rtl/>
        </w:rPr>
        <w:t>أو</w:t>
      </w:r>
      <w:r>
        <w:rPr>
          <w:rtl/>
        </w:rPr>
        <w:t xml:space="preserve"> </w:t>
      </w:r>
      <w:r>
        <w:rPr>
          <w:rFonts w:ascii="Arial" w:hAnsi="Arial" w:cs="Arial" w:hint="cs"/>
          <w:rtl/>
        </w:rPr>
        <w:t>كيد</w:t>
      </w:r>
      <w:r>
        <w:rPr>
          <w:rtl/>
        </w:rPr>
        <w:t xml:space="preserve"> </w:t>
      </w:r>
      <w:r>
        <w:rPr>
          <w:rFonts w:ascii="Arial" w:hAnsi="Arial" w:cs="Arial" w:hint="cs"/>
          <w:rtl/>
        </w:rPr>
        <w:t>عدوٍّ،</w:t>
      </w:r>
      <w:r>
        <w:rPr>
          <w:rtl/>
        </w:rPr>
        <w:t xml:space="preserve"> </w:t>
      </w:r>
      <w:r>
        <w:rPr>
          <w:rFonts w:ascii="Arial" w:hAnsi="Arial" w:cs="Arial" w:hint="cs"/>
          <w:rtl/>
        </w:rPr>
        <w:t>أو</w:t>
      </w:r>
      <w:r>
        <w:rPr>
          <w:rtl/>
        </w:rPr>
        <w:t xml:space="preserve"> </w:t>
      </w:r>
      <w:r>
        <w:rPr>
          <w:rFonts w:ascii="Arial" w:hAnsi="Arial" w:cs="Arial" w:hint="cs"/>
          <w:rtl/>
        </w:rPr>
        <w:t>قتل</w:t>
      </w:r>
      <w:r>
        <w:rPr>
          <w:rtl/>
        </w:rPr>
        <w:t xml:space="preserve">. </w:t>
      </w:r>
      <w:r>
        <w:rPr>
          <w:rFonts w:ascii="Arial" w:hAnsi="Arial" w:cs="Arial" w:hint="cs"/>
          <w:rtl/>
        </w:rPr>
        <w:t>وعيَّر</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جيشَ</w:t>
      </w:r>
      <w:r>
        <w:rPr>
          <w:rtl/>
        </w:rPr>
        <w:t xml:space="preserve"> </w:t>
      </w:r>
      <w:r>
        <w:rPr>
          <w:rFonts w:ascii="Arial" w:hAnsi="Arial" w:cs="Arial" w:hint="cs"/>
          <w:rtl/>
        </w:rPr>
        <w:t>أبي</w:t>
      </w:r>
      <w:r>
        <w:rPr>
          <w:rtl/>
        </w:rPr>
        <w:t xml:space="preserve"> </w:t>
      </w:r>
      <w:r>
        <w:rPr>
          <w:rFonts w:ascii="Arial" w:hAnsi="Arial" w:cs="Arial" w:hint="cs"/>
          <w:rtl/>
        </w:rPr>
        <w:t>سفيان</w:t>
      </w:r>
      <w:r>
        <w:rPr>
          <w:rtl/>
        </w:rPr>
        <w:t xml:space="preserve">: </w:t>
      </w:r>
      <w:r>
        <w:rPr>
          <w:rFonts w:ascii="Arial" w:hAnsi="Arial" w:cs="Arial" w:hint="cs"/>
          <w:rtl/>
        </w:rPr>
        <w:t>خرجتم</w:t>
      </w:r>
      <w:r>
        <w:rPr>
          <w:rtl/>
        </w:rPr>
        <w:t xml:space="preserve"> </w:t>
      </w:r>
      <w:r>
        <w:rPr>
          <w:rFonts w:ascii="Arial" w:hAnsi="Arial" w:cs="Arial" w:hint="cs"/>
          <w:rtl/>
        </w:rPr>
        <w:t>لتشربوا</w:t>
      </w:r>
      <w:r>
        <w:rPr>
          <w:rtl/>
        </w:rPr>
        <w:t xml:space="preserve"> </w:t>
      </w:r>
      <w:r>
        <w:rPr>
          <w:rFonts w:ascii="Arial" w:hAnsi="Arial" w:cs="Arial" w:hint="cs"/>
          <w:rtl/>
        </w:rPr>
        <w:t>السويق</w:t>
      </w:r>
      <w:r>
        <w:rPr>
          <w:rtl/>
        </w:rPr>
        <w:t xml:space="preserve">! </w:t>
      </w:r>
      <w:r>
        <w:rPr>
          <w:rFonts w:ascii="Arial" w:hAnsi="Arial" w:cs="Arial" w:hint="cs"/>
          <w:rtl/>
        </w:rPr>
        <w:t>فأنهضه</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غزوة</w:t>
      </w:r>
      <w:r>
        <w:rPr>
          <w:rtl/>
        </w:rPr>
        <w:t xml:space="preserve"> </w:t>
      </w:r>
      <w:r>
        <w:rPr>
          <w:rFonts w:ascii="Arial" w:hAnsi="Arial" w:cs="Arial" w:hint="cs"/>
          <w:rtl/>
        </w:rPr>
        <w:t>الأحزاب</w:t>
      </w:r>
      <w:r>
        <w:rPr>
          <w:rtl/>
        </w:rPr>
        <w:t xml:space="preserve"> </w:t>
      </w:r>
      <w:r>
        <w:rPr>
          <w:rFonts w:ascii="Arial" w:hAnsi="Arial" w:cs="Arial" w:hint="cs"/>
          <w:rtl/>
        </w:rPr>
        <w:t>ولم</w:t>
      </w:r>
      <w:r>
        <w:rPr>
          <w:rtl/>
        </w:rPr>
        <w:t xml:space="preserve"> </w:t>
      </w:r>
      <w:r>
        <w:rPr>
          <w:rFonts w:ascii="Arial" w:hAnsi="Arial" w:cs="Arial" w:hint="cs"/>
          <w:rtl/>
        </w:rPr>
        <w:t>تفدهم،</w:t>
      </w:r>
      <w:r>
        <w:rPr>
          <w:rtl/>
        </w:rPr>
        <w:t xml:space="preserve"> </w:t>
      </w:r>
      <w:r>
        <w:rPr>
          <w:rFonts w:ascii="Arial" w:hAnsi="Arial" w:cs="Arial" w:hint="cs"/>
          <w:rtl/>
        </w:rPr>
        <w:t>ورجعوا</w:t>
      </w:r>
      <w:r>
        <w:rPr>
          <w:rtl/>
        </w:rPr>
        <w:t xml:space="preserve"> </w:t>
      </w:r>
      <w:r>
        <w:rPr>
          <w:rFonts w:ascii="Arial" w:hAnsi="Arial" w:cs="Arial" w:hint="cs"/>
          <w:rtl/>
        </w:rPr>
        <w:t>خائبين،</w:t>
      </w:r>
      <w:r>
        <w:rPr>
          <w:rtl/>
        </w:rPr>
        <w:t xml:space="preserve"> </w:t>
      </w:r>
      <w:r>
        <w:rPr>
          <w:rFonts w:ascii="Arial" w:hAnsi="Arial" w:cs="Arial" w:hint="cs"/>
          <w:rtl/>
        </w:rPr>
        <w:t>فكانت</w:t>
      </w:r>
      <w:r>
        <w:rPr>
          <w:rtl/>
        </w:rPr>
        <w:t xml:space="preserve"> </w:t>
      </w:r>
      <w:r>
        <w:rPr>
          <w:rFonts w:ascii="Arial" w:hAnsi="Arial" w:cs="Arial" w:hint="cs"/>
          <w:rtl/>
        </w:rPr>
        <w:t>آخر</w:t>
      </w:r>
      <w:r>
        <w:rPr>
          <w:rtl/>
        </w:rPr>
        <w:t xml:space="preserve"> </w:t>
      </w:r>
      <w:r>
        <w:rPr>
          <w:rFonts w:ascii="Arial" w:hAnsi="Arial" w:cs="Arial" w:hint="cs"/>
          <w:rtl/>
        </w:rPr>
        <w:t>غزوهم</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وَاتَّبَعُواْ</w:t>
      </w:r>
      <w:r>
        <w:rPr>
          <w:rStyle w:val="bold"/>
          <w:rtl/>
        </w:rPr>
        <w:t xml:space="preserve"> </w:t>
      </w:r>
      <w:r>
        <w:rPr>
          <w:rStyle w:val="bold"/>
          <w:rFonts w:ascii="Arial" w:hAnsi="Arial" w:cs="Arial" w:hint="cs"/>
          <w:rtl/>
        </w:rPr>
        <w:t>رِضْوَانَ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موجبه</w:t>
      </w:r>
      <w:r>
        <w:rPr>
          <w:rtl/>
        </w:rPr>
        <w:t xml:space="preserve"> </w:t>
      </w:r>
      <w:r>
        <w:rPr>
          <w:rFonts w:ascii="Arial" w:hAnsi="Arial" w:cs="Arial" w:hint="cs"/>
          <w:rtl/>
        </w:rPr>
        <w:t>بخروجهم</w:t>
      </w:r>
      <w:r>
        <w:rPr>
          <w:rtl/>
        </w:rPr>
        <w:t xml:space="preserve"> </w:t>
      </w:r>
      <w:r>
        <w:rPr>
          <w:rFonts w:ascii="Arial" w:hAnsi="Arial" w:cs="Arial" w:hint="cs"/>
          <w:rtl/>
        </w:rPr>
        <w:t>إِلَى</w:t>
      </w:r>
      <w:r>
        <w:rPr>
          <w:rtl/>
        </w:rPr>
        <w:t xml:space="preserve"> </w:t>
      </w:r>
      <w:r>
        <w:rPr>
          <w:rFonts w:ascii="Arial" w:hAnsi="Arial" w:cs="Arial" w:hint="cs"/>
          <w:rtl/>
        </w:rPr>
        <w:t>بدر</w:t>
      </w:r>
      <w:r>
        <w:rPr>
          <w:rtl/>
        </w:rPr>
        <w:t xml:space="preserve"> </w:t>
      </w:r>
      <w:r>
        <w:rPr>
          <w:rFonts w:ascii="Arial" w:hAnsi="Arial" w:cs="Arial" w:hint="cs"/>
          <w:rtl/>
        </w:rPr>
        <w:t>الصغرى،</w:t>
      </w:r>
      <w:r>
        <w:rPr>
          <w:rtl/>
        </w:rPr>
        <w:t xml:space="preserve"> </w:t>
      </w:r>
      <w:r>
        <w:rPr>
          <w:rFonts w:ascii="Arial" w:hAnsi="Arial" w:cs="Arial" w:hint="cs"/>
          <w:rtl/>
        </w:rPr>
        <w:t>ومطاوعة</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ورضوانُه</w:t>
      </w:r>
      <w:r>
        <w:rPr>
          <w:rtl/>
        </w:rPr>
        <w:t xml:space="preserve">: </w:t>
      </w:r>
      <w:r>
        <w:rPr>
          <w:rFonts w:ascii="Arial" w:hAnsi="Arial" w:cs="Arial" w:hint="cs"/>
          <w:rtl/>
        </w:rPr>
        <w:t>ولايتُه</w:t>
      </w:r>
      <w:r>
        <w:rPr>
          <w:rtl/>
        </w:rPr>
        <w:t xml:space="preserve"> </w:t>
      </w:r>
      <w:r>
        <w:rPr>
          <w:rFonts w:ascii="Arial" w:hAnsi="Arial" w:cs="Arial" w:hint="cs"/>
          <w:rtl/>
        </w:rPr>
        <w:t>أو</w:t>
      </w:r>
      <w:r>
        <w:rPr>
          <w:rtl/>
        </w:rPr>
        <w:t xml:space="preserve"> </w:t>
      </w:r>
      <w:r>
        <w:rPr>
          <w:rFonts w:ascii="Arial" w:hAnsi="Arial" w:cs="Arial" w:hint="cs"/>
          <w:rtl/>
        </w:rPr>
        <w:t>ثوابُه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ذُو</w:t>
      </w:r>
      <w:r>
        <w:rPr>
          <w:rStyle w:val="bold"/>
          <w:rtl/>
        </w:rPr>
        <w:t xml:space="preserve"> </w:t>
      </w:r>
      <w:r>
        <w:rPr>
          <w:rStyle w:val="bold"/>
          <w:rFonts w:ascii="Arial" w:hAnsi="Arial" w:cs="Arial" w:hint="cs"/>
          <w:rtl/>
        </w:rPr>
        <w:t>فَضْلٍ</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للمطيعين،</w:t>
      </w:r>
      <w:r>
        <w:rPr>
          <w:rtl/>
        </w:rPr>
        <w:t xml:space="preserve"> </w:t>
      </w:r>
      <w:r>
        <w:rPr>
          <w:rFonts w:ascii="Arial" w:hAnsi="Arial" w:cs="Arial" w:hint="cs"/>
          <w:rtl/>
        </w:rPr>
        <w:t>ومنه</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بكم</w:t>
      </w:r>
      <w:r>
        <w:rPr>
          <w:rtl/>
        </w:rPr>
        <w:t xml:space="preserve"> </w:t>
      </w:r>
      <w:r>
        <w:rPr>
          <w:rFonts w:ascii="Arial" w:hAnsi="Arial" w:cs="Arial" w:hint="cs"/>
          <w:rtl/>
        </w:rPr>
        <w:t>من</w:t>
      </w:r>
      <w:r>
        <w:rPr>
          <w:rtl/>
        </w:rPr>
        <w:t xml:space="preserve"> </w:t>
      </w:r>
      <w:r>
        <w:rPr>
          <w:rFonts w:ascii="Arial" w:hAnsi="Arial" w:cs="Arial" w:hint="cs"/>
          <w:rtl/>
        </w:rPr>
        <w:t>خزي</w:t>
      </w:r>
      <w:r>
        <w:rPr>
          <w:rtl/>
        </w:rPr>
        <w:t xml:space="preserve"> </w:t>
      </w:r>
      <w:r>
        <w:rPr>
          <w:rFonts w:ascii="Arial" w:hAnsi="Arial" w:cs="Arial" w:hint="cs"/>
          <w:rtl/>
        </w:rPr>
        <w:t>عدوِّكم</w:t>
      </w:r>
      <w:r>
        <w:rPr>
          <w:rtl/>
        </w:rPr>
        <w:t xml:space="preserve"> </w:t>
      </w:r>
      <w:r>
        <w:rPr>
          <w:rFonts w:ascii="Arial" w:hAnsi="Arial" w:cs="Arial" w:hint="cs"/>
          <w:rtl/>
        </w:rPr>
        <w:t>ونصركم</w:t>
      </w:r>
      <w:r>
        <w:rPr>
          <w:rtl/>
        </w:rPr>
        <w:t xml:space="preserve"> </w:t>
      </w:r>
      <w:r>
        <w:rPr>
          <w:rFonts w:ascii="Arial" w:hAnsi="Arial" w:cs="Arial" w:hint="cs"/>
          <w:rtl/>
        </w:rPr>
        <w:t>وحفظكم،</w:t>
      </w:r>
      <w:r>
        <w:rPr>
          <w:rtl/>
        </w:rPr>
        <w:t xml:space="preserve"> </w:t>
      </w:r>
      <w:r>
        <w:rPr>
          <w:rFonts w:ascii="Arial" w:hAnsi="Arial" w:cs="Arial" w:hint="cs"/>
          <w:rtl/>
        </w:rPr>
        <w:t>وتوفيقكم،</w:t>
      </w:r>
      <w:r>
        <w:rPr>
          <w:rtl/>
        </w:rPr>
        <w:t xml:space="preserve"> </w:t>
      </w:r>
      <w:r>
        <w:rPr>
          <w:rFonts w:ascii="Arial" w:hAnsi="Arial" w:cs="Arial" w:hint="cs"/>
          <w:rtl/>
        </w:rPr>
        <w:t>وتصليبكم</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وغير</w:t>
      </w:r>
      <w:r>
        <w:rPr>
          <w:rtl/>
        </w:rPr>
        <w:t xml:space="preserve"> </w:t>
      </w:r>
      <w:r>
        <w:rPr>
          <w:rFonts w:ascii="Arial" w:hAnsi="Arial" w:cs="Arial" w:hint="cs"/>
          <w:rtl/>
        </w:rPr>
        <w:t>ذلك</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القائل</w:t>
      </w:r>
      <w:r>
        <w:rPr>
          <w:rtl/>
        </w:rPr>
        <w:t xml:space="preserve"> </w:t>
      </w:r>
      <w:r>
        <w:rPr>
          <w:rFonts w:ascii="Arial" w:hAnsi="Arial" w:cs="Arial" w:hint="cs"/>
          <w:rtl/>
        </w:rPr>
        <w:t>أو</w:t>
      </w:r>
      <w:r>
        <w:rPr>
          <w:rtl/>
        </w:rPr>
        <w:t xml:space="preserve"> </w:t>
      </w:r>
      <w:r>
        <w:rPr>
          <w:rFonts w:ascii="Arial" w:hAnsi="Arial" w:cs="Arial" w:hint="cs"/>
          <w:rtl/>
        </w:rPr>
        <w:t>الآمر</w:t>
      </w:r>
      <w:r>
        <w:rPr>
          <w:rtl/>
        </w:rPr>
        <w:t xml:space="preserve"> </w:t>
      </w:r>
      <w:r>
        <w:rPr>
          <w:rFonts w:ascii="Arial" w:hAnsi="Arial" w:cs="Arial" w:hint="cs"/>
          <w:rtl/>
        </w:rPr>
        <w:t>له</w:t>
      </w:r>
      <w:r>
        <w:rPr>
          <w:rtl/>
        </w:rPr>
        <w:t xml:space="preserve"> </w:t>
      </w:r>
      <w:r>
        <w:rPr>
          <w:rFonts w:ascii="Arial" w:hAnsi="Arial" w:cs="Arial" w:hint="cs"/>
          <w:rtl/>
        </w:rPr>
        <w:t>بالقول</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القائل</w:t>
      </w:r>
      <w:r>
        <w:rPr>
          <w:rtl/>
        </w:rPr>
        <w:t xml:space="preserve"> </w:t>
      </w:r>
      <w:r>
        <w:rPr>
          <w:rFonts w:ascii="Arial" w:hAnsi="Arial" w:cs="Arial" w:hint="cs"/>
          <w:rtl/>
        </w:rPr>
        <w:t>جِنِّيٌّ</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النَّاسَ</w:t>
      </w:r>
      <w:r>
        <w:rPr>
          <w:rtl/>
        </w:rPr>
        <w:t xml:space="preserve"> </w:t>
      </w:r>
      <w:r>
        <w:rPr>
          <w:rFonts w:ascii="Arial" w:hAnsi="Arial" w:cs="Arial" w:hint="cs"/>
          <w:rtl/>
        </w:rPr>
        <w:t>قَدْ</w:t>
      </w:r>
      <w:r>
        <w:rPr>
          <w:rtl/>
        </w:rPr>
        <w:t xml:space="preserve"> </w:t>
      </w:r>
      <w:r>
        <w:rPr>
          <w:rFonts w:ascii="Arial" w:hAnsi="Arial" w:cs="Arial" w:hint="cs"/>
          <w:rtl/>
        </w:rPr>
        <w:t>جَمَعُواْ</w:t>
      </w:r>
      <w:r>
        <w:rPr>
          <w:rtl/>
        </w:rPr>
        <w:t xml:space="preserve"> </w:t>
      </w:r>
      <w:r>
        <w:rPr>
          <w:rFonts w:ascii="Arial" w:hAnsi="Arial" w:cs="Arial" w:hint="cs"/>
          <w:rtl/>
        </w:rPr>
        <w:t>لَكُمْ</w:t>
      </w:r>
      <w:r>
        <w:rPr>
          <w:rtl/>
        </w:rPr>
        <w:t xml:space="preserve"> </w:t>
      </w:r>
      <w:r>
        <w:rPr>
          <w:rFonts w:ascii="Arial" w:hAnsi="Arial" w:cs="Arial" w:hint="cs"/>
          <w:rtl/>
        </w:rPr>
        <w:t>فَاخْشَوْهُمْ</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الجنِّيُّ</w:t>
      </w:r>
      <w:r>
        <w:rPr>
          <w:rtl/>
        </w:rPr>
        <w:t xml:space="preserve"> </w:t>
      </w:r>
      <w:r>
        <w:rPr>
          <w:rFonts w:ascii="Arial" w:hAnsi="Arial" w:cs="Arial" w:hint="cs"/>
          <w:rtl/>
        </w:rPr>
        <w:t>إبليس،</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أولاده،</w:t>
      </w:r>
      <w:r>
        <w:rPr>
          <w:rtl/>
        </w:rPr>
        <w:t xml:space="preserve"> </w:t>
      </w:r>
      <w:r>
        <w:rPr>
          <w:rFonts w:ascii="Arial" w:hAnsi="Arial" w:cs="Arial" w:hint="cs"/>
          <w:rtl/>
        </w:rPr>
        <w:t>أو</w:t>
      </w:r>
      <w:r>
        <w:rPr>
          <w:rtl/>
        </w:rPr>
        <w:t xml:space="preserve"> </w:t>
      </w:r>
      <w:r>
        <w:rPr>
          <w:rFonts w:ascii="Arial" w:hAnsi="Arial" w:cs="Arial" w:hint="cs"/>
          <w:rtl/>
        </w:rPr>
        <w:t>الإنسيُّ</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أو</w:t>
      </w:r>
      <w:r>
        <w:rPr>
          <w:rtl/>
        </w:rPr>
        <w:t xml:space="preserve"> </w:t>
      </w:r>
      <w:r>
        <w:rPr>
          <w:rFonts w:ascii="Arial" w:hAnsi="Arial" w:cs="Arial" w:hint="cs"/>
          <w:rtl/>
        </w:rPr>
        <w:t>نعيم</w:t>
      </w:r>
      <w:r>
        <w:rPr>
          <w:rFonts w:ascii="Calibri" w:cs="Calibri" w:hint="cs"/>
          <w:rtl/>
        </w:rPr>
        <w:t> </w:t>
      </w:r>
      <w:r>
        <w:rPr>
          <w:rFonts w:ascii="Arial" w:hAnsi="Arial" w:cs="Arial" w:hint="cs"/>
          <w:rtl/>
        </w:rPr>
        <w:t>بن</w:t>
      </w:r>
      <w:r>
        <w:rPr>
          <w:rtl/>
        </w:rPr>
        <w:t xml:space="preserve"> </w:t>
      </w:r>
      <w:r>
        <w:rPr>
          <w:rFonts w:ascii="Arial" w:hAnsi="Arial" w:cs="Arial" w:hint="cs"/>
          <w:rtl/>
        </w:rPr>
        <w:t>مسعود،</w:t>
      </w:r>
      <w:r>
        <w:rPr>
          <w:rtl/>
        </w:rPr>
        <w:t xml:space="preserve"> </w:t>
      </w:r>
      <w:r>
        <w:rPr>
          <w:rFonts w:ascii="Arial" w:hAnsi="Arial" w:cs="Arial" w:hint="cs"/>
          <w:rtl/>
        </w:rPr>
        <w:t>أو</w:t>
      </w:r>
      <w:r>
        <w:rPr>
          <w:rtl/>
        </w:rPr>
        <w:t xml:space="preserve"> </w:t>
      </w:r>
      <w:r>
        <w:rPr>
          <w:rFonts w:ascii="Arial" w:hAnsi="Arial" w:cs="Arial" w:hint="cs"/>
          <w:rtl/>
        </w:rPr>
        <w:t>الجنس</w:t>
      </w:r>
      <w:r>
        <w:rPr>
          <w:rtl/>
        </w:rPr>
        <w:t xml:space="preserve"> </w:t>
      </w:r>
      <w:r>
        <w:rPr>
          <w:rFonts w:ascii="Arial" w:hAnsi="Arial" w:cs="Arial" w:hint="cs"/>
          <w:rtl/>
        </w:rPr>
        <w:t>الشامل</w:t>
      </w:r>
      <w:r>
        <w:rPr>
          <w:rtl/>
        </w:rPr>
        <w:t xml:space="preserve"> </w:t>
      </w:r>
      <w:r>
        <w:rPr>
          <w:rFonts w:ascii="Arial" w:hAnsi="Arial" w:cs="Arial" w:hint="cs"/>
          <w:rtl/>
        </w:rPr>
        <w:t>له</w:t>
      </w:r>
      <w:r>
        <w:rPr>
          <w:rtl/>
        </w:rPr>
        <w:t xml:space="preserve"> </w:t>
      </w:r>
      <w:r>
        <w:rPr>
          <w:rFonts w:ascii="Arial" w:hAnsi="Arial" w:cs="Arial" w:hint="cs"/>
          <w:rtl/>
        </w:rPr>
        <w:t>الصادق</w:t>
      </w:r>
      <w:r>
        <w:rPr>
          <w:rtl/>
        </w:rPr>
        <w:t xml:space="preserve"> </w:t>
      </w:r>
      <w:r>
        <w:rPr>
          <w:rFonts w:ascii="Arial" w:hAnsi="Arial" w:cs="Arial" w:hint="cs"/>
          <w:rtl/>
        </w:rPr>
        <w:t>بركب</w:t>
      </w:r>
      <w:r>
        <w:rPr>
          <w:rtl/>
        </w:rPr>
        <w:t xml:space="preserve"> </w:t>
      </w:r>
      <w:r>
        <w:rPr>
          <w:rFonts w:ascii="Arial" w:hAnsi="Arial" w:cs="Arial" w:hint="cs"/>
          <w:rtl/>
        </w:rPr>
        <w:t>عبد</w:t>
      </w:r>
      <w:r>
        <w:rPr>
          <w:rFonts w:ascii="Calibri" w:cs="Calibri" w:hint="cs"/>
          <w:rtl/>
        </w:rPr>
        <w:t> </w:t>
      </w:r>
      <w:r>
        <w:rPr>
          <w:rFonts w:ascii="Arial" w:hAnsi="Arial" w:cs="Arial" w:hint="cs"/>
          <w:rtl/>
        </w:rPr>
        <w:t>القيس،</w:t>
      </w:r>
      <w:r>
        <w:rPr>
          <w:rtl/>
        </w:rPr>
        <w:t xml:space="preserve"> </w:t>
      </w:r>
      <w:r>
        <w:rPr>
          <w:rFonts w:ascii="Arial" w:hAnsi="Arial" w:cs="Arial" w:hint="cs"/>
          <w:rtl/>
        </w:rPr>
        <w:t>أو</w:t>
      </w:r>
      <w:r>
        <w:rPr>
          <w:rtl/>
        </w:rPr>
        <w:t xml:space="preserve"> </w:t>
      </w:r>
      <w:r>
        <w:rPr>
          <w:rFonts w:ascii="Arial" w:hAnsi="Arial" w:cs="Arial" w:hint="cs"/>
          <w:rtl/>
        </w:rPr>
        <w:t>جنس</w:t>
      </w:r>
      <w:r>
        <w:rPr>
          <w:rtl/>
        </w:rPr>
        <w:t xml:space="preserve"> </w:t>
      </w:r>
      <w:r>
        <w:rPr>
          <w:rFonts w:ascii="Arial" w:hAnsi="Arial" w:cs="Arial" w:hint="cs"/>
          <w:rtl/>
        </w:rPr>
        <w:t>الخبيث</w:t>
      </w:r>
      <w:r>
        <w:rPr>
          <w:rtl/>
        </w:rPr>
        <w:t xml:space="preserve"> </w:t>
      </w:r>
      <w:r>
        <w:rPr>
          <w:rFonts w:ascii="Arial" w:hAnsi="Arial" w:cs="Arial" w:hint="cs"/>
          <w:rtl/>
        </w:rPr>
        <w:t>المضرِّ</w:t>
      </w:r>
      <w:r>
        <w:rPr>
          <w:rtl/>
        </w:rPr>
        <w:t xml:space="preserve"> </w:t>
      </w:r>
      <w:r>
        <w:rPr>
          <w:rFonts w:ascii="Arial" w:hAnsi="Arial" w:cs="Arial" w:hint="cs"/>
          <w:rtl/>
        </w:rPr>
        <w:t>الشامل</w:t>
      </w:r>
      <w:r>
        <w:rPr>
          <w:rtl/>
        </w:rPr>
        <w:t xml:space="preserve"> </w:t>
      </w:r>
      <w:r>
        <w:rPr>
          <w:rFonts w:ascii="Arial" w:hAnsi="Arial" w:cs="Arial" w:hint="cs"/>
          <w:rtl/>
        </w:rPr>
        <w:t>لهؤلاء</w:t>
      </w:r>
      <w:r>
        <w:rPr>
          <w:rtl/>
        </w:rPr>
        <w:t xml:space="preserve"> </w:t>
      </w:r>
      <w:r>
        <w:rPr>
          <w:rFonts w:ascii="Arial" w:hAnsi="Arial" w:cs="Arial" w:hint="cs"/>
          <w:rtl/>
        </w:rPr>
        <w:t>كلِّهم</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والإنس،</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تفسير</w:t>
      </w:r>
      <w:r>
        <w:rPr>
          <w:rtl/>
        </w:rPr>
        <w:t xml:space="preserve"> </w:t>
      </w:r>
      <w:r>
        <w:rPr>
          <w:rFonts w:ascii="Arial" w:hAnsi="Arial" w:cs="Arial" w:hint="cs"/>
          <w:rtl/>
        </w:rPr>
        <w:t>الشيطان</w:t>
      </w:r>
      <w:r>
        <w:rPr>
          <w:rtl/>
        </w:rPr>
        <w:t xml:space="preserve"> </w:t>
      </w:r>
      <w:r>
        <w:rPr>
          <w:rFonts w:ascii="Arial" w:hAnsi="Arial" w:cs="Arial" w:hint="cs"/>
          <w:rtl/>
        </w:rPr>
        <w:t>بنُعيم</w:t>
      </w:r>
      <w:r>
        <w:rPr>
          <w:rtl/>
        </w:rPr>
        <w:t xml:space="preserve"> </w:t>
      </w:r>
      <w:r>
        <w:rPr>
          <w:rFonts w:ascii="Arial" w:hAnsi="Arial" w:cs="Arial" w:hint="cs"/>
          <w:rtl/>
        </w:rPr>
        <w:t>لا</w:t>
      </w:r>
      <w:r>
        <w:rPr>
          <w:rFonts w:ascii="Calibri" w:cs="Calibri" w:hint="cs"/>
          <w:rtl/>
        </w:rPr>
        <w:t> </w:t>
      </w:r>
      <w:r>
        <w:rPr>
          <w:rFonts w:ascii="Arial" w:hAnsi="Arial" w:cs="Arial" w:hint="cs"/>
          <w:rtl/>
        </w:rPr>
        <w:t>يناسب</w:t>
      </w:r>
      <w:r>
        <w:rPr>
          <w:rtl/>
        </w:rPr>
        <w:t xml:space="preserve"> </w:t>
      </w:r>
      <w:r>
        <w:rPr>
          <w:rFonts w:ascii="Arial" w:hAnsi="Arial" w:cs="Arial" w:hint="cs"/>
          <w:rtl/>
        </w:rPr>
        <w:t>إسلامه</w:t>
      </w:r>
      <w:r>
        <w:rPr>
          <w:rtl/>
        </w:rPr>
        <w:t xml:space="preserve"> </w:t>
      </w:r>
      <w:r>
        <w:rPr>
          <w:rFonts w:ascii="Arial" w:hAnsi="Arial" w:cs="Arial" w:hint="cs"/>
          <w:rtl/>
        </w:rPr>
        <w:t>بعدُ،</w:t>
      </w:r>
      <w:r>
        <w:rPr>
          <w:rtl/>
        </w:rPr>
        <w:t xml:space="preserve"> </w:t>
      </w:r>
      <w:r>
        <w:rPr>
          <w:rFonts w:ascii="Arial" w:hAnsi="Arial" w:cs="Arial" w:hint="cs"/>
          <w:rtl/>
        </w:rPr>
        <w:t>ولو</w:t>
      </w:r>
      <w:r>
        <w:rPr>
          <w:rtl/>
        </w:rPr>
        <w:t xml:space="preserve"> </w:t>
      </w:r>
      <w:r>
        <w:rPr>
          <w:rFonts w:ascii="Arial" w:hAnsi="Arial" w:cs="Arial" w:hint="cs"/>
          <w:rtl/>
        </w:rPr>
        <w:t>بتأويل</w:t>
      </w:r>
      <w:r>
        <w:rPr>
          <w:rtl/>
        </w:rPr>
        <w:t xml:space="preserve"> </w:t>
      </w:r>
      <w:r>
        <w:rPr>
          <w:rFonts w:ascii="Arial" w:hAnsi="Arial" w:cs="Arial" w:hint="cs"/>
          <w:rtl/>
        </w:rPr>
        <w:t>تشبيه</w:t>
      </w:r>
      <w:r>
        <w:rPr>
          <w:rtl/>
        </w:rPr>
        <w:t xml:space="preserve"> </w:t>
      </w:r>
      <w:r>
        <w:rPr>
          <w:rFonts w:ascii="Arial" w:hAnsi="Arial" w:cs="Arial" w:hint="cs"/>
          <w:rtl/>
        </w:rPr>
        <w:t>فعله</w:t>
      </w:r>
      <w:r>
        <w:rPr>
          <w:rtl/>
        </w:rPr>
        <w:t xml:space="preserve"> </w:t>
      </w:r>
      <w:r>
        <w:rPr>
          <w:rFonts w:ascii="Arial" w:hAnsi="Arial" w:cs="Arial" w:hint="cs"/>
          <w:rtl/>
        </w:rPr>
        <w:t>بفعل</w:t>
      </w:r>
      <w:r>
        <w:rPr>
          <w:rtl/>
        </w:rPr>
        <w:t xml:space="preserve"> </w:t>
      </w:r>
      <w:r>
        <w:rPr>
          <w:rFonts w:ascii="Arial" w:hAnsi="Arial" w:cs="Arial" w:hint="cs"/>
          <w:rtl/>
        </w:rPr>
        <w:t>الشيطان</w:t>
      </w:r>
      <w:r>
        <w:rPr>
          <w:rtl/>
        </w:rPr>
        <w:t xml:space="preserve">. </w:t>
      </w:r>
      <w:r>
        <w:rPr>
          <w:rFonts w:ascii="Arial" w:hAnsi="Arial" w:cs="Arial" w:hint="cs"/>
          <w:rtl/>
        </w:rPr>
        <w:t>والكاف</w:t>
      </w:r>
      <w:r>
        <w:rPr>
          <w:rtl/>
        </w:rPr>
        <w:t xml:space="preserve"> </w:t>
      </w:r>
      <w:r>
        <w:rPr>
          <w:rFonts w:ascii="Arial" w:hAnsi="Arial" w:cs="Arial" w:hint="cs"/>
          <w:rtl/>
        </w:rPr>
        <w:t>خطاب</w:t>
      </w:r>
      <w:r>
        <w:rPr>
          <w:rtl/>
        </w:rPr>
        <w:t xml:space="preserve"> </w:t>
      </w:r>
      <w:r>
        <w:rPr>
          <w:rFonts w:ascii="Arial" w:hAnsi="Arial" w:cs="Arial" w:hint="cs"/>
          <w:rtl/>
        </w:rPr>
        <w:t>للمؤمنين</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يُخَوِّفُ</w:t>
      </w:r>
      <w:r>
        <w:rPr>
          <w:rStyle w:val="bold"/>
          <w:rtl/>
        </w:rPr>
        <w:t xml:space="preserve"> </w:t>
      </w:r>
      <w:r>
        <w:rPr>
          <w:rStyle w:val="bold"/>
          <w:rFonts w:ascii="Arial" w:hAnsi="Arial" w:cs="Arial" w:hint="cs"/>
          <w:rtl/>
        </w:rPr>
        <w:t>أَوْلِيَآءَهُ</w:t>
      </w:r>
      <w:r>
        <w:rPr>
          <w:rtl/>
        </w:rPr>
        <w:t> </w:t>
      </w:r>
      <w:r>
        <w:rPr>
          <w:rFonts w:ascii="Arial" w:hAnsi="Arial" w:cs="Arial" w:hint="cs"/>
          <w:rtl/>
        </w:rPr>
        <w:t>﴾</w:t>
      </w:r>
      <w:r>
        <w:rPr>
          <w:rtl/>
        </w:rPr>
        <w:t xml:space="preserve"> </w:t>
      </w:r>
      <w:r>
        <w:rPr>
          <w:rFonts w:ascii="Arial" w:hAnsi="Arial" w:cs="Arial" w:hint="cs"/>
          <w:rtl/>
        </w:rPr>
        <w:t>منافقي</w:t>
      </w:r>
      <w:r>
        <w:rPr>
          <w:rtl/>
        </w:rPr>
        <w:t xml:space="preserve"> </w:t>
      </w:r>
      <w:r>
        <w:rPr>
          <w:rFonts w:ascii="Arial" w:hAnsi="Arial" w:cs="Arial" w:hint="cs"/>
          <w:rtl/>
        </w:rPr>
        <w:t>المدينة</w:t>
      </w:r>
      <w:r>
        <w:rPr>
          <w:rtl/>
        </w:rPr>
        <w:t xml:space="preserve">. </w:t>
      </w:r>
      <w:r>
        <w:rPr>
          <w:rFonts w:ascii="Arial" w:hAnsi="Arial" w:cs="Arial" w:hint="cs"/>
          <w:rtl/>
        </w:rPr>
        <w:t>والمفعول</w:t>
      </w:r>
      <w:r>
        <w:rPr>
          <w:rtl/>
        </w:rPr>
        <w:t xml:space="preserve"> </w:t>
      </w:r>
      <w:r>
        <w:rPr>
          <w:rFonts w:ascii="Arial" w:hAnsi="Arial" w:cs="Arial" w:hint="cs"/>
          <w:rtl/>
        </w:rPr>
        <w:t>الثاني</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القتال،</w:t>
      </w:r>
      <w:r>
        <w:rPr>
          <w:rtl/>
        </w:rPr>
        <w:t xml:space="preserve"> </w:t>
      </w:r>
      <w:r>
        <w:rPr>
          <w:rFonts w:ascii="Arial" w:hAnsi="Arial" w:cs="Arial" w:hint="cs"/>
          <w:rtl/>
        </w:rPr>
        <w:t>أو</w:t>
      </w:r>
      <w:r>
        <w:rPr>
          <w:rtl/>
        </w:rPr>
        <w:t xml:space="preserve"> </w:t>
      </w:r>
      <w:r>
        <w:rPr>
          <w:rFonts w:ascii="Arial" w:hAnsi="Arial" w:cs="Arial" w:hint="cs"/>
          <w:rtl/>
        </w:rPr>
        <w:t>غلبة</w:t>
      </w:r>
      <w:r>
        <w:rPr>
          <w:rtl/>
        </w:rPr>
        <w:t xml:space="preserve"> </w:t>
      </w:r>
      <w:r>
        <w:rPr>
          <w:rFonts w:ascii="Arial" w:hAnsi="Arial" w:cs="Arial" w:hint="cs"/>
          <w:rtl/>
        </w:rPr>
        <w:t>المشركين</w:t>
      </w:r>
      <w:r>
        <w:rPr>
          <w:rtl/>
        </w:rPr>
        <w:t xml:space="preserve">. </w:t>
      </w:r>
      <w:r>
        <w:rPr>
          <w:rFonts w:ascii="Arial" w:hAnsi="Arial" w:cs="Arial" w:hint="cs"/>
          <w:rtl/>
        </w:rPr>
        <w:t>أو</w:t>
      </w:r>
      <w:r>
        <w:rPr>
          <w:rtl/>
        </w:rPr>
        <w:t xml:space="preserve"> </w:t>
      </w:r>
      <w:r>
        <w:rPr>
          <w:rFonts w:ascii="Arial" w:hAnsi="Arial" w:cs="Arial" w:hint="cs"/>
          <w:rtl/>
        </w:rPr>
        <w:t>حُذف</w:t>
      </w:r>
      <w:r>
        <w:rPr>
          <w:rtl/>
        </w:rPr>
        <w:t xml:space="preserve"> </w:t>
      </w:r>
      <w:r>
        <w:rPr>
          <w:rFonts w:ascii="Arial" w:hAnsi="Arial" w:cs="Arial" w:hint="cs"/>
          <w:rtl/>
        </w:rPr>
        <w:t>الأوَّل،</w:t>
      </w:r>
      <w:r>
        <w:rPr>
          <w:rtl/>
        </w:rPr>
        <w:t xml:space="preserve"> </w:t>
      </w:r>
      <w:r>
        <w:rPr>
          <w:rFonts w:ascii="Arial" w:hAnsi="Arial" w:cs="Arial" w:hint="cs"/>
          <w:rtl/>
        </w:rPr>
        <w:t>أي</w:t>
      </w:r>
      <w:r>
        <w:rPr>
          <w:rtl/>
        </w:rPr>
        <w:t xml:space="preserve">: </w:t>
      </w:r>
      <w:r>
        <w:rPr>
          <w:rFonts w:ascii="Arial" w:hAnsi="Arial" w:cs="Arial" w:hint="cs"/>
          <w:rtl/>
        </w:rPr>
        <w:t>يخوِّف</w:t>
      </w:r>
      <w:r>
        <w:rPr>
          <w:rtl/>
        </w:rPr>
        <w:t xml:space="preserve"> </w:t>
      </w:r>
      <w:r>
        <w:rPr>
          <w:rFonts w:ascii="Arial" w:hAnsi="Arial" w:cs="Arial" w:hint="cs"/>
          <w:rtl/>
        </w:rPr>
        <w:t>نُعيمٌ،</w:t>
      </w:r>
      <w:r>
        <w:rPr>
          <w:rtl/>
        </w:rPr>
        <w:t xml:space="preserve"> </w:t>
      </w:r>
      <w:r>
        <w:rPr>
          <w:rFonts w:ascii="Arial" w:hAnsi="Arial" w:cs="Arial" w:hint="cs"/>
          <w:rtl/>
        </w:rPr>
        <w:t>أو</w:t>
      </w:r>
      <w:r>
        <w:rPr>
          <w:rtl/>
        </w:rPr>
        <w:t xml:space="preserve"> </w:t>
      </w:r>
      <w:r>
        <w:rPr>
          <w:rFonts w:ascii="Arial" w:hAnsi="Arial" w:cs="Arial" w:hint="cs"/>
          <w:rtl/>
        </w:rPr>
        <w:t>الركبُ،</w:t>
      </w:r>
      <w:r>
        <w:rPr>
          <w:rtl/>
        </w:rPr>
        <w:t xml:space="preserve"> </w:t>
      </w:r>
      <w:r>
        <w:rPr>
          <w:rFonts w:ascii="Arial" w:hAnsi="Arial" w:cs="Arial" w:hint="cs"/>
          <w:rtl/>
        </w:rPr>
        <w:t>أو</w:t>
      </w:r>
      <w:r>
        <w:rPr>
          <w:rtl/>
        </w:rPr>
        <w:t xml:space="preserve"> </w:t>
      </w:r>
      <w:r>
        <w:rPr>
          <w:rFonts w:ascii="Arial" w:hAnsi="Arial" w:cs="Arial" w:hint="cs"/>
          <w:rtl/>
        </w:rPr>
        <w:t>إبليسُ</w:t>
      </w:r>
      <w:r>
        <w:rPr>
          <w:rtl/>
        </w:rPr>
        <w:t xml:space="preserve"> </w:t>
      </w:r>
      <w:r>
        <w:rPr>
          <w:rFonts w:ascii="Arial" w:hAnsi="Arial" w:cs="Arial" w:hint="cs"/>
          <w:rtl/>
        </w:rPr>
        <w:t>المسلمين</w:t>
      </w:r>
      <w:r>
        <w:rPr>
          <w:rtl/>
        </w:rPr>
        <w:t xml:space="preserve"> </w:t>
      </w:r>
      <w:r>
        <w:rPr>
          <w:rFonts w:ascii="Arial" w:hAnsi="Arial" w:cs="Arial" w:hint="cs"/>
          <w:rtl/>
        </w:rPr>
        <w:t>أولياءَه</w:t>
      </w:r>
      <w:r>
        <w:rPr>
          <w:rtl/>
        </w:rPr>
        <w:t xml:space="preserve"> </w:t>
      </w:r>
      <w:r>
        <w:rPr>
          <w:rFonts w:ascii="Arial" w:hAnsi="Arial" w:cs="Arial" w:hint="cs"/>
          <w:rtl/>
        </w:rPr>
        <w:t>الذين</w:t>
      </w:r>
      <w:r>
        <w:rPr>
          <w:rtl/>
        </w:rPr>
        <w:t xml:space="preserve"> </w:t>
      </w:r>
      <w:r>
        <w:rPr>
          <w:rFonts w:ascii="Arial" w:hAnsi="Arial" w:cs="Arial" w:hint="cs"/>
          <w:rtl/>
        </w:rPr>
        <w:t>هم</w:t>
      </w:r>
      <w:r>
        <w:rPr>
          <w:rtl/>
        </w:rPr>
        <w:t xml:space="preserve"> </w:t>
      </w:r>
      <w:r>
        <w:rPr>
          <w:rFonts w:ascii="Arial" w:hAnsi="Arial" w:cs="Arial" w:hint="cs"/>
          <w:rtl/>
        </w:rPr>
        <w:t>أبو</w:t>
      </w:r>
      <w:r>
        <w:rPr>
          <w:rFonts w:ascii="Calibri" w:cs="Calibri" w:hint="cs"/>
          <w:rtl/>
        </w:rPr>
        <w:t> </w:t>
      </w:r>
      <w:r>
        <w:rPr>
          <w:rFonts w:ascii="Arial" w:hAnsi="Arial" w:cs="Arial" w:hint="cs"/>
          <w:rtl/>
        </w:rPr>
        <w:t>سفيان</w:t>
      </w:r>
      <w:r>
        <w:rPr>
          <w:rtl/>
        </w:rPr>
        <w:t xml:space="preserve"> </w:t>
      </w:r>
      <w:r>
        <w:rPr>
          <w:rFonts w:ascii="Arial" w:hAnsi="Arial" w:cs="Arial" w:hint="cs"/>
          <w:rtl/>
        </w:rPr>
        <w:t>وأصحابه</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تَخَافُوهُمْ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تخافوا</w:t>
      </w:r>
      <w:r>
        <w:rPr>
          <w:rtl/>
        </w:rPr>
        <w:t xml:space="preserve"> </w:t>
      </w:r>
      <w:r>
        <w:rPr>
          <w:rFonts w:ascii="Arial" w:hAnsi="Arial" w:cs="Arial" w:hint="cs"/>
          <w:rtl/>
        </w:rPr>
        <w:t>أيُّها</w:t>
      </w:r>
      <w:r>
        <w:rPr>
          <w:rtl/>
        </w:rPr>
        <w:t xml:space="preserve"> </w:t>
      </w:r>
      <w:r>
        <w:rPr>
          <w:rFonts w:ascii="Arial" w:hAnsi="Arial" w:cs="Arial" w:hint="cs"/>
          <w:rtl/>
        </w:rPr>
        <w:t>المسلمون</w:t>
      </w:r>
      <w:r>
        <w:rPr>
          <w:rtl/>
        </w:rPr>
        <w:t xml:space="preserve"> </w:t>
      </w:r>
      <w:r>
        <w:rPr>
          <w:rFonts w:ascii="Arial" w:hAnsi="Arial" w:cs="Arial" w:hint="cs"/>
          <w:rtl/>
        </w:rPr>
        <w:t>بالخروج</w:t>
      </w:r>
      <w:r>
        <w:rPr>
          <w:rtl/>
        </w:rPr>
        <w:t xml:space="preserve"> </w:t>
      </w:r>
      <w:r>
        <w:rPr>
          <w:rFonts w:ascii="Arial" w:hAnsi="Arial" w:cs="Arial" w:hint="cs"/>
          <w:rtl/>
        </w:rPr>
        <w:t>مع</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الناس</w:t>
      </w:r>
      <w:r>
        <w:rPr>
          <w:rtl/>
        </w:rPr>
        <w:t xml:space="preserve"> </w:t>
      </w:r>
      <w:r>
        <w:rPr>
          <w:rFonts w:ascii="Arial" w:hAnsi="Arial" w:cs="Arial" w:hint="cs"/>
          <w:rtl/>
        </w:rPr>
        <w:t>الذين</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إنَّهم</w:t>
      </w:r>
      <w:r>
        <w:rPr>
          <w:rtl/>
        </w:rPr>
        <w:t xml:space="preserve"> </w:t>
      </w:r>
      <w:r>
        <w:rPr>
          <w:rFonts w:ascii="Arial" w:hAnsi="Arial" w:cs="Arial" w:hint="cs"/>
          <w:rtl/>
        </w:rPr>
        <w:t>قد</w:t>
      </w:r>
      <w:r>
        <w:rPr>
          <w:rtl/>
        </w:rPr>
        <w:t xml:space="preserve"> </w:t>
      </w:r>
      <w:r>
        <w:rPr>
          <w:rFonts w:ascii="Arial" w:hAnsi="Arial" w:cs="Arial" w:hint="cs"/>
          <w:rtl/>
        </w:rPr>
        <w:t>جمعوا</w:t>
      </w:r>
      <w:r>
        <w:rPr>
          <w:rtl/>
        </w:rPr>
        <w:t xml:space="preserve"> </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تخافوا</w:t>
      </w:r>
      <w:r>
        <w:rPr>
          <w:rtl/>
        </w:rPr>
        <w:t xml:space="preserve"> </w:t>
      </w:r>
      <w:r>
        <w:rPr>
          <w:rFonts w:ascii="Arial" w:hAnsi="Arial" w:cs="Arial" w:hint="cs"/>
          <w:rtl/>
        </w:rPr>
        <w:t>أولياء</w:t>
      </w:r>
      <w:r>
        <w:rPr>
          <w:rtl/>
        </w:rPr>
        <w:t xml:space="preserve"> </w:t>
      </w:r>
      <w:r>
        <w:rPr>
          <w:rFonts w:ascii="Arial" w:hAnsi="Arial" w:cs="Arial" w:hint="cs"/>
          <w:rtl/>
        </w:rPr>
        <w:t>الشيطان</w:t>
      </w:r>
      <w:r>
        <w:rPr>
          <w:rtl/>
        </w:rPr>
        <w:t xml:space="preserve">: </w:t>
      </w:r>
      <w:r>
        <w:rPr>
          <w:rFonts w:ascii="Arial" w:hAnsi="Arial" w:cs="Arial" w:hint="cs"/>
          <w:rtl/>
        </w:rPr>
        <w:t>أبا</w:t>
      </w:r>
      <w:r>
        <w:rPr>
          <w:rFonts w:ascii="Calibri" w:cs="Calibri" w:hint="cs"/>
          <w:rtl/>
        </w:rPr>
        <w:t> </w:t>
      </w:r>
      <w:r>
        <w:rPr>
          <w:rFonts w:ascii="Arial" w:hAnsi="Arial" w:cs="Arial" w:hint="cs"/>
          <w:rtl/>
        </w:rPr>
        <w:t>سفيان</w:t>
      </w:r>
      <w:r>
        <w:rPr>
          <w:rtl/>
        </w:rPr>
        <w:t xml:space="preserve"> </w:t>
      </w:r>
      <w:r>
        <w:rPr>
          <w:rFonts w:ascii="Arial" w:hAnsi="Arial" w:cs="Arial" w:hint="cs"/>
          <w:rtl/>
        </w:rPr>
        <w:t>وأصحابه</w:t>
      </w:r>
      <w:r>
        <w:rPr>
          <w:rtl/>
        </w:rPr>
        <w:t xml:space="preserve"> </w:t>
      </w:r>
      <w:r>
        <w:rPr>
          <w:rFonts w:ascii="Arial" w:hAnsi="Arial" w:cs="Arial" w:hint="cs"/>
          <w:rtl/>
        </w:rPr>
        <w:t>في</w:t>
      </w:r>
      <w:r>
        <w:rPr>
          <w:rtl/>
        </w:rPr>
        <w:t xml:space="preserve"> </w:t>
      </w:r>
      <w:r>
        <w:rPr>
          <w:rFonts w:ascii="Arial" w:hAnsi="Arial" w:cs="Arial" w:hint="cs"/>
          <w:rtl/>
        </w:rPr>
        <w:t>القعود</w:t>
      </w:r>
      <w:r>
        <w:rPr>
          <w:rtl/>
        </w:rPr>
        <w:t xml:space="preserve"> </w:t>
      </w:r>
      <w:r>
        <w:rPr>
          <w:rFonts w:ascii="Arial" w:hAnsi="Arial" w:cs="Arial" w:hint="cs"/>
          <w:rtl/>
        </w:rPr>
        <w:t>عن</w:t>
      </w:r>
      <w:r>
        <w:rPr>
          <w:rtl/>
        </w:rPr>
        <w:t xml:space="preserve"> </w:t>
      </w:r>
      <w:r>
        <w:rPr>
          <w:rFonts w:ascii="Arial" w:hAnsi="Arial" w:cs="Arial" w:hint="cs"/>
          <w:rtl/>
        </w:rPr>
        <w:t>القتال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وَخَافُونِ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مخالفة</w:t>
      </w:r>
      <w:r>
        <w:rPr>
          <w:rtl/>
        </w:rPr>
        <w:t xml:space="preserve"> </w:t>
      </w:r>
      <w:r>
        <w:rPr>
          <w:rFonts w:ascii="Arial" w:hAnsi="Arial" w:cs="Arial" w:hint="cs"/>
          <w:rtl/>
        </w:rPr>
        <w:t>أمري</w:t>
      </w:r>
      <w:r>
        <w:rPr>
          <w:rtl/>
        </w:rPr>
        <w:t xml:space="preserve"> </w:t>
      </w:r>
      <w:r>
        <w:rPr>
          <w:rFonts w:ascii="Arial" w:hAnsi="Arial" w:cs="Arial" w:hint="cs"/>
          <w:rtl/>
        </w:rPr>
        <w:t>وترك</w:t>
      </w:r>
      <w:r>
        <w:rPr>
          <w:rtl/>
        </w:rPr>
        <w:t xml:space="preserve"> </w:t>
      </w:r>
      <w:r>
        <w:rPr>
          <w:rFonts w:ascii="Arial" w:hAnsi="Arial" w:cs="Arial" w:hint="cs"/>
          <w:rtl/>
        </w:rPr>
        <w:t>الذهاب</w:t>
      </w:r>
      <w:r>
        <w:rPr>
          <w:rtl/>
        </w:rPr>
        <w:t xml:space="preserve"> </w:t>
      </w:r>
      <w:r>
        <w:rPr>
          <w:rFonts w:ascii="Arial" w:hAnsi="Arial" w:cs="Arial" w:hint="cs"/>
          <w:rtl/>
        </w:rPr>
        <w:t>معه</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القتال</w:t>
      </w:r>
      <w:r>
        <w:rPr>
          <w:rtl/>
        </w:rPr>
        <w:t>.</w:t>
      </w:r>
    </w:p>
    <w:p w:rsidR="006034B4" w:rsidRDefault="006034B4">
      <w:pPr>
        <w:pStyle w:val="textmawadi3"/>
        <w:spacing w:before="170"/>
        <w:rPr>
          <w:rtl/>
        </w:rPr>
      </w:pPr>
      <w:r>
        <w:fldChar w:fldCharType="begin"/>
      </w:r>
      <w:r>
        <w:instrText>xe</w:instrText>
      </w:r>
      <w:r>
        <w:rPr>
          <w:rtl/>
        </w:rPr>
        <w:instrText xml:space="preserve"> "[&lt;0642&gt;&lt;0631&gt;&lt;0627&gt;&lt;0621&gt;&lt;0627&gt;&lt;062</w:instrText>
      </w:r>
      <w:r>
        <w:instrText>A</w:instrText>
      </w:r>
      <w:r>
        <w:rPr>
          <w:rtl/>
        </w:rPr>
        <w:instrText>&gt;]"</w:instrText>
      </w:r>
      <w:r>
        <w:fldChar w:fldCharType="end"/>
      </w:r>
      <w:r>
        <w:rPr>
          <w:rStyle w:val="namat2"/>
          <w:rtl/>
        </w:rPr>
        <w:t>[</w:t>
      </w:r>
      <w:r>
        <w:rPr>
          <w:rStyle w:val="namat2"/>
          <w:rFonts w:ascii="Arial" w:hAnsi="Arial" w:cs="Arial" w:hint="cs"/>
          <w:rtl/>
        </w:rPr>
        <w:t>قراءات</w:t>
      </w:r>
      <w:r>
        <w:rPr>
          <w:rStyle w:val="namat2"/>
          <w:rtl/>
        </w:rPr>
        <w:t>]</w:t>
      </w:r>
      <w:r>
        <w:rPr>
          <w:rtl/>
        </w:rPr>
        <w:t xml:space="preserve"> </w:t>
      </w:r>
      <w:r>
        <w:rPr>
          <w:rFonts w:ascii="Arial" w:hAnsi="Arial" w:cs="Arial" w:hint="cs"/>
          <w:rtl/>
        </w:rPr>
        <w:t>بحذف</w:t>
      </w:r>
      <w:r>
        <w:rPr>
          <w:rtl/>
        </w:rPr>
        <w:t xml:space="preserve"> </w:t>
      </w:r>
      <w:r>
        <w:rPr>
          <w:rFonts w:ascii="Arial" w:hAnsi="Arial" w:cs="Arial" w:hint="cs"/>
          <w:rtl/>
        </w:rPr>
        <w:t>ياء</w:t>
      </w:r>
      <w:r>
        <w:rPr>
          <w:rtl/>
        </w:rPr>
        <w:t xml:space="preserve"> </w:t>
      </w:r>
      <w:r>
        <w:rPr>
          <w:rFonts w:ascii="Arial" w:hAnsi="Arial" w:cs="Arial" w:hint="cs"/>
          <w:rtl/>
        </w:rPr>
        <w:t>المتكلِّم</w:t>
      </w:r>
      <w:r>
        <w:rPr>
          <w:rtl/>
        </w:rPr>
        <w:t xml:space="preserve"> </w:t>
      </w:r>
      <w:r>
        <w:rPr>
          <w:rFonts w:ascii="Arial" w:hAnsi="Arial" w:cs="Arial" w:hint="cs"/>
          <w:rtl/>
        </w:rPr>
        <w:t>خطًّا</w:t>
      </w:r>
      <w:r>
        <w:rPr>
          <w:rtl/>
        </w:rPr>
        <w:t xml:space="preserve"> </w:t>
      </w:r>
      <w:r>
        <w:rPr>
          <w:rFonts w:ascii="Arial" w:hAnsi="Arial" w:cs="Arial" w:hint="cs"/>
          <w:rtl/>
        </w:rPr>
        <w:t>ونطقًا</w:t>
      </w:r>
      <w:r>
        <w:rPr>
          <w:rtl/>
        </w:rPr>
        <w:t xml:space="preserve">. </w:t>
      </w:r>
      <w:r>
        <w:rPr>
          <w:rFonts w:ascii="Arial" w:hAnsi="Arial" w:cs="Arial" w:hint="cs"/>
          <w:rtl/>
        </w:rPr>
        <w:t>وجملة</w:t>
      </w:r>
      <w:r>
        <w:rPr>
          <w:rtl/>
        </w:rPr>
        <w:t xml:space="preserve"> </w:t>
      </w:r>
      <w:r>
        <w:rPr>
          <w:rFonts w:ascii="Arial" w:hAnsi="Arial" w:cs="Arial" w:hint="cs"/>
          <w:rtl/>
        </w:rPr>
        <w:t>ما</w:t>
      </w:r>
      <w:r>
        <w:rPr>
          <w:rFonts w:ascii="Calibri" w:cs="Calibri" w:hint="cs"/>
          <w:rtl/>
        </w:rPr>
        <w:t> </w:t>
      </w:r>
      <w:r>
        <w:rPr>
          <w:rFonts w:ascii="Arial" w:hAnsi="Arial" w:cs="Arial" w:hint="cs"/>
          <w:rtl/>
        </w:rPr>
        <w:t>حذف</w:t>
      </w:r>
      <w:r>
        <w:rPr>
          <w:rtl/>
        </w:rPr>
        <w:t xml:space="preserve"> </w:t>
      </w:r>
      <w:r>
        <w:rPr>
          <w:rFonts w:ascii="Arial" w:hAnsi="Arial" w:cs="Arial" w:hint="cs"/>
          <w:rtl/>
        </w:rPr>
        <w:t>خطًّا</w:t>
      </w:r>
      <w:r>
        <w:rPr>
          <w:rtl/>
        </w:rPr>
        <w:t xml:space="preserve">: </w:t>
      </w:r>
      <w:r>
        <w:rPr>
          <w:rFonts w:ascii="Arial" w:hAnsi="Arial" w:cs="Arial" w:hint="cs"/>
          <w:rtl/>
        </w:rPr>
        <w:t>اثنان</w:t>
      </w:r>
      <w:r>
        <w:rPr>
          <w:rtl/>
        </w:rPr>
        <w:t xml:space="preserve"> </w:t>
      </w:r>
      <w:r>
        <w:rPr>
          <w:rFonts w:ascii="Arial" w:hAnsi="Arial" w:cs="Arial" w:hint="cs"/>
          <w:rtl/>
        </w:rPr>
        <w:t>وَسِتُّونَ،</w:t>
      </w:r>
      <w:r>
        <w:rPr>
          <w:rtl/>
        </w:rPr>
        <w:t xml:space="preserve"> </w:t>
      </w:r>
      <w:r>
        <w:rPr>
          <w:rFonts w:ascii="Arial" w:hAnsi="Arial" w:cs="Arial" w:hint="cs"/>
          <w:rtl/>
        </w:rPr>
        <w:t>يوقف</w:t>
      </w:r>
      <w:r>
        <w:rPr>
          <w:rtl/>
        </w:rPr>
        <w:t xml:space="preserve"> </w:t>
      </w:r>
      <w:r>
        <w:rPr>
          <w:rFonts w:ascii="Arial" w:hAnsi="Arial" w:cs="Arial" w:hint="cs"/>
          <w:rtl/>
        </w:rPr>
        <w:t>بحذفها</w:t>
      </w:r>
      <w:r>
        <w:rPr>
          <w:rtl/>
        </w:rPr>
        <w:t xml:space="preserve"> </w:t>
      </w:r>
      <w:r>
        <w:rPr>
          <w:rFonts w:ascii="Arial" w:hAnsi="Arial" w:cs="Arial" w:hint="cs"/>
          <w:rtl/>
        </w:rPr>
        <w:t>وإسكان</w:t>
      </w:r>
      <w:r>
        <w:rPr>
          <w:rtl/>
        </w:rPr>
        <w:t xml:space="preserve"> </w:t>
      </w:r>
      <w:r>
        <w:rPr>
          <w:rFonts w:ascii="Arial" w:hAnsi="Arial" w:cs="Arial" w:hint="cs"/>
          <w:rtl/>
        </w:rPr>
        <w:t>ما</w:t>
      </w:r>
      <w:r>
        <w:rPr>
          <w:rFonts w:ascii="Calibri" w:cs="Calibri" w:hint="cs"/>
          <w:rtl/>
        </w:rPr>
        <w:t> </w:t>
      </w:r>
      <w:r>
        <w:rPr>
          <w:rFonts w:ascii="Arial" w:hAnsi="Arial" w:cs="Arial" w:hint="cs"/>
          <w:rtl/>
        </w:rPr>
        <w:t>قبلها</w:t>
      </w:r>
      <w:r>
        <w:rPr>
          <w:rtl/>
        </w:rPr>
        <w:t>.</w:t>
      </w:r>
    </w:p>
    <w:p w:rsidR="006034B4" w:rsidRDefault="006034B4">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كُنتُم</w:t>
      </w:r>
      <w:r>
        <w:rPr>
          <w:rStyle w:val="bold"/>
          <w:w w:val="99"/>
          <w:rtl/>
        </w:rPr>
        <w:t xml:space="preserve"> </w:t>
      </w:r>
      <w:r>
        <w:rPr>
          <w:rStyle w:val="bold"/>
          <w:rFonts w:ascii="Arial" w:hAnsi="Arial" w:cs="Arial" w:hint="cs"/>
          <w:w w:val="99"/>
          <w:rtl/>
        </w:rPr>
        <w:t>مُّومِنِينَ</w:t>
      </w:r>
      <w:r>
        <w:rPr>
          <w:w w:val="99"/>
          <w:rtl/>
        </w:rPr>
        <w:t> </w:t>
      </w:r>
      <w:r>
        <w:rPr>
          <w:rFonts w:ascii="Arial" w:hAnsi="Arial" w:cs="Arial" w:hint="cs"/>
          <w:w w:val="99"/>
          <w:rtl/>
        </w:rPr>
        <w:t>﴾</w:t>
      </w:r>
      <w:r>
        <w:rPr>
          <w:w w:val="99"/>
          <w:rtl/>
        </w:rPr>
        <w:t xml:space="preserve"> </w:t>
      </w:r>
      <w:r>
        <w:rPr>
          <w:rFonts w:ascii="Arial" w:hAnsi="Arial" w:cs="Arial" w:hint="cs"/>
          <w:w w:val="99"/>
          <w:rtl/>
        </w:rPr>
        <w:t>حقًّا،</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الحقيق</w:t>
      </w:r>
      <w:r>
        <w:rPr>
          <w:w w:val="99"/>
          <w:rtl/>
        </w:rPr>
        <w:t xml:space="preserve"> </w:t>
      </w:r>
      <w:r>
        <w:rPr>
          <w:rFonts w:ascii="Arial" w:hAnsi="Arial" w:cs="Arial" w:hint="cs"/>
          <w:w w:val="99"/>
          <w:rtl/>
        </w:rPr>
        <w:t>يحمل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إيثار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أمر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وترك</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نهى</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للخارجين</w:t>
      </w:r>
      <w:r>
        <w:rPr>
          <w:w w:val="99"/>
          <w:rtl/>
        </w:rPr>
        <w:t xml:space="preserve"> </w:t>
      </w:r>
      <w:r>
        <w:rPr>
          <w:rFonts w:ascii="Arial" w:hAnsi="Arial" w:cs="Arial" w:hint="cs"/>
          <w:w w:val="99"/>
          <w:rtl/>
        </w:rPr>
        <w:t>والمتخلِّفين،</w:t>
      </w:r>
      <w:r>
        <w:rPr>
          <w:w w:val="99"/>
          <w:rtl/>
        </w:rPr>
        <w:t xml:space="preserve"> </w:t>
      </w:r>
      <w:r>
        <w:rPr>
          <w:rFonts w:ascii="Arial" w:hAnsi="Arial" w:cs="Arial" w:hint="cs"/>
          <w:w w:val="99"/>
          <w:rtl/>
        </w:rPr>
        <w:t>والقصد</w:t>
      </w:r>
      <w:r>
        <w:rPr>
          <w:w w:val="99"/>
          <w:rtl/>
        </w:rPr>
        <w:t xml:space="preserve"> </w:t>
      </w:r>
      <w:r>
        <w:rPr>
          <w:rFonts w:ascii="Arial" w:hAnsi="Arial" w:cs="Arial" w:hint="cs"/>
          <w:w w:val="99"/>
          <w:rtl/>
        </w:rPr>
        <w:t>التعريض</w:t>
      </w:r>
      <w:r>
        <w:rPr>
          <w:w w:val="99"/>
          <w:rtl/>
        </w:rPr>
        <w:t xml:space="preserve"> </w:t>
      </w:r>
      <w:r>
        <w:rPr>
          <w:rFonts w:ascii="Arial" w:hAnsi="Arial" w:cs="Arial" w:hint="cs"/>
          <w:w w:val="99"/>
          <w:rtl/>
        </w:rPr>
        <w:t>بالمتخلِّفين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للمتخلِّفين؛</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الخارجين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يخافوا</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وقالوا</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حَسْبُنَا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وَنِعْمَ</w:t>
      </w:r>
      <w:r>
        <w:rPr>
          <w:w w:val="99"/>
          <w:rtl/>
        </w:rPr>
        <w:t xml:space="preserve"> </w:t>
      </w:r>
      <w:r>
        <w:rPr>
          <w:rFonts w:ascii="Arial" w:hAnsi="Arial" w:cs="Arial" w:hint="cs"/>
          <w:w w:val="99"/>
          <w:rtl/>
        </w:rPr>
        <w:t>الْوَكِيلُ</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ووَضَعَ</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المضمر</w:t>
      </w:r>
      <w:r>
        <w:rPr>
          <w:w w:val="99"/>
          <w:rtl/>
        </w:rPr>
        <w:t xml:space="preserve"> </w:t>
      </w:r>
      <w:r>
        <w:rPr>
          <w:rFonts w:ascii="Arial" w:hAnsi="Arial" w:cs="Arial" w:hint="cs"/>
          <w:w w:val="99"/>
          <w:rtl/>
        </w:rPr>
        <w:t>نعيا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بأنَّهم</w:t>
      </w:r>
      <w:r>
        <w:rPr>
          <w:w w:val="99"/>
          <w:rtl/>
        </w:rPr>
        <w:t xml:space="preserve"> </w:t>
      </w:r>
      <w:r>
        <w:rPr>
          <w:rFonts w:ascii="Arial" w:hAnsi="Arial" w:cs="Arial" w:hint="cs"/>
          <w:w w:val="99"/>
          <w:rtl/>
        </w:rPr>
        <w:t>أولياء</w:t>
      </w:r>
      <w:r>
        <w:rPr>
          <w:w w:val="99"/>
          <w:rtl/>
        </w:rPr>
        <w:t xml:space="preserve"> </w:t>
      </w:r>
      <w:r>
        <w:rPr>
          <w:rFonts w:ascii="Arial" w:hAnsi="Arial" w:cs="Arial" w:hint="cs"/>
          <w:w w:val="99"/>
          <w:rtl/>
        </w:rPr>
        <w:t>الشيطان</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فقوله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إِن</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مُّومِنينَ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زيادة</w:t>
      </w:r>
      <w:r>
        <w:rPr>
          <w:w w:val="99"/>
          <w:rtl/>
        </w:rPr>
        <w:t xml:space="preserve"> </w:t>
      </w:r>
      <w:r>
        <w:rPr>
          <w:rFonts w:ascii="Arial" w:hAnsi="Arial" w:cs="Arial" w:hint="cs"/>
          <w:w w:val="99"/>
          <w:rtl/>
        </w:rPr>
        <w:t>تهييج</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الإيمان</w:t>
      </w:r>
      <w:r>
        <w:rPr>
          <w:w w:val="99"/>
          <w:rtl/>
        </w:rPr>
        <w:t>.</w:t>
      </w:r>
    </w:p>
    <w:p w:rsidR="006034B4" w:rsidRDefault="006034B4">
      <w:pPr>
        <w:pStyle w:val="faree"/>
        <w:rPr>
          <w:rtl/>
        </w:rPr>
      </w:pPr>
      <w:r>
        <w:rPr>
          <w:rFonts w:ascii="Arial" w:hAnsi="Arial" w:cs="Arial" w:hint="cs"/>
          <w:rtl/>
        </w:rPr>
        <w:t>تسلية</w:t>
      </w:r>
      <w:r>
        <w:rPr>
          <w:rtl/>
        </w:rPr>
        <w:t xml:space="preserve"> </w:t>
      </w:r>
      <w:r>
        <w:rPr>
          <w:rFonts w:ascii="Arial" w:hAnsi="Arial" w:cs="Arial" w:hint="cs"/>
          <w:rtl/>
        </w:rPr>
        <w:t>الرَّسول</w:t>
      </w:r>
      <w:r>
        <w:rPr>
          <w:rFonts w:ascii="Calibri" w:cs="Calibri" w:hint="cs"/>
          <w:rtl/>
        </w:rPr>
        <w:t> </w:t>
      </w:r>
      <w:r>
        <w:rPr>
          <w:rStyle w:val="spglamiss2014"/>
          <w:rtl/>
        </w:rPr>
        <w:t>‰</w:t>
      </w:r>
      <w:r>
        <w:rPr>
          <w:rtl/>
        </w:rPr>
        <w:t> </w:t>
      </w:r>
      <w:r>
        <w:rPr>
          <w:rFonts w:ascii="Arial" w:hAnsi="Arial" w:cs="Arial" w:hint="cs"/>
          <w:rtl/>
        </w:rPr>
        <w:t>،</w:t>
      </w:r>
      <w:r>
        <w:rPr>
          <w:rtl/>
        </w:rPr>
        <w:t xml:space="preserve"> </w:t>
      </w:r>
      <w:r>
        <w:rPr>
          <w:rFonts w:ascii="Arial" w:hAnsi="Arial" w:cs="Arial" w:hint="cs"/>
          <w:rtl/>
        </w:rPr>
        <w:t>وتبكيت</w:t>
      </w:r>
      <w:r>
        <w:rPr>
          <w:rtl/>
        </w:rPr>
        <w:t xml:space="preserve"> </w:t>
      </w:r>
      <w:r>
        <w:rPr>
          <w:rFonts w:ascii="Arial" w:hAnsi="Arial" w:cs="Arial" w:hint="cs"/>
          <w:rtl/>
        </w:rPr>
        <w:t>الكفَّار</w:t>
      </w:r>
      <w:r>
        <w:rPr>
          <w:rtl/>
        </w:rPr>
        <w:t xml:space="preserve"> </w:t>
      </w:r>
      <w:r>
        <w:rPr>
          <w:rFonts w:ascii="Arial" w:hAnsi="Arial" w:cs="Arial" w:hint="cs"/>
          <w:rtl/>
        </w:rPr>
        <w:t>والبخلاء</w:t>
      </w:r>
      <w:r>
        <w:rPr>
          <w:rtl/>
        </w:rPr>
        <w:t xml:space="preserve"> </w:t>
      </w:r>
      <w:r>
        <w:rPr>
          <w:rFonts w:ascii="Arial" w:hAnsi="Arial" w:cs="Arial" w:hint="cs"/>
          <w:rtl/>
        </w:rPr>
        <w:t>وذمُّهم،</w:t>
      </w:r>
      <w:r>
        <w:rPr>
          <w:rtl/>
        </w:rPr>
        <w:br/>
      </w:r>
      <w:r>
        <w:rPr>
          <w:rFonts w:ascii="Arial" w:hAnsi="Arial" w:cs="Arial" w:hint="cs"/>
          <w:rtl/>
        </w:rPr>
        <w:t>وتمييز</w:t>
      </w:r>
      <w:r>
        <w:rPr>
          <w:rtl/>
        </w:rPr>
        <w:t xml:space="preserve"> </w:t>
      </w:r>
      <w:r>
        <w:rPr>
          <w:rFonts w:ascii="Arial" w:hAnsi="Arial" w:cs="Arial" w:hint="cs"/>
          <w:rtl/>
        </w:rPr>
        <w:t>الخبيث</w:t>
      </w:r>
      <w:r>
        <w:rPr>
          <w:rtl/>
        </w:rPr>
        <w:t xml:space="preserve"> </w:t>
      </w:r>
      <w:r>
        <w:rPr>
          <w:rFonts w:ascii="Arial" w:hAnsi="Arial" w:cs="Arial" w:hint="cs"/>
          <w:rtl/>
        </w:rPr>
        <w:t>من</w:t>
      </w:r>
      <w:r>
        <w:rPr>
          <w:rtl/>
        </w:rPr>
        <w:t xml:space="preserve"> </w:t>
      </w:r>
      <w:r>
        <w:rPr>
          <w:rFonts w:ascii="Arial" w:hAnsi="Arial" w:cs="Arial" w:hint="cs"/>
          <w:rtl/>
        </w:rPr>
        <w:t>الطيِّب</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يُحْزِنكَ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يُسَارِعُونَ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الْكُفْرِ</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ضُمِّن</w:t>
      </w:r>
      <w:r>
        <w:rPr>
          <w:rtl/>
        </w:rPr>
        <w:t xml:space="preserve"> </w:t>
      </w:r>
      <w:r>
        <w:rPr>
          <w:rFonts w:ascii="Calibri" w:cs="Calibri" w:hint="cs"/>
          <w:rtl/>
        </w:rPr>
        <w:t>«</w:t>
      </w:r>
      <w:r>
        <w:rPr>
          <w:rFonts w:ascii="Arial" w:hAnsi="Arial" w:cs="Arial" w:hint="cs"/>
          <w:rtl/>
        </w:rPr>
        <w:t>يُسَارِعُونَ</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يقعون،</w:t>
      </w:r>
      <w:r>
        <w:rPr>
          <w:rtl/>
        </w:rPr>
        <w:t xml:space="preserve"> </w:t>
      </w:r>
      <w:r>
        <w:rPr>
          <w:rFonts w:ascii="Arial" w:hAnsi="Arial" w:cs="Arial" w:hint="cs"/>
          <w:rtl/>
        </w:rPr>
        <w:t>فعُدِّي</w:t>
      </w:r>
      <w:r>
        <w:rPr>
          <w:rtl/>
        </w:rPr>
        <w:t xml:space="preserve"> </w:t>
      </w:r>
      <w:r>
        <w:rPr>
          <w:rFonts w:ascii="Arial" w:hAnsi="Arial" w:cs="Arial" w:hint="cs"/>
          <w:rtl/>
        </w:rPr>
        <w:t>بـ</w:t>
      </w:r>
      <w:r>
        <w:rPr>
          <w:rFonts w:ascii="Calibri" w:cs="Calibri" w:hint="cs"/>
          <w:rtl/>
        </w:rPr>
        <w:t> «</w:t>
      </w:r>
      <w:r>
        <w:rPr>
          <w:rFonts w:ascii="Arial" w:hAnsi="Arial" w:cs="Arial" w:hint="cs"/>
          <w:rtl/>
        </w:rPr>
        <w:t>فِي</w:t>
      </w:r>
      <w:r>
        <w:rPr>
          <w:rFonts w:ascii="Calibri" w:cs="Calibri" w:hint="cs"/>
          <w:rtl/>
        </w:rPr>
        <w:t>»</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الرسوخ،</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يُسَارِعُونَ</w:t>
      </w:r>
      <w:r>
        <w:rPr>
          <w:rtl/>
        </w:rPr>
        <w:t xml:space="preserve"> </w:t>
      </w:r>
      <w:r>
        <w:rPr>
          <w:rFonts w:ascii="Arial" w:hAnsi="Arial" w:cs="Arial" w:hint="cs"/>
          <w:rtl/>
        </w:rPr>
        <w:t>فِي</w:t>
      </w:r>
      <w:r>
        <w:rPr>
          <w:rtl/>
        </w:rPr>
        <w:t xml:space="preserve"> </w:t>
      </w:r>
      <w:r>
        <w:rPr>
          <w:rFonts w:ascii="Arial" w:hAnsi="Arial" w:cs="Arial" w:hint="cs"/>
          <w:rtl/>
        </w:rPr>
        <w:t>الْخَيْرَاتِ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90]</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تسلية</w:t>
      </w:r>
      <w:r>
        <w:rPr>
          <w:rtl/>
        </w:rPr>
        <w:t xml:space="preserve"> </w:t>
      </w:r>
      <w:r>
        <w:rPr>
          <w:rFonts w:ascii="Arial" w:hAnsi="Arial" w:cs="Arial" w:hint="cs"/>
          <w:rtl/>
        </w:rPr>
        <w:t>لِرَسُولِ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تعنُّتهم</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وتعرُّضهم</w:t>
      </w:r>
      <w:r>
        <w:rPr>
          <w:rtl/>
        </w:rPr>
        <w:t xml:space="preserve"> </w:t>
      </w:r>
      <w:r>
        <w:rPr>
          <w:rFonts w:ascii="Arial" w:hAnsi="Arial" w:cs="Arial" w:hint="cs"/>
          <w:rtl/>
        </w:rPr>
        <w:t>له</w:t>
      </w:r>
      <w:r>
        <w:rPr>
          <w:rtl/>
        </w:rPr>
        <w:t xml:space="preserve"> </w:t>
      </w:r>
      <w:r>
        <w:rPr>
          <w:rFonts w:ascii="Arial" w:hAnsi="Arial" w:cs="Arial" w:hint="cs"/>
          <w:rtl/>
        </w:rPr>
        <w:t>بالأذى</w:t>
      </w:r>
      <w:r>
        <w:rPr>
          <w:rtl/>
        </w:rPr>
        <w:t xml:space="preserve">. </w:t>
      </w:r>
      <w:r>
        <w:rPr>
          <w:rFonts w:ascii="Arial" w:hAnsi="Arial" w:cs="Arial" w:hint="cs"/>
          <w:rtl/>
        </w:rPr>
        <w:t>والمراد</w:t>
      </w:r>
      <w:r>
        <w:rPr>
          <w:rtl/>
        </w:rPr>
        <w:t xml:space="preserve">: </w:t>
      </w:r>
      <w:r>
        <w:rPr>
          <w:rFonts w:ascii="Arial" w:hAnsi="Arial" w:cs="Arial" w:hint="cs"/>
          <w:rtl/>
        </w:rPr>
        <w:t>يسارعون</w:t>
      </w:r>
      <w:r>
        <w:rPr>
          <w:rtl/>
        </w:rPr>
        <w:t xml:space="preserve"> </w:t>
      </w:r>
      <w:r>
        <w:rPr>
          <w:rFonts w:ascii="Arial" w:hAnsi="Arial" w:cs="Arial" w:hint="cs"/>
          <w:rtl/>
        </w:rPr>
        <w:t>في</w:t>
      </w:r>
      <w:r>
        <w:rPr>
          <w:rtl/>
        </w:rPr>
        <w:t xml:space="preserve"> </w:t>
      </w:r>
      <w:r>
        <w:rPr>
          <w:rFonts w:ascii="Arial" w:hAnsi="Arial" w:cs="Arial" w:hint="cs"/>
          <w:rtl/>
        </w:rPr>
        <w:t>زيادة</w:t>
      </w:r>
      <w:r>
        <w:rPr>
          <w:rtl/>
        </w:rPr>
        <w:t xml:space="preserve"> </w:t>
      </w:r>
      <w:r>
        <w:rPr>
          <w:rFonts w:ascii="Arial" w:hAnsi="Arial" w:cs="Arial" w:hint="cs"/>
          <w:rtl/>
        </w:rPr>
        <w:t>الكفر،</w:t>
      </w:r>
      <w:r>
        <w:rPr>
          <w:rtl/>
        </w:rPr>
        <w:t xml:space="preserve"> </w:t>
      </w:r>
      <w:r>
        <w:rPr>
          <w:rFonts w:ascii="Arial" w:hAnsi="Arial" w:cs="Arial" w:hint="cs"/>
          <w:rtl/>
        </w:rPr>
        <w:t>وزيادته</w:t>
      </w:r>
      <w:r>
        <w:rPr>
          <w:rtl/>
        </w:rPr>
        <w:t xml:space="preserve"> </w:t>
      </w:r>
      <w:r>
        <w:rPr>
          <w:rFonts w:ascii="Arial" w:hAnsi="Arial" w:cs="Arial" w:hint="cs"/>
          <w:rtl/>
        </w:rPr>
        <w:t>كفر</w:t>
      </w:r>
      <w:r>
        <w:rPr>
          <w:rtl/>
        </w:rPr>
        <w:t xml:space="preserve"> </w:t>
      </w:r>
      <w:r>
        <w:rPr>
          <w:rFonts w:ascii="Arial" w:hAnsi="Arial" w:cs="Arial" w:hint="cs"/>
          <w:rtl/>
        </w:rPr>
        <w:t>كلَّما</w:t>
      </w:r>
      <w:r>
        <w:rPr>
          <w:rtl/>
        </w:rPr>
        <w:t xml:space="preserve"> </w:t>
      </w:r>
      <w:r>
        <w:rPr>
          <w:rFonts w:ascii="Arial" w:hAnsi="Arial" w:cs="Arial" w:hint="cs"/>
          <w:rtl/>
        </w:rPr>
        <w:t>عنَّ</w:t>
      </w:r>
      <w:r>
        <w:rPr>
          <w:rtl/>
        </w:rPr>
        <w:t xml:space="preserve"> </w:t>
      </w:r>
      <w:r>
        <w:rPr>
          <w:rFonts w:ascii="Arial" w:hAnsi="Arial" w:cs="Arial" w:hint="cs"/>
          <w:rtl/>
        </w:rPr>
        <w:t>لهم</w:t>
      </w:r>
      <w:r>
        <w:rPr>
          <w:rtl/>
        </w:rPr>
        <w:t xml:space="preserve"> </w:t>
      </w:r>
      <w:r>
        <w:rPr>
          <w:rFonts w:ascii="Arial" w:hAnsi="Arial" w:cs="Arial" w:hint="cs"/>
          <w:rtl/>
        </w:rPr>
        <w:t>أمر</w:t>
      </w:r>
      <w:r>
        <w:rPr>
          <w:rtl/>
        </w:rPr>
        <w:t xml:space="preserve"> </w:t>
      </w:r>
      <w:r>
        <w:rPr>
          <w:rFonts w:ascii="Arial" w:hAnsi="Arial" w:cs="Arial" w:hint="cs"/>
          <w:rtl/>
        </w:rPr>
        <w:t>كفر</w:t>
      </w:r>
      <w:r>
        <w:rPr>
          <w:rtl/>
        </w:rPr>
        <w:t xml:space="preserve"> </w:t>
      </w:r>
      <w:r>
        <w:rPr>
          <w:rFonts w:ascii="Arial" w:hAnsi="Arial" w:cs="Arial" w:hint="cs"/>
          <w:rtl/>
        </w:rPr>
        <w:t>دخلوه</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المنافقون</w:t>
      </w:r>
      <w:r>
        <w:rPr>
          <w:rtl/>
        </w:rPr>
        <w:t xml:space="preserve"> </w:t>
      </w:r>
      <w:r>
        <w:rPr>
          <w:rFonts w:ascii="Arial" w:hAnsi="Arial" w:cs="Arial" w:hint="cs"/>
          <w:rtl/>
        </w:rPr>
        <w:t>كلَّما</w:t>
      </w:r>
      <w:r>
        <w:rPr>
          <w:rtl/>
        </w:rPr>
        <w:t xml:space="preserve"> </w:t>
      </w:r>
      <w:r>
        <w:rPr>
          <w:rFonts w:ascii="Arial" w:hAnsi="Arial" w:cs="Arial" w:hint="cs"/>
          <w:rtl/>
        </w:rPr>
        <w:t>خلوا</w:t>
      </w:r>
      <w:r>
        <w:rPr>
          <w:rtl/>
        </w:rPr>
        <w:t xml:space="preserve"> </w:t>
      </w:r>
      <w:r>
        <w:rPr>
          <w:rFonts w:ascii="Arial" w:hAnsi="Arial" w:cs="Arial" w:hint="cs"/>
          <w:rtl/>
        </w:rPr>
        <w:t>أظهروا</w:t>
      </w:r>
      <w:r>
        <w:rPr>
          <w:rtl/>
        </w:rPr>
        <w:t xml:space="preserve"> </w:t>
      </w:r>
      <w:r>
        <w:rPr>
          <w:rFonts w:ascii="Arial" w:hAnsi="Arial" w:cs="Arial" w:hint="cs"/>
          <w:rtl/>
        </w:rPr>
        <w:t>ما</w:t>
      </w:r>
      <w:r>
        <w:rPr>
          <w:rFonts w:ascii="Calibri" w:cs="Calibri" w:hint="cs"/>
          <w:rtl/>
        </w:rPr>
        <w:t> </w:t>
      </w:r>
      <w:r>
        <w:rPr>
          <w:rFonts w:ascii="Arial" w:hAnsi="Arial" w:cs="Arial" w:hint="cs"/>
          <w:rtl/>
        </w:rPr>
        <w:t>أبطنوا</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كلَّما</w:t>
      </w:r>
      <w:r>
        <w:rPr>
          <w:rtl/>
        </w:rPr>
        <w:t xml:space="preserve"> </w:t>
      </w:r>
      <w:r>
        <w:rPr>
          <w:rFonts w:ascii="Arial" w:hAnsi="Arial" w:cs="Arial" w:hint="cs"/>
          <w:rtl/>
        </w:rPr>
        <w:t>تُخُيِّل</w:t>
      </w:r>
      <w:r>
        <w:rPr>
          <w:rtl/>
        </w:rPr>
        <w:t xml:space="preserve"> </w:t>
      </w:r>
      <w:r>
        <w:rPr>
          <w:rFonts w:ascii="Arial" w:hAnsi="Arial" w:cs="Arial" w:hint="cs"/>
          <w:rtl/>
        </w:rPr>
        <w:t>غلبة</w:t>
      </w:r>
      <w:r>
        <w:rPr>
          <w:rtl/>
        </w:rPr>
        <w:t xml:space="preserve"> </w:t>
      </w:r>
      <w:r>
        <w:rPr>
          <w:rFonts w:ascii="Arial" w:hAnsi="Arial" w:cs="Arial" w:hint="cs"/>
          <w:rtl/>
        </w:rPr>
        <w:t>المشركين</w:t>
      </w:r>
      <w:r>
        <w:rPr>
          <w:rtl/>
        </w:rPr>
        <w:t xml:space="preserve"> </w:t>
      </w:r>
      <w:r>
        <w:rPr>
          <w:rFonts w:ascii="Arial" w:hAnsi="Arial" w:cs="Arial" w:hint="cs"/>
          <w:rtl/>
        </w:rPr>
        <w:t>عَلَى</w:t>
      </w:r>
      <w:r>
        <w:rPr>
          <w:rtl/>
        </w:rPr>
        <w:t xml:space="preserve"> </w:t>
      </w:r>
      <w:r>
        <w:rPr>
          <w:rFonts w:ascii="Arial" w:hAnsi="Arial" w:cs="Arial" w:hint="cs"/>
          <w:rtl/>
        </w:rPr>
        <w:t>المؤمنين</w:t>
      </w:r>
      <w:r>
        <w:rPr>
          <w:rtl/>
        </w:rPr>
        <w:t xml:space="preserve"> </w:t>
      </w:r>
      <w:r>
        <w:rPr>
          <w:rFonts w:ascii="Arial" w:hAnsi="Arial" w:cs="Arial" w:hint="cs"/>
          <w:rtl/>
        </w:rPr>
        <w:t>أظهروا</w:t>
      </w:r>
      <w:r>
        <w:rPr>
          <w:rtl/>
        </w:rPr>
        <w:t xml:space="preserve"> </w:t>
      </w:r>
      <w:r>
        <w:rPr>
          <w:rFonts w:ascii="Arial" w:hAnsi="Arial" w:cs="Arial" w:hint="cs"/>
          <w:rtl/>
        </w:rPr>
        <w:t>الشرك</w:t>
      </w:r>
      <w:r>
        <w:rPr>
          <w:rtl/>
        </w:rPr>
        <w:t xml:space="preserve"> </w:t>
      </w:r>
      <w:r>
        <w:rPr>
          <w:rFonts w:ascii="Arial" w:hAnsi="Arial" w:cs="Arial" w:hint="cs"/>
          <w:rtl/>
        </w:rPr>
        <w:t>معاونة</w:t>
      </w:r>
      <w:r>
        <w:rPr>
          <w:rtl/>
        </w:rPr>
        <w:t xml:space="preserve"> </w:t>
      </w:r>
      <w:r>
        <w:rPr>
          <w:rFonts w:ascii="Arial" w:hAnsi="Arial" w:cs="Arial" w:hint="cs"/>
          <w:rtl/>
        </w:rPr>
        <w:t>للمشركين</w:t>
      </w:r>
      <w:r>
        <w:rPr>
          <w:rtl/>
        </w:rPr>
        <w:t xml:space="preserve">. </w:t>
      </w:r>
      <w:r>
        <w:rPr>
          <w:rFonts w:ascii="Arial" w:hAnsi="Arial" w:cs="Arial" w:hint="cs"/>
          <w:rtl/>
        </w:rPr>
        <w:t>أو</w:t>
      </w:r>
      <w:r>
        <w:rPr>
          <w:rtl/>
        </w:rPr>
        <w:t xml:space="preserve"> </w:t>
      </w:r>
      <w:r>
        <w:rPr>
          <w:rFonts w:ascii="Arial" w:hAnsi="Arial" w:cs="Arial" w:hint="cs"/>
          <w:rtl/>
        </w:rPr>
        <w:t>يسارعون</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إِلَى</w:t>
      </w:r>
      <w:r>
        <w:rPr>
          <w:rtl/>
        </w:rPr>
        <w:t xml:space="preserve"> </w:t>
      </w:r>
      <w:r>
        <w:rPr>
          <w:rFonts w:ascii="Arial" w:hAnsi="Arial" w:cs="Arial" w:hint="cs"/>
          <w:rtl/>
        </w:rPr>
        <w:t>الشرك،</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قوم</w:t>
      </w:r>
      <w:r>
        <w:rPr>
          <w:rtl/>
        </w:rPr>
        <w:t xml:space="preserve"> </w:t>
      </w:r>
      <w:r>
        <w:rPr>
          <w:rFonts w:ascii="Arial" w:hAnsi="Arial" w:cs="Arial" w:hint="cs"/>
          <w:rtl/>
        </w:rPr>
        <w:t>أسلموا،</w:t>
      </w:r>
      <w:r>
        <w:rPr>
          <w:rtl/>
        </w:rPr>
        <w:t xml:space="preserve"> </w:t>
      </w:r>
      <w:r>
        <w:rPr>
          <w:rFonts w:ascii="Arial" w:hAnsi="Arial" w:cs="Arial" w:hint="cs"/>
          <w:rtl/>
        </w:rPr>
        <w:t>ثمَّ</w:t>
      </w:r>
      <w:r>
        <w:rPr>
          <w:rtl/>
        </w:rPr>
        <w:t xml:space="preserve"> </w:t>
      </w:r>
      <w:r>
        <w:rPr>
          <w:rFonts w:ascii="Arial" w:hAnsi="Arial" w:cs="Arial" w:hint="cs"/>
          <w:rtl/>
        </w:rPr>
        <w:t>ارتدُّوا</w:t>
      </w:r>
      <w:r>
        <w:rPr>
          <w:rtl/>
        </w:rPr>
        <w:t xml:space="preserve"> </w:t>
      </w:r>
      <w:r>
        <w:rPr>
          <w:rFonts w:ascii="Arial" w:hAnsi="Arial" w:cs="Arial" w:hint="cs"/>
          <w:rtl/>
        </w:rPr>
        <w:t>سريعا</w:t>
      </w:r>
      <w:r>
        <w:rPr>
          <w:rtl/>
        </w:rPr>
        <w:t xml:space="preserve">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أو</w:t>
      </w:r>
      <w:r>
        <w:rPr>
          <w:rtl/>
        </w:rPr>
        <w:t xml:space="preserve"> </w:t>
      </w:r>
      <w:r>
        <w:rPr>
          <w:rFonts w:ascii="Arial" w:hAnsi="Arial" w:cs="Arial" w:hint="cs"/>
          <w:rtl/>
        </w:rPr>
        <w:t>المنافقون</w:t>
      </w:r>
      <w:r>
        <w:rPr>
          <w:rtl/>
        </w:rPr>
        <w:t xml:space="preserve"> </w:t>
      </w:r>
      <w:r>
        <w:rPr>
          <w:rFonts w:ascii="Arial" w:hAnsi="Arial" w:cs="Arial" w:hint="cs"/>
          <w:rtl/>
        </w:rPr>
        <w:t>وطائفة</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كما</w:t>
      </w:r>
      <w:r>
        <w:rPr>
          <w:rtl/>
        </w:rPr>
        <w:t xml:space="preserve"> </w:t>
      </w:r>
      <w:r>
        <w:rPr>
          <w:rFonts w:ascii="Arial" w:hAnsi="Arial" w:cs="Arial" w:hint="cs"/>
          <w:rtl/>
        </w:rPr>
        <w:t>ذكروا</w:t>
      </w:r>
      <w:r>
        <w:rPr>
          <w:rtl/>
        </w:rPr>
        <w:t xml:space="preserve"> </w:t>
      </w:r>
      <w:r>
        <w:rPr>
          <w:rFonts w:ascii="Arial" w:hAnsi="Arial" w:cs="Arial" w:hint="cs"/>
          <w:rtl/>
        </w:rPr>
        <w:t>معًا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Fonts w:ascii="Calibri" w:cs="Calibri" w:hint="cs"/>
          <w:rtl/>
        </w:rPr>
        <w:t> </w:t>
      </w:r>
      <w:r>
        <w:rPr>
          <w:rFonts w:ascii="Arial" w:hAnsi="Arial" w:cs="Arial" w:hint="cs"/>
          <w:rtl/>
        </w:rPr>
        <w:t>أَيـُّهَا</w:t>
      </w:r>
      <w:r>
        <w:rPr>
          <w:rtl/>
        </w:rPr>
        <w:t xml:space="preserve"> </w:t>
      </w:r>
      <w:r>
        <w:rPr>
          <w:rFonts w:ascii="Arial" w:hAnsi="Arial" w:cs="Arial" w:hint="cs"/>
          <w:rtl/>
        </w:rPr>
        <w:t>الرَّسُولُ</w:t>
      </w:r>
      <w:r>
        <w:rPr>
          <w:rtl/>
        </w:rPr>
        <w:t xml:space="preserve"> </w:t>
      </w:r>
      <w:r>
        <w:rPr>
          <w:rFonts w:ascii="Arial" w:hAnsi="Arial" w:cs="Arial" w:hint="cs"/>
          <w:rtl/>
        </w:rPr>
        <w:t>لَا</w:t>
      </w:r>
      <w:r>
        <w:rPr>
          <w:rtl/>
        </w:rPr>
        <w:t xml:space="preserve"> </w:t>
      </w:r>
      <w:r>
        <w:rPr>
          <w:rFonts w:ascii="Arial" w:hAnsi="Arial" w:cs="Arial" w:hint="cs"/>
          <w:rtl/>
        </w:rPr>
        <w:t>يُحْزِنكَ</w:t>
      </w:r>
      <w:r>
        <w:rPr>
          <w:rtl/>
        </w:rPr>
        <w:t>...</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إلخ</w:t>
      </w:r>
      <w:r>
        <w:rPr>
          <w:rStyle w:val="footnotepantoneSuperscript"/>
          <w:rtl/>
        </w:rPr>
        <w:t>(</w:t>
      </w:r>
      <w:r>
        <w:rPr>
          <w:rStyle w:val="footnotepantoneSuperscript"/>
          <w:rtl/>
        </w:rPr>
        <w:footnoteReference w:id="30"/>
      </w:r>
      <w:r>
        <w:rPr>
          <w:rStyle w:val="footnotepantoneSuperscript"/>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41]</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ـ</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ـ</w:t>
      </w:r>
      <w:r>
        <w:rPr>
          <w:rtl/>
        </w:rPr>
        <w:t xml:space="preserve"> </w:t>
      </w:r>
      <w:r>
        <w:rPr>
          <w:rFonts w:ascii="Arial" w:hAnsi="Arial" w:cs="Arial" w:hint="cs"/>
          <w:rtl/>
        </w:rPr>
        <w:t>لا</w:t>
      </w:r>
      <w:r>
        <w:rPr>
          <w:rFonts w:ascii="Calibri" w:cs="Calibri" w:hint="cs"/>
          <w:rtl/>
        </w:rPr>
        <w:t> </w:t>
      </w:r>
      <w:r>
        <w:rPr>
          <w:rFonts w:ascii="Arial" w:hAnsi="Arial" w:cs="Arial" w:hint="cs"/>
          <w:rtl/>
        </w:rPr>
        <w:t>تحزن</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فاتك</w:t>
      </w:r>
      <w:r>
        <w:rPr>
          <w:rtl/>
        </w:rPr>
        <w:t xml:space="preserve"> </w:t>
      </w:r>
      <w:r>
        <w:rPr>
          <w:rFonts w:ascii="Arial" w:hAnsi="Arial" w:cs="Arial" w:hint="cs"/>
          <w:rtl/>
        </w:rPr>
        <w:t>من</w:t>
      </w:r>
      <w:r>
        <w:rPr>
          <w:rtl/>
        </w:rPr>
        <w:t xml:space="preserve"> </w:t>
      </w:r>
      <w:r>
        <w:rPr>
          <w:rFonts w:ascii="Arial" w:hAnsi="Arial" w:cs="Arial" w:hint="cs"/>
          <w:rtl/>
        </w:rPr>
        <w:t>نصرهم</w:t>
      </w:r>
      <w:r>
        <w:rPr>
          <w:rtl/>
        </w:rPr>
        <w:t xml:space="preserve"> </w:t>
      </w:r>
      <w:r>
        <w:rPr>
          <w:rFonts w:ascii="Arial" w:hAnsi="Arial" w:cs="Arial" w:hint="cs"/>
          <w:rtl/>
        </w:rPr>
        <w:t>لك</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واقِعٍ</w:t>
      </w:r>
      <w:r>
        <w:rPr>
          <w:rtl/>
        </w:rPr>
        <w:t xml:space="preserve"> </w:t>
      </w:r>
      <w:r>
        <w:rPr>
          <w:rFonts w:ascii="Arial" w:hAnsi="Arial" w:cs="Arial" w:hint="cs"/>
          <w:rtl/>
        </w:rPr>
        <w:t>من</w:t>
      </w:r>
      <w:r>
        <w:rPr>
          <w:rtl/>
        </w:rPr>
        <w:t xml:space="preserve"> </w:t>
      </w:r>
      <w:r>
        <w:rPr>
          <w:rFonts w:ascii="Arial" w:hAnsi="Arial" w:cs="Arial" w:hint="cs"/>
          <w:rtl/>
        </w:rPr>
        <w:t>إعانتهم</w:t>
      </w:r>
      <w:r>
        <w:rPr>
          <w:rtl/>
        </w:rPr>
        <w:t xml:space="preserve"> </w:t>
      </w:r>
      <w:r>
        <w:rPr>
          <w:rFonts w:ascii="Arial" w:hAnsi="Arial" w:cs="Arial" w:hint="cs"/>
          <w:rtl/>
        </w:rPr>
        <w:t>لهم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6034B4" w:rsidRDefault="006034B4">
      <w:pPr>
        <w:pStyle w:val="textquran"/>
        <w:spacing w:before="125"/>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إِنَّهُمْ</w:t>
      </w:r>
      <w:r>
        <w:rPr>
          <w:rStyle w:val="bold"/>
          <w:w w:val="102"/>
          <w:rtl/>
        </w:rPr>
        <w:t xml:space="preserve"> </w:t>
      </w:r>
      <w:r>
        <w:rPr>
          <w:rStyle w:val="bold"/>
          <w:rFonts w:ascii="Arial" w:hAnsi="Arial" w:cs="Arial" w:hint="cs"/>
          <w:w w:val="102"/>
          <w:rtl/>
        </w:rPr>
        <w:t>لَنْ</w:t>
      </w:r>
      <w:r>
        <w:rPr>
          <w:rStyle w:val="bold"/>
          <w:w w:val="102"/>
          <w:rtl/>
        </w:rPr>
        <w:t xml:space="preserve"> </w:t>
      </w:r>
      <w:r>
        <w:rPr>
          <w:rStyle w:val="bold"/>
          <w:rFonts w:ascii="Arial" w:hAnsi="Arial" w:cs="Arial" w:hint="cs"/>
          <w:w w:val="102"/>
          <w:rtl/>
        </w:rPr>
        <w:t>يَّضُرُّواْ</w:t>
      </w:r>
      <w:r>
        <w:rPr>
          <w:w w:val="102"/>
          <w:rtl/>
        </w:rPr>
        <w:t> </w:t>
      </w:r>
      <w:r>
        <w:rPr>
          <w:rFonts w:ascii="Arial" w:hAnsi="Arial" w:cs="Arial" w:hint="cs"/>
          <w:w w:val="102"/>
          <w:rtl/>
        </w:rPr>
        <w:t>﴾</w:t>
      </w:r>
      <w:r>
        <w:rPr>
          <w:w w:val="102"/>
          <w:rtl/>
        </w:rPr>
        <w:t xml:space="preserve"> </w:t>
      </w:r>
      <w:r>
        <w:rPr>
          <w:rFonts w:ascii="Arial" w:hAnsi="Arial" w:cs="Arial" w:hint="cs"/>
          <w:w w:val="102"/>
          <w:rtl/>
        </w:rPr>
        <w:t>بمسارعتهم</w:t>
      </w:r>
      <w:r>
        <w:rPr>
          <w:w w:val="102"/>
          <w:rtl/>
        </w:rPr>
        <w:t xml:space="preserve"> </w:t>
      </w:r>
      <w:r>
        <w:rPr>
          <w:rFonts w:ascii="Arial" w:hAnsi="Arial" w:cs="Arial" w:hint="cs"/>
          <w:w w:val="102"/>
          <w:rtl/>
        </w:rPr>
        <w:t>للكفر،</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أولياءه،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شَيْئًا</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ضرًّا،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بشيء</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يبطلون</w:t>
      </w:r>
      <w:r>
        <w:rPr>
          <w:w w:val="102"/>
          <w:rtl/>
        </w:rPr>
        <w:t xml:space="preserve"> </w:t>
      </w:r>
      <w:r>
        <w:rPr>
          <w:rFonts w:ascii="Arial" w:hAnsi="Arial" w:cs="Arial" w:hint="cs"/>
          <w:w w:val="102"/>
          <w:rtl/>
        </w:rPr>
        <w:t>دينه</w:t>
      </w:r>
      <w:r>
        <w:rPr>
          <w:rFonts w:ascii="Calibri" w:cs="Calibri" w:hint="cs"/>
          <w:w w:val="102"/>
          <w:rtl/>
        </w:rPr>
        <w:t> </w:t>
      </w:r>
      <w:r>
        <w:rPr>
          <w:rStyle w:val="azawijal"/>
          <w:rFonts w:cs="Times New Roman"/>
          <w:w w:val="102"/>
          <w:rtl/>
        </w:rPr>
        <w:t>8</w:t>
      </w:r>
      <w:r>
        <w:rPr>
          <w:w w:val="102"/>
          <w:rtl/>
        </w:rPr>
        <w:t> </w:t>
      </w:r>
      <w:r>
        <w:rPr>
          <w:rFonts w:ascii="Arial" w:hAnsi="Arial" w:cs="Arial" w:hint="cs"/>
          <w:w w:val="102"/>
          <w:rtl/>
        </w:rPr>
        <w:t>،</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ضرُّوا</w:t>
      </w:r>
      <w:r>
        <w:rPr>
          <w:w w:val="102"/>
          <w:rtl/>
        </w:rPr>
        <w:t xml:space="preserve"> </w:t>
      </w:r>
      <w:r>
        <w:rPr>
          <w:rFonts w:ascii="Arial" w:hAnsi="Arial" w:cs="Arial" w:hint="cs"/>
          <w:w w:val="102"/>
          <w:rtl/>
        </w:rPr>
        <w:t>أنفسهم</w:t>
      </w:r>
      <w:r>
        <w:rPr>
          <w:w w:val="102"/>
          <w:rtl/>
        </w:rPr>
        <w:t xml:space="preserve"> </w:t>
      </w:r>
      <w:r>
        <w:rPr>
          <w:rFonts w:ascii="Arial" w:hAnsi="Arial" w:cs="Arial" w:hint="cs"/>
          <w:w w:val="102"/>
          <w:rtl/>
        </w:rPr>
        <w:t>بذلِّ</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وعذاب</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وفوت</w:t>
      </w:r>
      <w:r>
        <w:rPr>
          <w:w w:val="102"/>
          <w:rtl/>
        </w:rPr>
        <w:t xml:space="preserve"> </w:t>
      </w:r>
      <w:r>
        <w:rPr>
          <w:rFonts w:ascii="Arial" w:hAnsi="Arial" w:cs="Arial" w:hint="cs"/>
          <w:w w:val="102"/>
          <w:rtl/>
        </w:rPr>
        <w:t>نعيمها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يُرِيدُ</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أَلَّا</w:t>
      </w:r>
      <w:r>
        <w:rPr>
          <w:rStyle w:val="bold"/>
          <w:w w:val="102"/>
          <w:rtl/>
        </w:rPr>
        <w:t xml:space="preserve"> </w:t>
      </w:r>
      <w:r>
        <w:rPr>
          <w:rStyle w:val="bold"/>
          <w:rFonts w:ascii="Arial" w:hAnsi="Arial" w:cs="Arial" w:hint="cs"/>
          <w:w w:val="102"/>
          <w:rtl/>
        </w:rPr>
        <w:t>يَجْعَلَ</w:t>
      </w:r>
      <w:r>
        <w:rPr>
          <w:rStyle w:val="bold"/>
          <w:w w:val="102"/>
          <w:rtl/>
        </w:rPr>
        <w:t xml:space="preserve"> </w:t>
      </w:r>
      <w:r>
        <w:rPr>
          <w:rStyle w:val="bold"/>
          <w:rFonts w:ascii="Arial" w:hAnsi="Arial" w:cs="Arial" w:hint="cs"/>
          <w:w w:val="102"/>
          <w:rtl/>
        </w:rPr>
        <w:t>لَهُمْ</w:t>
      </w:r>
      <w:r>
        <w:rPr>
          <w:rStyle w:val="bold"/>
          <w:w w:val="102"/>
          <w:rtl/>
        </w:rPr>
        <w:t xml:space="preserve"> </w:t>
      </w:r>
      <w:r>
        <w:rPr>
          <w:rStyle w:val="bold"/>
          <w:rFonts w:ascii="Arial" w:hAnsi="Arial" w:cs="Arial" w:hint="cs"/>
          <w:w w:val="102"/>
          <w:rtl/>
        </w:rPr>
        <w:t>حَظًّا</w:t>
      </w:r>
      <w:r>
        <w:rPr>
          <w:w w:val="102"/>
          <w:rtl/>
        </w:rPr>
        <w:t> </w:t>
      </w:r>
      <w:r>
        <w:rPr>
          <w:rFonts w:ascii="Arial" w:hAnsi="Arial" w:cs="Arial" w:hint="cs"/>
          <w:w w:val="102"/>
          <w:rtl/>
        </w:rPr>
        <w:t>﴾</w:t>
      </w:r>
      <w:r>
        <w:rPr>
          <w:w w:val="102"/>
          <w:rtl/>
        </w:rPr>
        <w:t xml:space="preserve"> </w:t>
      </w:r>
      <w:r>
        <w:rPr>
          <w:rFonts w:ascii="Arial" w:hAnsi="Arial" w:cs="Arial" w:hint="cs"/>
          <w:w w:val="102"/>
          <w:rtl/>
        </w:rPr>
        <w:t>نصيبا،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الَاخِرَةِ</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نعيمها،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أرحم</w:t>
      </w:r>
      <w:r>
        <w:rPr>
          <w:w w:val="102"/>
          <w:rtl/>
        </w:rPr>
        <w:t xml:space="preserve"> </w:t>
      </w:r>
      <w:r>
        <w:rPr>
          <w:rFonts w:ascii="Arial" w:hAnsi="Arial" w:cs="Arial" w:hint="cs"/>
          <w:w w:val="102"/>
          <w:rtl/>
        </w:rPr>
        <w:t>الراحمين،</w:t>
      </w:r>
      <w:r>
        <w:rPr>
          <w:w w:val="102"/>
          <w:rtl/>
        </w:rPr>
        <w:t xml:space="preserve"> </w:t>
      </w:r>
      <w:r>
        <w:rPr>
          <w:rFonts w:ascii="Arial" w:hAnsi="Arial" w:cs="Arial" w:hint="cs"/>
          <w:w w:val="102"/>
          <w:rtl/>
        </w:rPr>
        <w:t>لمزيد</w:t>
      </w:r>
      <w:r>
        <w:rPr>
          <w:w w:val="102"/>
          <w:rtl/>
        </w:rPr>
        <w:t xml:space="preserve"> </w:t>
      </w:r>
      <w:r>
        <w:rPr>
          <w:rFonts w:ascii="Arial" w:hAnsi="Arial" w:cs="Arial" w:hint="cs"/>
          <w:w w:val="102"/>
          <w:rtl/>
        </w:rPr>
        <w:t>كفرهم</w:t>
      </w:r>
      <w:r>
        <w:rPr>
          <w:w w:val="102"/>
          <w:rtl/>
        </w:rPr>
        <w:t xml:space="preserve"> </w:t>
      </w:r>
      <w:r>
        <w:rPr>
          <w:rFonts w:ascii="Arial" w:hAnsi="Arial" w:cs="Arial" w:hint="cs"/>
          <w:w w:val="102"/>
          <w:rtl/>
        </w:rPr>
        <w:t>ومسارعتهم</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وإصرارهم،</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كفرهم</w:t>
      </w:r>
      <w:r>
        <w:rPr>
          <w:w w:val="102"/>
          <w:rtl/>
        </w:rPr>
        <w:t xml:space="preserve"> </w:t>
      </w:r>
      <w:r>
        <w:rPr>
          <w:rFonts w:ascii="Arial" w:hAnsi="Arial" w:cs="Arial" w:hint="cs"/>
          <w:w w:val="102"/>
          <w:rtl/>
        </w:rPr>
        <w:t>ومسارعتهم</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خذلان</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يرد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حظًّا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الآخرة</w:t>
      </w:r>
      <w:r>
        <w:rPr>
          <w:w w:val="102"/>
          <w:rtl/>
        </w:rPr>
        <w:t>.</w:t>
      </w:r>
    </w:p>
    <w:p w:rsidR="006034B4" w:rsidRDefault="006034B4">
      <w:pPr>
        <w:pStyle w:val="textmawadi3"/>
        <w:spacing w:before="125"/>
        <w:rPr>
          <w:w w:val="98"/>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أثر</w:t>
      </w:r>
      <w:r>
        <w:rPr>
          <w:w w:val="98"/>
          <w:rtl/>
        </w:rPr>
        <w:t xml:space="preserve"> </w:t>
      </w:r>
      <w:r>
        <w:rPr>
          <w:rFonts w:ascii="Arial" w:hAnsi="Arial" w:cs="Arial" w:hint="cs"/>
          <w:w w:val="98"/>
          <w:rtl/>
        </w:rPr>
        <w:t>لشيء</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الوجود</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بإرادة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ومشيئته،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كفرٍ</w:t>
      </w:r>
      <w:r>
        <w:rPr>
          <w:w w:val="98"/>
          <w:rtl/>
        </w:rPr>
        <w:t xml:space="preserve"> </w:t>
      </w:r>
      <w:r>
        <w:rPr>
          <w:rFonts w:ascii="Arial" w:hAnsi="Arial" w:cs="Arial" w:hint="cs"/>
          <w:w w:val="98"/>
          <w:rtl/>
        </w:rPr>
        <w:t>وإيمانٍ</w:t>
      </w:r>
      <w:r>
        <w:rPr>
          <w:w w:val="98"/>
          <w:rtl/>
        </w:rPr>
        <w:t xml:space="preserve"> </w:t>
      </w:r>
      <w:r>
        <w:rPr>
          <w:rFonts w:ascii="Arial" w:hAnsi="Arial" w:cs="Arial" w:hint="cs"/>
          <w:w w:val="98"/>
          <w:rtl/>
        </w:rPr>
        <w:t>وغيرهما</w:t>
      </w:r>
      <w:r>
        <w:rPr>
          <w:w w:val="98"/>
          <w:rtl/>
        </w:rPr>
        <w:t xml:space="preserve">. </w:t>
      </w:r>
      <w:r>
        <w:rPr>
          <w:rFonts w:ascii="Arial" w:hAnsi="Arial" w:cs="Arial" w:hint="cs"/>
          <w:w w:val="98"/>
          <w:rtl/>
        </w:rPr>
        <w:t>وإرادته</w:t>
      </w:r>
      <w:r>
        <w:rPr>
          <w:w w:val="98"/>
          <w:rtl/>
        </w:rPr>
        <w:t xml:space="preserve"> </w:t>
      </w:r>
      <w:r>
        <w:rPr>
          <w:rFonts w:ascii="Arial" w:hAnsi="Arial" w:cs="Arial" w:hint="cs"/>
          <w:w w:val="98"/>
          <w:rtl/>
        </w:rPr>
        <w:t>ومشيئته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تتبدَّلان،</w:t>
      </w:r>
      <w:r>
        <w:rPr>
          <w:w w:val="98"/>
          <w:rtl/>
        </w:rPr>
        <w:t xml:space="preserve"> </w:t>
      </w:r>
      <w:r>
        <w:rPr>
          <w:rFonts w:ascii="Arial" w:hAnsi="Arial" w:cs="Arial" w:hint="cs"/>
          <w:w w:val="98"/>
          <w:rtl/>
        </w:rPr>
        <w:t>بخلاف</w:t>
      </w:r>
      <w:r>
        <w:rPr>
          <w:w w:val="98"/>
          <w:rtl/>
        </w:rPr>
        <w:t xml:space="preserve"> </w:t>
      </w:r>
      <w:r>
        <w:rPr>
          <w:rFonts w:ascii="Arial" w:hAnsi="Arial" w:cs="Arial" w:hint="cs"/>
          <w:w w:val="98"/>
          <w:rtl/>
        </w:rPr>
        <w:t>حبِّه</w:t>
      </w:r>
      <w:r>
        <w:rPr>
          <w:w w:val="98"/>
          <w:rtl/>
        </w:rPr>
        <w:t xml:space="preserve"> </w:t>
      </w:r>
      <w:r>
        <w:rPr>
          <w:rFonts w:ascii="Arial" w:hAnsi="Arial" w:cs="Arial" w:hint="cs"/>
          <w:w w:val="98"/>
          <w:rtl/>
        </w:rPr>
        <w:t>وبغضه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كانا</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أمره</w:t>
      </w:r>
      <w:r>
        <w:rPr>
          <w:w w:val="98"/>
          <w:rtl/>
        </w:rPr>
        <w:t xml:space="preserve"> </w:t>
      </w:r>
      <w:r>
        <w:rPr>
          <w:rFonts w:ascii="Arial" w:hAnsi="Arial" w:cs="Arial" w:hint="cs"/>
          <w:w w:val="98"/>
          <w:rtl/>
        </w:rPr>
        <w:t>بالشيء</w:t>
      </w:r>
      <w:r>
        <w:rPr>
          <w:w w:val="98"/>
          <w:rtl/>
        </w:rPr>
        <w:t xml:space="preserve"> </w:t>
      </w:r>
      <w:r>
        <w:rPr>
          <w:rFonts w:ascii="Arial" w:hAnsi="Arial" w:cs="Arial" w:hint="cs"/>
          <w:w w:val="98"/>
          <w:rtl/>
        </w:rPr>
        <w:t>ونهيه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يحبُّ</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يأمر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يفعله</w:t>
      </w:r>
      <w:r>
        <w:rPr>
          <w:w w:val="98"/>
          <w:rtl/>
        </w:rPr>
        <w:t xml:space="preserve"> </w:t>
      </w:r>
      <w:r>
        <w:rPr>
          <w:rFonts w:ascii="Arial" w:hAnsi="Arial" w:cs="Arial" w:hint="cs"/>
          <w:w w:val="98"/>
          <w:rtl/>
        </w:rPr>
        <w:t>عاص،</w:t>
      </w:r>
      <w:r>
        <w:rPr>
          <w:w w:val="98"/>
          <w:rtl/>
        </w:rPr>
        <w:t xml:space="preserve"> </w:t>
      </w:r>
      <w:r>
        <w:rPr>
          <w:rFonts w:ascii="Arial" w:hAnsi="Arial" w:cs="Arial" w:hint="cs"/>
          <w:w w:val="98"/>
          <w:rtl/>
        </w:rPr>
        <w:t>ويبغض</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ينهى</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ويفعله</w:t>
      </w:r>
      <w:r>
        <w:rPr>
          <w:w w:val="98"/>
          <w:rtl/>
        </w:rPr>
        <w:t xml:space="preserve"> </w:t>
      </w:r>
      <w:r>
        <w:rPr>
          <w:rFonts w:ascii="Arial" w:hAnsi="Arial" w:cs="Arial" w:hint="cs"/>
          <w:w w:val="98"/>
          <w:rtl/>
        </w:rPr>
        <w:t>عاص،</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حبُّه</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إثابتِه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مدحِهِ،</w:t>
      </w:r>
      <w:r>
        <w:rPr>
          <w:w w:val="98"/>
          <w:rtl/>
        </w:rPr>
        <w:t xml:space="preserve"> </w:t>
      </w:r>
      <w:r>
        <w:rPr>
          <w:rFonts w:ascii="Arial" w:hAnsi="Arial" w:cs="Arial" w:hint="cs"/>
          <w:w w:val="98"/>
          <w:rtl/>
        </w:rPr>
        <w:t>وبُغضُه</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عقابِهِ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ذمِّهِ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يتخلَّفان</w:t>
      </w:r>
      <w:r>
        <w:rPr>
          <w:w w:val="98"/>
          <w:rtl/>
        </w:rPr>
        <w:t xml:space="preserve">. </w:t>
      </w:r>
      <w:r>
        <w:rPr>
          <w:rFonts w:ascii="Arial" w:hAnsi="Arial" w:cs="Arial" w:hint="cs"/>
          <w:w w:val="98"/>
          <w:rtl/>
        </w:rPr>
        <w:t>وبطل</w:t>
      </w:r>
      <w:r>
        <w:rPr>
          <w:w w:val="98"/>
          <w:rtl/>
        </w:rPr>
        <w:t xml:space="preserve"> </w:t>
      </w:r>
      <w:r>
        <w:rPr>
          <w:rFonts w:ascii="Arial" w:hAnsi="Arial" w:cs="Arial" w:hint="cs"/>
          <w:w w:val="98"/>
          <w:rtl/>
        </w:rPr>
        <w:t>بالآيَةِ</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المعتزلة</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والطاعة</w:t>
      </w:r>
      <w:r>
        <w:rPr>
          <w:w w:val="98"/>
          <w:rtl/>
        </w:rPr>
        <w:t xml:space="preserve"> </w:t>
      </w:r>
      <w:r>
        <w:rPr>
          <w:rFonts w:ascii="Arial" w:hAnsi="Arial" w:cs="Arial" w:hint="cs"/>
          <w:w w:val="98"/>
          <w:rtl/>
        </w:rPr>
        <w:t>للعاصي</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يريدهما</w:t>
      </w:r>
      <w:r>
        <w:rPr>
          <w:w w:val="98"/>
          <w:rtl/>
        </w:rPr>
        <w:t xml:space="preserve"> </w:t>
      </w:r>
      <w:r>
        <w:rPr>
          <w:rFonts w:ascii="Arial" w:hAnsi="Arial" w:cs="Arial" w:hint="cs"/>
          <w:w w:val="98"/>
          <w:rtl/>
        </w:rPr>
        <w:t>لفاعلهما،</w:t>
      </w:r>
      <w:r>
        <w:rPr>
          <w:w w:val="98"/>
          <w:rtl/>
        </w:rPr>
        <w:t xml:space="preserve"> </w:t>
      </w:r>
      <w:r>
        <w:rPr>
          <w:rFonts w:ascii="Arial" w:hAnsi="Arial" w:cs="Arial" w:hint="cs"/>
          <w:w w:val="98"/>
          <w:rtl/>
        </w:rPr>
        <w:t>والآيَة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قوم</w:t>
      </w:r>
      <w:r>
        <w:rPr>
          <w:w w:val="98"/>
          <w:rtl/>
        </w:rPr>
        <w:t xml:space="preserve"> </w:t>
      </w:r>
      <w:r>
        <w:rPr>
          <w:rFonts w:ascii="Arial" w:hAnsi="Arial" w:cs="Arial" w:hint="cs"/>
          <w:w w:val="98"/>
          <w:rtl/>
        </w:rPr>
        <w:t>أشقياء</w:t>
      </w:r>
      <w:r>
        <w:rPr>
          <w:w w:val="98"/>
          <w:rtl/>
        </w:rPr>
        <w:t>.</w:t>
      </w:r>
    </w:p>
    <w:p w:rsidR="006034B4" w:rsidRDefault="006034B4">
      <w:pPr>
        <w:pStyle w:val="textquran"/>
        <w:spacing w:before="125"/>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وَلَهُمْ</w:t>
      </w:r>
      <w:r>
        <w:rPr>
          <w:rStyle w:val="bold"/>
          <w:w w:val="102"/>
          <w:rtl/>
        </w:rPr>
        <w:t xml:space="preserve"> </w:t>
      </w:r>
      <w:r>
        <w:rPr>
          <w:rStyle w:val="bold"/>
          <w:rFonts w:ascii="Arial" w:hAnsi="Arial" w:cs="Arial" w:hint="cs"/>
          <w:w w:val="102"/>
          <w:rtl/>
        </w:rPr>
        <w:t>عَذَابٌ</w:t>
      </w:r>
      <w:r>
        <w:rPr>
          <w:rStyle w:val="bold"/>
          <w:w w:val="102"/>
          <w:rtl/>
        </w:rPr>
        <w:t xml:space="preserve"> </w:t>
      </w:r>
      <w:r>
        <w:rPr>
          <w:rStyle w:val="bold"/>
          <w:rFonts w:ascii="Arial" w:hAnsi="Arial" w:cs="Arial" w:hint="cs"/>
          <w:w w:val="102"/>
          <w:rtl/>
        </w:rPr>
        <w:t>عَظِيمٌ</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المسارعة</w:t>
      </w:r>
      <w:r>
        <w:rPr>
          <w:w w:val="102"/>
          <w:rtl/>
        </w:rPr>
        <w:t xml:space="preserve"> </w:t>
      </w:r>
      <w:r>
        <w:rPr>
          <w:rFonts w:ascii="Arial" w:hAnsi="Arial" w:cs="Arial" w:hint="cs"/>
          <w:w w:val="102"/>
          <w:rtl/>
        </w:rPr>
        <w:t>الحقيرة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اِنَّ</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اشْتَرَوُاْ</w:t>
      </w:r>
      <w:r>
        <w:rPr>
          <w:rStyle w:val="bold"/>
          <w:w w:val="102"/>
          <w:rtl/>
        </w:rPr>
        <w:t xml:space="preserve"> </w:t>
      </w:r>
      <w:r>
        <w:rPr>
          <w:rStyle w:val="bold"/>
          <w:rFonts w:ascii="Arial" w:hAnsi="Arial" w:cs="Arial" w:hint="cs"/>
          <w:w w:val="102"/>
          <w:rtl/>
        </w:rPr>
        <w:t>الْكُفْرَ</w:t>
      </w:r>
      <w:r>
        <w:rPr>
          <w:w w:val="102"/>
          <w:rtl/>
        </w:rPr>
        <w:t> </w:t>
      </w:r>
      <w:r>
        <w:rPr>
          <w:rFonts w:ascii="Arial" w:hAnsi="Arial" w:cs="Arial" w:hint="cs"/>
          <w:w w:val="102"/>
          <w:rtl/>
        </w:rPr>
        <w:t>﴾</w:t>
      </w:r>
      <w:r>
        <w:rPr>
          <w:w w:val="102"/>
          <w:rtl/>
        </w:rPr>
        <w:t xml:space="preserve"> </w:t>
      </w:r>
      <w:r>
        <w:rPr>
          <w:rFonts w:ascii="Arial" w:hAnsi="Arial" w:cs="Arial" w:hint="cs"/>
          <w:w w:val="102"/>
          <w:rtl/>
        </w:rPr>
        <w:t>استبدلوه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بِالاِيمَانِ</w:t>
      </w:r>
      <w:r>
        <w:rPr>
          <w:rStyle w:val="bold"/>
          <w:w w:val="102"/>
          <w:rtl/>
        </w:rPr>
        <w:t xml:space="preserve"> </w:t>
      </w:r>
      <w:r>
        <w:rPr>
          <w:rStyle w:val="bold"/>
          <w:rFonts w:ascii="Arial" w:hAnsi="Arial" w:cs="Arial" w:hint="cs"/>
          <w:w w:val="102"/>
          <w:rtl/>
        </w:rPr>
        <w:t>لَنْ</w:t>
      </w:r>
      <w:r>
        <w:rPr>
          <w:rStyle w:val="bold"/>
          <w:w w:val="102"/>
          <w:rtl/>
        </w:rPr>
        <w:t xml:space="preserve"> </w:t>
      </w:r>
      <w:r>
        <w:rPr>
          <w:rStyle w:val="bold"/>
          <w:rFonts w:ascii="Arial" w:hAnsi="Arial" w:cs="Arial" w:hint="cs"/>
          <w:w w:val="102"/>
          <w:rtl/>
        </w:rPr>
        <w:t>يَّضُرُّواْ</w:t>
      </w:r>
      <w:r>
        <w:rPr>
          <w:w w:val="102"/>
          <w:rtl/>
        </w:rPr>
        <w:t> </w:t>
      </w:r>
      <w:r>
        <w:rPr>
          <w:rFonts w:ascii="Arial" w:hAnsi="Arial" w:cs="Arial" w:hint="cs"/>
          <w:w w:val="102"/>
          <w:rtl/>
        </w:rPr>
        <w:t>﴾</w:t>
      </w:r>
      <w:r>
        <w:rPr>
          <w:w w:val="102"/>
          <w:rtl/>
        </w:rPr>
        <w:t xml:space="preserve"> </w:t>
      </w:r>
      <w:r>
        <w:rPr>
          <w:rFonts w:ascii="Arial" w:hAnsi="Arial" w:cs="Arial" w:hint="cs"/>
          <w:w w:val="102"/>
          <w:rtl/>
        </w:rPr>
        <w:t>بكفرهم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أولياءه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النبيء</w:t>
      </w:r>
      <w:r>
        <w:rPr>
          <w:w w:val="102"/>
          <w:rtl/>
        </w:rPr>
        <w:t xml:space="preserve"> </w:t>
      </w:r>
      <w:r>
        <w:rPr>
          <w:rFonts w:ascii="Arial" w:hAnsi="Arial" w:cs="Arial" w:hint="cs"/>
          <w:w w:val="102"/>
          <w:rtl/>
        </w:rPr>
        <w:t>والأصحاب</w:t>
      </w:r>
      <w:r>
        <w:rPr>
          <w:w w:val="102"/>
          <w:rtl/>
        </w:rPr>
        <w:t xml:space="preserve"> </w:t>
      </w:r>
      <w:r>
        <w:rPr>
          <w:rFonts w:ascii="Arial" w:hAnsi="Arial" w:cs="Arial" w:hint="cs"/>
          <w:w w:val="102"/>
          <w:rtl/>
        </w:rPr>
        <w:t>وغيرهم،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شَيْئًا</w:t>
      </w:r>
      <w:r>
        <w:rPr>
          <w:rStyle w:val="bold"/>
          <w:w w:val="102"/>
          <w:rtl/>
        </w:rPr>
        <w:t xml:space="preserve"> </w:t>
      </w:r>
      <w:r>
        <w:rPr>
          <w:rStyle w:val="bold"/>
          <w:rFonts w:ascii="Arial" w:hAnsi="Arial" w:cs="Arial" w:hint="cs"/>
          <w:w w:val="102"/>
          <w:rtl/>
        </w:rPr>
        <w:t>وَلَهُمْ</w:t>
      </w:r>
      <w:r>
        <w:rPr>
          <w:rStyle w:val="bold"/>
          <w:w w:val="102"/>
          <w:rtl/>
        </w:rPr>
        <w:t xml:space="preserve"> </w:t>
      </w:r>
      <w:r>
        <w:rPr>
          <w:rStyle w:val="bold"/>
          <w:rFonts w:ascii="Arial" w:hAnsi="Arial" w:cs="Arial" w:hint="cs"/>
          <w:w w:val="102"/>
          <w:rtl/>
        </w:rPr>
        <w:t>عَذَابٌ</w:t>
      </w:r>
      <w:r>
        <w:rPr>
          <w:rStyle w:val="bold"/>
          <w:w w:val="102"/>
          <w:rtl/>
        </w:rPr>
        <w:t xml:space="preserve"> </w:t>
      </w:r>
      <w:r>
        <w:rPr>
          <w:rStyle w:val="bold"/>
          <w:rFonts w:ascii="Arial" w:hAnsi="Arial" w:cs="Arial" w:hint="cs"/>
          <w:w w:val="102"/>
          <w:rtl/>
        </w:rPr>
        <w:t>اَلِيمٌ</w:t>
      </w:r>
      <w:r>
        <w:rPr>
          <w:rStyle w:val="bold"/>
          <w:w w:val="102"/>
          <w:rtl/>
        </w:rPr>
        <w:t>...</w:t>
      </w:r>
      <w:r>
        <w:rPr>
          <w:w w:val="102"/>
          <w:rtl/>
        </w:rPr>
        <w:t> </w:t>
      </w:r>
      <w:r>
        <w:rPr>
          <w:rFonts w:ascii="Arial" w:hAnsi="Arial" w:cs="Arial" w:hint="cs"/>
          <w:w w:val="102"/>
          <w:rtl/>
        </w:rPr>
        <w:t>﴾</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تأكيد</w:t>
      </w:r>
      <w:r>
        <w:rPr>
          <w:w w:val="102"/>
          <w:rtl/>
        </w:rPr>
        <w:t xml:space="preserve"> </w:t>
      </w:r>
      <w:r>
        <w:rPr>
          <w:rFonts w:ascii="Arial" w:hAnsi="Arial" w:cs="Arial" w:hint="cs"/>
          <w:w w:val="102"/>
          <w:rtl/>
        </w:rPr>
        <w:t>للتي</w:t>
      </w:r>
      <w:r>
        <w:rPr>
          <w:w w:val="102"/>
          <w:rtl/>
        </w:rPr>
        <w:t xml:space="preserve"> </w:t>
      </w:r>
      <w:r>
        <w:rPr>
          <w:rFonts w:ascii="Arial" w:hAnsi="Arial" w:cs="Arial" w:hint="cs"/>
          <w:w w:val="102"/>
          <w:rtl/>
        </w:rPr>
        <w:t>قبلها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الأولى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المنافقين</w:t>
      </w:r>
      <w:r>
        <w:rPr>
          <w:w w:val="102"/>
          <w:rtl/>
        </w:rPr>
        <w:t xml:space="preserve"> </w:t>
      </w:r>
      <w:r>
        <w:rPr>
          <w:rFonts w:ascii="Arial" w:hAnsi="Arial" w:cs="Arial" w:hint="cs"/>
          <w:w w:val="102"/>
          <w:rtl/>
        </w:rPr>
        <w:t>المتخلِّفين</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وأشياعهم</w:t>
      </w:r>
      <w:r>
        <w:rPr>
          <w:w w:val="102"/>
          <w:rtl/>
        </w:rPr>
        <w:t xml:space="preserve"> </w:t>
      </w:r>
      <w:r>
        <w:rPr>
          <w:rFonts w:ascii="Arial" w:hAnsi="Arial" w:cs="Arial" w:hint="cs"/>
          <w:w w:val="102"/>
          <w:rtl/>
        </w:rPr>
        <w:t>والمرتدِّين،</w:t>
      </w:r>
      <w:r>
        <w:rPr>
          <w:w w:val="102"/>
          <w:rtl/>
        </w:rPr>
        <w:t xml:space="preserve"> </w:t>
      </w:r>
      <w:r>
        <w:rPr>
          <w:rFonts w:ascii="Arial" w:hAnsi="Arial" w:cs="Arial" w:hint="cs"/>
          <w:w w:val="102"/>
          <w:rtl/>
        </w:rPr>
        <w:t>والثانية</w:t>
      </w:r>
      <w:r>
        <w:rPr>
          <w:w w:val="102"/>
          <w:rtl/>
        </w:rPr>
        <w:t xml:space="preserve"> </w:t>
      </w:r>
      <w:r>
        <w:rPr>
          <w:rFonts w:ascii="Arial" w:hAnsi="Arial" w:cs="Arial" w:hint="cs"/>
          <w:w w:val="102"/>
          <w:rtl/>
        </w:rPr>
        <w:t>لعموم</w:t>
      </w:r>
      <w:r>
        <w:rPr>
          <w:w w:val="102"/>
          <w:rtl/>
        </w:rPr>
        <w:t xml:space="preserve"> </w:t>
      </w:r>
      <w:r>
        <w:rPr>
          <w:rFonts w:ascii="Arial" w:hAnsi="Arial" w:cs="Arial" w:hint="cs"/>
          <w:w w:val="102"/>
          <w:rtl/>
        </w:rPr>
        <w:t>الكفرة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الأولى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المرتدِّين</w:t>
      </w:r>
      <w:r>
        <w:rPr>
          <w:w w:val="102"/>
          <w:rtl/>
        </w:rPr>
        <w:t xml:space="preserve"> </w:t>
      </w:r>
      <w:r>
        <w:rPr>
          <w:rFonts w:ascii="Arial" w:hAnsi="Arial" w:cs="Arial" w:hint="cs"/>
          <w:w w:val="102"/>
          <w:rtl/>
        </w:rPr>
        <w:t>والمتخلِّفين،</w:t>
      </w:r>
      <w:r>
        <w:rPr>
          <w:w w:val="102"/>
          <w:rtl/>
        </w:rPr>
        <w:t xml:space="preserve"> </w:t>
      </w:r>
      <w:r>
        <w:rPr>
          <w:rFonts w:ascii="Arial" w:hAnsi="Arial" w:cs="Arial" w:hint="cs"/>
          <w:w w:val="102"/>
          <w:rtl/>
        </w:rPr>
        <w:t>والثانية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المنافقين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الأولى</w:t>
      </w:r>
      <w:r>
        <w:rPr>
          <w:w w:val="102"/>
          <w:rtl/>
        </w:rPr>
        <w:t xml:space="preserve"> </w:t>
      </w:r>
      <w:r>
        <w:rPr>
          <w:rFonts w:ascii="Arial" w:hAnsi="Arial" w:cs="Arial" w:hint="cs"/>
          <w:w w:val="102"/>
          <w:rtl/>
        </w:rPr>
        <w:t>المنافقون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ارتدَّ</w:t>
      </w:r>
      <w:r>
        <w:rPr>
          <w:w w:val="102"/>
          <w:rtl/>
        </w:rPr>
        <w:t>.</w:t>
      </w:r>
    </w:p>
    <w:p w:rsidR="006034B4" w:rsidRDefault="006034B4">
      <w:pPr>
        <w:pStyle w:val="textquran"/>
        <w:spacing w:before="170"/>
        <w:rPr>
          <w:w w:val="98"/>
          <w:rtl/>
        </w:rPr>
      </w:pPr>
      <w:r>
        <w:rPr>
          <w:rFonts w:ascii="Arial" w:hAnsi="Arial" w:cs="Arial" w:hint="cs"/>
          <w:w w:val="98"/>
          <w:rtl/>
        </w:rPr>
        <w:t>﴿</w:t>
      </w:r>
      <w:r>
        <w:rPr>
          <w:w w:val="98"/>
          <w:rtl/>
        </w:rPr>
        <w:t> </w:t>
      </w:r>
      <w:r>
        <w:rPr>
          <w:rStyle w:val="bold"/>
          <w:rFonts w:ascii="Arial" w:hAnsi="Arial" w:cs="Arial" w:hint="cs"/>
          <w:w w:val="98"/>
          <w:rtl/>
        </w:rPr>
        <w:t>وَلَا</w:t>
      </w:r>
      <w:r>
        <w:rPr>
          <w:rStyle w:val="bold"/>
          <w:w w:val="98"/>
          <w:rtl/>
        </w:rPr>
        <w:t xml:space="preserve"> </w:t>
      </w:r>
      <w:r>
        <w:rPr>
          <w:rStyle w:val="bold"/>
          <w:rFonts w:ascii="Arial" w:hAnsi="Arial" w:cs="Arial" w:hint="cs"/>
          <w:w w:val="98"/>
          <w:rtl/>
        </w:rPr>
        <w:t>يَحْسِبَنَّ</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كَفَرُواْ</w:t>
      </w:r>
      <w:r>
        <w:rPr>
          <w:rStyle w:val="bold"/>
          <w:w w:val="98"/>
          <w:rtl/>
        </w:rPr>
        <w:t xml:space="preserve"> </w:t>
      </w:r>
      <w:r>
        <w:rPr>
          <w:rStyle w:val="bold"/>
          <w:rFonts w:ascii="Arial" w:hAnsi="Arial" w:cs="Arial" w:hint="cs"/>
          <w:w w:val="98"/>
          <w:rtl/>
        </w:rPr>
        <w:t>أَنَّمَا</w:t>
      </w:r>
      <w:r>
        <w:rPr>
          <w:rStyle w:val="bold"/>
          <w:w w:val="98"/>
          <w:rtl/>
        </w:rPr>
        <w:t xml:space="preserve"> </w:t>
      </w:r>
      <w:r>
        <w:rPr>
          <w:rStyle w:val="bold"/>
          <w:rFonts w:ascii="Arial" w:hAnsi="Arial" w:cs="Arial" w:hint="cs"/>
          <w:w w:val="98"/>
          <w:rtl/>
        </w:rPr>
        <w:t>نُمْلِي</w:t>
      </w:r>
      <w:r>
        <w:rPr>
          <w:w w:val="98"/>
          <w:rtl/>
        </w:rPr>
        <w:t> </w:t>
      </w:r>
      <w:r>
        <w:rPr>
          <w:rFonts w:ascii="Arial" w:hAnsi="Arial" w:cs="Arial" w:hint="cs"/>
          <w:w w:val="98"/>
          <w:rtl/>
        </w:rPr>
        <w:t>﴾</w:t>
      </w:r>
      <w:r>
        <w:rPr>
          <w:w w:val="98"/>
          <w:rtl/>
        </w:rPr>
        <w:t xml:space="preserve"> </w:t>
      </w:r>
      <w:r>
        <w:rPr>
          <w:rFonts w:ascii="Arial" w:hAnsi="Arial" w:cs="Arial" w:hint="cs"/>
          <w:w w:val="98"/>
          <w:rtl/>
        </w:rPr>
        <w:t>نمهل</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للإملاء،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للعُمُر،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نمليه،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مصدريَّة،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إملاءنا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لَهُمْ</w:t>
      </w:r>
      <w:r>
        <w:rPr>
          <w:rStyle w:val="bold"/>
          <w:w w:val="98"/>
          <w:rtl/>
        </w:rPr>
        <w:t xml:space="preserve"> </w:t>
      </w:r>
      <w:r>
        <w:rPr>
          <w:rStyle w:val="bold"/>
          <w:rFonts w:ascii="Arial" w:hAnsi="Arial" w:cs="Arial" w:hint="cs"/>
          <w:w w:val="98"/>
          <w:rtl/>
        </w:rPr>
        <w:t>خَيْرٌ</w:t>
      </w:r>
      <w:r>
        <w:rPr>
          <w:w w:val="98"/>
          <w:rtl/>
        </w:rPr>
        <w:t> </w:t>
      </w:r>
      <w:r>
        <w:rPr>
          <w:rFonts w:ascii="Arial" w:hAnsi="Arial" w:cs="Arial" w:hint="cs"/>
          <w:w w:val="98"/>
          <w:rtl/>
        </w:rPr>
        <w:t>﴾</w:t>
      </w:r>
      <w:r>
        <w:rPr>
          <w:w w:val="98"/>
          <w:rtl/>
        </w:rPr>
        <w:t xml:space="preserve"> </w:t>
      </w:r>
      <w:r>
        <w:rPr>
          <w:rFonts w:ascii="Arial" w:hAnsi="Arial" w:cs="Arial" w:hint="cs"/>
          <w:w w:val="98"/>
          <w:rtl/>
        </w:rPr>
        <w:t>خبر</w:t>
      </w:r>
      <w:r>
        <w:rPr>
          <w:w w:val="98"/>
          <w:rtl/>
        </w:rPr>
        <w:t xml:space="preserve"> </w:t>
      </w:r>
      <w:r>
        <w:rPr>
          <w:rFonts w:ascii="Calibri" w:cs="Calibri" w:hint="cs"/>
          <w:w w:val="98"/>
          <w:rtl/>
        </w:rPr>
        <w:t>«</w:t>
      </w:r>
      <w:r>
        <w:rPr>
          <w:rFonts w:ascii="Arial" w:hAnsi="Arial" w:cs="Arial" w:hint="cs"/>
          <w:w w:val="98"/>
          <w:rtl/>
        </w:rPr>
        <w:t>أنَّ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لأَنفُسِهِم</w:t>
      </w:r>
      <w:r>
        <w:rPr>
          <w:w w:val="98"/>
          <w:rtl/>
        </w:rPr>
        <w:t> </w:t>
      </w:r>
      <w:r>
        <w:rPr>
          <w:rFonts w:ascii="Arial" w:hAnsi="Arial" w:cs="Arial" w:hint="cs"/>
          <w:w w:val="98"/>
          <w:rtl/>
        </w:rPr>
        <w:t>﴾</w:t>
      </w:r>
      <w:r>
        <w:rPr>
          <w:w w:val="98"/>
          <w:rtl/>
        </w:rPr>
        <w:t xml:space="preserve"> </w:t>
      </w:r>
      <w:r>
        <w:rPr>
          <w:rFonts w:ascii="Arial" w:hAnsi="Arial" w:cs="Arial" w:hint="cs"/>
          <w:w w:val="98"/>
          <w:rtl/>
        </w:rPr>
        <w:t>والمصدر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خبرها</w:t>
      </w:r>
      <w:r>
        <w:rPr>
          <w:w w:val="98"/>
          <w:rtl/>
        </w:rPr>
        <w:t xml:space="preserve"> </w:t>
      </w:r>
      <w:r>
        <w:rPr>
          <w:rFonts w:ascii="Arial" w:hAnsi="Arial" w:cs="Arial" w:hint="cs"/>
          <w:w w:val="98"/>
          <w:rtl/>
        </w:rPr>
        <w:t>سدَّ</w:t>
      </w:r>
      <w:r>
        <w:rPr>
          <w:w w:val="98"/>
          <w:rtl/>
        </w:rPr>
        <w:t xml:space="preserve"> </w:t>
      </w:r>
      <w:r>
        <w:rPr>
          <w:rFonts w:ascii="Arial" w:hAnsi="Arial" w:cs="Arial" w:hint="cs"/>
          <w:w w:val="98"/>
          <w:rtl/>
        </w:rPr>
        <w:t>مسدَّ</w:t>
      </w:r>
      <w:r>
        <w:rPr>
          <w:w w:val="98"/>
          <w:rtl/>
        </w:rPr>
        <w:t xml:space="preserve"> </w:t>
      </w:r>
      <w:r>
        <w:rPr>
          <w:rFonts w:ascii="Arial" w:hAnsi="Arial" w:cs="Arial" w:hint="cs"/>
          <w:w w:val="98"/>
          <w:rtl/>
        </w:rPr>
        <w:t>المفعولين،</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يحسبنَّ</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كفروا</w:t>
      </w:r>
      <w:r>
        <w:rPr>
          <w:w w:val="98"/>
          <w:rtl/>
        </w:rPr>
        <w:t xml:space="preserve"> </w:t>
      </w:r>
      <w:r>
        <w:rPr>
          <w:rFonts w:ascii="Arial" w:hAnsi="Arial" w:cs="Arial" w:hint="cs"/>
          <w:w w:val="98"/>
          <w:rtl/>
        </w:rPr>
        <w:t>خيرة</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نملي</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كون</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مصدريَّة،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إملاءنا</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خير</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إِنَّمَا</w:t>
      </w:r>
      <w:r>
        <w:rPr>
          <w:w w:val="98"/>
          <w:rtl/>
        </w:rPr>
        <w:t> </w:t>
      </w:r>
      <w:r>
        <w:rPr>
          <w:rFonts w:ascii="Arial" w:hAnsi="Arial" w:cs="Arial" w:hint="cs"/>
          <w:w w:val="98"/>
          <w:rtl/>
        </w:rPr>
        <w:t>﴾</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العمر</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نُمْلِي</w:t>
      </w:r>
      <w:r>
        <w:rPr>
          <w:rStyle w:val="bold"/>
          <w:w w:val="98"/>
          <w:rtl/>
        </w:rPr>
        <w:t xml:space="preserve"> </w:t>
      </w:r>
      <w:r>
        <w:rPr>
          <w:rStyle w:val="bold"/>
          <w:rFonts w:ascii="Arial" w:hAnsi="Arial" w:cs="Arial" w:hint="cs"/>
          <w:w w:val="98"/>
          <w:rtl/>
        </w:rPr>
        <w:t>لَهُمْ</w:t>
      </w:r>
      <w:r>
        <w:rPr>
          <w:w w:val="98"/>
          <w:rtl/>
        </w:rPr>
        <w:t> </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الإملاء</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نملي</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واللام</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للنفع</w:t>
      </w:r>
      <w:r>
        <w:rPr>
          <w:w w:val="98"/>
          <w:rtl/>
        </w:rPr>
        <w:t xml:space="preserve"> </w:t>
      </w:r>
      <w:r>
        <w:rPr>
          <w:rFonts w:ascii="Arial" w:hAnsi="Arial" w:cs="Arial" w:hint="cs"/>
          <w:w w:val="98"/>
          <w:rtl/>
        </w:rPr>
        <w:t>بحسب</w:t>
      </w:r>
      <w:r>
        <w:rPr>
          <w:w w:val="98"/>
          <w:rtl/>
        </w:rPr>
        <w:t xml:space="preserve"> </w:t>
      </w:r>
      <w:r>
        <w:rPr>
          <w:rFonts w:ascii="Arial" w:hAnsi="Arial" w:cs="Arial" w:hint="cs"/>
          <w:w w:val="98"/>
          <w:rtl/>
        </w:rPr>
        <w:t>ظنِّهم</w:t>
      </w:r>
      <w:r>
        <w:rPr>
          <w:w w:val="98"/>
          <w:rtl/>
        </w:rPr>
        <w:t xml:space="preserve"> </w:t>
      </w:r>
      <w:r>
        <w:rPr>
          <w:rFonts w:ascii="Arial" w:hAnsi="Arial" w:cs="Arial" w:hint="cs"/>
          <w:w w:val="98"/>
          <w:rtl/>
        </w:rPr>
        <w:t>لعنهم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لِيَزْدَادُواْ</w:t>
      </w:r>
      <w:r>
        <w:rPr>
          <w:rStyle w:val="bold"/>
          <w:w w:val="98"/>
          <w:rtl/>
        </w:rPr>
        <w:t xml:space="preserve"> </w:t>
      </w:r>
      <w:r>
        <w:rPr>
          <w:rStyle w:val="bold"/>
          <w:rFonts w:ascii="Arial" w:hAnsi="Arial" w:cs="Arial" w:hint="cs"/>
          <w:w w:val="98"/>
          <w:rtl/>
        </w:rPr>
        <w:t>إثمًا</w:t>
      </w:r>
      <w:r>
        <w:rPr>
          <w:w w:val="98"/>
          <w:rtl/>
        </w:rPr>
        <w:t> </w:t>
      </w:r>
      <w:r>
        <w:rPr>
          <w:rFonts w:ascii="Arial" w:hAnsi="Arial" w:cs="Arial" w:hint="cs"/>
          <w:w w:val="98"/>
          <w:rtl/>
        </w:rPr>
        <w:t>﴾</w:t>
      </w:r>
      <w:r>
        <w:rPr>
          <w:w w:val="98"/>
          <w:rtl/>
        </w:rPr>
        <w:t xml:space="preserve"> </w:t>
      </w:r>
      <w:r>
        <w:rPr>
          <w:rFonts w:ascii="Arial" w:hAnsi="Arial" w:cs="Arial" w:hint="cs"/>
          <w:w w:val="98"/>
          <w:rtl/>
        </w:rPr>
        <w:t>ثابت</w:t>
      </w:r>
      <w:r>
        <w:rPr>
          <w:w w:val="98"/>
          <w:rtl/>
        </w:rPr>
        <w:t xml:space="preserve"> </w:t>
      </w:r>
      <w:r>
        <w:rPr>
          <w:rFonts w:ascii="Arial" w:hAnsi="Arial" w:cs="Arial" w:hint="cs"/>
          <w:w w:val="98"/>
          <w:rtl/>
        </w:rPr>
        <w:t>ليزدادوا،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نملي</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ليزدادوا</w:t>
      </w:r>
      <w:r>
        <w:rPr>
          <w:w w:val="98"/>
          <w:rtl/>
        </w:rPr>
        <w:t>.</w:t>
      </w:r>
    </w:p>
    <w:p w:rsidR="006034B4" w:rsidRDefault="006034B4">
      <w:pPr>
        <w:pStyle w:val="textmawadi3"/>
        <w:spacing w:before="170"/>
        <w:rPr>
          <w:w w:val="105"/>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w:t>
      </w:r>
      <w:r>
        <w:rPr>
          <w:w w:val="105"/>
          <w:rtl/>
        </w:rPr>
        <w:t xml:space="preserve"> </w:t>
      </w:r>
      <w:r>
        <w:rPr>
          <w:rFonts w:ascii="Arial" w:hAnsi="Arial" w:cs="Arial" w:hint="cs"/>
          <w:w w:val="105"/>
          <w:rtl/>
        </w:rPr>
        <w:t>واللام</w:t>
      </w:r>
      <w:r>
        <w:rPr>
          <w:w w:val="105"/>
          <w:rtl/>
        </w:rPr>
        <w:t xml:space="preserve"> </w:t>
      </w:r>
      <w:r>
        <w:rPr>
          <w:rFonts w:ascii="Arial" w:hAnsi="Arial" w:cs="Arial" w:hint="cs"/>
          <w:w w:val="105"/>
          <w:rtl/>
        </w:rPr>
        <w:t>للعاقبة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للتعليل؛</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الإملاء</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مُتَقَدِّم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ازدياد</w:t>
      </w:r>
      <w:r>
        <w:rPr>
          <w:w w:val="105"/>
          <w:rtl/>
        </w:rPr>
        <w:t xml:space="preserve"> </w:t>
      </w:r>
      <w:r>
        <w:rPr>
          <w:rFonts w:ascii="Arial" w:hAnsi="Arial" w:cs="Arial" w:hint="cs"/>
          <w:w w:val="105"/>
          <w:rtl/>
        </w:rPr>
        <w:t>الإثم،</w:t>
      </w:r>
      <w:r>
        <w:rPr>
          <w:w w:val="105"/>
          <w:rtl/>
        </w:rPr>
        <w:t xml:space="preserve"> </w:t>
      </w:r>
      <w:r>
        <w:rPr>
          <w:rFonts w:ascii="Arial" w:hAnsi="Arial" w:cs="Arial" w:hint="cs"/>
          <w:w w:val="105"/>
          <w:rtl/>
        </w:rPr>
        <w:t>والعلَّة</w:t>
      </w:r>
      <w:r>
        <w:rPr>
          <w:w w:val="105"/>
          <w:rtl/>
        </w:rPr>
        <w:t xml:space="preserve"> </w:t>
      </w:r>
      <w:r>
        <w:rPr>
          <w:rFonts w:ascii="Arial" w:hAnsi="Arial" w:cs="Arial" w:hint="cs"/>
          <w:w w:val="105"/>
          <w:rtl/>
        </w:rPr>
        <w:t>الباعثة</w:t>
      </w:r>
      <w:r>
        <w:rPr>
          <w:w w:val="105"/>
          <w:rtl/>
        </w:rPr>
        <w:t xml:space="preserve"> </w:t>
      </w:r>
      <w:r>
        <w:rPr>
          <w:rFonts w:ascii="Arial" w:hAnsi="Arial" w:cs="Arial" w:hint="cs"/>
          <w:w w:val="105"/>
          <w:rtl/>
        </w:rPr>
        <w:t>تتقدَّم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المعلول</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مانع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ازدياد</w:t>
      </w:r>
      <w:r>
        <w:rPr>
          <w:w w:val="105"/>
          <w:rtl/>
        </w:rPr>
        <w:t xml:space="preserve"> </w:t>
      </w:r>
      <w:r>
        <w:rPr>
          <w:rFonts w:ascii="Arial" w:hAnsi="Arial" w:cs="Arial" w:hint="cs"/>
          <w:w w:val="105"/>
          <w:rtl/>
        </w:rPr>
        <w:t>جزءا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الإملاء</w:t>
      </w:r>
      <w:r>
        <w:rPr>
          <w:w w:val="105"/>
          <w:rtl/>
        </w:rPr>
        <w:t xml:space="preserve"> </w:t>
      </w:r>
      <w:r>
        <w:rPr>
          <w:rFonts w:ascii="Arial" w:hAnsi="Arial" w:cs="Arial" w:hint="cs"/>
          <w:w w:val="105"/>
          <w:rtl/>
        </w:rPr>
        <w:t>قبله</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الشرَّ</w:t>
      </w:r>
      <w:r>
        <w:rPr>
          <w:w w:val="105"/>
          <w:rtl/>
        </w:rPr>
        <w:t xml:space="preserve"> </w:t>
      </w:r>
      <w:r>
        <w:rPr>
          <w:rFonts w:ascii="Arial" w:hAnsi="Arial" w:cs="Arial" w:hint="cs"/>
          <w:w w:val="105"/>
          <w:rtl/>
        </w:rPr>
        <w:t>بخلقه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الخير،</w:t>
      </w:r>
      <w:r>
        <w:rPr>
          <w:w w:val="105"/>
          <w:rtl/>
        </w:rPr>
        <w:t xml:space="preserve"> </w:t>
      </w:r>
      <w:r>
        <w:rPr>
          <w:rFonts w:ascii="Arial" w:hAnsi="Arial" w:cs="Arial" w:hint="cs"/>
          <w:w w:val="105"/>
          <w:rtl/>
        </w:rPr>
        <w:t>فيقال</w:t>
      </w:r>
      <w:r>
        <w:rPr>
          <w:w w:val="105"/>
          <w:rtl/>
        </w:rPr>
        <w:t xml:space="preserve">: </w:t>
      </w:r>
      <w:r>
        <w:rPr>
          <w:rFonts w:ascii="Arial" w:hAnsi="Arial" w:cs="Arial" w:hint="cs"/>
          <w:w w:val="105"/>
          <w:rtl/>
        </w:rPr>
        <w:t>اللام</w:t>
      </w:r>
      <w:r>
        <w:rPr>
          <w:w w:val="105"/>
          <w:rtl/>
        </w:rPr>
        <w:t xml:space="preserve"> </w:t>
      </w:r>
      <w:r>
        <w:rPr>
          <w:rFonts w:ascii="Arial" w:hAnsi="Arial" w:cs="Arial" w:hint="cs"/>
          <w:w w:val="105"/>
          <w:rtl/>
        </w:rPr>
        <w:t>للإرادة</w:t>
      </w:r>
      <w:r>
        <w:rPr>
          <w:w w:val="105"/>
          <w:rtl/>
        </w:rPr>
        <w:t xml:space="preserve">. </w:t>
      </w:r>
      <w:r>
        <w:rPr>
          <w:rFonts w:ascii="Arial" w:hAnsi="Arial" w:cs="Arial" w:hint="cs"/>
          <w:w w:val="105"/>
          <w:rtl/>
        </w:rPr>
        <w:t>وأخطأ</w:t>
      </w:r>
      <w:r>
        <w:rPr>
          <w:w w:val="105"/>
          <w:rtl/>
        </w:rPr>
        <w:t xml:space="preserve"> </w:t>
      </w:r>
      <w:r>
        <w:rPr>
          <w:rFonts w:ascii="Arial" w:hAnsi="Arial" w:cs="Arial" w:hint="cs"/>
          <w:w w:val="105"/>
          <w:rtl/>
        </w:rPr>
        <w:t>المعتزلة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يريد</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الخير</w:t>
      </w:r>
      <w:r>
        <w:rPr>
          <w:w w:val="105"/>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مُّهِينٌ</w:t>
      </w:r>
      <w:r>
        <w:rPr>
          <w:rtl/>
        </w:rPr>
        <w:t> </w:t>
      </w:r>
      <w:r>
        <w:rPr>
          <w:rFonts w:ascii="Arial" w:hAnsi="Arial" w:cs="Arial" w:hint="cs"/>
          <w:rtl/>
        </w:rPr>
        <w:t>﴾</w:t>
      </w:r>
      <w:r>
        <w:rPr>
          <w:rtl/>
        </w:rPr>
        <w:t xml:space="preserve"> </w:t>
      </w:r>
      <w:r>
        <w:rPr>
          <w:rFonts w:ascii="Arial" w:hAnsi="Arial" w:cs="Arial" w:hint="cs"/>
          <w:rtl/>
        </w:rPr>
        <w:t>مذلٌّ</w:t>
      </w:r>
      <w:r>
        <w:rPr>
          <w:rtl/>
        </w:rPr>
        <w:t xml:space="preserve"> </w:t>
      </w:r>
      <w:r>
        <w:rPr>
          <w:rFonts w:ascii="Arial" w:hAnsi="Arial" w:cs="Arial" w:hint="cs"/>
          <w:rtl/>
        </w:rPr>
        <w:t>جزاءً</w:t>
      </w:r>
      <w:r>
        <w:rPr>
          <w:rtl/>
        </w:rPr>
        <w:t xml:space="preserve"> </w:t>
      </w:r>
      <w:r>
        <w:rPr>
          <w:rFonts w:ascii="Arial" w:hAnsi="Arial" w:cs="Arial" w:hint="cs"/>
          <w:rtl/>
        </w:rPr>
        <w:t>وفاقا</w:t>
      </w:r>
      <w:r>
        <w:rPr>
          <w:rtl/>
        </w:rPr>
        <w:t xml:space="preserve"> </w:t>
      </w:r>
      <w:r>
        <w:rPr>
          <w:rFonts w:ascii="Arial" w:hAnsi="Arial" w:cs="Arial" w:hint="cs"/>
          <w:rtl/>
        </w:rPr>
        <w:t>عَلَى</w:t>
      </w:r>
      <w:r>
        <w:rPr>
          <w:rtl/>
        </w:rPr>
        <w:t xml:space="preserve"> </w:t>
      </w:r>
      <w:r>
        <w:rPr>
          <w:rFonts w:ascii="Arial" w:hAnsi="Arial" w:cs="Arial" w:hint="cs"/>
          <w:rtl/>
        </w:rPr>
        <w:t>ترفُّعهم</w:t>
      </w:r>
      <w:r>
        <w:rPr>
          <w:rtl/>
        </w:rPr>
        <w:t xml:space="preserve"> </w:t>
      </w:r>
      <w:r>
        <w:rPr>
          <w:rFonts w:ascii="Arial" w:hAnsi="Arial" w:cs="Arial" w:hint="cs"/>
          <w:rtl/>
        </w:rPr>
        <w:t>وتعزُّزهم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وتكبُّرهم</w:t>
      </w:r>
      <w:r>
        <w:rPr>
          <w:rtl/>
        </w:rPr>
        <w:t xml:space="preserve"> </w:t>
      </w:r>
      <w:r>
        <w:rPr>
          <w:rFonts w:ascii="Arial" w:hAnsi="Arial" w:cs="Arial" w:hint="cs"/>
          <w:rtl/>
        </w:rPr>
        <w:t>في</w:t>
      </w:r>
      <w:r>
        <w:rPr>
          <w:rtl/>
        </w:rPr>
        <w:t xml:space="preserve"> </w:t>
      </w:r>
      <w:r>
        <w:rPr>
          <w:rFonts w:ascii="Arial" w:hAnsi="Arial" w:cs="Arial" w:hint="cs"/>
          <w:rtl/>
        </w:rPr>
        <w:t>أعمارهم</w:t>
      </w:r>
      <w:r>
        <w:rPr>
          <w:rtl/>
        </w:rPr>
        <w:t xml:space="preserve"> </w:t>
      </w:r>
      <w:r>
        <w:rPr>
          <w:rFonts w:ascii="Arial" w:hAnsi="Arial" w:cs="Arial" w:hint="cs"/>
          <w:rtl/>
        </w:rPr>
        <w:t>الطويلة</w:t>
      </w:r>
      <w:r>
        <w:rPr>
          <w:rtl/>
        </w:rPr>
        <w:t xml:space="preserve"> </w:t>
      </w:r>
      <w:r>
        <w:rPr>
          <w:rFonts w:ascii="Arial" w:hAnsi="Arial" w:cs="Arial" w:hint="cs"/>
          <w:rtl/>
        </w:rPr>
        <w:t>بطيِّبات</w:t>
      </w:r>
      <w:r>
        <w:rPr>
          <w:rtl/>
        </w:rPr>
        <w:t xml:space="preserve"> </w:t>
      </w:r>
      <w:r>
        <w:rPr>
          <w:rFonts w:ascii="Arial" w:hAnsi="Arial" w:cs="Arial" w:hint="cs"/>
          <w:rtl/>
        </w:rPr>
        <w:t>الدنيا،</w:t>
      </w:r>
      <w:r>
        <w:rPr>
          <w:rtl/>
        </w:rPr>
        <w:t xml:space="preserve"> </w:t>
      </w:r>
      <w:r>
        <w:rPr>
          <w:rFonts w:ascii="Arial" w:hAnsi="Arial" w:cs="Arial" w:hint="cs"/>
          <w:rtl/>
        </w:rPr>
        <w:t>ورَدٌّ</w:t>
      </w:r>
      <w:r>
        <w:rPr>
          <w:rtl/>
        </w:rPr>
        <w:t xml:space="preserve"> </w:t>
      </w:r>
      <w:r>
        <w:rPr>
          <w:rFonts w:ascii="Arial" w:hAnsi="Arial" w:cs="Arial" w:hint="cs"/>
          <w:rtl/>
        </w:rPr>
        <w:t>لتوهُّمهم</w:t>
      </w:r>
      <w:r>
        <w:rPr>
          <w:rtl/>
        </w:rPr>
        <w:t xml:space="preserve"> </w:t>
      </w:r>
      <w:r>
        <w:rPr>
          <w:rFonts w:ascii="Arial" w:hAnsi="Arial" w:cs="Arial" w:hint="cs"/>
          <w:rtl/>
        </w:rPr>
        <w:t>أنَّهم</w:t>
      </w:r>
      <w:r>
        <w:rPr>
          <w:rtl/>
        </w:rPr>
        <w:t xml:space="preserve"> </w:t>
      </w:r>
      <w:r>
        <w:rPr>
          <w:rFonts w:ascii="Arial" w:hAnsi="Arial" w:cs="Arial" w:hint="cs"/>
          <w:rtl/>
        </w:rPr>
        <w:t>أعزَّة</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لِيَذَرَ</w:t>
      </w:r>
      <w:r>
        <w:rPr>
          <w:rtl/>
        </w:rPr>
        <w:t> </w:t>
      </w:r>
      <w:r>
        <w:rPr>
          <w:rFonts w:ascii="Arial" w:hAnsi="Arial" w:cs="Arial" w:hint="cs"/>
          <w:rtl/>
        </w:rPr>
        <w:t>﴾</w:t>
      </w:r>
      <w:r>
        <w:rPr>
          <w:rtl/>
        </w:rPr>
        <w:t xml:space="preserve"> </w:t>
      </w:r>
      <w:r>
        <w:rPr>
          <w:rFonts w:ascii="Arial" w:hAnsi="Arial" w:cs="Arial" w:hint="cs"/>
          <w:rtl/>
        </w:rPr>
        <w:t>يترك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الْمُومِنِينَ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لام</w:t>
      </w:r>
      <w:r>
        <w:rPr>
          <w:rtl/>
        </w:rPr>
        <w:t xml:space="preserve"> </w:t>
      </w:r>
      <w:r>
        <w:rPr>
          <w:rFonts w:ascii="Arial" w:hAnsi="Arial" w:cs="Arial" w:hint="cs"/>
          <w:rtl/>
        </w:rPr>
        <w:t>الجحود،</w:t>
      </w:r>
      <w:r>
        <w:rPr>
          <w:rtl/>
        </w:rPr>
        <w:t xml:space="preserve"> </w:t>
      </w:r>
      <w:r>
        <w:rPr>
          <w:rFonts w:ascii="Arial" w:hAnsi="Arial" w:cs="Arial" w:hint="cs"/>
          <w:rtl/>
        </w:rPr>
        <w:t>زائدة</w:t>
      </w:r>
      <w:r>
        <w:rPr>
          <w:rtl/>
        </w:rPr>
        <w:t xml:space="preserve"> </w:t>
      </w:r>
      <w:r>
        <w:rPr>
          <w:rFonts w:ascii="Arial" w:hAnsi="Arial" w:cs="Arial" w:hint="cs"/>
          <w:rtl/>
        </w:rPr>
        <w:t>لتأكيد</w:t>
      </w:r>
      <w:r>
        <w:rPr>
          <w:rtl/>
        </w:rPr>
        <w:t xml:space="preserve"> </w:t>
      </w:r>
      <w:r>
        <w:rPr>
          <w:rFonts w:ascii="Arial" w:hAnsi="Arial" w:cs="Arial" w:hint="cs"/>
          <w:rtl/>
        </w:rPr>
        <w:t>النفي،</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شأن</w:t>
      </w:r>
      <w:r>
        <w:rPr>
          <w:rtl/>
        </w:rPr>
        <w:t xml:space="preserve"> </w:t>
      </w:r>
      <w:r>
        <w:rPr>
          <w:rFonts w:ascii="Arial" w:hAnsi="Arial" w:cs="Arial" w:hint="cs"/>
          <w:rtl/>
        </w:rPr>
        <w:t>الله</w:t>
      </w:r>
      <w:r>
        <w:rPr>
          <w:rtl/>
        </w:rPr>
        <w:t xml:space="preserve"> </w:t>
      </w:r>
      <w:r>
        <w:rPr>
          <w:rFonts w:ascii="Arial" w:hAnsi="Arial" w:cs="Arial" w:hint="cs"/>
          <w:rtl/>
        </w:rPr>
        <w:t>ترك</w:t>
      </w:r>
      <w:r>
        <w:rPr>
          <w:rtl/>
        </w:rPr>
        <w:t xml:space="preserve"> </w:t>
      </w:r>
      <w:r>
        <w:rPr>
          <w:rFonts w:ascii="Arial" w:hAnsi="Arial" w:cs="Arial" w:hint="cs"/>
          <w:rtl/>
        </w:rPr>
        <w:t>المؤمنين؛</w:t>
      </w:r>
      <w:r>
        <w:rPr>
          <w:rtl/>
        </w:rPr>
        <w:t xml:space="preserve"> </w:t>
      </w:r>
      <w:r>
        <w:rPr>
          <w:rFonts w:ascii="Arial" w:hAnsi="Arial" w:cs="Arial" w:hint="cs"/>
          <w:rtl/>
        </w:rPr>
        <w:t>أو</w:t>
      </w:r>
      <w:r>
        <w:rPr>
          <w:rtl/>
        </w:rPr>
        <w:t xml:space="preserve"> </w:t>
      </w:r>
      <w:r>
        <w:rPr>
          <w:rFonts w:ascii="Arial" w:hAnsi="Arial" w:cs="Arial" w:hint="cs"/>
          <w:rtl/>
        </w:rPr>
        <w:t>ما</w:t>
      </w:r>
      <w:r>
        <w:rPr>
          <w:rtl/>
        </w:rPr>
        <w:t>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ذا</w:t>
      </w:r>
      <w:r>
        <w:rPr>
          <w:rtl/>
        </w:rPr>
        <w:t xml:space="preserve"> </w:t>
      </w:r>
      <w:r>
        <w:rPr>
          <w:rFonts w:ascii="Arial" w:hAnsi="Arial" w:cs="Arial" w:hint="cs"/>
          <w:rtl/>
        </w:rPr>
        <w:t>ترك</w:t>
      </w:r>
      <w:r>
        <w:rPr>
          <w:rtl/>
        </w:rPr>
        <w:t xml:space="preserve"> </w:t>
      </w:r>
      <w:r>
        <w:rPr>
          <w:rFonts w:ascii="Arial" w:hAnsi="Arial" w:cs="Arial" w:hint="cs"/>
          <w:rtl/>
        </w:rPr>
        <w:t>للمؤمنين،</w:t>
      </w:r>
      <w:r>
        <w:rPr>
          <w:rtl/>
        </w:rPr>
        <w:t xml:space="preserve"> </w:t>
      </w:r>
      <w:r>
        <w:rPr>
          <w:rFonts w:ascii="Arial" w:hAnsi="Arial" w:cs="Arial" w:hint="cs"/>
          <w:rtl/>
        </w:rPr>
        <w:t>أو</w:t>
      </w:r>
      <w:r>
        <w:rPr>
          <w:rtl/>
        </w:rPr>
        <w:t xml:space="preserve"> </w:t>
      </w:r>
      <w:r>
        <w:rPr>
          <w:rFonts w:ascii="Arial" w:hAnsi="Arial" w:cs="Arial" w:hint="cs"/>
          <w:rtl/>
        </w:rPr>
        <w:t>تاركا</w:t>
      </w:r>
      <w:r>
        <w:rPr>
          <w:rtl/>
        </w:rPr>
        <w:t xml:space="preserve">. </w:t>
      </w:r>
      <w:r>
        <w:rPr>
          <w:rFonts w:ascii="Arial" w:hAnsi="Arial" w:cs="Arial" w:hint="cs"/>
          <w:rtl/>
        </w:rPr>
        <w:t>أو</w:t>
      </w:r>
      <w:r>
        <w:rPr>
          <w:rtl/>
        </w:rPr>
        <w:t xml:space="preserve"> </w:t>
      </w:r>
      <w:r>
        <w:rPr>
          <w:rFonts w:ascii="Arial" w:hAnsi="Arial" w:cs="Arial" w:hint="cs"/>
          <w:rtl/>
        </w:rPr>
        <w:t>للتقوية،</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مريدا</w:t>
      </w:r>
      <w:r>
        <w:rPr>
          <w:rtl/>
        </w:rPr>
        <w:t xml:space="preserve"> </w:t>
      </w:r>
      <w:r>
        <w:rPr>
          <w:rFonts w:ascii="Arial" w:hAnsi="Arial" w:cs="Arial" w:hint="cs"/>
          <w:rtl/>
        </w:rPr>
        <w:t>لتركهم</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أنتم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التباس</w:t>
      </w:r>
      <w:r>
        <w:rPr>
          <w:rtl/>
        </w:rPr>
        <w:t xml:space="preserve"> </w:t>
      </w:r>
      <w:r>
        <w:rPr>
          <w:rFonts w:ascii="Arial" w:hAnsi="Arial" w:cs="Arial" w:hint="cs"/>
          <w:rtl/>
        </w:rPr>
        <w:t>المنافق</w:t>
      </w:r>
      <w:r>
        <w:rPr>
          <w:rtl/>
        </w:rPr>
        <w:t xml:space="preserve"> </w:t>
      </w:r>
      <w:r>
        <w:rPr>
          <w:rFonts w:ascii="Arial" w:hAnsi="Arial" w:cs="Arial" w:hint="cs"/>
          <w:rtl/>
        </w:rPr>
        <w:t>بالمخلص،</w:t>
      </w:r>
      <w:r>
        <w:rPr>
          <w:rtl/>
        </w:rPr>
        <w:t xml:space="preserve"> </w:t>
      </w:r>
      <w:r>
        <w:rPr>
          <w:rFonts w:ascii="Arial" w:hAnsi="Arial" w:cs="Arial" w:hint="cs"/>
          <w:rtl/>
        </w:rPr>
        <w:t>وجريان</w:t>
      </w:r>
      <w:r>
        <w:rPr>
          <w:rtl/>
        </w:rPr>
        <w:t xml:space="preserve"> </w:t>
      </w:r>
      <w:r>
        <w:rPr>
          <w:rFonts w:ascii="Arial" w:hAnsi="Arial" w:cs="Arial" w:hint="cs"/>
          <w:rtl/>
        </w:rPr>
        <w:t>أحكام</w:t>
      </w:r>
      <w:r>
        <w:rPr>
          <w:rtl/>
        </w:rPr>
        <w:t xml:space="preserve"> </w:t>
      </w:r>
      <w:r>
        <w:rPr>
          <w:rFonts w:ascii="Arial" w:hAnsi="Arial" w:cs="Arial" w:hint="cs"/>
          <w:rtl/>
        </w:rPr>
        <w:t>الإيمان</w:t>
      </w:r>
      <w:r>
        <w:rPr>
          <w:rtl/>
        </w:rPr>
        <w:t xml:space="preserve"> </w:t>
      </w:r>
      <w:r>
        <w:rPr>
          <w:rFonts w:ascii="Arial" w:hAnsi="Arial" w:cs="Arial" w:hint="cs"/>
          <w:rtl/>
        </w:rPr>
        <w:t>عليه</w:t>
      </w:r>
      <w:r>
        <w:rPr>
          <w:rtl/>
        </w:rPr>
        <w:t xml:space="preserve">. </w:t>
      </w:r>
      <w:r>
        <w:rPr>
          <w:rFonts w:ascii="Arial" w:hAnsi="Arial" w:cs="Arial" w:hint="cs"/>
          <w:rtl/>
        </w:rPr>
        <w:t>وزعم</w:t>
      </w:r>
      <w:r>
        <w:rPr>
          <w:rtl/>
        </w:rPr>
        <w:t xml:space="preserve"> </w:t>
      </w:r>
      <w:r>
        <w:rPr>
          <w:rFonts w:ascii="Arial" w:hAnsi="Arial" w:cs="Arial" w:hint="cs"/>
          <w:rtl/>
        </w:rPr>
        <w:t>الكوفيُّون</w:t>
      </w:r>
      <w:r>
        <w:rPr>
          <w:rtl/>
        </w:rPr>
        <w:t xml:space="preserve"> </w:t>
      </w:r>
      <w:r>
        <w:rPr>
          <w:rFonts w:ascii="Arial" w:hAnsi="Arial" w:cs="Arial" w:hint="cs"/>
          <w:rtl/>
        </w:rPr>
        <w:t>أنَّها</w:t>
      </w:r>
      <w:r>
        <w:rPr>
          <w:rtl/>
        </w:rPr>
        <w:t xml:space="preserve"> </w:t>
      </w:r>
      <w:r>
        <w:rPr>
          <w:rFonts w:ascii="Arial" w:hAnsi="Arial" w:cs="Arial" w:hint="cs"/>
          <w:rtl/>
        </w:rPr>
        <w:t>زائدة</w:t>
      </w:r>
      <w:r>
        <w:rPr>
          <w:rtl/>
        </w:rPr>
        <w:t xml:space="preserve"> </w:t>
      </w:r>
      <w:r>
        <w:rPr>
          <w:rFonts w:ascii="Arial" w:hAnsi="Arial" w:cs="Arial" w:hint="cs"/>
          <w:rtl/>
        </w:rPr>
        <w:t>ناصبة</w:t>
      </w:r>
      <w:r>
        <w:rPr>
          <w:rtl/>
        </w:rPr>
        <w:t xml:space="preserve"> </w:t>
      </w:r>
      <w:r>
        <w:rPr>
          <w:rFonts w:ascii="Arial" w:hAnsi="Arial" w:cs="Arial" w:hint="cs"/>
          <w:rtl/>
        </w:rPr>
        <w:t>للمضارع،</w:t>
      </w:r>
      <w:r>
        <w:rPr>
          <w:rtl/>
        </w:rPr>
        <w:t xml:space="preserve"> </w:t>
      </w:r>
      <w:r>
        <w:rPr>
          <w:rFonts w:ascii="Arial" w:hAnsi="Arial" w:cs="Arial" w:hint="cs"/>
          <w:rtl/>
        </w:rPr>
        <w:t>ولا</w:t>
      </w:r>
      <w:r>
        <w:rPr>
          <w:rtl/>
        </w:rPr>
        <w:t xml:space="preserve"> </w:t>
      </w:r>
      <w:r>
        <w:rPr>
          <w:rFonts w:ascii="Arial" w:hAnsi="Arial" w:cs="Arial" w:hint="cs"/>
          <w:rtl/>
        </w:rPr>
        <w:t>تقدّر</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المصدر،</w:t>
      </w:r>
      <w:r>
        <w:rPr>
          <w:rtl/>
        </w:rPr>
        <w:t xml:space="preserve"> </w:t>
      </w:r>
      <w:r>
        <w:rPr>
          <w:rFonts w:ascii="Arial" w:hAnsi="Arial" w:cs="Arial" w:hint="cs"/>
          <w:rtl/>
        </w:rPr>
        <w:t>ولا</w:t>
      </w:r>
      <w:r>
        <w:rPr>
          <w:rtl/>
        </w:rPr>
        <w:t xml:space="preserve"> </w:t>
      </w:r>
      <w:r>
        <w:rPr>
          <w:rFonts w:ascii="Arial" w:hAnsi="Arial" w:cs="Arial" w:hint="cs"/>
          <w:rtl/>
        </w:rPr>
        <w:t>حذف</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كان</w:t>
      </w:r>
      <w:r>
        <w:rPr>
          <w:rtl/>
        </w:rPr>
        <w:t>.</w:t>
      </w:r>
    </w:p>
    <w:p w:rsidR="006034B4" w:rsidRDefault="006034B4">
      <w:pPr>
        <w:pStyle w:val="textquran"/>
        <w:rPr>
          <w:w w:val="103"/>
          <w:rtl/>
        </w:rPr>
      </w:pPr>
      <w:r>
        <w:rPr>
          <w:rFonts w:ascii="Arial" w:hAnsi="Arial" w:cs="Arial" w:hint="cs"/>
          <w:w w:val="103"/>
          <w:rtl/>
        </w:rPr>
        <w:t>والخطاب</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رأيت</w:t>
      </w:r>
      <w:r>
        <w:rPr>
          <w:w w:val="103"/>
          <w:rtl/>
        </w:rPr>
        <w:t xml:space="preserve"> </w:t>
      </w:r>
      <w:r>
        <w:rPr>
          <w:rFonts w:ascii="Arial" w:hAnsi="Arial" w:cs="Arial" w:hint="cs"/>
          <w:w w:val="103"/>
          <w:rtl/>
        </w:rPr>
        <w:t>للمؤمنين</w:t>
      </w:r>
      <w:r>
        <w:rPr>
          <w:w w:val="103"/>
          <w:rtl/>
        </w:rPr>
        <w:t xml:space="preserve"> </w:t>
      </w:r>
      <w:r>
        <w:rPr>
          <w:rFonts w:ascii="Arial" w:hAnsi="Arial" w:cs="Arial" w:hint="cs"/>
          <w:w w:val="103"/>
          <w:rtl/>
        </w:rPr>
        <w:t>والمنافقين</w:t>
      </w:r>
      <w:r>
        <w:rPr>
          <w:w w:val="103"/>
          <w:rtl/>
        </w:rPr>
        <w:t xml:space="preserve"> </w:t>
      </w:r>
      <w:r>
        <w:rPr>
          <w:rFonts w:ascii="Arial" w:hAnsi="Arial" w:cs="Arial" w:hint="cs"/>
          <w:w w:val="103"/>
          <w:rtl/>
        </w:rPr>
        <w:t>المرتابين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للمؤمنين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للمنافقين</w:t>
      </w:r>
      <w:r>
        <w:rPr>
          <w:w w:val="103"/>
          <w:rtl/>
        </w:rPr>
        <w:t xml:space="preserve"> </w:t>
      </w:r>
      <w:r>
        <w:rPr>
          <w:rFonts w:ascii="Arial" w:hAnsi="Arial" w:cs="Arial" w:hint="cs"/>
          <w:w w:val="103"/>
          <w:rtl/>
        </w:rPr>
        <w:t>والمرتابين</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تسلية</w:t>
      </w:r>
      <w:r>
        <w:rPr>
          <w:w w:val="103"/>
          <w:rtl/>
        </w:rPr>
        <w:t xml:space="preserve"> </w:t>
      </w:r>
      <w:r>
        <w:rPr>
          <w:rFonts w:ascii="Arial" w:hAnsi="Arial" w:cs="Arial" w:hint="cs"/>
          <w:w w:val="103"/>
          <w:rtl/>
        </w:rPr>
        <w:t>لِرَسُولِ</w:t>
      </w:r>
      <w:r>
        <w:rPr>
          <w:w w:val="103"/>
          <w:rtl/>
        </w:rPr>
        <w:t xml:space="preserve">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والمؤمنين،</w:t>
      </w:r>
      <w:r>
        <w:rPr>
          <w:w w:val="103"/>
          <w:rtl/>
        </w:rPr>
        <w:t xml:space="preserve"> </w:t>
      </w:r>
      <w:r>
        <w:rPr>
          <w:rFonts w:ascii="Arial" w:hAnsi="Arial" w:cs="Arial" w:hint="cs"/>
          <w:w w:val="103"/>
          <w:rtl/>
        </w:rPr>
        <w:t>ووعدٌ</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ووعيد</w:t>
      </w:r>
      <w:r>
        <w:rPr>
          <w:w w:val="103"/>
          <w:rtl/>
        </w:rPr>
        <w:t xml:space="preserve"> </w:t>
      </w:r>
      <w:r>
        <w:rPr>
          <w:rFonts w:ascii="Arial" w:hAnsi="Arial" w:cs="Arial" w:hint="cs"/>
          <w:w w:val="103"/>
          <w:rtl/>
        </w:rPr>
        <w:t>لغيرهم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يَمِيزَ</w:t>
      </w:r>
      <w:r>
        <w:rPr>
          <w:rStyle w:val="bold"/>
          <w:w w:val="103"/>
          <w:rtl/>
        </w:rPr>
        <w:t xml:space="preserve"> </w:t>
      </w:r>
      <w:r>
        <w:rPr>
          <w:rStyle w:val="bold"/>
          <w:rFonts w:ascii="Arial" w:hAnsi="Arial" w:cs="Arial" w:hint="cs"/>
          <w:w w:val="103"/>
          <w:rtl/>
        </w:rPr>
        <w:t>الْخَبِيثَ</w:t>
      </w:r>
      <w:r>
        <w:rPr>
          <w:w w:val="103"/>
          <w:rtl/>
        </w:rPr>
        <w:t> </w:t>
      </w:r>
      <w:r>
        <w:rPr>
          <w:rFonts w:ascii="Arial" w:hAnsi="Arial" w:cs="Arial" w:hint="cs"/>
          <w:w w:val="103"/>
          <w:rtl/>
        </w:rPr>
        <w:t>﴾</w:t>
      </w:r>
      <w:r>
        <w:rPr>
          <w:w w:val="103"/>
          <w:rtl/>
        </w:rPr>
        <w:t xml:space="preserve"> </w:t>
      </w:r>
      <w:r>
        <w:rPr>
          <w:rFonts w:ascii="Arial" w:hAnsi="Arial" w:cs="Arial" w:hint="cs"/>
          <w:w w:val="103"/>
          <w:rtl/>
        </w:rPr>
        <w:t>المنافق</w:t>
      </w:r>
      <w:r>
        <w:rPr>
          <w:w w:val="103"/>
          <w:rtl/>
        </w:rPr>
        <w:t xml:space="preserve"> </w:t>
      </w:r>
      <w:r>
        <w:rPr>
          <w:rFonts w:ascii="Arial" w:hAnsi="Arial" w:cs="Arial" w:hint="cs"/>
          <w:w w:val="103"/>
          <w:rtl/>
        </w:rPr>
        <w:t>لخبثه</w:t>
      </w:r>
      <w:r>
        <w:rPr>
          <w:w w:val="103"/>
          <w:rtl/>
        </w:rPr>
        <w:t xml:space="preserve"> </w:t>
      </w:r>
      <w:r>
        <w:rPr>
          <w:rFonts w:ascii="Arial" w:hAnsi="Arial" w:cs="Arial" w:hint="cs"/>
          <w:w w:val="103"/>
          <w:rtl/>
        </w:rPr>
        <w:t>اعتقادا</w:t>
      </w:r>
      <w:r>
        <w:rPr>
          <w:w w:val="103"/>
          <w:rtl/>
        </w:rPr>
        <w:t xml:space="preserve"> </w:t>
      </w:r>
      <w:r>
        <w:rPr>
          <w:rFonts w:ascii="Arial" w:hAnsi="Arial" w:cs="Arial" w:hint="cs"/>
          <w:w w:val="103"/>
          <w:rtl/>
        </w:rPr>
        <w:t>وفعلا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الطَّيِّبِ</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المخلص</w:t>
      </w:r>
      <w:r>
        <w:rPr>
          <w:w w:val="103"/>
          <w:rtl/>
        </w:rPr>
        <w:t xml:space="preserve"> </w:t>
      </w:r>
      <w:r>
        <w:rPr>
          <w:rFonts w:ascii="Arial" w:hAnsi="Arial" w:cs="Arial" w:hint="cs"/>
          <w:w w:val="103"/>
          <w:rtl/>
        </w:rPr>
        <w:t>اعتقادا</w:t>
      </w:r>
      <w:r>
        <w:rPr>
          <w:w w:val="103"/>
          <w:rtl/>
        </w:rPr>
        <w:t xml:space="preserve"> </w:t>
      </w:r>
      <w:r>
        <w:rPr>
          <w:rFonts w:ascii="Arial" w:hAnsi="Arial" w:cs="Arial" w:hint="cs"/>
          <w:w w:val="103"/>
          <w:rtl/>
        </w:rPr>
        <w:t>وفعلا</w:t>
      </w:r>
      <w:r>
        <w:rPr>
          <w:w w:val="103"/>
          <w:rtl/>
        </w:rPr>
        <w:t xml:space="preserve"> </w:t>
      </w:r>
      <w:r>
        <w:rPr>
          <w:rFonts w:ascii="Arial" w:hAnsi="Arial" w:cs="Arial" w:hint="cs"/>
          <w:w w:val="103"/>
          <w:rtl/>
        </w:rPr>
        <w:t>وقولا</w:t>
      </w:r>
      <w:r>
        <w:rPr>
          <w:w w:val="103"/>
          <w:rtl/>
        </w:rPr>
        <w:t xml:space="preserve">. </w:t>
      </w:r>
      <w:r>
        <w:rPr>
          <w:rFonts w:ascii="Arial" w:hAnsi="Arial" w:cs="Arial" w:hint="cs"/>
          <w:w w:val="103"/>
          <w:rtl/>
        </w:rPr>
        <w:t>ومعنى</w:t>
      </w:r>
      <w:r>
        <w:rPr>
          <w:w w:val="103"/>
          <w:rtl/>
        </w:rPr>
        <w:t xml:space="preserve"> </w:t>
      </w:r>
      <w:r>
        <w:rPr>
          <w:rFonts w:ascii="Arial" w:hAnsi="Arial" w:cs="Arial" w:hint="cs"/>
          <w:w w:val="103"/>
          <w:rtl/>
        </w:rPr>
        <w:t>الغاية</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يفعل</w:t>
      </w:r>
      <w:r>
        <w:rPr>
          <w:w w:val="103"/>
          <w:rtl/>
        </w:rPr>
        <w:t xml:space="preserve"> </w:t>
      </w:r>
      <w:r>
        <w:rPr>
          <w:rFonts w:ascii="Arial" w:hAnsi="Arial" w:cs="Arial" w:hint="cs"/>
          <w:w w:val="103"/>
          <w:rtl/>
        </w:rPr>
        <w:t>التخليص</w:t>
      </w:r>
      <w:r>
        <w:rPr>
          <w:w w:val="103"/>
          <w:rtl/>
        </w:rPr>
        <w:t xml:space="preserve"> </w:t>
      </w:r>
      <w:r>
        <w:rPr>
          <w:rFonts w:ascii="Arial" w:hAnsi="Arial" w:cs="Arial" w:hint="cs"/>
          <w:w w:val="103"/>
          <w:rtl/>
        </w:rPr>
        <w:t>بينهم</w:t>
      </w:r>
      <w:r>
        <w:rPr>
          <w:rStyle w:val="footnotepantoneSuperscript"/>
          <w:w w:val="103"/>
          <w:rtl/>
        </w:rPr>
        <w:t>(</w:t>
      </w:r>
      <w:r>
        <w:rPr>
          <w:rStyle w:val="footnotepantoneSuperscript"/>
          <w:w w:val="103"/>
          <w:rtl/>
        </w:rPr>
        <w:footnoteReference w:id="31"/>
      </w:r>
      <w:r>
        <w:rPr>
          <w:rStyle w:val="footnotepantoneSuperscript"/>
          <w:w w:val="103"/>
          <w:rtl/>
        </w:rPr>
        <w:t>)</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يتبيَّن</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التمييز</w:t>
      </w:r>
      <w:r>
        <w:rPr>
          <w:w w:val="103"/>
          <w:rtl/>
        </w:rPr>
        <w:t xml:space="preserve"> </w:t>
      </w:r>
      <w:r>
        <w:rPr>
          <w:rFonts w:ascii="Arial" w:hAnsi="Arial" w:cs="Arial" w:hint="cs"/>
          <w:w w:val="103"/>
          <w:rtl/>
        </w:rPr>
        <w:t>إِنَّمَا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بعدم</w:t>
      </w:r>
      <w:r>
        <w:rPr>
          <w:w w:val="103"/>
          <w:rtl/>
        </w:rPr>
        <w:t xml:space="preserve"> </w:t>
      </w:r>
      <w:r>
        <w:rPr>
          <w:rFonts w:ascii="Arial" w:hAnsi="Arial" w:cs="Arial" w:hint="cs"/>
          <w:w w:val="103"/>
          <w:rtl/>
        </w:rPr>
        <w:t>تحمُّل</w:t>
      </w:r>
      <w:r>
        <w:rPr>
          <w:w w:val="103"/>
          <w:rtl/>
        </w:rPr>
        <w:t xml:space="preserve"> </w:t>
      </w:r>
      <w:r>
        <w:rPr>
          <w:rFonts w:ascii="Arial" w:hAnsi="Arial" w:cs="Arial" w:hint="cs"/>
          <w:w w:val="103"/>
          <w:rtl/>
        </w:rPr>
        <w:t>المشاقِّ</w:t>
      </w:r>
      <w:r>
        <w:rPr>
          <w:w w:val="103"/>
          <w:rtl/>
        </w:rPr>
        <w:t xml:space="preserve"> </w:t>
      </w:r>
      <w:r>
        <w:rPr>
          <w:rFonts w:ascii="Arial" w:hAnsi="Arial" w:cs="Arial" w:hint="cs"/>
          <w:w w:val="103"/>
          <w:rtl/>
        </w:rPr>
        <w:t>وبذل</w:t>
      </w:r>
      <w:r>
        <w:rPr>
          <w:w w:val="103"/>
          <w:rtl/>
        </w:rPr>
        <w:t xml:space="preserve"> </w:t>
      </w:r>
      <w:r>
        <w:rPr>
          <w:rFonts w:ascii="Arial" w:hAnsi="Arial" w:cs="Arial" w:hint="cs"/>
          <w:w w:val="103"/>
          <w:rtl/>
        </w:rPr>
        <w:t>الأموال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سبيل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وبرجوعهم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وإِبائهم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قتال</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سفيان</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رجع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قابلا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الصغرى،</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ينفلت</w:t>
      </w:r>
      <w:r>
        <w:rPr>
          <w:w w:val="103"/>
          <w:rtl/>
        </w:rPr>
        <w:t xml:space="preserve"> </w:t>
      </w:r>
      <w:r>
        <w:rPr>
          <w:rFonts w:ascii="Arial" w:hAnsi="Arial" w:cs="Arial" w:hint="cs"/>
          <w:w w:val="103"/>
          <w:rtl/>
        </w:rPr>
        <w:t>أحيانا</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كلمات</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وترك</w:t>
      </w:r>
      <w:r>
        <w:rPr>
          <w:w w:val="103"/>
          <w:rtl/>
        </w:rPr>
        <w:t xml:space="preserve"> </w:t>
      </w:r>
      <w:r>
        <w:rPr>
          <w:rFonts w:ascii="Arial" w:hAnsi="Arial" w:cs="Arial" w:hint="cs"/>
          <w:w w:val="103"/>
          <w:rtl/>
        </w:rPr>
        <w:t>الفرائض،</w:t>
      </w:r>
      <w:r>
        <w:rPr>
          <w:w w:val="103"/>
          <w:rtl/>
        </w:rPr>
        <w:t xml:space="preserve"> </w:t>
      </w:r>
      <w:r>
        <w:rPr>
          <w:rFonts w:ascii="Arial" w:hAnsi="Arial" w:cs="Arial" w:hint="cs"/>
          <w:w w:val="103"/>
          <w:rtl/>
        </w:rPr>
        <w:t>وقولهم</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رسولا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تصبه</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المكاره،</w:t>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بِأَن</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فلان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وفلان</w:t>
      </w:r>
      <w:r>
        <w:rPr>
          <w:w w:val="103"/>
          <w:rtl/>
        </w:rPr>
        <w:t xml:space="preserve"> </w:t>
      </w:r>
      <w:r>
        <w:rPr>
          <w:rFonts w:ascii="Arial" w:hAnsi="Arial" w:cs="Arial" w:hint="cs"/>
          <w:w w:val="103"/>
          <w:rtl/>
        </w:rPr>
        <w:t>منافق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فإنَّما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للأنبياء</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لِلعَامَّةِ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جلَّ</w:t>
      </w:r>
      <w:r>
        <w:rPr>
          <w:w w:val="103"/>
          <w:rtl/>
        </w:rPr>
        <w:t xml:space="preserve"> </w:t>
      </w:r>
      <w:r>
        <w:rPr>
          <w:rFonts w:ascii="Arial" w:hAnsi="Arial" w:cs="Arial" w:hint="cs"/>
          <w:w w:val="103"/>
          <w:rtl/>
        </w:rPr>
        <w:t>وعلا</w:t>
      </w:r>
      <w:r>
        <w:rPr>
          <w:w w:val="103"/>
          <w:rtl/>
        </w:rPr>
        <w:t>:</w:t>
      </w:r>
    </w:p>
    <w:p w:rsidR="006034B4" w:rsidRDefault="006034B4">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لِيُطْلِعَكُمْ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الْغَيْبِ</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فلانا</w:t>
      </w:r>
      <w:r>
        <w:rPr>
          <w:rtl/>
        </w:rPr>
        <w:t xml:space="preserve"> </w:t>
      </w:r>
      <w:r>
        <w:rPr>
          <w:rFonts w:ascii="Arial" w:hAnsi="Arial" w:cs="Arial" w:hint="cs"/>
          <w:rtl/>
        </w:rPr>
        <w:t>وفلانا</w:t>
      </w:r>
      <w:r>
        <w:rPr>
          <w:rtl/>
        </w:rPr>
        <w:t xml:space="preserve"> </w:t>
      </w:r>
      <w:r>
        <w:rPr>
          <w:rFonts w:ascii="Arial" w:hAnsi="Arial" w:cs="Arial" w:hint="cs"/>
          <w:rtl/>
        </w:rPr>
        <w:t>وفلانا</w:t>
      </w:r>
      <w:r>
        <w:rPr>
          <w:rtl/>
        </w:rPr>
        <w:t xml:space="preserve"> </w:t>
      </w:r>
      <w:r>
        <w:rPr>
          <w:rFonts w:ascii="Arial" w:hAnsi="Arial" w:cs="Arial" w:hint="cs"/>
          <w:rtl/>
        </w:rPr>
        <w:t>منافقون،</w:t>
      </w:r>
      <w:r>
        <w:rPr>
          <w:rtl/>
        </w:rPr>
        <w:t xml:space="preserve"> </w:t>
      </w:r>
      <w:r>
        <w:rPr>
          <w:rFonts w:ascii="Arial" w:hAnsi="Arial" w:cs="Arial" w:hint="cs"/>
          <w:rtl/>
        </w:rPr>
        <w:t>ويخبر</w:t>
      </w:r>
      <w:r>
        <w:rPr>
          <w:rtl/>
        </w:rPr>
        <w:t xml:space="preserve"> </w:t>
      </w:r>
      <w:r>
        <w:rPr>
          <w:rFonts w:ascii="Arial" w:hAnsi="Arial" w:cs="Arial" w:hint="cs"/>
          <w:rtl/>
        </w:rPr>
        <w:t>الله</w:t>
      </w:r>
      <w:r>
        <w:rPr>
          <w:rtl/>
        </w:rPr>
        <w:t xml:space="preserve"> </w:t>
      </w:r>
      <w:r>
        <w:rPr>
          <w:rFonts w:ascii="Arial" w:hAnsi="Arial" w:cs="Arial" w:hint="cs"/>
          <w:rtl/>
        </w:rPr>
        <w:t>نبيَّه</w:t>
      </w:r>
      <w:r>
        <w:rPr>
          <w:rtl/>
        </w:rPr>
        <w:t xml:space="preserve"> </w:t>
      </w:r>
      <w:r>
        <w:rPr>
          <w:rFonts w:ascii="Arial" w:hAnsi="Arial" w:cs="Arial" w:hint="cs"/>
          <w:rtl/>
        </w:rPr>
        <w:t>بهذا</w:t>
      </w:r>
      <w:r>
        <w:rPr>
          <w:rtl/>
        </w:rPr>
        <w:t xml:space="preserve"> </w:t>
      </w:r>
      <w:r>
        <w:rPr>
          <w:rFonts w:ascii="Arial" w:hAnsi="Arial" w:cs="Arial" w:hint="cs"/>
          <w:rtl/>
        </w:rPr>
        <w:t>كغيره</w:t>
      </w:r>
      <w:r>
        <w:rPr>
          <w:rtl/>
        </w:rPr>
        <w:t xml:space="preserve"> </w:t>
      </w:r>
      <w:r>
        <w:rPr>
          <w:rFonts w:ascii="Arial" w:hAnsi="Arial" w:cs="Arial" w:hint="cs"/>
          <w:rtl/>
        </w:rPr>
        <w:t>من</w:t>
      </w:r>
      <w:r>
        <w:rPr>
          <w:rtl/>
        </w:rPr>
        <w:t xml:space="preserve"> </w:t>
      </w:r>
      <w:r>
        <w:rPr>
          <w:rFonts w:ascii="Arial" w:hAnsi="Arial" w:cs="Arial" w:hint="cs"/>
          <w:rtl/>
        </w:rPr>
        <w:t>الغيب</w:t>
      </w:r>
      <w:r>
        <w:rPr>
          <w:rtl/>
        </w:rPr>
        <w:t xml:space="preserve"> </w:t>
      </w:r>
      <w:r>
        <w:rPr>
          <w:rFonts w:ascii="Arial" w:hAnsi="Arial" w:cs="Arial" w:hint="cs"/>
          <w:rtl/>
        </w:rPr>
        <w:t>فيسِرُّه</w:t>
      </w:r>
      <w:r>
        <w:rPr>
          <w:rtl/>
        </w:rPr>
        <w:t xml:space="preserve"> </w:t>
      </w:r>
      <w:r>
        <w:rPr>
          <w:rFonts w:ascii="Arial" w:hAnsi="Arial" w:cs="Arial" w:hint="cs"/>
          <w:rtl/>
        </w:rPr>
        <w:t>لحذيفة</w:t>
      </w:r>
      <w:r>
        <w:rPr>
          <w:rFonts w:ascii="Calibri" w:cs="Calibri" w:hint="cs"/>
          <w:rtl/>
        </w:rPr>
        <w:t> </w:t>
      </w:r>
      <w:r>
        <w:t>ƒ</w:t>
      </w:r>
      <w:r>
        <w:rPr>
          <w:rtl/>
        </w:rPr>
        <w:t> </w:t>
      </w:r>
      <w:r>
        <w:rPr>
          <w:rStyle w:val="footnotepantoneSuperscript"/>
          <w:rtl/>
        </w:rPr>
        <w:t>(</w:t>
      </w:r>
      <w:r>
        <w:rPr>
          <w:rStyle w:val="footnotepantoneSuperscript"/>
          <w:rtl/>
        </w:rPr>
        <w:footnoteReference w:id="32"/>
      </w:r>
      <w:r>
        <w:rPr>
          <w:rStyle w:val="footnotepantoneSuperscript"/>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يَجْتَبِي</w:t>
      </w:r>
      <w:r>
        <w:rPr>
          <w:rtl/>
        </w:rPr>
        <w:t> </w:t>
      </w:r>
      <w:r>
        <w:rPr>
          <w:rFonts w:ascii="Arial" w:hAnsi="Arial" w:cs="Arial" w:hint="cs"/>
          <w:rtl/>
        </w:rPr>
        <w:t>﴾</w:t>
      </w:r>
      <w:r>
        <w:rPr>
          <w:rtl/>
        </w:rPr>
        <w:t xml:space="preserve"> </w:t>
      </w:r>
      <w:r>
        <w:rPr>
          <w:rFonts w:ascii="Arial" w:hAnsi="Arial" w:cs="Arial" w:hint="cs"/>
          <w:rtl/>
        </w:rPr>
        <w:t>يختار،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رُّسُلِهِ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اجتبى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فأخبره</w:t>
      </w:r>
      <w:r>
        <w:rPr>
          <w:rtl/>
        </w:rPr>
        <w:t xml:space="preserve"> </w:t>
      </w:r>
      <w:r>
        <w:rPr>
          <w:rFonts w:ascii="Arial" w:hAnsi="Arial" w:cs="Arial" w:hint="cs"/>
          <w:rtl/>
        </w:rPr>
        <w:t>بهم</w:t>
      </w:r>
      <w:r>
        <w:rPr>
          <w:rtl/>
        </w:rPr>
        <w:t xml:space="preserve"> </w:t>
      </w:r>
      <w:r>
        <w:rPr>
          <w:rFonts w:ascii="Arial" w:hAnsi="Arial" w:cs="Arial" w:hint="cs"/>
          <w:rtl/>
        </w:rPr>
        <w:t>بأعيانهم،</w:t>
      </w:r>
      <w:r>
        <w:rPr>
          <w:rtl/>
        </w:rPr>
        <w:t xml:space="preserve"> </w:t>
      </w:r>
      <w:r>
        <w:rPr>
          <w:rFonts w:ascii="Arial" w:hAnsi="Arial" w:cs="Arial" w:hint="cs"/>
          <w:rtl/>
        </w:rPr>
        <w:t>لا</w:t>
      </w:r>
      <w:r>
        <w:rPr>
          <w:rFonts w:ascii="Calibri" w:cs="Calibri" w:hint="cs"/>
          <w:rtl/>
        </w:rPr>
        <w:t> </w:t>
      </w:r>
      <w:r>
        <w:rPr>
          <w:rFonts w:ascii="Arial" w:hAnsi="Arial" w:cs="Arial" w:hint="cs"/>
          <w:rtl/>
        </w:rPr>
        <w:t>بوصفهم</w:t>
      </w:r>
      <w:r>
        <w:rPr>
          <w:rtl/>
        </w:rPr>
        <w:t xml:space="preserve"> </w:t>
      </w:r>
      <w:r>
        <w:rPr>
          <w:rFonts w:ascii="Arial" w:hAnsi="Arial" w:cs="Arial" w:hint="cs"/>
          <w:rtl/>
        </w:rPr>
        <w:t>فقط</w:t>
      </w:r>
      <w:r>
        <w:rPr>
          <w:rtl/>
        </w:rPr>
        <w:t>.</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الكفَّار</w:t>
      </w:r>
      <w:r>
        <w:rPr>
          <w:rtl/>
        </w:rPr>
        <w:t xml:space="preserve"> </w:t>
      </w:r>
      <w:r>
        <w:rPr>
          <w:rFonts w:ascii="Arial" w:hAnsi="Arial" w:cs="Arial" w:hint="cs"/>
          <w:rtl/>
        </w:rPr>
        <w:t>قالوا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محمَّد</w:t>
      </w:r>
      <w:r>
        <w:rPr>
          <w:rtl/>
        </w:rPr>
        <w:t xml:space="preserve"> </w:t>
      </w:r>
      <w:r>
        <w:rPr>
          <w:rFonts w:ascii="Arial" w:hAnsi="Arial" w:cs="Arial" w:hint="cs"/>
          <w:rtl/>
        </w:rPr>
        <w:t>صادقا</w:t>
      </w:r>
      <w:r>
        <w:rPr>
          <w:rtl/>
        </w:rPr>
        <w:t xml:space="preserve"> </w:t>
      </w:r>
      <w:r>
        <w:rPr>
          <w:rFonts w:ascii="Arial" w:hAnsi="Arial" w:cs="Arial" w:hint="cs"/>
          <w:rtl/>
        </w:rPr>
        <w:t>فليخبرنا</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منَّا</w:t>
      </w:r>
      <w:r>
        <w:rPr>
          <w:rtl/>
        </w:rPr>
        <w:t xml:space="preserve"> </w:t>
      </w:r>
      <w:r>
        <w:rPr>
          <w:rFonts w:ascii="Arial" w:hAnsi="Arial" w:cs="Arial" w:hint="cs"/>
          <w:rtl/>
        </w:rPr>
        <w:t>ومن</w:t>
      </w:r>
      <w:r>
        <w:rPr>
          <w:rtl/>
        </w:rPr>
        <w:t xml:space="preserve"> </w:t>
      </w:r>
      <w:r>
        <w:rPr>
          <w:rFonts w:ascii="Arial" w:hAnsi="Arial" w:cs="Arial" w:hint="cs"/>
          <w:rtl/>
        </w:rPr>
        <w:t>يكفر</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عُرِضت</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وأُعلمت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يؤمن</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يكفر،</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عُرضت</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ذرِّيتُه</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المنافقون</w:t>
      </w:r>
      <w:r>
        <w:rPr>
          <w:rtl/>
        </w:rPr>
        <w:t xml:space="preserve">: </w:t>
      </w:r>
      <w:r>
        <w:rPr>
          <w:rFonts w:ascii="Arial" w:hAnsi="Arial" w:cs="Arial" w:hint="cs"/>
          <w:rtl/>
        </w:rPr>
        <w:t>إنَّه</w:t>
      </w:r>
      <w:r>
        <w:rPr>
          <w:rtl/>
        </w:rPr>
        <w:t xml:space="preserve"> </w:t>
      </w:r>
      <w:r>
        <w:rPr>
          <w:rFonts w:ascii="Arial" w:hAnsi="Arial" w:cs="Arial" w:hint="cs"/>
          <w:rtl/>
        </w:rPr>
        <w:t>يزعم</w:t>
      </w:r>
      <w:r>
        <w:rPr>
          <w:rtl/>
        </w:rPr>
        <w:t xml:space="preserve"> </w:t>
      </w:r>
      <w:r>
        <w:rPr>
          <w:rFonts w:ascii="Arial" w:hAnsi="Arial" w:cs="Arial" w:hint="cs"/>
          <w:rtl/>
        </w:rPr>
        <w:t>أنَّه</w:t>
      </w:r>
      <w:r>
        <w:rPr>
          <w:rtl/>
        </w:rPr>
        <w:t xml:space="preserve"> </w:t>
      </w:r>
      <w:r>
        <w:rPr>
          <w:rFonts w:ascii="Arial" w:hAnsi="Arial" w:cs="Arial" w:hint="cs"/>
          <w:rtl/>
        </w:rPr>
        <w:t>يعرف</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ومن</w:t>
      </w:r>
      <w:r>
        <w:rPr>
          <w:rtl/>
        </w:rPr>
        <w:t xml:space="preserve"> </w:t>
      </w:r>
      <w:r>
        <w:rPr>
          <w:rFonts w:ascii="Arial" w:hAnsi="Arial" w:cs="Arial" w:hint="cs"/>
          <w:rtl/>
        </w:rPr>
        <w:t>يكفر</w:t>
      </w:r>
      <w:r>
        <w:rPr>
          <w:rtl/>
        </w:rPr>
        <w:t xml:space="preserve"> </w:t>
      </w:r>
      <w:r>
        <w:rPr>
          <w:rFonts w:ascii="Arial" w:hAnsi="Arial" w:cs="Arial" w:hint="cs"/>
          <w:rtl/>
        </w:rPr>
        <w:t>ونحن</w:t>
      </w:r>
      <w:r>
        <w:rPr>
          <w:rtl/>
        </w:rPr>
        <w:t xml:space="preserve"> </w:t>
      </w:r>
      <w:r>
        <w:rPr>
          <w:rFonts w:ascii="Arial" w:hAnsi="Arial" w:cs="Arial" w:hint="cs"/>
          <w:rtl/>
        </w:rPr>
        <w:t>معه</w:t>
      </w:r>
      <w:r>
        <w:rPr>
          <w:rtl/>
        </w:rPr>
        <w:t xml:space="preserve"> </w:t>
      </w:r>
      <w:r>
        <w:rPr>
          <w:rFonts w:ascii="Arial" w:hAnsi="Arial" w:cs="Arial" w:hint="cs"/>
          <w:rtl/>
        </w:rPr>
        <w:t>ولا</w:t>
      </w:r>
      <w:r>
        <w:rPr>
          <w:rtl/>
        </w:rPr>
        <w:t xml:space="preserve"> </w:t>
      </w:r>
      <w:r>
        <w:rPr>
          <w:rFonts w:ascii="Arial" w:hAnsi="Arial" w:cs="Arial" w:hint="cs"/>
          <w:rtl/>
        </w:rPr>
        <w:t>يعرفنا</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لِيُطْلِعَكُمْ</w:t>
      </w:r>
      <w:r>
        <w:rPr>
          <w:rtl/>
        </w:rPr>
        <w:t xml:space="preserve"> </w:t>
      </w:r>
      <w:r>
        <w:rPr>
          <w:rFonts w:ascii="Arial" w:hAnsi="Arial" w:cs="Arial" w:hint="cs"/>
          <w:rtl/>
        </w:rPr>
        <w:t>عَلَى</w:t>
      </w:r>
      <w:r>
        <w:rPr>
          <w:rtl/>
        </w:rPr>
        <w:t xml:space="preserve"> </w:t>
      </w:r>
      <w:r>
        <w:rPr>
          <w:rFonts w:ascii="Arial" w:hAnsi="Arial" w:cs="Arial" w:hint="cs"/>
          <w:rtl/>
        </w:rPr>
        <w:t>الْغَيْبِ</w:t>
      </w:r>
      <w:r>
        <w:rPr>
          <w:rtl/>
        </w:rPr>
        <w:t xml:space="preserve"> </w:t>
      </w:r>
      <w:r>
        <w:rPr>
          <w:rFonts w:ascii="Arial" w:hAnsi="Arial" w:cs="Arial" w:hint="cs"/>
          <w:rtl/>
        </w:rPr>
        <w:t>وَلَكِنَّ</w:t>
      </w:r>
      <w:r>
        <w:rPr>
          <w:rtl/>
        </w:rPr>
        <w:t xml:space="preserve"> </w:t>
      </w:r>
      <w:r>
        <w:rPr>
          <w:rFonts w:ascii="Arial" w:hAnsi="Arial" w:cs="Arial" w:hint="cs"/>
          <w:rtl/>
        </w:rPr>
        <w:t>اللهَ</w:t>
      </w:r>
      <w:r>
        <w:rPr>
          <w:rtl/>
        </w:rPr>
        <w:t xml:space="preserve"> </w:t>
      </w:r>
      <w:r>
        <w:rPr>
          <w:rFonts w:ascii="Arial" w:hAnsi="Arial" w:cs="Arial" w:hint="cs"/>
          <w:rtl/>
        </w:rPr>
        <w:t>يَجْتَبِي</w:t>
      </w:r>
      <w:r>
        <w:rPr>
          <w:rtl/>
        </w:rPr>
        <w:t xml:space="preserve"> </w:t>
      </w:r>
      <w:r>
        <w:rPr>
          <w:rFonts w:ascii="Arial" w:hAnsi="Arial" w:cs="Arial" w:hint="cs"/>
          <w:rtl/>
        </w:rPr>
        <w:t>مِن</w:t>
      </w:r>
      <w:r>
        <w:rPr>
          <w:rtl/>
        </w:rPr>
        <w:t xml:space="preserve"> </w:t>
      </w:r>
      <w:r>
        <w:rPr>
          <w:rFonts w:ascii="Arial" w:hAnsi="Arial" w:cs="Arial" w:hint="cs"/>
          <w:rtl/>
        </w:rPr>
        <w:t>رُّسُلِهِ</w:t>
      </w:r>
      <w:r>
        <w:rPr>
          <w:rtl/>
        </w:rPr>
        <w:t xml:space="preserve"> </w:t>
      </w:r>
      <w:r>
        <w:rPr>
          <w:rFonts w:ascii="Arial" w:hAnsi="Arial" w:cs="Arial" w:hint="cs"/>
          <w:rtl/>
        </w:rPr>
        <w:t>مَنْ</w:t>
      </w:r>
      <w:r>
        <w:rPr>
          <w:rtl/>
        </w:rPr>
        <w:t xml:space="preserve"> </w:t>
      </w:r>
      <w:r>
        <w:rPr>
          <w:rFonts w:ascii="Arial" w:hAnsi="Arial" w:cs="Arial" w:hint="cs"/>
          <w:rtl/>
        </w:rPr>
        <w:t>يَّشَآءُ</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قالت</w:t>
      </w:r>
      <w:r>
        <w:rPr>
          <w:rtl/>
        </w:rPr>
        <w:t xml:space="preserve"> </w:t>
      </w:r>
      <w:r>
        <w:rPr>
          <w:rFonts w:ascii="Arial" w:hAnsi="Arial" w:cs="Arial" w:hint="cs"/>
          <w:rtl/>
        </w:rPr>
        <w:t>قريش</w:t>
      </w:r>
      <w:r>
        <w:rPr>
          <w:rtl/>
        </w:rPr>
        <w:t xml:space="preserve">: </w:t>
      </w:r>
      <w:r>
        <w:rPr>
          <w:rFonts w:ascii="Arial" w:hAnsi="Arial" w:cs="Arial" w:hint="cs"/>
          <w:rtl/>
        </w:rPr>
        <w:t>يزعم</w:t>
      </w:r>
      <w:r>
        <w:rPr>
          <w:rtl/>
        </w:rPr>
        <w:t xml:space="preserve"> </w:t>
      </w:r>
      <w:r>
        <w:rPr>
          <w:rFonts w:ascii="Arial" w:hAnsi="Arial" w:cs="Arial" w:hint="cs"/>
          <w:rtl/>
        </w:rPr>
        <w:t>محمَّد</w:t>
      </w:r>
      <w:r>
        <w:rPr>
          <w:rtl/>
        </w:rPr>
        <w:t xml:space="preserve"> </w:t>
      </w:r>
      <w:r>
        <w:rPr>
          <w:rFonts w:ascii="Arial" w:hAnsi="Arial" w:cs="Arial" w:hint="cs"/>
          <w:rtl/>
        </w:rPr>
        <w:t>أنَّه</w:t>
      </w:r>
      <w:r>
        <w:rPr>
          <w:rtl/>
        </w:rPr>
        <w:t xml:space="preserve"> </w:t>
      </w:r>
      <w:r>
        <w:rPr>
          <w:rFonts w:ascii="Arial" w:hAnsi="Arial" w:cs="Arial" w:hint="cs"/>
          <w:rtl/>
        </w:rPr>
        <w:t>يعلم</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ويكون</w:t>
      </w:r>
      <w:r>
        <w:rPr>
          <w:rtl/>
        </w:rPr>
        <w:t xml:space="preserve"> </w:t>
      </w:r>
      <w:r>
        <w:rPr>
          <w:rFonts w:ascii="Arial" w:hAnsi="Arial" w:cs="Arial" w:hint="cs"/>
          <w:rtl/>
        </w:rPr>
        <w:t>في</w:t>
      </w:r>
      <w:r>
        <w:rPr>
          <w:rtl/>
        </w:rPr>
        <w:t xml:space="preserve"> </w:t>
      </w:r>
      <w:r>
        <w:rPr>
          <w:rFonts w:ascii="Arial" w:hAnsi="Arial" w:cs="Arial" w:hint="cs"/>
          <w:rtl/>
        </w:rPr>
        <w:t>رضا</w:t>
      </w:r>
      <w:r>
        <w:rPr>
          <w:rtl/>
        </w:rPr>
        <w:t xml:space="preserve"> </w:t>
      </w:r>
      <w:r>
        <w:rPr>
          <w:rFonts w:ascii="Arial" w:hAnsi="Arial" w:cs="Arial" w:hint="cs"/>
          <w:rtl/>
        </w:rPr>
        <w:t>الله</w:t>
      </w:r>
      <w:r>
        <w:rPr>
          <w:rtl/>
        </w:rPr>
        <w:t xml:space="preserve"> </w:t>
      </w:r>
      <w:r>
        <w:rPr>
          <w:rFonts w:ascii="Arial" w:hAnsi="Arial" w:cs="Arial" w:hint="cs"/>
          <w:rtl/>
        </w:rPr>
        <w:t>وفي</w:t>
      </w:r>
      <w:r>
        <w:rPr>
          <w:rtl/>
        </w:rPr>
        <w:t xml:space="preserve"> </w:t>
      </w:r>
      <w:r>
        <w:rPr>
          <w:rFonts w:ascii="Arial" w:hAnsi="Arial" w:cs="Arial" w:hint="cs"/>
          <w:rtl/>
        </w:rPr>
        <w:t>الجنَّة،</w:t>
      </w:r>
      <w:r>
        <w:rPr>
          <w:rtl/>
        </w:rPr>
        <w:t xml:space="preserve"> </w:t>
      </w:r>
      <w:r>
        <w:rPr>
          <w:rFonts w:ascii="Arial" w:hAnsi="Arial" w:cs="Arial" w:hint="cs"/>
          <w:rtl/>
        </w:rPr>
        <w:t>ومن</w:t>
      </w:r>
      <w:r>
        <w:rPr>
          <w:rtl/>
        </w:rPr>
        <w:t xml:space="preserve"> </w:t>
      </w:r>
      <w:r>
        <w:rPr>
          <w:rFonts w:ascii="Arial" w:hAnsi="Arial" w:cs="Arial" w:hint="cs"/>
          <w:rtl/>
        </w:rPr>
        <w:t>يكون</w:t>
      </w:r>
      <w:r>
        <w:rPr>
          <w:rtl/>
        </w:rPr>
        <w:t xml:space="preserve"> </w:t>
      </w:r>
      <w:r>
        <w:rPr>
          <w:rFonts w:ascii="Arial" w:hAnsi="Arial" w:cs="Arial" w:hint="cs"/>
          <w:rtl/>
        </w:rPr>
        <w:t>بعكس</w:t>
      </w:r>
      <w:r>
        <w:rPr>
          <w:rtl/>
        </w:rPr>
        <w:t xml:space="preserve"> </w:t>
      </w:r>
      <w:r>
        <w:rPr>
          <w:rFonts w:ascii="Arial" w:hAnsi="Arial" w:cs="Arial" w:hint="cs"/>
          <w:rtl/>
        </w:rPr>
        <w:t>ذلك</w:t>
      </w:r>
      <w:r>
        <w:rPr>
          <w:rtl/>
        </w:rPr>
        <w:t xml:space="preserve"> </w:t>
      </w:r>
      <w:r>
        <w:rPr>
          <w:rFonts w:ascii="Arial" w:hAnsi="Arial" w:cs="Arial" w:hint="cs"/>
          <w:rtl/>
        </w:rPr>
        <w:t>فليخبرنا</w:t>
      </w:r>
      <w:r>
        <w:rPr>
          <w:rtl/>
        </w:rPr>
        <w:t xml:space="preserve"> </w:t>
      </w:r>
      <w:r>
        <w:rPr>
          <w:rFonts w:ascii="Arial" w:hAnsi="Arial" w:cs="Arial" w:hint="cs"/>
          <w:rtl/>
        </w:rPr>
        <w:t>بهم</w:t>
      </w:r>
      <w:r>
        <w:rPr>
          <w:rtl/>
        </w:rPr>
        <w:t xml:space="preserve">! </w:t>
      </w:r>
      <w:r>
        <w:rPr>
          <w:rFonts w:ascii="Arial" w:hAnsi="Arial" w:cs="Arial" w:hint="cs"/>
          <w:rtl/>
        </w:rPr>
        <w:t>فنزلت</w:t>
      </w:r>
      <w:r>
        <w:rPr>
          <w:rtl/>
        </w:rPr>
        <w:t xml:space="preserve">. </w:t>
      </w:r>
      <w:r>
        <w:rPr>
          <w:rStyle w:val="bold"/>
          <w:rFonts w:ascii="Arial" w:hAnsi="Arial" w:cs="Arial" w:hint="cs"/>
          <w:rtl/>
        </w:rPr>
        <w:t>قلت</w:t>
      </w:r>
      <w:r>
        <w:rPr>
          <w:rStyle w:val="bold"/>
          <w:rtl/>
        </w:rPr>
        <w:t>:</w:t>
      </w:r>
      <w:r>
        <w:rPr>
          <w:rtl/>
        </w:rPr>
        <w:t xml:space="preserve"> </w:t>
      </w:r>
      <w:r>
        <w:rPr>
          <w:rFonts w:ascii="Arial" w:hAnsi="Arial" w:cs="Arial" w:hint="cs"/>
          <w:rtl/>
        </w:rPr>
        <w:t>لعلَّها</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فَئَامِنُواْ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وَرُسُلِهِ</w:t>
      </w:r>
      <w:r>
        <w:rPr>
          <w:rtl/>
        </w:rPr>
        <w:t> </w:t>
      </w:r>
      <w:r>
        <w:rPr>
          <w:rFonts w:ascii="Arial" w:hAnsi="Arial" w:cs="Arial" w:hint="cs"/>
          <w:rtl/>
        </w:rPr>
        <w:t>﴾</w:t>
      </w:r>
      <w:r>
        <w:rPr>
          <w:rtl/>
        </w:rPr>
        <w:t xml:space="preserve"> </w:t>
      </w:r>
      <w:r>
        <w:rPr>
          <w:rFonts w:ascii="Arial" w:hAnsi="Arial" w:cs="Arial" w:hint="cs"/>
          <w:rtl/>
        </w:rPr>
        <w:t>بإخلاص</w:t>
      </w:r>
      <w:r>
        <w:rPr>
          <w:rtl/>
        </w:rPr>
        <w:t xml:space="preserve"> </w:t>
      </w:r>
      <w:r>
        <w:rPr>
          <w:rFonts w:ascii="Arial" w:hAnsi="Arial" w:cs="Arial" w:hint="cs"/>
          <w:rtl/>
        </w:rPr>
        <w:t>وجزم،</w:t>
      </w:r>
      <w:r>
        <w:rPr>
          <w:rtl/>
        </w:rPr>
        <w:t xml:space="preserve"> </w:t>
      </w:r>
      <w:r>
        <w:rPr>
          <w:rFonts w:ascii="Arial" w:hAnsi="Arial" w:cs="Arial" w:hint="cs"/>
          <w:rtl/>
        </w:rPr>
        <w:t>ولا</w:t>
      </w:r>
      <w:r>
        <w:rPr>
          <w:rtl/>
        </w:rPr>
        <w:t xml:space="preserve"> </w:t>
      </w:r>
      <w:r>
        <w:rPr>
          <w:rFonts w:ascii="Arial" w:hAnsi="Arial" w:cs="Arial" w:hint="cs"/>
          <w:rtl/>
        </w:rPr>
        <w:t>تتوقَّفوا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الغيب،</w:t>
      </w:r>
      <w:r>
        <w:rPr>
          <w:rtl/>
        </w:rPr>
        <w:t xml:space="preserve"> </w:t>
      </w:r>
      <w:r>
        <w:rPr>
          <w:rFonts w:ascii="Arial" w:hAnsi="Arial" w:cs="Arial" w:hint="cs"/>
          <w:rtl/>
        </w:rPr>
        <w:t>فإنَّه</w:t>
      </w:r>
      <w:r>
        <w:rPr>
          <w:rtl/>
        </w:rPr>
        <w:t xml:space="preserve"> </w:t>
      </w:r>
      <w:r>
        <w:rPr>
          <w:rFonts w:ascii="Arial" w:hAnsi="Arial" w:cs="Arial" w:hint="cs"/>
          <w:rtl/>
        </w:rPr>
        <w:t>ليس</w:t>
      </w:r>
      <w:r>
        <w:rPr>
          <w:rtl/>
        </w:rPr>
        <w:t xml:space="preserve"> </w:t>
      </w:r>
      <w:r>
        <w:rPr>
          <w:rFonts w:ascii="Arial" w:hAnsi="Arial" w:cs="Arial" w:hint="cs"/>
          <w:rtl/>
        </w:rPr>
        <w:t>يُعْلِمُهُ</w:t>
      </w:r>
      <w:r>
        <w:rPr>
          <w:rtl/>
        </w:rPr>
        <w:t xml:space="preserve"> </w:t>
      </w:r>
      <w:r>
        <w:rPr>
          <w:rFonts w:ascii="Arial" w:hAnsi="Arial" w:cs="Arial" w:hint="cs"/>
          <w:rtl/>
        </w:rPr>
        <w:t>كلَّ</w:t>
      </w:r>
      <w:r>
        <w:rPr>
          <w:rtl/>
        </w:rPr>
        <w:t xml:space="preserve"> </w:t>
      </w:r>
      <w:r>
        <w:rPr>
          <w:rFonts w:ascii="Arial" w:hAnsi="Arial" w:cs="Arial" w:hint="cs"/>
          <w:rtl/>
        </w:rPr>
        <w:t>غيب</w:t>
      </w:r>
      <w:r>
        <w:rPr>
          <w:rtl/>
        </w:rPr>
        <w:t xml:space="preserve"> </w:t>
      </w:r>
      <w:r>
        <w:rPr>
          <w:rFonts w:ascii="Arial" w:hAnsi="Arial" w:cs="Arial" w:hint="cs"/>
          <w:rtl/>
        </w:rPr>
        <w:t>وقد</w:t>
      </w:r>
      <w:r>
        <w:rPr>
          <w:rtl/>
        </w:rPr>
        <w:t xml:space="preserve"> </w:t>
      </w:r>
      <w:r>
        <w:rPr>
          <w:rFonts w:ascii="Arial" w:hAnsi="Arial" w:cs="Arial" w:hint="cs"/>
          <w:rtl/>
        </w:rPr>
        <w:t>أعلمه</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ومن</w:t>
      </w:r>
      <w:r>
        <w:rPr>
          <w:rtl/>
        </w:rPr>
        <w:t xml:space="preserve"> </w:t>
      </w:r>
      <w:r>
        <w:rPr>
          <w:rFonts w:ascii="Arial" w:hAnsi="Arial" w:cs="Arial" w:hint="cs"/>
          <w:rtl/>
        </w:rPr>
        <w:t>يكفر،</w:t>
      </w:r>
      <w:r>
        <w:rPr>
          <w:rtl/>
        </w:rPr>
        <w:t xml:space="preserve"> </w:t>
      </w:r>
      <w:r>
        <w:rPr>
          <w:rFonts w:ascii="Arial" w:hAnsi="Arial" w:cs="Arial" w:hint="cs"/>
          <w:rtl/>
        </w:rPr>
        <w:t>وبأن</w:t>
      </w:r>
      <w:r>
        <w:rPr>
          <w:rtl/>
        </w:rPr>
        <w:t xml:space="preserve"> </w:t>
      </w:r>
      <w:r>
        <w:rPr>
          <w:rFonts w:ascii="Arial" w:hAnsi="Arial" w:cs="Arial" w:hint="cs"/>
          <w:rtl/>
        </w:rPr>
        <w:t>تعلموا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الغيب</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عرَّفه</w:t>
      </w:r>
      <w:r>
        <w:rPr>
          <w:rtl/>
        </w:rPr>
        <w:t xml:space="preserve"> </w:t>
      </w:r>
      <w:r>
        <w:rPr>
          <w:rFonts w:ascii="Arial" w:hAnsi="Arial" w:cs="Arial" w:hint="cs"/>
          <w:rtl/>
        </w:rPr>
        <w:t>الله</w:t>
      </w:r>
      <w:r>
        <w:rPr>
          <w:rtl/>
        </w:rPr>
        <w:t xml:space="preserve"> </w:t>
      </w:r>
      <w:r>
        <w:rPr>
          <w:rFonts w:ascii="Arial" w:hAnsi="Arial" w:cs="Arial" w:hint="cs"/>
          <w:rtl/>
        </w:rPr>
        <w:t>إيَّاه</w:t>
      </w:r>
      <w:r>
        <w:rPr>
          <w:rtl/>
        </w:rPr>
        <w:t xml:space="preserve"> </w:t>
      </w:r>
      <w:r>
        <w:rPr>
          <w:rFonts w:ascii="Arial" w:hAnsi="Arial" w:cs="Arial" w:hint="cs"/>
          <w:rtl/>
        </w:rPr>
        <w:t>واجتباه</w:t>
      </w:r>
      <w:r>
        <w:rPr>
          <w:rtl/>
        </w:rPr>
        <w:t xml:space="preserve"> </w:t>
      </w:r>
      <w:r>
        <w:rPr>
          <w:rFonts w:ascii="Arial" w:hAnsi="Arial" w:cs="Arial" w:hint="cs"/>
          <w:rtl/>
        </w:rPr>
        <w:t>لذلك</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تُومِنُواْ</w:t>
      </w:r>
      <w:r>
        <w:rPr>
          <w:rtl/>
        </w:rPr>
        <w:t> </w:t>
      </w:r>
      <w:r>
        <w:rPr>
          <w:rFonts w:ascii="Arial" w:hAnsi="Arial" w:cs="Arial" w:hint="cs"/>
          <w:rtl/>
        </w:rPr>
        <w:t>﴾</w:t>
      </w:r>
      <w:r>
        <w:rPr>
          <w:rtl/>
        </w:rPr>
        <w:t xml:space="preserve"> </w:t>
      </w:r>
      <w:r>
        <w:rPr>
          <w:rFonts w:ascii="Arial" w:hAnsi="Arial" w:cs="Arial" w:hint="cs"/>
          <w:rtl/>
        </w:rPr>
        <w:t>إيمانا</w:t>
      </w:r>
      <w:r>
        <w:rPr>
          <w:rtl/>
        </w:rPr>
        <w:t xml:space="preserve"> </w:t>
      </w:r>
      <w:r>
        <w:rPr>
          <w:rFonts w:ascii="Arial" w:hAnsi="Arial" w:cs="Arial" w:hint="cs"/>
          <w:rtl/>
        </w:rPr>
        <w:t>خالصا،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وَتَتَّقُواْ</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فيكم</w:t>
      </w:r>
      <w:r>
        <w:rPr>
          <w:rtl/>
        </w:rPr>
        <w:t xml:space="preserve"> </w:t>
      </w:r>
      <w:r>
        <w:rPr>
          <w:rFonts w:ascii="Arial" w:hAnsi="Arial" w:cs="Arial" w:hint="cs"/>
          <w:rtl/>
        </w:rPr>
        <w:t>من</w:t>
      </w:r>
      <w:r>
        <w:rPr>
          <w:rtl/>
        </w:rPr>
        <w:t xml:space="preserve"> </w:t>
      </w:r>
      <w:r>
        <w:rPr>
          <w:rFonts w:ascii="Arial" w:hAnsi="Arial" w:cs="Arial" w:hint="cs"/>
          <w:rtl/>
        </w:rPr>
        <w:t>الكفر</w:t>
      </w:r>
      <w:r>
        <w:rPr>
          <w:rtl/>
        </w:rPr>
        <w:t xml:space="preserve"> </w:t>
      </w:r>
      <w:r>
        <w:rPr>
          <w:rFonts w:ascii="Arial" w:hAnsi="Arial" w:cs="Arial" w:hint="cs"/>
          <w:rtl/>
        </w:rPr>
        <w:t>والنفاق</w:t>
      </w:r>
      <w:r>
        <w:rPr>
          <w:rtl/>
        </w:rPr>
        <w:t xml:space="preserve">. </w:t>
      </w: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Arial" w:hAnsi="Arial" w:cs="Arial" w:hint="cs"/>
          <w:rtl/>
        </w:rPr>
        <w:t>المواضع</w:t>
      </w:r>
      <w:r>
        <w:rPr>
          <w:rtl/>
        </w:rPr>
        <w:t xml:space="preserve"> </w:t>
      </w:r>
      <w:r>
        <w:rPr>
          <w:rFonts w:ascii="Arial" w:hAnsi="Arial" w:cs="Arial" w:hint="cs"/>
          <w:rtl/>
        </w:rPr>
        <w:t>الثلاثة</w:t>
      </w:r>
      <w:r>
        <w:rPr>
          <w:rtl/>
        </w:rPr>
        <w:t xml:space="preserve"> </w:t>
      </w:r>
      <w:r>
        <w:rPr>
          <w:rFonts w:ascii="Arial" w:hAnsi="Arial" w:cs="Arial" w:hint="cs"/>
          <w:rtl/>
        </w:rPr>
        <w:t>يُقَوِّي</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أَنتُمْ</w:t>
      </w:r>
      <w:r>
        <w:rPr>
          <w:rtl/>
        </w:rPr>
        <w:t xml:space="preserve"> </w:t>
      </w:r>
      <w:r>
        <w:rPr>
          <w:rFonts w:ascii="Arial" w:hAnsi="Arial" w:cs="Arial" w:hint="cs"/>
          <w:rtl/>
        </w:rPr>
        <w:t>عَلَيْهِ</w:t>
      </w:r>
      <w:r>
        <w:rPr>
          <w:rFonts w:ascii="Calibri" w:cs="Calibri" w:hint="cs"/>
          <w:rtl/>
        </w:rPr>
        <w:t> </w:t>
      </w:r>
      <w:r>
        <w:rPr>
          <w:rFonts w:ascii="Arial" w:hAnsi="Arial" w:cs="Arial" w:hint="cs"/>
          <w:rtl/>
        </w:rPr>
        <w:t>﴾</w:t>
      </w:r>
      <w:r>
        <w:rPr>
          <w:rtl/>
        </w:rPr>
        <w:t xml:space="preserve"> </w:t>
      </w:r>
      <w:r>
        <w:rPr>
          <w:rFonts w:ascii="Arial" w:hAnsi="Arial" w:cs="Arial" w:hint="cs"/>
          <w:rtl/>
        </w:rPr>
        <w:t>للمنافقين</w:t>
      </w:r>
      <w:r>
        <w:rPr>
          <w:rtl/>
        </w:rPr>
        <w:t xml:space="preserve"> </w:t>
      </w:r>
      <w:r>
        <w:rPr>
          <w:rFonts w:ascii="Arial" w:hAnsi="Arial" w:cs="Arial" w:hint="cs"/>
          <w:rtl/>
        </w:rPr>
        <w:t>والمرتابين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فَلَكُمُ</w:t>
      </w:r>
      <w:r>
        <w:rPr>
          <w:rStyle w:val="wawsmall"/>
          <w:rFonts w:ascii="Arial" w:hAnsi="Arial" w:cs="Arial" w:hint="cs"/>
          <w:rtl/>
        </w:rPr>
        <w:t>وۤ</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يعلم</w:t>
      </w:r>
      <w:r>
        <w:rPr>
          <w:rtl/>
        </w:rPr>
        <w:t xml:space="preserve"> </w:t>
      </w:r>
      <w:r>
        <w:rPr>
          <w:rFonts w:ascii="Arial" w:hAnsi="Arial" w:cs="Arial" w:hint="cs"/>
          <w:rtl/>
        </w:rPr>
        <w:t>قدره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w:t>
      </w:r>
    </w:p>
    <w:p w:rsidR="006034B4" w:rsidRDefault="006034B4">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يَحْسِبَنَّ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يَبْخَلُونَ</w:t>
      </w:r>
      <w:r>
        <w:rPr>
          <w:rStyle w:val="bold"/>
          <w:rtl/>
        </w:rPr>
        <w:t xml:space="preserve"> </w:t>
      </w:r>
      <w:r>
        <w:rPr>
          <w:rStyle w:val="bold"/>
          <w:rFonts w:ascii="Arial" w:hAnsi="Arial" w:cs="Arial" w:hint="cs"/>
          <w:rtl/>
        </w:rPr>
        <w:t>بِمَآ</w:t>
      </w:r>
      <w:r>
        <w:rPr>
          <w:rStyle w:val="bold"/>
          <w:rtl/>
        </w:rPr>
        <w:t xml:space="preserve"> </w:t>
      </w:r>
      <w:r>
        <w:rPr>
          <w:rStyle w:val="bold"/>
          <w:rFonts w:ascii="Arial" w:hAnsi="Arial" w:cs="Arial" w:hint="cs"/>
          <w:rtl/>
        </w:rPr>
        <w:t>ءَاتَاهُمُ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فَضْلِهِ</w:t>
      </w:r>
      <w:r>
        <w:rPr>
          <w:rtl/>
        </w:rPr>
        <w:t> </w:t>
      </w:r>
      <w:r>
        <w:rPr>
          <w:rFonts w:ascii="Arial" w:hAnsi="Arial" w:cs="Arial" w:hint="cs"/>
          <w:rtl/>
        </w:rPr>
        <w:t>﴾</w:t>
      </w:r>
      <w:r>
        <w:rPr>
          <w:rtl/>
        </w:rPr>
        <w:t xml:space="preserve"> </w:t>
      </w:r>
      <w:r>
        <w:rPr>
          <w:rFonts w:ascii="Arial" w:hAnsi="Arial" w:cs="Arial" w:hint="cs"/>
          <w:rtl/>
        </w:rPr>
        <w:t>بحقوق</w:t>
      </w:r>
      <w:r>
        <w:rPr>
          <w:rtl/>
        </w:rPr>
        <w:t xml:space="preserve"> </w:t>
      </w:r>
      <w:r>
        <w:rPr>
          <w:rFonts w:ascii="Arial" w:hAnsi="Arial" w:cs="Arial" w:hint="cs"/>
          <w:rtl/>
        </w:rPr>
        <w:t>ما</w:t>
      </w:r>
      <w:r>
        <w:rPr>
          <w:rFonts w:ascii="Calibri" w:cs="Calibri" w:hint="cs"/>
          <w:rtl/>
        </w:rPr>
        <w:t> </w:t>
      </w:r>
      <w:r>
        <w:rPr>
          <w:rFonts w:ascii="Arial" w:hAnsi="Arial" w:cs="Arial" w:hint="cs"/>
          <w:rtl/>
        </w:rPr>
        <w:t>آتاهم</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إيَّاه</w:t>
      </w:r>
      <w:r>
        <w:rPr>
          <w:rtl/>
        </w:rPr>
        <w:t>.</w:t>
      </w:r>
    </w:p>
    <w:p w:rsidR="006034B4" w:rsidRDefault="006034B4">
      <w:pPr>
        <w:pStyle w:val="textmawadi3"/>
        <w:spacing w:before="170"/>
        <w:rPr>
          <w:w w:val="105"/>
          <w:rtl/>
        </w:rPr>
      </w:pPr>
      <w:r>
        <w:fldChar w:fldCharType="begin"/>
      </w:r>
      <w:r>
        <w:instrText>xe</w:instrText>
      </w:r>
      <w:r>
        <w:rPr>
          <w:rtl/>
        </w:rPr>
        <w:instrText xml:space="preserve"> "[&lt;0641&gt;&lt;0642&gt;&lt;0647&gt;]"</w:instrText>
      </w:r>
      <w:r>
        <w:fldChar w:fldCharType="end"/>
      </w:r>
      <w:r>
        <w:rPr>
          <w:rStyle w:val="namat2"/>
          <w:w w:val="105"/>
          <w:rtl/>
        </w:rPr>
        <w:t>[</w:t>
      </w:r>
      <w:r>
        <w:rPr>
          <w:rStyle w:val="namat2"/>
          <w:rFonts w:ascii="Arial" w:hAnsi="Arial" w:cs="Arial" w:hint="cs"/>
          <w:w w:val="105"/>
          <w:rtl/>
        </w:rPr>
        <w:t>فقه</w:t>
      </w:r>
      <w:r>
        <w:rPr>
          <w:rStyle w:val="namat2"/>
          <w:w w:val="105"/>
          <w:rtl/>
        </w:rPr>
        <w:t>]</w:t>
      </w:r>
      <w:r>
        <w:rPr>
          <w:w w:val="105"/>
          <w:rtl/>
        </w:rPr>
        <w:t xml:space="preserve"> </w:t>
      </w:r>
      <w:r>
        <w:rPr>
          <w:rFonts w:ascii="Arial" w:hAnsi="Arial" w:cs="Arial" w:hint="cs"/>
          <w:w w:val="105"/>
          <w:rtl/>
        </w:rPr>
        <w:t>كزكاة،</w:t>
      </w:r>
      <w:r>
        <w:rPr>
          <w:w w:val="105"/>
          <w:rtl/>
        </w:rPr>
        <w:t xml:space="preserve"> </w:t>
      </w:r>
      <w:r>
        <w:rPr>
          <w:rFonts w:ascii="Arial" w:hAnsi="Arial" w:cs="Arial" w:hint="cs"/>
          <w:w w:val="105"/>
          <w:rtl/>
        </w:rPr>
        <w:t>وضيافة</w:t>
      </w:r>
      <w:r>
        <w:rPr>
          <w:w w:val="105"/>
          <w:rtl/>
        </w:rPr>
        <w:t xml:space="preserve"> </w:t>
      </w:r>
      <w:r>
        <w:rPr>
          <w:rFonts w:ascii="Arial" w:hAnsi="Arial" w:cs="Arial" w:hint="cs"/>
          <w:w w:val="105"/>
          <w:rtl/>
        </w:rPr>
        <w:t>وَجَبَتْ،</w:t>
      </w:r>
      <w:r>
        <w:rPr>
          <w:w w:val="105"/>
          <w:rtl/>
        </w:rPr>
        <w:t xml:space="preserve"> </w:t>
      </w:r>
      <w:r>
        <w:rPr>
          <w:rFonts w:ascii="Arial" w:hAnsi="Arial" w:cs="Arial" w:hint="cs"/>
          <w:w w:val="105"/>
          <w:rtl/>
        </w:rPr>
        <w:t>ونفقة</w:t>
      </w:r>
      <w:r>
        <w:rPr>
          <w:w w:val="105"/>
          <w:rtl/>
        </w:rPr>
        <w:t xml:space="preserve"> </w:t>
      </w:r>
      <w:r>
        <w:rPr>
          <w:rFonts w:ascii="Arial" w:hAnsi="Arial" w:cs="Arial" w:hint="cs"/>
          <w:w w:val="105"/>
          <w:rtl/>
        </w:rPr>
        <w:t>عيال،</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حيوانا،</w:t>
      </w:r>
      <w:r>
        <w:rPr>
          <w:w w:val="105"/>
          <w:rtl/>
        </w:rPr>
        <w:t xml:space="preserve"> </w:t>
      </w:r>
      <w:r>
        <w:rPr>
          <w:rFonts w:ascii="Arial" w:hAnsi="Arial" w:cs="Arial" w:hint="cs"/>
          <w:w w:val="105"/>
          <w:rtl/>
        </w:rPr>
        <w:t>ونفقة</w:t>
      </w:r>
      <w:r>
        <w:rPr>
          <w:w w:val="105"/>
          <w:rtl/>
        </w:rPr>
        <w:t xml:space="preserve"> </w:t>
      </w:r>
      <w:r>
        <w:rPr>
          <w:rFonts w:ascii="Arial" w:hAnsi="Arial" w:cs="Arial" w:hint="cs"/>
          <w:w w:val="105"/>
          <w:rtl/>
        </w:rPr>
        <w:t>أولياء</w:t>
      </w:r>
      <w:r>
        <w:rPr>
          <w:w w:val="105"/>
          <w:rtl/>
        </w:rPr>
        <w:t xml:space="preserve"> </w:t>
      </w:r>
      <w:r>
        <w:rPr>
          <w:rFonts w:ascii="Arial" w:hAnsi="Arial" w:cs="Arial" w:hint="cs"/>
          <w:w w:val="105"/>
          <w:rtl/>
        </w:rPr>
        <w:t>لزمت،</w:t>
      </w:r>
      <w:r>
        <w:rPr>
          <w:w w:val="105"/>
          <w:rtl/>
        </w:rPr>
        <w:t xml:space="preserve"> </w:t>
      </w:r>
      <w:r>
        <w:rPr>
          <w:rFonts w:ascii="Arial" w:hAnsi="Arial" w:cs="Arial" w:hint="cs"/>
          <w:w w:val="105"/>
          <w:rtl/>
        </w:rPr>
        <w:t>ونفقة</w:t>
      </w:r>
      <w:r>
        <w:rPr>
          <w:w w:val="105"/>
          <w:rtl/>
        </w:rPr>
        <w:t xml:space="preserve"> </w:t>
      </w:r>
      <w:r>
        <w:rPr>
          <w:rFonts w:ascii="Arial" w:hAnsi="Arial" w:cs="Arial" w:hint="cs"/>
          <w:w w:val="105"/>
          <w:rtl/>
        </w:rPr>
        <w:t>جهاد</w:t>
      </w:r>
      <w:r>
        <w:rPr>
          <w:w w:val="105"/>
          <w:rtl/>
        </w:rPr>
        <w:t xml:space="preserve"> </w:t>
      </w:r>
      <w:r>
        <w:rPr>
          <w:rFonts w:ascii="Arial" w:hAnsi="Arial" w:cs="Arial" w:hint="cs"/>
          <w:w w:val="105"/>
          <w:rtl/>
        </w:rPr>
        <w:t>تعيَّنت</w:t>
      </w:r>
      <w:r>
        <w:rPr>
          <w:w w:val="105"/>
          <w:rtl/>
        </w:rPr>
        <w:t xml:space="preserve"> </w:t>
      </w:r>
      <w:r>
        <w:rPr>
          <w:rFonts w:ascii="Arial" w:hAnsi="Arial" w:cs="Arial" w:hint="cs"/>
          <w:w w:val="105"/>
          <w:rtl/>
        </w:rPr>
        <w:t>لفقد</w:t>
      </w:r>
      <w:r>
        <w:rPr>
          <w:w w:val="105"/>
          <w:rtl/>
        </w:rPr>
        <w:t xml:space="preserve"> </w:t>
      </w:r>
      <w:r>
        <w:rPr>
          <w:rFonts w:ascii="Arial" w:hAnsi="Arial" w:cs="Arial" w:hint="cs"/>
          <w:w w:val="105"/>
          <w:rtl/>
        </w:rPr>
        <w:t>مال</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وفراغه،</w:t>
      </w:r>
      <w:r>
        <w:rPr>
          <w:w w:val="105"/>
          <w:rtl/>
        </w:rPr>
        <w:t xml:space="preserve"> </w:t>
      </w:r>
      <w:r>
        <w:rPr>
          <w:rFonts w:ascii="Arial" w:hAnsi="Arial" w:cs="Arial" w:hint="cs"/>
          <w:w w:val="105"/>
          <w:rtl/>
        </w:rPr>
        <w:t>ونفقة</w:t>
      </w:r>
      <w:r>
        <w:rPr>
          <w:w w:val="105"/>
          <w:rtl/>
        </w:rPr>
        <w:t xml:space="preserve"> </w:t>
      </w:r>
      <w:r>
        <w:rPr>
          <w:rFonts w:ascii="Arial" w:hAnsi="Arial" w:cs="Arial" w:hint="cs"/>
          <w:w w:val="105"/>
          <w:rtl/>
        </w:rPr>
        <w:t>المضطرِّ</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صرَّح</w:t>
      </w:r>
      <w:r>
        <w:rPr>
          <w:w w:val="105"/>
          <w:rtl/>
        </w:rPr>
        <w:t xml:space="preserve"> </w:t>
      </w:r>
      <w:r>
        <w:rPr>
          <w:rFonts w:ascii="Arial" w:hAnsi="Arial" w:cs="Arial" w:hint="cs"/>
          <w:w w:val="105"/>
          <w:rtl/>
        </w:rPr>
        <w:t>العلماء</w:t>
      </w:r>
      <w:r>
        <w:rPr>
          <w:w w:val="105"/>
          <w:rtl/>
        </w:rPr>
        <w:t xml:space="preserve"> </w:t>
      </w:r>
      <w:r>
        <w:rPr>
          <w:rFonts w:ascii="Arial" w:hAnsi="Arial" w:cs="Arial" w:hint="cs"/>
          <w:w w:val="105"/>
          <w:rtl/>
        </w:rPr>
        <w:t>بأنَّه</w:t>
      </w:r>
      <w:r>
        <w:rPr>
          <w:w w:val="105"/>
          <w:rtl/>
        </w:rPr>
        <w:t xml:space="preserve"> </w:t>
      </w:r>
      <w:r>
        <w:rPr>
          <w:rFonts w:ascii="Arial" w:hAnsi="Arial" w:cs="Arial" w:hint="cs"/>
          <w:w w:val="105"/>
          <w:rtl/>
        </w:rPr>
        <w:t>يجب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يحتاج</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المال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أموالهم</w:t>
      </w:r>
      <w:r>
        <w:rPr>
          <w:w w:val="105"/>
          <w:rtl/>
        </w:rPr>
        <w:t>.</w:t>
      </w:r>
    </w:p>
    <w:p w:rsidR="006034B4" w:rsidRDefault="006034B4">
      <w:pPr>
        <w:pStyle w:val="textmawadi3"/>
        <w:spacing w:before="170"/>
        <w:rPr>
          <w:w w:val="102"/>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w w:val="97"/>
          <w:rtl/>
        </w:rPr>
        <w:t>[</w:t>
      </w:r>
      <w:r>
        <w:rPr>
          <w:rStyle w:val="namat2"/>
          <w:rFonts w:ascii="Arial" w:hAnsi="Arial" w:cs="Arial" w:hint="cs"/>
          <w:w w:val="97"/>
          <w:rtl/>
        </w:rPr>
        <w:t>نحو</w:t>
      </w:r>
      <w:r>
        <w:rPr>
          <w:rStyle w:val="namat2"/>
          <w:w w:val="97"/>
          <w:rtl/>
        </w:rPr>
        <w:t>]</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الَّذِينَ</w:t>
      </w:r>
      <w:r>
        <w:rPr>
          <w:rFonts w:ascii="Calibri" w:cs="Calibri" w:hint="cs"/>
          <w:w w:val="97"/>
          <w:rtl/>
        </w:rPr>
        <w:t>»</w:t>
      </w:r>
      <w:r>
        <w:rPr>
          <w:w w:val="97"/>
          <w:rtl/>
        </w:rPr>
        <w:t xml:space="preserve"> </w:t>
      </w:r>
      <w:r>
        <w:rPr>
          <w:rFonts w:ascii="Arial" w:hAnsi="Arial" w:cs="Arial" w:hint="cs"/>
          <w:w w:val="97"/>
          <w:rtl/>
        </w:rPr>
        <w:t>فاعل</w:t>
      </w:r>
      <w:r>
        <w:rPr>
          <w:w w:val="97"/>
          <w:rtl/>
        </w:rPr>
        <w:t xml:space="preserve"> </w:t>
      </w:r>
      <w:r>
        <w:rPr>
          <w:rFonts w:ascii="Calibri" w:cs="Calibri" w:hint="cs"/>
          <w:w w:val="97"/>
          <w:rtl/>
        </w:rPr>
        <w:t>«</w:t>
      </w:r>
      <w:r>
        <w:rPr>
          <w:rFonts w:ascii="Arial" w:hAnsi="Arial" w:cs="Arial" w:hint="cs"/>
          <w:w w:val="97"/>
          <w:rtl/>
        </w:rPr>
        <w:t>يَحْسِب</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والمفعول</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يحسبن</w:t>
      </w:r>
      <w:r>
        <w:rPr>
          <w:w w:val="97"/>
          <w:rtl/>
        </w:rPr>
        <w:t xml:space="preserve"> </w:t>
      </w:r>
      <w:r>
        <w:rPr>
          <w:rFonts w:ascii="Arial" w:hAnsi="Arial" w:cs="Arial" w:hint="cs"/>
          <w:w w:val="97"/>
          <w:rtl/>
        </w:rPr>
        <w:t>الذين</w:t>
      </w:r>
      <w:r>
        <w:rPr>
          <w:w w:val="97"/>
          <w:rtl/>
        </w:rPr>
        <w:t xml:space="preserve"> </w:t>
      </w:r>
      <w:r>
        <w:rPr>
          <w:rFonts w:ascii="Arial" w:hAnsi="Arial" w:cs="Arial" w:hint="cs"/>
          <w:w w:val="97"/>
          <w:rtl/>
        </w:rPr>
        <w:t>يبخلون</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آتاهم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فضله</w:t>
      </w:r>
      <w:r>
        <w:rPr>
          <w:w w:val="97"/>
          <w:rtl/>
        </w:rPr>
        <w:t xml:space="preserve"> </w:t>
      </w:r>
      <w:r>
        <w:rPr>
          <w:rFonts w:ascii="Arial" w:hAnsi="Arial" w:cs="Arial" w:hint="cs"/>
          <w:w w:val="97"/>
          <w:rtl/>
        </w:rPr>
        <w:t>بخلَهم</w:t>
      </w:r>
      <w:r>
        <w:rPr>
          <w:w w:val="97"/>
          <w:rtl/>
        </w:rPr>
        <w:t xml:space="preserve"> </w:t>
      </w:r>
      <w:r>
        <w:rPr>
          <w:rStyle w:val="bold"/>
          <w:rFonts w:ascii="Arial" w:hAnsi="Arial" w:cs="Arial" w:hint="cs"/>
          <w:w w:val="97"/>
          <w:rtl/>
        </w:rPr>
        <w:t>﴿</w:t>
      </w:r>
      <w:r>
        <w:rPr>
          <w:rStyle w:val="bold"/>
          <w:rFonts w:ascii="Calibri" w:cs="Calibri" w:hint="cs"/>
          <w:w w:val="97"/>
          <w:rtl/>
        </w:rPr>
        <w:t> </w:t>
      </w:r>
      <w:r>
        <w:rPr>
          <w:rStyle w:val="bold"/>
          <w:rFonts w:ascii="Arial" w:hAnsi="Arial" w:cs="Arial" w:hint="cs"/>
          <w:w w:val="97"/>
          <w:rtl/>
        </w:rPr>
        <w:t>هُوَ</w:t>
      </w:r>
      <w:r>
        <w:rPr>
          <w:rStyle w:val="bold"/>
          <w:rFonts w:ascii="Calibri" w:cs="Calibri" w:hint="cs"/>
          <w:w w:val="97"/>
          <w:rtl/>
        </w:rPr>
        <w:t> </w:t>
      </w:r>
      <w:r>
        <w:rPr>
          <w:rStyle w:val="bold"/>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البخل</w:t>
      </w:r>
      <w:r>
        <w:rPr>
          <w:w w:val="97"/>
          <w:rtl/>
        </w:rPr>
        <w:t xml:space="preserve"> </w:t>
      </w:r>
      <w:r>
        <w:rPr>
          <w:rFonts w:ascii="Arial" w:hAnsi="Arial" w:cs="Arial" w:hint="cs"/>
          <w:w w:val="97"/>
          <w:rtl/>
        </w:rPr>
        <w:t>المفهوم</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يَبْخَلُ</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ضمير</w:t>
      </w:r>
      <w:r>
        <w:rPr>
          <w:w w:val="97"/>
          <w:rtl/>
        </w:rPr>
        <w:t xml:space="preserve"> </w:t>
      </w:r>
      <w:r>
        <w:rPr>
          <w:rFonts w:ascii="Arial" w:hAnsi="Arial" w:cs="Arial" w:hint="cs"/>
          <w:w w:val="97"/>
          <w:rtl/>
        </w:rPr>
        <w:t>فصل</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محلَّ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الإعراب،</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معرفة</w:t>
      </w:r>
      <w:r>
        <w:rPr>
          <w:w w:val="97"/>
          <w:rtl/>
        </w:rPr>
        <w:t xml:space="preserve"> </w:t>
      </w:r>
      <w:r>
        <w:rPr>
          <w:rFonts w:ascii="Arial" w:hAnsi="Arial" w:cs="Arial" w:hint="cs"/>
          <w:w w:val="97"/>
          <w:rtl/>
        </w:rPr>
        <w:t>تحقيقا</w:t>
      </w:r>
      <w:r>
        <w:rPr>
          <w:w w:val="97"/>
          <w:rtl/>
        </w:rPr>
        <w:t xml:space="preserve"> </w:t>
      </w:r>
      <w:r>
        <w:rPr>
          <w:rFonts w:ascii="Arial" w:hAnsi="Arial" w:cs="Arial" w:hint="cs"/>
          <w:w w:val="97"/>
          <w:rtl/>
        </w:rPr>
        <w:t>ـ</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بُخلهم</w:t>
      </w:r>
      <w:r>
        <w:rPr>
          <w:w w:val="97"/>
          <w:rtl/>
        </w:rPr>
        <w:t xml:space="preserve"> </w:t>
      </w:r>
      <w:r>
        <w:rPr>
          <w:rFonts w:ascii="Arial" w:hAnsi="Arial" w:cs="Arial" w:hint="cs"/>
          <w:w w:val="97"/>
          <w:rtl/>
        </w:rPr>
        <w:t>المقدَّر</w:t>
      </w:r>
      <w:r>
        <w:rPr>
          <w:w w:val="97"/>
          <w:rtl/>
        </w:rPr>
        <w:t xml:space="preserve"> </w:t>
      </w:r>
      <w:r>
        <w:rPr>
          <w:rFonts w:ascii="Arial" w:hAnsi="Arial" w:cs="Arial" w:hint="cs"/>
          <w:w w:val="97"/>
          <w:rtl/>
        </w:rPr>
        <w:t>ـ</w:t>
      </w:r>
      <w:r>
        <w:rPr>
          <w:w w:val="97"/>
          <w:rtl/>
        </w:rPr>
        <w:t xml:space="preserve"> </w:t>
      </w:r>
      <w:r>
        <w:rPr>
          <w:rFonts w:ascii="Arial" w:hAnsi="Arial" w:cs="Arial" w:hint="cs"/>
          <w:w w:val="97"/>
          <w:rtl/>
        </w:rPr>
        <w:t>ومعرفة</w:t>
      </w:r>
      <w:r>
        <w:rPr>
          <w:w w:val="97"/>
          <w:rtl/>
        </w:rPr>
        <w:t xml:space="preserve"> </w:t>
      </w:r>
      <w:r>
        <w:rPr>
          <w:rFonts w:ascii="Arial" w:hAnsi="Arial" w:cs="Arial" w:hint="cs"/>
          <w:w w:val="97"/>
          <w:rtl/>
        </w:rPr>
        <w:t>حكما</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التفضيل</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ثان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Style w:val="bold"/>
          <w:rFonts w:ascii="Arial" w:hAnsi="Arial" w:cs="Arial" w:hint="cs"/>
          <w:w w:val="97"/>
          <w:rtl/>
        </w:rPr>
        <w:t>﴿</w:t>
      </w:r>
      <w:r>
        <w:rPr>
          <w:rStyle w:val="bold"/>
          <w:rFonts w:ascii="Calibri" w:cs="Calibri" w:hint="cs"/>
          <w:w w:val="97"/>
          <w:rtl/>
        </w:rPr>
        <w:t> </w:t>
      </w:r>
      <w:r>
        <w:rPr>
          <w:rStyle w:val="bold"/>
          <w:rFonts w:ascii="Arial" w:hAnsi="Arial" w:cs="Arial" w:hint="cs"/>
          <w:w w:val="97"/>
          <w:rtl/>
        </w:rPr>
        <w:t>خَيْرًا</w:t>
      </w:r>
      <w:r>
        <w:rPr>
          <w:rStyle w:val="bold"/>
          <w:w w:val="97"/>
          <w:rtl/>
        </w:rPr>
        <w:t xml:space="preserve"> </w:t>
      </w:r>
      <w:r>
        <w:rPr>
          <w:rStyle w:val="bold"/>
          <w:rFonts w:ascii="Arial" w:hAnsi="Arial" w:cs="Arial" w:hint="cs"/>
          <w:w w:val="97"/>
          <w:rtl/>
        </w:rPr>
        <w:t>لَّهُمْ</w:t>
      </w:r>
      <w:r>
        <w:rPr>
          <w:rStyle w:val="bold"/>
          <w:rFonts w:ascii="Calibri" w:cs="Calibri" w:hint="cs"/>
          <w:w w:val="97"/>
          <w:rtl/>
        </w:rPr>
        <w:t> </w:t>
      </w:r>
      <w:r>
        <w:rPr>
          <w:rStyle w:val="bold"/>
          <w:rFonts w:ascii="Arial" w:hAnsi="Arial" w:cs="Arial" w:hint="cs"/>
          <w:w w:val="97"/>
          <w:rtl/>
        </w:rPr>
        <w:t>﴾</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يقبل</w:t>
      </w:r>
      <w:r>
        <w:rPr>
          <w:w w:val="97"/>
          <w:rtl/>
        </w:rPr>
        <w:t xml:space="preserve"> </w:t>
      </w:r>
      <w:r>
        <w:rPr>
          <w:rFonts w:ascii="Arial" w:hAnsi="Arial" w:cs="Arial" w:hint="cs"/>
          <w:w w:val="97"/>
          <w:rtl/>
        </w:rPr>
        <w:t>التأنيثَ</w:t>
      </w:r>
      <w:r>
        <w:rPr>
          <w:w w:val="97"/>
          <w:rtl/>
        </w:rPr>
        <w:t xml:space="preserve"> </w:t>
      </w:r>
      <w:r>
        <w:rPr>
          <w:rFonts w:ascii="Arial" w:hAnsi="Arial" w:cs="Arial" w:hint="cs"/>
          <w:w w:val="97"/>
          <w:rtl/>
        </w:rPr>
        <w:t>والتثنيةَ</w:t>
      </w:r>
      <w:r>
        <w:rPr>
          <w:w w:val="97"/>
          <w:rtl/>
        </w:rPr>
        <w:t xml:space="preserve"> </w:t>
      </w:r>
      <w:r>
        <w:rPr>
          <w:rFonts w:ascii="Arial" w:hAnsi="Arial" w:cs="Arial" w:hint="cs"/>
          <w:w w:val="97"/>
          <w:rtl/>
        </w:rPr>
        <w:t>والجمعَ</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تجريده</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ال</w:t>
      </w:r>
      <w:r>
        <w:rPr>
          <w:rFonts w:ascii="Calibri" w:cs="Calibri" w:hint="cs"/>
          <w:w w:val="97"/>
          <w:rtl/>
        </w:rPr>
        <w:t>»</w:t>
      </w:r>
      <w:r>
        <w:rPr>
          <w:w w:val="97"/>
          <w:rtl/>
        </w:rPr>
        <w:t xml:space="preserve"> </w:t>
      </w:r>
      <w:r>
        <w:rPr>
          <w:rFonts w:ascii="Arial" w:hAnsi="Arial" w:cs="Arial" w:hint="cs"/>
          <w:w w:val="102"/>
          <w:rtl/>
        </w:rPr>
        <w:t>والإضافة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معرفة</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لَهُمْ</w:t>
      </w:r>
      <w:r>
        <w:rPr>
          <w:rFonts w:ascii="Calibri" w:cs="Calibri" w:hint="cs"/>
          <w:w w:val="102"/>
          <w:rtl/>
        </w:rPr>
        <w:t>»</w:t>
      </w:r>
      <w:r>
        <w:rPr>
          <w:w w:val="102"/>
          <w:rtl/>
        </w:rPr>
        <w:t xml:space="preserve"> </w:t>
      </w:r>
      <w:r>
        <w:rPr>
          <w:rFonts w:ascii="Arial" w:hAnsi="Arial" w:cs="Arial" w:hint="cs"/>
          <w:w w:val="102"/>
          <w:rtl/>
        </w:rPr>
        <w:t>نعت</w:t>
      </w:r>
      <w:r>
        <w:rPr>
          <w:w w:val="102"/>
          <w:rtl/>
        </w:rPr>
        <w:t xml:space="preserve"> </w:t>
      </w:r>
      <w:r>
        <w:rPr>
          <w:rFonts w:ascii="Calibri" w:cs="Calibri" w:hint="cs"/>
          <w:w w:val="102"/>
          <w:rtl/>
        </w:rPr>
        <w:t>«</w:t>
      </w:r>
      <w:r>
        <w:rPr>
          <w:rFonts w:ascii="Arial" w:hAnsi="Arial" w:cs="Arial" w:hint="cs"/>
          <w:w w:val="102"/>
          <w:rtl/>
        </w:rPr>
        <w:t>خَيْرًا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نجعل</w:t>
      </w:r>
      <w:r>
        <w:rPr>
          <w:w w:val="102"/>
          <w:rtl/>
        </w:rPr>
        <w:t xml:space="preserve"> </w:t>
      </w:r>
      <w:r>
        <w:rPr>
          <w:rFonts w:ascii="Calibri" w:cs="Calibri" w:hint="cs"/>
          <w:w w:val="102"/>
          <w:rtl/>
        </w:rPr>
        <w:t>«</w:t>
      </w:r>
      <w:r>
        <w:rPr>
          <w:rFonts w:ascii="Arial" w:hAnsi="Arial" w:cs="Arial" w:hint="cs"/>
          <w:w w:val="102"/>
          <w:rtl/>
        </w:rPr>
        <w:t>خَيْرًا</w:t>
      </w:r>
      <w:r>
        <w:rPr>
          <w:rFonts w:ascii="Calibri" w:cs="Calibri" w:hint="cs"/>
          <w:w w:val="102"/>
          <w:rtl/>
        </w:rPr>
        <w:t>»</w:t>
      </w:r>
      <w:r>
        <w:rPr>
          <w:w w:val="102"/>
          <w:rtl/>
        </w:rPr>
        <w:t xml:space="preserve"> </w:t>
      </w:r>
      <w:r>
        <w:rPr>
          <w:rFonts w:ascii="Arial" w:hAnsi="Arial" w:cs="Arial" w:hint="cs"/>
          <w:w w:val="102"/>
          <w:rtl/>
        </w:rPr>
        <w:t>اسم</w:t>
      </w:r>
      <w:r>
        <w:rPr>
          <w:w w:val="102"/>
          <w:rtl/>
        </w:rPr>
        <w:t xml:space="preserve"> </w:t>
      </w:r>
      <w:r>
        <w:rPr>
          <w:rFonts w:ascii="Arial" w:hAnsi="Arial" w:cs="Arial" w:hint="cs"/>
          <w:w w:val="102"/>
          <w:rtl/>
        </w:rPr>
        <w:t>تفضيل</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نَفْعٍ</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يكن</w:t>
      </w:r>
      <w:r>
        <w:rPr>
          <w:w w:val="102"/>
          <w:rtl/>
        </w:rPr>
        <w:t xml:space="preserve"> </w:t>
      </w:r>
      <w:r>
        <w:rPr>
          <w:rFonts w:ascii="Calibri" w:cs="Calibri" w:hint="cs"/>
          <w:w w:val="102"/>
          <w:rtl/>
        </w:rPr>
        <w:t>«</w:t>
      </w:r>
      <w:r>
        <w:rPr>
          <w:rFonts w:ascii="Arial" w:hAnsi="Arial" w:cs="Arial" w:hint="cs"/>
          <w:w w:val="102"/>
          <w:rtl/>
        </w:rPr>
        <w:t>هُوَ</w:t>
      </w:r>
      <w:r>
        <w:rPr>
          <w:rFonts w:ascii="Calibri" w:cs="Calibri" w:hint="cs"/>
          <w:w w:val="102"/>
          <w:rtl/>
        </w:rPr>
        <w:t>»</w:t>
      </w:r>
      <w:r>
        <w:rPr>
          <w:w w:val="102"/>
          <w:rtl/>
        </w:rPr>
        <w:t xml:space="preserve"> </w:t>
      </w:r>
      <w:r>
        <w:rPr>
          <w:rFonts w:ascii="Arial" w:hAnsi="Arial" w:cs="Arial" w:hint="cs"/>
          <w:w w:val="102"/>
          <w:rtl/>
        </w:rPr>
        <w:t>ضمير</w:t>
      </w:r>
      <w:r>
        <w:rPr>
          <w:w w:val="102"/>
          <w:rtl/>
        </w:rPr>
        <w:t xml:space="preserve"> </w:t>
      </w:r>
      <w:r>
        <w:rPr>
          <w:rFonts w:ascii="Arial" w:hAnsi="Arial" w:cs="Arial" w:hint="cs"/>
          <w:w w:val="102"/>
          <w:rtl/>
        </w:rPr>
        <w:t>فصل،</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توكيدا</w:t>
      </w:r>
      <w:r>
        <w:rPr>
          <w:w w:val="102"/>
          <w:rtl/>
        </w:rPr>
        <w:t xml:space="preserve"> </w:t>
      </w:r>
      <w:r>
        <w:rPr>
          <w:rFonts w:ascii="Arial" w:hAnsi="Arial" w:cs="Arial" w:hint="cs"/>
          <w:w w:val="102"/>
          <w:rtl/>
        </w:rPr>
        <w:t>للهاء</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فَضْلِهِ</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جعلنا</w:t>
      </w:r>
      <w:r>
        <w:rPr>
          <w:w w:val="102"/>
          <w:rtl/>
        </w:rPr>
        <w:t xml:space="preserve"> </w:t>
      </w:r>
      <w:r>
        <w:rPr>
          <w:rFonts w:ascii="Calibri" w:cs="Calibri" w:hint="cs"/>
          <w:w w:val="102"/>
          <w:rtl/>
        </w:rPr>
        <w:t>«</w:t>
      </w:r>
      <w:r>
        <w:rPr>
          <w:rFonts w:ascii="Arial" w:hAnsi="Arial" w:cs="Arial" w:hint="cs"/>
          <w:w w:val="102"/>
          <w:rtl/>
        </w:rPr>
        <w:t>خَيْرًا</w:t>
      </w:r>
      <w:r>
        <w:rPr>
          <w:rFonts w:ascii="Calibri" w:cs="Calibri" w:hint="cs"/>
          <w:w w:val="102"/>
          <w:rtl/>
        </w:rPr>
        <w:t>»</w:t>
      </w:r>
      <w:r>
        <w:rPr>
          <w:w w:val="102"/>
          <w:rtl/>
        </w:rPr>
        <w:t xml:space="preserve"> </w:t>
      </w:r>
      <w:r>
        <w:rPr>
          <w:rFonts w:ascii="Arial" w:hAnsi="Arial" w:cs="Arial" w:hint="cs"/>
          <w:w w:val="102"/>
          <w:rtl/>
        </w:rPr>
        <w:t>اسم</w:t>
      </w:r>
      <w:r>
        <w:rPr>
          <w:w w:val="102"/>
          <w:rtl/>
        </w:rPr>
        <w:t xml:space="preserve"> </w:t>
      </w:r>
      <w:r>
        <w:rPr>
          <w:rFonts w:ascii="Arial" w:hAnsi="Arial" w:cs="Arial" w:hint="cs"/>
          <w:w w:val="102"/>
          <w:rtl/>
        </w:rPr>
        <w:t>تفضيل،</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تحصَّل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المفعول</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بخلهم</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لجواز</w:t>
      </w:r>
      <w:r>
        <w:rPr>
          <w:w w:val="102"/>
          <w:rtl/>
        </w:rPr>
        <w:t xml:space="preserve"> </w:t>
      </w:r>
      <w:r>
        <w:rPr>
          <w:rFonts w:ascii="Arial" w:hAnsi="Arial" w:cs="Arial" w:hint="cs"/>
          <w:w w:val="102"/>
          <w:rtl/>
        </w:rPr>
        <w:t>حذفه</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شرط</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خَيْرًا</w:t>
      </w:r>
      <w:r>
        <w:rPr>
          <w:rFonts w:ascii="Calibri" w:cs="Calibri" w:hint="cs"/>
          <w:w w:val="102"/>
          <w:rtl/>
        </w:rPr>
        <w:t>»</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ثان</w:t>
      </w:r>
      <w:r>
        <w:rPr>
          <w:w w:val="102"/>
          <w:rtl/>
        </w:rPr>
        <w:t>.</w:t>
      </w:r>
    </w:p>
    <w:p w:rsidR="006034B4" w:rsidRDefault="006034B4">
      <w:pPr>
        <w:pStyle w:val="textquran"/>
        <w:spacing w:before="113"/>
        <w:rPr>
          <w:w w:val="97"/>
          <w:rtl/>
        </w:rPr>
      </w:pPr>
      <w:r>
        <w:rPr>
          <w:rFonts w:ascii="Arial" w:hAnsi="Arial" w:cs="Arial" w:hint="cs"/>
          <w:w w:val="97"/>
          <w:rtl/>
        </w:rPr>
        <w:t>﴿</w:t>
      </w:r>
      <w:r>
        <w:rPr>
          <w:w w:val="97"/>
          <w:rtl/>
        </w:rPr>
        <w:t> </w:t>
      </w:r>
      <w:r>
        <w:rPr>
          <w:rStyle w:val="bold"/>
          <w:rFonts w:ascii="Arial" w:hAnsi="Arial" w:cs="Arial" w:hint="cs"/>
          <w:w w:val="97"/>
          <w:rtl/>
        </w:rPr>
        <w:t>بَلْ</w:t>
      </w:r>
      <w:r>
        <w:rPr>
          <w:rStyle w:val="bold"/>
          <w:w w:val="97"/>
          <w:rtl/>
        </w:rPr>
        <w:t xml:space="preserve"> </w:t>
      </w:r>
      <w:r>
        <w:rPr>
          <w:rStyle w:val="bold"/>
          <w:rFonts w:ascii="Arial" w:hAnsi="Arial" w:cs="Arial" w:hint="cs"/>
          <w:w w:val="97"/>
          <w:rtl/>
        </w:rPr>
        <w:t>هُوَ</w:t>
      </w:r>
      <w:r>
        <w:rPr>
          <w:rStyle w:val="bold"/>
          <w:w w:val="97"/>
          <w:rtl/>
        </w:rPr>
        <w:t xml:space="preserve"> </w:t>
      </w:r>
      <w:r>
        <w:rPr>
          <w:rStyle w:val="bold"/>
          <w:rFonts w:ascii="Arial" w:hAnsi="Arial" w:cs="Arial" w:hint="cs"/>
          <w:w w:val="97"/>
          <w:rtl/>
        </w:rPr>
        <w:t>شَرٌّ</w:t>
      </w:r>
      <w:r>
        <w:rPr>
          <w:rStyle w:val="bold"/>
          <w:w w:val="97"/>
          <w:rtl/>
        </w:rPr>
        <w:t xml:space="preserve"> </w:t>
      </w:r>
      <w:r>
        <w:rPr>
          <w:rStyle w:val="bold"/>
          <w:rFonts w:ascii="Arial" w:hAnsi="Arial" w:cs="Arial" w:hint="cs"/>
          <w:w w:val="97"/>
          <w:rtl/>
        </w:rPr>
        <w:t>لَّهُمْ</w:t>
      </w:r>
      <w:r>
        <w:rPr>
          <w:w w:val="97"/>
          <w:rtl/>
        </w:rPr>
        <w:t> </w:t>
      </w:r>
      <w:r>
        <w:rPr>
          <w:rFonts w:ascii="Arial" w:hAnsi="Arial" w:cs="Arial" w:hint="cs"/>
          <w:w w:val="97"/>
          <w:rtl/>
        </w:rPr>
        <w:t>﴾</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تفضيل،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ضرٍّ</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سوئه</w:t>
      </w:r>
      <w:r>
        <w:rPr>
          <w:w w:val="97"/>
          <w:rtl/>
        </w:rPr>
        <w:t xml:space="preserve">: </w:t>
      </w:r>
      <w:r>
        <w:rPr>
          <w:rFonts w:ascii="Arial" w:hAnsi="Arial" w:cs="Arial" w:hint="cs"/>
          <w:w w:val="97"/>
          <w:rtl/>
        </w:rPr>
        <w:t>تطويقه</w:t>
      </w:r>
      <w:r>
        <w:rPr>
          <w:w w:val="97"/>
          <w:rtl/>
        </w:rPr>
        <w:t xml:space="preserve"> </w:t>
      </w:r>
      <w:r>
        <w:rPr>
          <w:rFonts w:ascii="Arial" w:hAnsi="Arial" w:cs="Arial" w:hint="cs"/>
          <w:w w:val="97"/>
          <w:rtl/>
        </w:rPr>
        <w:t>المذكور</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سَيُطَوَّقُونَ</w:t>
      </w:r>
      <w:r>
        <w:rPr>
          <w:w w:val="97"/>
          <w:rtl/>
        </w:rPr>
        <w:t> </w:t>
      </w:r>
      <w:r>
        <w:rPr>
          <w:rFonts w:ascii="Arial" w:hAnsi="Arial" w:cs="Arial" w:hint="cs"/>
          <w:w w:val="97"/>
          <w:rtl/>
        </w:rPr>
        <w:t>﴾</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كالتعليل</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قبله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مَا</w:t>
      </w:r>
      <w:r>
        <w:rPr>
          <w:w w:val="97"/>
          <w:rtl/>
        </w:rPr>
        <w:t> </w:t>
      </w:r>
      <w:r>
        <w:rPr>
          <w:rFonts w:ascii="Arial" w:hAnsi="Arial" w:cs="Arial" w:hint="cs"/>
          <w:w w:val="97"/>
          <w:rtl/>
        </w:rPr>
        <w:t>﴾</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ثان،</w:t>
      </w:r>
      <w:r>
        <w:rPr>
          <w:w w:val="97"/>
          <w:rtl/>
        </w:rPr>
        <w:t xml:space="preserve"> </w:t>
      </w:r>
      <w:r>
        <w:rPr>
          <w:rFonts w:ascii="Arial" w:hAnsi="Arial" w:cs="Arial" w:hint="cs"/>
          <w:w w:val="97"/>
          <w:rtl/>
        </w:rPr>
        <w:t>والأوَّل</w:t>
      </w:r>
      <w:r>
        <w:rPr>
          <w:w w:val="97"/>
          <w:rtl/>
        </w:rPr>
        <w:t xml:space="preserve"> </w:t>
      </w:r>
      <w:r>
        <w:rPr>
          <w:rFonts w:ascii="Arial" w:hAnsi="Arial" w:cs="Arial" w:hint="cs"/>
          <w:w w:val="97"/>
          <w:rtl/>
        </w:rPr>
        <w:t>نائب</w:t>
      </w:r>
      <w:r>
        <w:rPr>
          <w:w w:val="97"/>
          <w:rtl/>
        </w:rPr>
        <w:t xml:space="preserve"> </w:t>
      </w:r>
      <w:r>
        <w:rPr>
          <w:rFonts w:ascii="Arial" w:hAnsi="Arial" w:cs="Arial" w:hint="cs"/>
          <w:w w:val="97"/>
          <w:rtl/>
        </w:rPr>
        <w:t>الفاعل</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الواو</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بَخِلُواْ</w:t>
      </w:r>
      <w:r>
        <w:rPr>
          <w:rStyle w:val="bold"/>
          <w:w w:val="97"/>
          <w:rtl/>
        </w:rPr>
        <w:t xml:space="preserve"> </w:t>
      </w:r>
      <w:r>
        <w:rPr>
          <w:rStyle w:val="bold"/>
          <w:rFonts w:ascii="Arial" w:hAnsi="Arial" w:cs="Arial" w:hint="cs"/>
          <w:w w:val="97"/>
          <w:rtl/>
        </w:rPr>
        <w:t>بِهِ</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المال،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الْقِيَامَةِ</w:t>
      </w:r>
      <w:r>
        <w:rPr>
          <w:w w:val="97"/>
          <w:rtl/>
        </w:rPr>
        <w:t> </w:t>
      </w:r>
      <w:r>
        <w:rPr>
          <w:rFonts w:ascii="Arial" w:hAnsi="Arial" w:cs="Arial" w:hint="cs"/>
          <w:w w:val="97"/>
          <w:rtl/>
        </w:rPr>
        <w:t>﴾</w:t>
      </w:r>
      <w:r>
        <w:rPr>
          <w:w w:val="97"/>
          <w:rtl/>
        </w:rPr>
        <w:t xml:space="preserve"> </w:t>
      </w:r>
      <w:r>
        <w:rPr>
          <w:rFonts w:ascii="Arial" w:hAnsi="Arial" w:cs="Arial" w:hint="cs"/>
          <w:w w:val="97"/>
          <w:rtl/>
        </w:rPr>
        <w:t>يصيِّرهم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القيامة</w:t>
      </w:r>
      <w:r>
        <w:rPr>
          <w:w w:val="97"/>
          <w:rtl/>
        </w:rPr>
        <w:t xml:space="preserve"> </w:t>
      </w:r>
      <w:r>
        <w:rPr>
          <w:rFonts w:ascii="Arial" w:hAnsi="Arial" w:cs="Arial" w:hint="cs"/>
          <w:w w:val="97"/>
          <w:rtl/>
        </w:rPr>
        <w:t>متطوِّقين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أعناقهم</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بخلوا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دائرة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أعناقهم،</w:t>
      </w:r>
      <w:r>
        <w:rPr>
          <w:w w:val="97"/>
          <w:rtl/>
        </w:rPr>
        <w:t xml:space="preserve"> </w:t>
      </w:r>
      <w:r>
        <w:rPr>
          <w:rFonts w:ascii="Arial" w:hAnsi="Arial" w:cs="Arial" w:hint="cs"/>
          <w:w w:val="97"/>
          <w:rtl/>
        </w:rPr>
        <w:t>يلزمهم</w:t>
      </w:r>
      <w:r>
        <w:rPr>
          <w:w w:val="97"/>
          <w:rtl/>
        </w:rPr>
        <w:t xml:space="preserve"> </w:t>
      </w:r>
      <w:r>
        <w:rPr>
          <w:rFonts w:ascii="Arial" w:hAnsi="Arial" w:cs="Arial" w:hint="cs"/>
          <w:w w:val="97"/>
          <w:rtl/>
        </w:rPr>
        <w:t>وبال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بخلوا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كلزوم</w:t>
      </w:r>
      <w:r>
        <w:rPr>
          <w:w w:val="97"/>
          <w:rtl/>
        </w:rPr>
        <w:t xml:space="preserve"> </w:t>
      </w:r>
      <w:r>
        <w:rPr>
          <w:rFonts w:ascii="Arial" w:hAnsi="Arial" w:cs="Arial" w:hint="cs"/>
          <w:w w:val="97"/>
          <w:rtl/>
        </w:rPr>
        <w:t>الطَّوق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العنق</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طوق</w:t>
      </w:r>
      <w:r>
        <w:rPr>
          <w:w w:val="97"/>
          <w:rtl/>
        </w:rPr>
        <w:t xml:space="preserve"> </w:t>
      </w:r>
      <w:r>
        <w:rPr>
          <w:rFonts w:ascii="Arial" w:hAnsi="Arial" w:cs="Arial" w:hint="cs"/>
          <w:w w:val="97"/>
          <w:rtl/>
        </w:rPr>
        <w:t>الحمامة</w:t>
      </w:r>
      <w:r>
        <w:rPr>
          <w:w w:val="97"/>
          <w:rtl/>
        </w:rPr>
        <w:t xml:space="preserve"> </w:t>
      </w:r>
      <w:r>
        <w:rPr>
          <w:rFonts w:ascii="Arial" w:hAnsi="Arial" w:cs="Arial" w:hint="cs"/>
          <w:w w:val="97"/>
          <w:rtl/>
        </w:rPr>
        <w:t>ونحوها</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عنقه</w:t>
      </w:r>
      <w:r>
        <w:rPr>
          <w:w w:val="97"/>
          <w:rtl/>
        </w:rPr>
        <w:t xml:space="preserve"> </w:t>
      </w:r>
      <w:r>
        <w:rPr>
          <w:rFonts w:ascii="Arial" w:hAnsi="Arial" w:cs="Arial" w:hint="cs"/>
          <w:w w:val="97"/>
          <w:rtl/>
        </w:rPr>
        <w:t>نقط</w:t>
      </w:r>
      <w:r>
        <w:rPr>
          <w:w w:val="97"/>
          <w:rtl/>
        </w:rPr>
        <w:t xml:space="preserve"> </w:t>
      </w:r>
      <w:r>
        <w:rPr>
          <w:rFonts w:ascii="Arial" w:hAnsi="Arial" w:cs="Arial" w:hint="cs"/>
          <w:w w:val="97"/>
          <w:rtl/>
        </w:rPr>
        <w:t>مستدير</w:t>
      </w:r>
      <w:r>
        <w:rPr>
          <w:w w:val="97"/>
          <w:rtl/>
        </w:rPr>
        <w:t xml:space="preserve">. </w:t>
      </w:r>
      <w:r>
        <w:rPr>
          <w:rFonts w:ascii="Arial" w:hAnsi="Arial" w:cs="Arial" w:hint="cs"/>
          <w:w w:val="97"/>
          <w:rtl/>
        </w:rPr>
        <w:t>ويكون</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الحقيقة،</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الطوق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آتاه</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مالا</w:t>
      </w:r>
      <w:r>
        <w:rPr>
          <w:rStyle w:val="bold"/>
          <w:w w:val="97"/>
          <w:rtl/>
        </w:rPr>
        <w:t xml:space="preserve"> </w:t>
      </w:r>
      <w:r>
        <w:rPr>
          <w:rStyle w:val="bold"/>
          <w:rFonts w:ascii="Arial" w:hAnsi="Arial" w:cs="Arial" w:hint="cs"/>
          <w:w w:val="97"/>
          <w:rtl/>
        </w:rPr>
        <w:t>فلم</w:t>
      </w:r>
      <w:r>
        <w:rPr>
          <w:rStyle w:val="bold"/>
          <w:w w:val="97"/>
          <w:rtl/>
        </w:rPr>
        <w:t xml:space="preserve"> </w:t>
      </w:r>
      <w:r>
        <w:rPr>
          <w:rStyle w:val="bold"/>
          <w:rFonts w:ascii="Arial" w:hAnsi="Arial" w:cs="Arial" w:hint="cs"/>
          <w:w w:val="97"/>
          <w:rtl/>
        </w:rPr>
        <w:t>يؤدِّ</w:t>
      </w:r>
      <w:r>
        <w:rPr>
          <w:rStyle w:val="bold"/>
          <w:w w:val="97"/>
          <w:rtl/>
        </w:rPr>
        <w:t xml:space="preserve"> </w:t>
      </w:r>
      <w:r>
        <w:rPr>
          <w:rStyle w:val="bold"/>
          <w:rFonts w:ascii="Arial" w:hAnsi="Arial" w:cs="Arial" w:hint="cs"/>
          <w:w w:val="97"/>
          <w:rtl/>
        </w:rPr>
        <w:t>زكاته</w:t>
      </w:r>
      <w:r>
        <w:rPr>
          <w:rStyle w:val="bold"/>
          <w:w w:val="97"/>
          <w:rtl/>
        </w:rPr>
        <w:t xml:space="preserve"> </w:t>
      </w:r>
      <w:r>
        <w:rPr>
          <w:rStyle w:val="bold"/>
          <w:rFonts w:ascii="Arial" w:hAnsi="Arial" w:cs="Arial" w:hint="cs"/>
          <w:w w:val="97"/>
          <w:rtl/>
        </w:rPr>
        <w:t>مُثِّل</w:t>
      </w:r>
      <w:r>
        <w:rPr>
          <w:rStyle w:val="bold"/>
          <w:w w:val="97"/>
          <w:rtl/>
        </w:rPr>
        <w:t xml:space="preserve"> </w:t>
      </w:r>
      <w:r>
        <w:rPr>
          <w:rStyle w:val="bold"/>
          <w:rFonts w:ascii="Arial" w:hAnsi="Arial" w:cs="Arial" w:hint="cs"/>
          <w:w w:val="97"/>
          <w:rtl/>
        </w:rPr>
        <w:t>له</w:t>
      </w:r>
      <w:r>
        <w:rPr>
          <w:rStyle w:val="bold"/>
          <w:w w:val="97"/>
          <w:rtl/>
        </w:rPr>
        <w:t xml:space="preserve"> </w:t>
      </w:r>
      <w:r>
        <w:rPr>
          <w:rStyle w:val="bold"/>
          <w:rFonts w:ascii="Arial" w:hAnsi="Arial" w:cs="Arial" w:hint="cs"/>
          <w:w w:val="97"/>
          <w:rtl/>
        </w:rPr>
        <w:t>شجاعا</w:t>
      </w:r>
      <w:r>
        <w:rPr>
          <w:rStyle w:val="bold"/>
          <w:w w:val="97"/>
          <w:rtl/>
        </w:rPr>
        <w:t xml:space="preserve"> </w:t>
      </w:r>
      <w:r>
        <w:rPr>
          <w:rStyle w:val="bold"/>
          <w:rFonts w:ascii="Arial" w:hAnsi="Arial" w:cs="Arial" w:hint="cs"/>
          <w:w w:val="97"/>
          <w:rtl/>
        </w:rPr>
        <w:t>أقرع</w:t>
      </w:r>
      <w:r>
        <w:rPr>
          <w:rStyle w:val="bold"/>
          <w:w w:val="97"/>
          <w:rtl/>
        </w:rPr>
        <w:t xml:space="preserve"> </w:t>
      </w:r>
      <w:r>
        <w:rPr>
          <w:rStyle w:val="bold"/>
          <w:rFonts w:ascii="Arial" w:hAnsi="Arial" w:cs="Arial" w:hint="cs"/>
          <w:w w:val="97"/>
          <w:rtl/>
        </w:rPr>
        <w:t>له</w:t>
      </w:r>
      <w:r>
        <w:rPr>
          <w:rStyle w:val="bold"/>
          <w:w w:val="97"/>
          <w:rtl/>
        </w:rPr>
        <w:t xml:space="preserve"> </w:t>
      </w:r>
      <w:r>
        <w:rPr>
          <w:rStyle w:val="bold"/>
          <w:rFonts w:ascii="Arial" w:hAnsi="Arial" w:cs="Arial" w:hint="cs"/>
          <w:w w:val="97"/>
          <w:rtl/>
        </w:rPr>
        <w:t>زبيبتان</w:t>
      </w:r>
      <w:r>
        <w:rPr>
          <w:rStyle w:val="bold"/>
          <w:w w:val="97"/>
          <w:rtl/>
        </w:rPr>
        <w:t xml:space="preserve"> </w:t>
      </w:r>
      <w:r>
        <w:rPr>
          <w:rStyle w:val="bold"/>
          <w:rFonts w:ascii="Arial" w:hAnsi="Arial" w:cs="Arial" w:hint="cs"/>
          <w:w w:val="97"/>
          <w:rtl/>
        </w:rPr>
        <w:t>يطوِّقه</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القيامة،</w:t>
      </w:r>
      <w:r>
        <w:rPr>
          <w:rStyle w:val="bold"/>
          <w:w w:val="97"/>
          <w:rtl/>
        </w:rPr>
        <w:t xml:space="preserve">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يأخذ</w:t>
      </w:r>
      <w:r>
        <w:rPr>
          <w:rStyle w:val="bold"/>
          <w:w w:val="97"/>
          <w:rtl/>
        </w:rPr>
        <w:t xml:space="preserve"> </w:t>
      </w:r>
      <w:r>
        <w:rPr>
          <w:rStyle w:val="bold"/>
          <w:rFonts w:ascii="Arial" w:hAnsi="Arial" w:cs="Arial" w:hint="cs"/>
          <w:w w:val="97"/>
          <w:rtl/>
        </w:rPr>
        <w:t>بلهزمتيه</w:t>
      </w:r>
      <w:r>
        <w:rPr>
          <w:rStyle w:val="bold"/>
          <w:w w:val="97"/>
          <w:rtl/>
        </w:rPr>
        <w:t xml:space="preserve"> </w:t>
      </w:r>
      <w:r>
        <w:rPr>
          <w:rFonts w:ascii="Arial" w:hAnsi="Arial" w:cs="Arial" w:hint="cs"/>
          <w:w w:val="97"/>
          <w:rtl/>
        </w:rPr>
        <w:t>ـ</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شدقيه</w:t>
      </w:r>
      <w:r>
        <w:rPr>
          <w:rStyle w:val="bold"/>
          <w:w w:val="97"/>
          <w:rtl/>
        </w:rPr>
        <w:t xml:space="preserve"> </w:t>
      </w:r>
      <w:r>
        <w:rPr>
          <w:rFonts w:ascii="Arial" w:hAnsi="Arial" w:cs="Arial" w:hint="cs"/>
          <w:w w:val="97"/>
          <w:rtl/>
        </w:rPr>
        <w:t>ـ</w:t>
      </w:r>
      <w:r>
        <w:rPr>
          <w:w w:val="97"/>
          <w:rtl/>
        </w:rPr>
        <w:t xml:space="preserve">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يقول</w:t>
      </w:r>
      <w:r>
        <w:rPr>
          <w:rStyle w:val="bold"/>
          <w:w w:val="97"/>
          <w:rtl/>
        </w:rPr>
        <w:t xml:space="preserve">: </w:t>
      </w:r>
      <w:r>
        <w:rPr>
          <w:rStyle w:val="bold"/>
          <w:rFonts w:ascii="Arial" w:hAnsi="Arial" w:cs="Arial" w:hint="cs"/>
          <w:w w:val="97"/>
          <w:rtl/>
        </w:rPr>
        <w:t>أنا</w:t>
      </w:r>
      <w:r>
        <w:rPr>
          <w:rStyle w:val="bold"/>
          <w:w w:val="97"/>
          <w:rtl/>
        </w:rPr>
        <w:t xml:space="preserve"> </w:t>
      </w:r>
      <w:r>
        <w:rPr>
          <w:rStyle w:val="bold"/>
          <w:rFonts w:ascii="Arial" w:hAnsi="Arial" w:cs="Arial" w:hint="cs"/>
          <w:w w:val="97"/>
          <w:rtl/>
        </w:rPr>
        <w:t>مالك،</w:t>
      </w:r>
      <w:r>
        <w:rPr>
          <w:rStyle w:val="bold"/>
          <w:w w:val="97"/>
          <w:rtl/>
        </w:rPr>
        <w:t xml:space="preserve"> </w:t>
      </w:r>
      <w:r>
        <w:rPr>
          <w:rStyle w:val="bold"/>
          <w:rFonts w:ascii="Arial" w:hAnsi="Arial" w:cs="Arial" w:hint="cs"/>
          <w:w w:val="97"/>
          <w:rtl/>
        </w:rPr>
        <w:t>أنا</w:t>
      </w:r>
      <w:r>
        <w:rPr>
          <w:rStyle w:val="bold"/>
          <w:w w:val="97"/>
          <w:rtl/>
        </w:rPr>
        <w:t xml:space="preserve"> </w:t>
      </w:r>
      <w:r>
        <w:rPr>
          <w:rStyle w:val="bold"/>
          <w:rFonts w:ascii="Arial" w:hAnsi="Arial" w:cs="Arial" w:hint="cs"/>
          <w:w w:val="97"/>
          <w:rtl/>
        </w:rPr>
        <w:t>كنزك</w:t>
      </w:r>
      <w:r>
        <w:rPr>
          <w:rStyle w:val="bold"/>
          <w:w w:val="97"/>
          <w:rtl/>
        </w:rPr>
        <w:t xml:space="preserve">.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تلَا</w:t>
      </w:r>
      <w:r>
        <w:rPr>
          <w:rStyle w:val="bold"/>
          <w:w w:val="97"/>
          <w:rtl/>
        </w:rPr>
        <w:t xml:space="preserve">: </w:t>
      </w:r>
      <w:r>
        <w:rPr>
          <w:rStyle w:val="bold"/>
          <w:rFonts w:ascii="Arial" w:hAnsi="Arial" w:cs="Arial" w:hint="cs"/>
          <w:w w:val="97"/>
          <w:rtl/>
        </w:rPr>
        <w:t>﴿</w:t>
      </w:r>
      <w:r>
        <w:rPr>
          <w:w w:val="97"/>
          <w:rtl/>
        </w:rPr>
        <w:t>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يَحْسِبَنَّ</w:t>
      </w:r>
      <w:r>
        <w:rPr>
          <w:rStyle w:val="bold"/>
          <w:w w:val="97"/>
          <w:rtl/>
        </w:rPr>
        <w:t xml:space="preserve"> </w:t>
      </w:r>
      <w:r>
        <w:rPr>
          <w:rStyle w:val="bold"/>
          <w:rFonts w:ascii="Arial" w:hAnsi="Arial" w:cs="Arial" w:hint="cs"/>
          <w:w w:val="97"/>
          <w:rtl/>
        </w:rPr>
        <w:t>الَّذِينَ</w:t>
      </w:r>
      <w:r>
        <w:rPr>
          <w:rStyle w:val="bold"/>
          <w:w w:val="97"/>
          <w:rtl/>
        </w:rPr>
        <w:t xml:space="preserve"> </w:t>
      </w:r>
      <w:r>
        <w:rPr>
          <w:rStyle w:val="bold"/>
          <w:rFonts w:ascii="Arial" w:hAnsi="Arial" w:cs="Arial" w:hint="cs"/>
          <w:w w:val="97"/>
          <w:rtl/>
        </w:rPr>
        <w:t>يَبْخَلُونَ</w:t>
      </w:r>
      <w:r>
        <w:rPr>
          <w:rStyle w:val="bold"/>
          <w:w w:val="97"/>
          <w:rtl/>
        </w:rPr>
        <w:t>...</w:t>
      </w:r>
      <w:r>
        <w:rPr>
          <w:w w:val="97"/>
          <w:rtl/>
        </w:rPr>
        <w:t> </w:t>
      </w:r>
      <w:r>
        <w:rPr>
          <w:rStyle w:val="bold"/>
          <w:rFonts w:ascii="Arial" w:hAnsi="Arial" w:cs="Arial" w:hint="cs"/>
          <w:w w:val="97"/>
          <w:rtl/>
        </w:rPr>
        <w:t>﴾</w:t>
      </w:r>
      <w:r>
        <w:rPr>
          <w:w w:val="97"/>
          <w:rtl/>
        </w:rPr>
        <w:t xml:space="preserve"> </w:t>
      </w:r>
      <w:r>
        <w:rPr>
          <w:rFonts w:ascii="Arial" w:hAnsi="Arial" w:cs="Arial" w:hint="cs"/>
          <w:w w:val="97"/>
          <w:rtl/>
        </w:rPr>
        <w:t>الآيَة</w:t>
      </w:r>
      <w:r>
        <w:rPr>
          <w:w w:val="97"/>
          <w:rtl/>
        </w:rPr>
        <w:t xml:space="preserve">. </w:t>
      </w:r>
      <w:r>
        <w:rPr>
          <w:rStyle w:val="CharacterStyle11"/>
          <w:rFonts w:ascii="Arial" w:hAnsi="Arial" w:cs="Arial" w:hint="cs"/>
          <w:w w:val="97"/>
          <w:sz w:val="24"/>
          <w:szCs w:val="24"/>
          <w:rtl/>
        </w:rPr>
        <w:t>رواه</w:t>
      </w:r>
      <w:r>
        <w:rPr>
          <w:rStyle w:val="CharacterStyle11"/>
          <w:rFonts w:ascii="Calibri" w:cs="Calibri" w:hint="cs"/>
          <w:w w:val="97"/>
          <w:sz w:val="24"/>
          <w:szCs w:val="24"/>
          <w:rtl/>
        </w:rPr>
        <w:t> </w:t>
      </w:r>
      <w:r>
        <w:rPr>
          <w:rStyle w:val="CharacterStyle11"/>
          <w:rFonts w:ascii="Arial" w:hAnsi="Arial" w:cs="Arial" w:hint="cs"/>
          <w:w w:val="97"/>
          <w:sz w:val="24"/>
          <w:szCs w:val="24"/>
          <w:rtl/>
        </w:rPr>
        <w:t>البخاري</w:t>
      </w:r>
      <w:r>
        <w:rPr>
          <w:rStyle w:val="CharacterStyle11"/>
          <w:w w:val="97"/>
          <w:sz w:val="24"/>
          <w:szCs w:val="24"/>
          <w:rtl/>
        </w:rPr>
        <w:t xml:space="preserve"> </w:t>
      </w:r>
      <w:r>
        <w:rPr>
          <w:rStyle w:val="CharacterStyle11"/>
          <w:rFonts w:ascii="Arial" w:hAnsi="Arial" w:cs="Arial" w:hint="cs"/>
          <w:w w:val="97"/>
          <w:sz w:val="24"/>
          <w:szCs w:val="24"/>
          <w:rtl/>
        </w:rPr>
        <w:t>عن</w:t>
      </w:r>
      <w:r>
        <w:rPr>
          <w:rStyle w:val="CharacterStyle11"/>
          <w:rFonts w:ascii="Calibri" w:cs="Calibri" w:hint="cs"/>
          <w:w w:val="97"/>
          <w:sz w:val="24"/>
          <w:szCs w:val="24"/>
          <w:rtl/>
        </w:rPr>
        <w:t> </w:t>
      </w:r>
      <w:r>
        <w:rPr>
          <w:rStyle w:val="CharacterStyle11"/>
          <w:rFonts w:ascii="Arial" w:hAnsi="Arial" w:cs="Arial" w:hint="cs"/>
          <w:w w:val="97"/>
          <w:sz w:val="24"/>
          <w:szCs w:val="24"/>
          <w:rtl/>
        </w:rPr>
        <w:t>أبي</w:t>
      </w:r>
      <w:r>
        <w:rPr>
          <w:rStyle w:val="CharacterStyle11"/>
          <w:rFonts w:ascii="Calibri" w:cs="Calibri" w:hint="cs"/>
          <w:w w:val="97"/>
          <w:sz w:val="24"/>
          <w:szCs w:val="24"/>
          <w:rtl/>
        </w:rPr>
        <w:t> </w:t>
      </w:r>
      <w:r>
        <w:rPr>
          <w:rStyle w:val="CharacterStyle11"/>
          <w:rFonts w:ascii="Arial" w:hAnsi="Arial" w:cs="Arial" w:hint="cs"/>
          <w:w w:val="97"/>
          <w:sz w:val="24"/>
          <w:szCs w:val="24"/>
          <w:rtl/>
        </w:rPr>
        <w:t>هريرة</w:t>
      </w:r>
      <w:r>
        <w:rPr>
          <w:rStyle w:val="footnotepantoneSuperscript"/>
          <w:w w:val="97"/>
          <w:rtl/>
        </w:rPr>
        <w:t>(</w:t>
      </w:r>
      <w:r>
        <w:rPr>
          <w:rStyle w:val="footnotepantoneSuperscript"/>
          <w:w w:val="97"/>
          <w:rtl/>
        </w:rPr>
        <w:footnoteReference w:id="33"/>
      </w:r>
      <w:r>
        <w:rPr>
          <w:rStyle w:val="footnotepantoneSuperscript"/>
          <w:w w:val="97"/>
          <w:rtl/>
        </w:rPr>
        <w:t>)</w:t>
      </w:r>
      <w:r>
        <w:rPr>
          <w:w w:val="97"/>
          <w:rtl/>
        </w:rPr>
        <w:t xml:space="preserve">. </w:t>
      </w:r>
      <w:r>
        <w:rPr>
          <w:rFonts w:ascii="Arial" w:hAnsi="Arial" w:cs="Arial" w:hint="cs"/>
          <w:w w:val="97"/>
          <w:rtl/>
        </w:rPr>
        <w:t>وعنه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ما</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ذي</w:t>
      </w:r>
      <w:r>
        <w:rPr>
          <w:rStyle w:val="bold"/>
          <w:w w:val="97"/>
          <w:rtl/>
        </w:rPr>
        <w:t xml:space="preserve"> </w:t>
      </w:r>
      <w:r>
        <w:rPr>
          <w:rStyle w:val="bold"/>
          <w:rFonts w:ascii="Arial" w:hAnsi="Arial" w:cs="Arial" w:hint="cs"/>
          <w:w w:val="97"/>
          <w:rtl/>
        </w:rPr>
        <w:t>رحم</w:t>
      </w:r>
      <w:r>
        <w:rPr>
          <w:rStyle w:val="bold"/>
          <w:w w:val="97"/>
          <w:rtl/>
        </w:rPr>
        <w:t xml:space="preserve"> </w:t>
      </w:r>
      <w:r>
        <w:rPr>
          <w:rStyle w:val="bold"/>
          <w:rFonts w:ascii="Arial" w:hAnsi="Arial" w:cs="Arial" w:hint="cs"/>
          <w:w w:val="97"/>
          <w:rtl/>
        </w:rPr>
        <w:t>يأتيه</w:t>
      </w:r>
      <w:r>
        <w:rPr>
          <w:rStyle w:val="bold"/>
          <w:w w:val="97"/>
          <w:rtl/>
        </w:rPr>
        <w:t xml:space="preserve"> </w:t>
      </w:r>
      <w:r>
        <w:rPr>
          <w:rStyle w:val="bold"/>
          <w:rFonts w:ascii="Arial" w:hAnsi="Arial" w:cs="Arial" w:hint="cs"/>
          <w:w w:val="97"/>
          <w:rtl/>
        </w:rPr>
        <w:t>ذو</w:t>
      </w:r>
      <w:r>
        <w:rPr>
          <w:rStyle w:val="bold"/>
          <w:w w:val="97"/>
          <w:rtl/>
        </w:rPr>
        <w:t xml:space="preserve"> </w:t>
      </w:r>
      <w:r>
        <w:rPr>
          <w:rStyle w:val="bold"/>
          <w:rFonts w:ascii="Arial" w:hAnsi="Arial" w:cs="Arial" w:hint="cs"/>
          <w:w w:val="97"/>
          <w:rtl/>
        </w:rPr>
        <w:t>رحمه</w:t>
      </w:r>
      <w:r>
        <w:rPr>
          <w:rStyle w:val="bold"/>
          <w:w w:val="97"/>
          <w:rtl/>
        </w:rPr>
        <w:t xml:space="preserve"> </w:t>
      </w:r>
      <w:r>
        <w:rPr>
          <w:rStyle w:val="bold"/>
          <w:rFonts w:ascii="Arial" w:hAnsi="Arial" w:cs="Arial" w:hint="cs"/>
          <w:w w:val="97"/>
          <w:rtl/>
        </w:rPr>
        <w:t>فيسأله</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فضل</w:t>
      </w:r>
      <w:r>
        <w:rPr>
          <w:rStyle w:val="bold"/>
          <w:w w:val="97"/>
          <w:rtl/>
        </w:rPr>
        <w:t xml:space="preserve"> </w:t>
      </w:r>
      <w:r>
        <w:rPr>
          <w:rStyle w:val="bold"/>
          <w:rFonts w:ascii="Arial" w:hAnsi="Arial" w:cs="Arial" w:hint="cs"/>
          <w:w w:val="97"/>
          <w:rtl/>
        </w:rPr>
        <w:t>ما</w:t>
      </w:r>
      <w:r>
        <w:rPr>
          <w:rStyle w:val="bold"/>
          <w:rFonts w:ascii="Calibri" w:cs="Calibri" w:hint="cs"/>
          <w:w w:val="97"/>
          <w:rtl/>
        </w:rPr>
        <w:t> </w:t>
      </w:r>
      <w:r>
        <w:rPr>
          <w:rStyle w:val="bold"/>
          <w:rFonts w:ascii="Arial" w:hAnsi="Arial" w:cs="Arial" w:hint="cs"/>
          <w:w w:val="97"/>
          <w:rtl/>
        </w:rPr>
        <w:t>أعطاه</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إيَّاه</w:t>
      </w:r>
      <w:r>
        <w:rPr>
          <w:rStyle w:val="bold"/>
          <w:w w:val="97"/>
          <w:rtl/>
        </w:rPr>
        <w:t xml:space="preserve"> </w:t>
      </w:r>
      <w:r>
        <w:rPr>
          <w:rStyle w:val="bold"/>
          <w:rFonts w:ascii="Arial" w:hAnsi="Arial" w:cs="Arial" w:hint="cs"/>
          <w:w w:val="97"/>
          <w:rtl/>
        </w:rPr>
        <w:t>فيبخل</w:t>
      </w:r>
      <w:r>
        <w:rPr>
          <w:rStyle w:val="bold"/>
          <w:w w:val="97"/>
          <w:rtl/>
        </w:rPr>
        <w:t xml:space="preserve"> </w:t>
      </w:r>
      <w:r>
        <w:rPr>
          <w:rStyle w:val="bold"/>
          <w:rFonts w:ascii="Arial" w:hAnsi="Arial" w:cs="Arial" w:hint="cs"/>
          <w:w w:val="97"/>
          <w:rtl/>
        </w:rPr>
        <w:t>عليه،</w:t>
      </w:r>
      <w:r>
        <w:rPr>
          <w:rStyle w:val="bold"/>
          <w:w w:val="97"/>
          <w:rtl/>
        </w:rPr>
        <w:t xml:space="preserve"> </w:t>
      </w:r>
      <w:r>
        <w:rPr>
          <w:rStyle w:val="bold"/>
          <w:rFonts w:ascii="Arial" w:hAnsi="Arial" w:cs="Arial" w:hint="cs"/>
          <w:w w:val="97"/>
          <w:rtl/>
        </w:rPr>
        <w:t>إِلَّا</w:t>
      </w:r>
      <w:r>
        <w:rPr>
          <w:rStyle w:val="bold"/>
          <w:w w:val="97"/>
          <w:rtl/>
        </w:rPr>
        <w:t xml:space="preserve"> </w:t>
      </w:r>
      <w:r>
        <w:rPr>
          <w:rStyle w:val="bold"/>
          <w:rFonts w:ascii="Arial" w:hAnsi="Arial" w:cs="Arial" w:hint="cs"/>
          <w:w w:val="97"/>
          <w:rtl/>
        </w:rPr>
        <w:t>خرج</w:t>
      </w:r>
      <w:r>
        <w:rPr>
          <w:rStyle w:val="bold"/>
          <w:w w:val="97"/>
          <w:rtl/>
        </w:rPr>
        <w:t xml:space="preserve"> </w:t>
      </w:r>
      <w:r>
        <w:rPr>
          <w:rStyle w:val="bold"/>
          <w:rFonts w:ascii="Arial" w:hAnsi="Arial" w:cs="Arial" w:hint="cs"/>
          <w:w w:val="97"/>
          <w:rtl/>
        </w:rPr>
        <w:t>له</w:t>
      </w:r>
      <w:r>
        <w:rPr>
          <w:rStyle w:val="bold"/>
          <w:w w:val="97"/>
          <w:rtl/>
        </w:rPr>
        <w:t xml:space="preserve"> </w:t>
      </w:r>
      <w:r>
        <w:rPr>
          <w:rStyle w:val="bold"/>
          <w:rFonts w:ascii="Arial" w:hAnsi="Arial" w:cs="Arial" w:hint="cs"/>
          <w:w w:val="97"/>
          <w:rtl/>
        </w:rPr>
        <w:t>يوم</w:t>
      </w:r>
      <w:r>
        <w:rPr>
          <w:rStyle w:val="bold"/>
          <w:w w:val="97"/>
          <w:rtl/>
        </w:rPr>
        <w:t xml:space="preserve"> </w:t>
      </w:r>
      <w:r>
        <w:rPr>
          <w:rStyle w:val="bold"/>
          <w:rFonts w:ascii="Arial" w:hAnsi="Arial" w:cs="Arial" w:hint="cs"/>
          <w:w w:val="97"/>
          <w:rtl/>
        </w:rPr>
        <w:t>القيامة</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جهنَّم</w:t>
      </w:r>
      <w:r>
        <w:rPr>
          <w:rStyle w:val="bold"/>
          <w:w w:val="97"/>
          <w:rtl/>
        </w:rPr>
        <w:t xml:space="preserve"> </w:t>
      </w:r>
      <w:r>
        <w:rPr>
          <w:rStyle w:val="bold"/>
          <w:rFonts w:ascii="Arial" w:hAnsi="Arial" w:cs="Arial" w:hint="cs"/>
          <w:w w:val="97"/>
          <w:rtl/>
        </w:rPr>
        <w:t>شجاع</w:t>
      </w:r>
      <w:r>
        <w:rPr>
          <w:rStyle w:val="bold"/>
          <w:w w:val="97"/>
          <w:rtl/>
        </w:rPr>
        <w:t xml:space="preserve"> </w:t>
      </w:r>
      <w:r>
        <w:rPr>
          <w:rStyle w:val="bold"/>
          <w:rFonts w:ascii="Arial" w:hAnsi="Arial" w:cs="Arial" w:hint="cs"/>
          <w:w w:val="97"/>
          <w:rtl/>
        </w:rPr>
        <w:t>يتلمَّظ</w:t>
      </w:r>
      <w:r>
        <w:rPr>
          <w:rStyle w:val="footnotepantoneSuperscript"/>
          <w:w w:val="97"/>
          <w:rtl/>
        </w:rPr>
        <w:t>(</w:t>
      </w:r>
      <w:r>
        <w:rPr>
          <w:rStyle w:val="footnotepantoneSuperscript"/>
          <w:w w:val="97"/>
          <w:rtl/>
        </w:rPr>
        <w:footnoteReference w:id="34"/>
      </w:r>
      <w:r>
        <w:rPr>
          <w:rStyle w:val="footnotepantoneSuperscript"/>
          <w:w w:val="97"/>
          <w:rtl/>
        </w:rPr>
        <w:t>)</w:t>
      </w:r>
      <w:r>
        <w:rPr>
          <w:rStyle w:val="bold"/>
          <w:w w:val="97"/>
          <w:rtl/>
        </w:rPr>
        <w:t xml:space="preserve"> </w:t>
      </w:r>
      <w:r>
        <w:rPr>
          <w:rStyle w:val="bold"/>
          <w:rFonts w:ascii="Arial" w:hAnsi="Arial" w:cs="Arial" w:hint="cs"/>
          <w:w w:val="97"/>
          <w:rtl/>
        </w:rPr>
        <w:t>حتَّى</w:t>
      </w:r>
      <w:r>
        <w:rPr>
          <w:rStyle w:val="bold"/>
          <w:w w:val="97"/>
          <w:rtl/>
        </w:rPr>
        <w:t xml:space="preserve"> </w:t>
      </w:r>
      <w:r>
        <w:rPr>
          <w:rStyle w:val="bold"/>
          <w:rFonts w:ascii="Arial" w:hAnsi="Arial" w:cs="Arial" w:hint="cs"/>
          <w:w w:val="97"/>
          <w:rtl/>
        </w:rPr>
        <w:t>يطوِّقه</w:t>
      </w:r>
      <w:r>
        <w:rPr>
          <w:rStyle w:val="bold"/>
          <w:rFonts w:ascii="Calibri" w:cs="Calibri" w:hint="cs"/>
          <w:w w:val="97"/>
          <w:rtl/>
        </w:rPr>
        <w:t>»</w:t>
      </w:r>
      <w:r>
        <w:rPr>
          <w:rStyle w:val="footnotepantoneSuperscript"/>
          <w:w w:val="97"/>
          <w:rtl/>
        </w:rPr>
        <w:t>(</w:t>
      </w:r>
      <w:r>
        <w:rPr>
          <w:rStyle w:val="footnotepantoneSuperscript"/>
          <w:w w:val="97"/>
          <w:rtl/>
        </w:rPr>
        <w:footnoteReference w:id="35"/>
      </w:r>
      <w:r>
        <w:rPr>
          <w:rStyle w:val="footnotepantoneSuperscript"/>
          <w:w w:val="97"/>
          <w:rtl/>
        </w:rPr>
        <w:t>)</w:t>
      </w:r>
      <w:r>
        <w:rPr>
          <w:rStyle w:val="bold"/>
          <w:rFonts w:ascii="Arial" w:hAnsi="Arial" w:cs="Arial" w:hint="cs"/>
          <w:w w:val="97"/>
          <w:rtl/>
        </w:rPr>
        <w:t>،</w:t>
      </w:r>
      <w:r>
        <w:rPr>
          <w:rStyle w:val="bold"/>
          <w:w w:val="97"/>
          <w:rtl/>
        </w:rPr>
        <w:t xml:space="preserve"> </w:t>
      </w:r>
      <w:r>
        <w:rPr>
          <w:rFonts w:ascii="Arial" w:hAnsi="Arial" w:cs="Arial" w:hint="cs"/>
          <w:w w:val="97"/>
          <w:rtl/>
        </w:rPr>
        <w:t>ثمَّ</w:t>
      </w:r>
      <w:r>
        <w:rPr>
          <w:w w:val="97"/>
          <w:rtl/>
        </w:rPr>
        <w:t xml:space="preserve"> </w:t>
      </w:r>
      <w:r>
        <w:rPr>
          <w:rFonts w:ascii="Arial" w:hAnsi="Arial" w:cs="Arial" w:hint="cs"/>
          <w:w w:val="97"/>
          <w:rtl/>
        </w:rPr>
        <w:t>قرأ</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وأخرج</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الرزاق</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النخعي</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يجعل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بخلوا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طوقا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النار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أعناقهم،</w:t>
      </w:r>
      <w:r>
        <w:rPr>
          <w:w w:val="97"/>
          <w:rtl/>
        </w:rPr>
        <w:t xml:space="preserve"> </w:t>
      </w:r>
      <w:r>
        <w:rPr>
          <w:rFonts w:ascii="Arial" w:hAnsi="Arial" w:cs="Arial" w:hint="cs"/>
          <w:w w:val="97"/>
          <w:rtl/>
        </w:rPr>
        <w:t>والمشهور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الزكاة</w:t>
      </w:r>
      <w:r>
        <w:rPr>
          <w:w w:val="97"/>
          <w:rtl/>
        </w:rPr>
        <w:t>.</w:t>
      </w:r>
    </w:p>
    <w:p w:rsidR="006034B4" w:rsidRDefault="006034B4">
      <w:pPr>
        <w:pStyle w:val="textquran"/>
        <w:spacing w:before="113"/>
        <w:rPr>
          <w:rtl/>
        </w:rPr>
      </w:pPr>
      <w:r>
        <w:rPr>
          <w:rFonts w:ascii="Arial" w:hAnsi="Arial" w:cs="Arial" w:hint="cs"/>
          <w:rtl/>
        </w:rPr>
        <w:t>وقيل</w:t>
      </w:r>
      <w:r>
        <w:rPr>
          <w:rtl/>
        </w:rPr>
        <w:t xml:space="preserve">: </w:t>
      </w:r>
      <w:r>
        <w:rPr>
          <w:rFonts w:ascii="Arial" w:hAnsi="Arial" w:cs="Arial" w:hint="cs"/>
          <w:rtl/>
        </w:rPr>
        <w:t>ليس</w:t>
      </w:r>
      <w:r>
        <w:rPr>
          <w:rtl/>
        </w:rPr>
        <w:t xml:space="preserve"> </w:t>
      </w:r>
      <w:r>
        <w:rPr>
          <w:rFonts w:ascii="Arial" w:hAnsi="Arial" w:cs="Arial" w:hint="cs"/>
          <w:rtl/>
        </w:rPr>
        <w:t>المراد</w:t>
      </w:r>
      <w:r>
        <w:rPr>
          <w:rtl/>
        </w:rPr>
        <w:t xml:space="preserve"> </w:t>
      </w:r>
      <w:r>
        <w:rPr>
          <w:rFonts w:ascii="Arial" w:hAnsi="Arial" w:cs="Arial" w:hint="cs"/>
          <w:rtl/>
        </w:rPr>
        <w:t>حقيقة</w:t>
      </w:r>
      <w:r>
        <w:rPr>
          <w:rtl/>
        </w:rPr>
        <w:t xml:space="preserve"> </w:t>
      </w:r>
      <w:r>
        <w:rPr>
          <w:rFonts w:ascii="Arial" w:hAnsi="Arial" w:cs="Arial" w:hint="cs"/>
          <w:rtl/>
        </w:rPr>
        <w:t>التطويق</w:t>
      </w:r>
      <w:r>
        <w:rPr>
          <w:rtl/>
        </w:rPr>
        <w:t xml:space="preserve"> </w:t>
      </w:r>
      <w:r>
        <w:rPr>
          <w:rFonts w:ascii="Arial" w:hAnsi="Arial" w:cs="Arial" w:hint="cs"/>
          <w:rtl/>
        </w:rPr>
        <w:t>بل</w:t>
      </w:r>
      <w:r>
        <w:rPr>
          <w:rtl/>
        </w:rPr>
        <w:t xml:space="preserve"> </w:t>
      </w:r>
      <w:r>
        <w:rPr>
          <w:rFonts w:ascii="Arial" w:hAnsi="Arial" w:cs="Arial" w:hint="cs"/>
          <w:rtl/>
        </w:rPr>
        <w:t>إلزام</w:t>
      </w:r>
      <w:r>
        <w:rPr>
          <w:rtl/>
        </w:rPr>
        <w:t xml:space="preserve"> </w:t>
      </w:r>
      <w:r>
        <w:rPr>
          <w:rFonts w:ascii="Arial" w:hAnsi="Arial" w:cs="Arial" w:hint="cs"/>
          <w:rtl/>
        </w:rPr>
        <w:t>الوبال</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تكليفهم</w:t>
      </w:r>
      <w:r>
        <w:rPr>
          <w:rtl/>
        </w:rPr>
        <w:t xml:space="preserve"> </w:t>
      </w:r>
      <w:r>
        <w:rPr>
          <w:rFonts w:ascii="Arial" w:hAnsi="Arial" w:cs="Arial" w:hint="cs"/>
          <w:rtl/>
        </w:rPr>
        <w:t>أن</w:t>
      </w:r>
      <w:r>
        <w:rPr>
          <w:rtl/>
        </w:rPr>
        <w:t xml:space="preserve"> </w:t>
      </w:r>
      <w:r>
        <w:rPr>
          <w:rFonts w:ascii="Arial" w:hAnsi="Arial" w:cs="Arial" w:hint="cs"/>
          <w:rtl/>
        </w:rPr>
        <w:t>يأتوا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بالمال</w:t>
      </w:r>
      <w:r>
        <w:rPr>
          <w:rtl/>
        </w:rPr>
        <w:t xml:space="preserve"> </w:t>
      </w:r>
      <w:r>
        <w:rPr>
          <w:rFonts w:ascii="Arial" w:hAnsi="Arial" w:cs="Arial" w:hint="cs"/>
          <w:rtl/>
        </w:rPr>
        <w:t>الذي</w:t>
      </w:r>
      <w:r>
        <w:rPr>
          <w:rtl/>
        </w:rPr>
        <w:t xml:space="preserve"> </w:t>
      </w:r>
      <w:r>
        <w:rPr>
          <w:rFonts w:ascii="Arial" w:hAnsi="Arial" w:cs="Arial" w:hint="cs"/>
          <w:rtl/>
        </w:rPr>
        <w:t>بخلوا</w:t>
      </w:r>
      <w:r>
        <w:rPr>
          <w:rtl/>
        </w:rPr>
        <w:t xml:space="preserve"> </w:t>
      </w:r>
      <w:r>
        <w:rPr>
          <w:rFonts w:ascii="Arial" w:hAnsi="Arial" w:cs="Arial" w:hint="cs"/>
          <w:rtl/>
        </w:rPr>
        <w:t>به</w:t>
      </w:r>
      <w:r>
        <w:rPr>
          <w:rtl/>
        </w:rPr>
        <w:t>.</w:t>
      </w:r>
    </w:p>
    <w:p w:rsidR="006034B4" w:rsidRDefault="006034B4">
      <w:pPr>
        <w:pStyle w:val="textquran"/>
        <w:rPr>
          <w:w w:val="101"/>
          <w:rtl/>
        </w:rPr>
      </w:pPr>
      <w:r>
        <w:rPr>
          <w:rFonts w:ascii="Arial" w:hAnsi="Arial" w:cs="Arial" w:hint="cs"/>
          <w:w w:val="101"/>
          <w:rtl/>
        </w:rPr>
        <w:t>وأخرج</w:t>
      </w:r>
      <w:r>
        <w:rPr>
          <w:w w:val="101"/>
          <w:rtl/>
        </w:rPr>
        <w:t xml:space="preserve"> </w:t>
      </w:r>
      <w:r>
        <w:rPr>
          <w:rFonts w:ascii="Arial" w:hAnsi="Arial" w:cs="Arial" w:hint="cs"/>
          <w:w w:val="101"/>
          <w:rtl/>
        </w:rPr>
        <w:t>الطبريُّ</w:t>
      </w:r>
      <w:r>
        <w:rPr>
          <w:w w:val="101"/>
          <w:rtl/>
        </w:rPr>
        <w:t xml:space="preserve"> </w:t>
      </w:r>
      <w:r>
        <w:rPr>
          <w:rFonts w:ascii="Arial" w:hAnsi="Arial" w:cs="Arial" w:hint="cs"/>
          <w:w w:val="101"/>
          <w:rtl/>
        </w:rPr>
        <w:t>وابن</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حاتم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ابن</w:t>
      </w:r>
      <w:r>
        <w:rPr>
          <w:rFonts w:ascii="Calibri" w:cs="Calibri" w:hint="cs"/>
          <w:w w:val="101"/>
          <w:rtl/>
        </w:rPr>
        <w:t> </w:t>
      </w:r>
      <w:r>
        <w:rPr>
          <w:rFonts w:ascii="Arial" w:hAnsi="Arial" w:cs="Arial" w:hint="cs"/>
          <w:w w:val="101"/>
          <w:rtl/>
        </w:rPr>
        <w:t>عبَّاس</w:t>
      </w:r>
      <w:r>
        <w:rPr>
          <w:w w:val="101"/>
          <w:rtl/>
        </w:rPr>
        <w:t xml:space="preserve"> </w:t>
      </w:r>
      <w:r>
        <w:rPr>
          <w:rFonts w:ascii="Arial" w:hAnsi="Arial" w:cs="Arial" w:hint="cs"/>
          <w:w w:val="101"/>
          <w:rtl/>
        </w:rPr>
        <w:t>أنَّها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الكتاب،</w:t>
      </w:r>
      <w:r>
        <w:rPr>
          <w:w w:val="101"/>
          <w:rtl/>
        </w:rPr>
        <w:t xml:space="preserve"> </w:t>
      </w:r>
      <w:r>
        <w:rPr>
          <w:rFonts w:ascii="Arial" w:hAnsi="Arial" w:cs="Arial" w:hint="cs"/>
          <w:w w:val="101"/>
          <w:rtl/>
        </w:rPr>
        <w:t>كتموا</w:t>
      </w:r>
      <w:r>
        <w:rPr>
          <w:w w:val="101"/>
          <w:rtl/>
        </w:rPr>
        <w:t xml:space="preserve"> </w:t>
      </w:r>
      <w:r>
        <w:rPr>
          <w:rFonts w:ascii="Arial" w:hAnsi="Arial" w:cs="Arial" w:hint="cs"/>
          <w:w w:val="101"/>
          <w:rtl/>
        </w:rPr>
        <w:t>رسالته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وفَضْلُ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التوراة</w:t>
      </w:r>
      <w:r>
        <w:rPr>
          <w:rStyle w:val="footnotepantoneSuperscript"/>
          <w:w w:val="101"/>
          <w:rtl/>
        </w:rPr>
        <w:t>(</w:t>
      </w:r>
      <w:r>
        <w:rPr>
          <w:rStyle w:val="footnotepantoneSuperscript"/>
          <w:w w:val="101"/>
          <w:rtl/>
        </w:rPr>
        <w:footnoteReference w:id="36"/>
      </w:r>
      <w:r>
        <w:rPr>
          <w:rStyle w:val="footnotepantoneSuperscript"/>
          <w:w w:val="101"/>
          <w:rtl/>
        </w:rPr>
        <w:t>)</w:t>
      </w:r>
      <w:r>
        <w:rPr>
          <w:rFonts w:ascii="Arial" w:hAnsi="Arial" w:cs="Arial" w:hint="cs"/>
          <w:w w:val="101"/>
          <w:rtl/>
        </w:rPr>
        <w:t>،</w:t>
      </w:r>
      <w:r>
        <w:rPr>
          <w:w w:val="101"/>
          <w:rtl/>
        </w:rPr>
        <w:t xml:space="preserve"> </w:t>
      </w:r>
      <w:r>
        <w:rPr>
          <w:rFonts w:ascii="Arial" w:hAnsi="Arial" w:cs="Arial" w:hint="cs"/>
          <w:w w:val="101"/>
          <w:rtl/>
        </w:rPr>
        <w:t>وتطويقهم</w:t>
      </w:r>
      <w:r>
        <w:rPr>
          <w:w w:val="101"/>
          <w:rtl/>
        </w:rPr>
        <w:t xml:space="preserve"> </w:t>
      </w:r>
      <w:r>
        <w:rPr>
          <w:rFonts w:ascii="Arial" w:hAnsi="Arial" w:cs="Arial" w:hint="cs"/>
          <w:w w:val="101"/>
          <w:rtl/>
        </w:rPr>
        <w:t>إلزام</w:t>
      </w:r>
      <w:r>
        <w:rPr>
          <w:w w:val="101"/>
          <w:rtl/>
        </w:rPr>
        <w:t xml:space="preserve"> </w:t>
      </w:r>
      <w:r>
        <w:rPr>
          <w:rFonts w:ascii="Arial" w:hAnsi="Arial" w:cs="Arial" w:hint="cs"/>
          <w:w w:val="101"/>
          <w:rtl/>
        </w:rPr>
        <w:t>وبال</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تطويقهم</w:t>
      </w:r>
      <w:r>
        <w:rPr>
          <w:w w:val="101"/>
          <w:rtl/>
        </w:rPr>
        <w:t xml:space="preserve"> </w:t>
      </w:r>
      <w:r>
        <w:rPr>
          <w:rFonts w:ascii="Arial" w:hAnsi="Arial" w:cs="Arial" w:hint="cs"/>
          <w:w w:val="101"/>
          <w:rtl/>
        </w:rPr>
        <w:t>بطوق</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نار</w:t>
      </w:r>
      <w:r>
        <w:rPr>
          <w:w w:val="101"/>
          <w:rtl/>
        </w:rPr>
        <w:t xml:space="preserve"> </w:t>
      </w:r>
      <w:r>
        <w:rPr>
          <w:rFonts w:ascii="Arial" w:hAnsi="Arial" w:cs="Arial" w:hint="cs"/>
          <w:w w:val="101"/>
          <w:rtl/>
        </w:rPr>
        <w:t>جزاء</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قال</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Style w:val="bold"/>
          <w:w w:val="101"/>
          <w:rtl/>
        </w:rPr>
        <w:t>«</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كتم</w:t>
      </w:r>
      <w:r>
        <w:rPr>
          <w:rStyle w:val="bold"/>
          <w:w w:val="101"/>
          <w:rtl/>
        </w:rPr>
        <w:t xml:space="preserve"> </w:t>
      </w:r>
      <w:r>
        <w:rPr>
          <w:rStyle w:val="bold"/>
          <w:rFonts w:ascii="Arial" w:hAnsi="Arial" w:cs="Arial" w:hint="cs"/>
          <w:w w:val="101"/>
          <w:rtl/>
        </w:rPr>
        <w:t>علما</w:t>
      </w:r>
      <w:r>
        <w:rPr>
          <w:rStyle w:val="bold"/>
          <w:w w:val="101"/>
          <w:rtl/>
        </w:rPr>
        <w:t xml:space="preserve"> </w:t>
      </w:r>
      <w:r>
        <w:rPr>
          <w:rStyle w:val="bold"/>
          <w:rFonts w:ascii="Arial" w:hAnsi="Arial" w:cs="Arial" w:hint="cs"/>
          <w:w w:val="101"/>
          <w:rtl/>
        </w:rPr>
        <w:t>آتاه</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إيَّاه</w:t>
      </w:r>
      <w:r>
        <w:rPr>
          <w:rStyle w:val="bold"/>
          <w:w w:val="101"/>
          <w:rtl/>
        </w:rPr>
        <w:t xml:space="preserve"> </w:t>
      </w:r>
      <w:r>
        <w:rPr>
          <w:rStyle w:val="bold"/>
          <w:rFonts w:ascii="Arial" w:hAnsi="Arial" w:cs="Arial" w:hint="cs"/>
          <w:w w:val="101"/>
          <w:rtl/>
        </w:rPr>
        <w:t>ألجمه</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بلجام</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نار</w:t>
      </w:r>
      <w:r>
        <w:rPr>
          <w:w w:val="101"/>
          <w:rtl/>
        </w:rPr>
        <w:t>»</w:t>
      </w:r>
      <w:r>
        <w:rPr>
          <w:rStyle w:val="footnotepantoneSuperscript"/>
          <w:w w:val="101"/>
          <w:rtl/>
        </w:rPr>
        <w:t>(</w:t>
      </w:r>
      <w:r>
        <w:rPr>
          <w:rStyle w:val="footnotepantoneSuperscript"/>
          <w:w w:val="101"/>
          <w:rtl/>
        </w:rPr>
        <w:footnoteReference w:id="37"/>
      </w:r>
      <w:r>
        <w:rPr>
          <w:rStyle w:val="footnotepantoneSuperscript"/>
          <w:w w:val="101"/>
          <w:rtl/>
        </w:rPr>
        <w:t>)</w:t>
      </w:r>
      <w:r>
        <w:rPr>
          <w:w w:val="101"/>
          <w:rtl/>
        </w:rPr>
        <w:t xml:space="preserve">. </w:t>
      </w:r>
      <w:r>
        <w:rPr>
          <w:rFonts w:ascii="Arial" w:hAnsi="Arial" w:cs="Arial" w:hint="cs"/>
          <w:w w:val="101"/>
          <w:rtl/>
        </w:rPr>
        <w:t>ويروى</w:t>
      </w:r>
      <w:r>
        <w:rPr>
          <w:w w:val="101"/>
          <w:rtl/>
        </w:rPr>
        <w:t xml:space="preserve">: </w:t>
      </w:r>
      <w:r>
        <w:rPr>
          <w:rStyle w:val="bold"/>
          <w:w w:val="101"/>
          <w:rtl/>
        </w:rPr>
        <w:t>«</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مُثِّل</w:t>
      </w:r>
      <w:r>
        <w:rPr>
          <w:rStyle w:val="bold"/>
          <w:w w:val="101"/>
          <w:rtl/>
        </w:rPr>
        <w:t xml:space="preserve"> </w:t>
      </w:r>
      <w:r>
        <w:rPr>
          <w:rStyle w:val="bold"/>
          <w:rFonts w:ascii="Arial" w:hAnsi="Arial" w:cs="Arial" w:hint="cs"/>
          <w:w w:val="101"/>
          <w:rtl/>
        </w:rPr>
        <w:t>له</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القيامة</w:t>
      </w:r>
      <w:r>
        <w:rPr>
          <w:rStyle w:val="bold"/>
          <w:w w:val="101"/>
          <w:rtl/>
        </w:rPr>
        <w:t xml:space="preserve"> </w:t>
      </w:r>
      <w:r>
        <w:rPr>
          <w:rStyle w:val="bold"/>
          <w:rFonts w:ascii="Arial" w:hAnsi="Arial" w:cs="Arial" w:hint="cs"/>
          <w:w w:val="101"/>
          <w:rtl/>
        </w:rPr>
        <w:t>شجاعا</w:t>
      </w:r>
      <w:r>
        <w:rPr>
          <w:rStyle w:val="bold"/>
          <w:w w:val="101"/>
          <w:rtl/>
        </w:rPr>
        <w:t xml:space="preserve"> </w:t>
      </w:r>
      <w:r>
        <w:rPr>
          <w:rStyle w:val="bold"/>
          <w:rFonts w:ascii="Arial" w:hAnsi="Arial" w:cs="Arial" w:hint="cs"/>
          <w:w w:val="101"/>
          <w:rtl/>
        </w:rPr>
        <w:t>أقرع</w:t>
      </w:r>
      <w:r>
        <w:rPr>
          <w:rStyle w:val="bold"/>
          <w:w w:val="101"/>
          <w:rtl/>
        </w:rPr>
        <w:t xml:space="preserve"> </w:t>
      </w:r>
      <w:r>
        <w:rPr>
          <w:rStyle w:val="bold"/>
          <w:rFonts w:ascii="Arial" w:hAnsi="Arial" w:cs="Arial" w:hint="cs"/>
          <w:w w:val="101"/>
          <w:rtl/>
        </w:rPr>
        <w:t>يفرُّ</w:t>
      </w:r>
      <w:r>
        <w:rPr>
          <w:rStyle w:val="bold"/>
          <w:w w:val="101"/>
          <w:rtl/>
        </w:rPr>
        <w:t xml:space="preserve"> </w:t>
      </w:r>
      <w:r>
        <w:rPr>
          <w:rStyle w:val="bold"/>
          <w:rFonts w:ascii="Arial" w:hAnsi="Arial" w:cs="Arial" w:hint="cs"/>
          <w:w w:val="101"/>
          <w:rtl/>
        </w:rPr>
        <w:t>منه</w:t>
      </w:r>
      <w:r>
        <w:rPr>
          <w:rStyle w:val="bold"/>
          <w:w w:val="101"/>
          <w:rtl/>
        </w:rPr>
        <w:t xml:space="preserve"> </w:t>
      </w:r>
      <w:r>
        <w:rPr>
          <w:rStyle w:val="bold"/>
          <w:rFonts w:ascii="Arial" w:hAnsi="Arial" w:cs="Arial" w:hint="cs"/>
          <w:w w:val="101"/>
          <w:rtl/>
        </w:rPr>
        <w:t>وهو</w:t>
      </w:r>
      <w:r>
        <w:rPr>
          <w:rStyle w:val="bold"/>
          <w:w w:val="101"/>
          <w:rtl/>
        </w:rPr>
        <w:t xml:space="preserve"> </w:t>
      </w:r>
      <w:r>
        <w:rPr>
          <w:rStyle w:val="bold"/>
          <w:rFonts w:ascii="Arial" w:hAnsi="Arial" w:cs="Arial" w:hint="cs"/>
          <w:w w:val="101"/>
          <w:rtl/>
        </w:rPr>
        <w:t>يتبعه</w:t>
      </w:r>
      <w:r>
        <w:rPr>
          <w:rStyle w:val="bold"/>
          <w:w w:val="101"/>
          <w:rtl/>
        </w:rPr>
        <w:t xml:space="preserve"> </w:t>
      </w:r>
      <w:r>
        <w:rPr>
          <w:rStyle w:val="bold"/>
          <w:rFonts w:ascii="Arial" w:hAnsi="Arial" w:cs="Arial" w:hint="cs"/>
          <w:w w:val="101"/>
          <w:rtl/>
        </w:rPr>
        <w:t>حتَّى</w:t>
      </w:r>
      <w:r>
        <w:rPr>
          <w:rStyle w:val="bold"/>
          <w:w w:val="101"/>
          <w:rtl/>
        </w:rPr>
        <w:t xml:space="preserve"> </w:t>
      </w:r>
      <w:r>
        <w:rPr>
          <w:rStyle w:val="bold"/>
          <w:rFonts w:ascii="Arial" w:hAnsi="Arial" w:cs="Arial" w:hint="cs"/>
          <w:w w:val="101"/>
          <w:rtl/>
        </w:rPr>
        <w:t>يطوِّقه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عنقه</w:t>
      </w:r>
      <w:r>
        <w:rPr>
          <w:rStyle w:val="bold"/>
          <w:rFonts w:ascii="Calibri" w:cs="Calibri" w:hint="cs"/>
          <w:w w:val="101"/>
          <w:rtl/>
        </w:rPr>
        <w:t>»</w:t>
      </w:r>
      <w:r>
        <w:rPr>
          <w:rStyle w:val="footnotepantoneSuperscript"/>
          <w:w w:val="101"/>
          <w:rtl/>
        </w:rPr>
        <w:t>(</w:t>
      </w:r>
      <w:r>
        <w:rPr>
          <w:rStyle w:val="footnotepantoneSuperscript"/>
          <w:w w:val="101"/>
          <w:rtl/>
        </w:rPr>
        <w:footnoteReference w:id="38"/>
      </w:r>
      <w:r>
        <w:rPr>
          <w:rStyle w:val="footnotepantoneSuperscript"/>
          <w:w w:val="101"/>
          <w:rtl/>
        </w:rPr>
        <w:t>)</w:t>
      </w:r>
      <w:r>
        <w:rPr>
          <w:rStyle w:val="bold"/>
          <w:w w:val="101"/>
          <w:rtl/>
        </w:rPr>
        <w:t xml:space="preserve">. </w:t>
      </w:r>
      <w:r>
        <w:rPr>
          <w:rFonts w:ascii="Arial" w:hAnsi="Arial" w:cs="Arial" w:hint="cs"/>
          <w:w w:val="101"/>
          <w:rtl/>
        </w:rPr>
        <w:t>وفي</w:t>
      </w:r>
      <w:r>
        <w:rPr>
          <w:w w:val="101"/>
          <w:rtl/>
        </w:rPr>
        <w:t xml:space="preserve"> </w:t>
      </w:r>
      <w:r>
        <w:rPr>
          <w:rFonts w:ascii="Arial" w:hAnsi="Arial" w:cs="Arial" w:hint="cs"/>
          <w:w w:val="101"/>
          <w:rtl/>
        </w:rPr>
        <w:t>رواية</w:t>
      </w:r>
      <w:r>
        <w:rPr>
          <w:w w:val="101"/>
          <w:rtl/>
        </w:rPr>
        <w:t xml:space="preserve">: </w:t>
      </w:r>
      <w:r>
        <w:rPr>
          <w:rFonts w:ascii="Calibri" w:cs="Calibri" w:hint="cs"/>
          <w:w w:val="101"/>
          <w:rtl/>
        </w:rPr>
        <w:t>«</w:t>
      </w:r>
      <w:r>
        <w:rPr>
          <w:rStyle w:val="bold"/>
          <w:rFonts w:ascii="Arial" w:hAnsi="Arial" w:cs="Arial" w:hint="cs"/>
          <w:w w:val="101"/>
          <w:rtl/>
        </w:rPr>
        <w:t>يجعل</w:t>
      </w:r>
      <w:r>
        <w:rPr>
          <w:rStyle w:val="bold"/>
          <w:w w:val="101"/>
          <w:rtl/>
        </w:rPr>
        <w:t xml:space="preserve"> </w:t>
      </w:r>
      <w:r>
        <w:rPr>
          <w:rStyle w:val="bold"/>
          <w:rFonts w:ascii="Arial" w:hAnsi="Arial" w:cs="Arial" w:hint="cs"/>
          <w:w w:val="101"/>
          <w:rtl/>
        </w:rPr>
        <w:t>ما</w:t>
      </w:r>
      <w:r>
        <w:rPr>
          <w:rStyle w:val="bold"/>
          <w:rFonts w:ascii="Calibri" w:cs="Calibri" w:hint="cs"/>
          <w:w w:val="101"/>
          <w:rtl/>
        </w:rPr>
        <w:t> </w:t>
      </w:r>
      <w:r>
        <w:rPr>
          <w:rStyle w:val="bold"/>
          <w:rFonts w:ascii="Arial" w:hAnsi="Arial" w:cs="Arial" w:hint="cs"/>
          <w:w w:val="101"/>
          <w:rtl/>
        </w:rPr>
        <w:t>بخل</w:t>
      </w:r>
      <w:r>
        <w:rPr>
          <w:rStyle w:val="bold"/>
          <w:w w:val="101"/>
          <w:rtl/>
        </w:rPr>
        <w:t xml:space="preserve"> </w:t>
      </w:r>
      <w:r>
        <w:rPr>
          <w:rStyle w:val="bold"/>
          <w:rFonts w:ascii="Arial" w:hAnsi="Arial" w:cs="Arial" w:hint="cs"/>
          <w:w w:val="101"/>
          <w:rtl/>
        </w:rPr>
        <w:t>به</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الزكاة</w:t>
      </w:r>
      <w:r>
        <w:rPr>
          <w:rStyle w:val="bold"/>
          <w:w w:val="101"/>
          <w:rtl/>
        </w:rPr>
        <w:t xml:space="preserve"> </w:t>
      </w:r>
      <w:r>
        <w:rPr>
          <w:rStyle w:val="bold"/>
          <w:rFonts w:ascii="Arial" w:hAnsi="Arial" w:cs="Arial" w:hint="cs"/>
          <w:w w:val="101"/>
          <w:rtl/>
        </w:rPr>
        <w:t>حيَّة</w:t>
      </w:r>
      <w:r>
        <w:rPr>
          <w:rStyle w:val="bold"/>
          <w:w w:val="101"/>
          <w:rtl/>
        </w:rPr>
        <w:t xml:space="preserve"> </w:t>
      </w:r>
      <w:r>
        <w:rPr>
          <w:rStyle w:val="bold"/>
          <w:rFonts w:ascii="Arial" w:hAnsi="Arial" w:cs="Arial" w:hint="cs"/>
          <w:w w:val="101"/>
          <w:rtl/>
        </w:rPr>
        <w:t>يطوَّقها</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القيامة</w:t>
      </w:r>
      <w:r>
        <w:rPr>
          <w:rStyle w:val="bold"/>
          <w:w w:val="101"/>
          <w:rtl/>
        </w:rPr>
        <w:t xml:space="preserve"> </w:t>
      </w:r>
      <w:r>
        <w:rPr>
          <w:rStyle w:val="bold"/>
          <w:rFonts w:ascii="Arial" w:hAnsi="Arial" w:cs="Arial" w:hint="cs"/>
          <w:w w:val="101"/>
          <w:rtl/>
        </w:rPr>
        <w:t>تنهشه</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قرنه</w:t>
      </w:r>
      <w:r>
        <w:rPr>
          <w:rStyle w:val="bold"/>
          <w:w w:val="101"/>
          <w:rtl/>
        </w:rPr>
        <w:t xml:space="preserve"> </w:t>
      </w:r>
      <w:r>
        <w:rPr>
          <w:rStyle w:val="bold"/>
          <w:rFonts w:ascii="Arial" w:hAnsi="Arial" w:cs="Arial" w:hint="cs"/>
          <w:w w:val="101"/>
          <w:rtl/>
        </w:rPr>
        <w:t>إلى</w:t>
      </w:r>
      <w:r>
        <w:rPr>
          <w:rStyle w:val="bold"/>
          <w:w w:val="101"/>
          <w:rtl/>
        </w:rPr>
        <w:t xml:space="preserve"> </w:t>
      </w:r>
      <w:r>
        <w:rPr>
          <w:rStyle w:val="bold"/>
          <w:rFonts w:ascii="Arial" w:hAnsi="Arial" w:cs="Arial" w:hint="cs"/>
          <w:w w:val="101"/>
          <w:rtl/>
        </w:rPr>
        <w:t>قدمه،</w:t>
      </w:r>
      <w:r>
        <w:rPr>
          <w:rStyle w:val="bold"/>
          <w:w w:val="101"/>
          <w:rtl/>
        </w:rPr>
        <w:t xml:space="preserve"> </w:t>
      </w:r>
      <w:r>
        <w:rPr>
          <w:rStyle w:val="bold"/>
          <w:rFonts w:ascii="Arial" w:hAnsi="Arial" w:cs="Arial" w:hint="cs"/>
          <w:w w:val="101"/>
          <w:rtl/>
        </w:rPr>
        <w:t>وتنقر</w:t>
      </w:r>
      <w:r>
        <w:rPr>
          <w:rStyle w:val="bold"/>
          <w:w w:val="101"/>
          <w:rtl/>
        </w:rPr>
        <w:t xml:space="preserve"> </w:t>
      </w:r>
      <w:r>
        <w:rPr>
          <w:rStyle w:val="bold"/>
          <w:rFonts w:ascii="Arial" w:hAnsi="Arial" w:cs="Arial" w:hint="cs"/>
          <w:w w:val="101"/>
          <w:rtl/>
        </w:rPr>
        <w:t>رأسه</w:t>
      </w:r>
      <w:r>
        <w:rPr>
          <w:rStyle w:val="bold"/>
          <w:w w:val="101"/>
          <w:rtl/>
        </w:rPr>
        <w:t xml:space="preserve"> </w:t>
      </w:r>
      <w:r>
        <w:rPr>
          <w:rStyle w:val="bold"/>
          <w:rFonts w:ascii="Arial" w:hAnsi="Arial" w:cs="Arial" w:hint="cs"/>
          <w:w w:val="101"/>
          <w:rtl/>
        </w:rPr>
        <w:t>وتقول</w:t>
      </w:r>
      <w:r>
        <w:rPr>
          <w:rStyle w:val="bold"/>
          <w:w w:val="101"/>
          <w:rtl/>
        </w:rPr>
        <w:t xml:space="preserve">: </w:t>
      </w:r>
      <w:r>
        <w:rPr>
          <w:rStyle w:val="bold"/>
          <w:rFonts w:ascii="Arial" w:hAnsi="Arial" w:cs="Arial" w:hint="cs"/>
          <w:w w:val="101"/>
          <w:rtl/>
        </w:rPr>
        <w:t>أنا</w:t>
      </w:r>
      <w:r>
        <w:rPr>
          <w:rStyle w:val="bold"/>
          <w:w w:val="101"/>
          <w:rtl/>
        </w:rPr>
        <w:t xml:space="preserve"> </w:t>
      </w:r>
      <w:r>
        <w:rPr>
          <w:rStyle w:val="bold"/>
          <w:rFonts w:ascii="Arial" w:hAnsi="Arial" w:cs="Arial" w:hint="cs"/>
          <w:w w:val="101"/>
          <w:rtl/>
        </w:rPr>
        <w:t>مالك</w:t>
      </w:r>
      <w:r>
        <w:rPr>
          <w:w w:val="101"/>
          <w:rtl/>
        </w:rPr>
        <w:t xml:space="preserve">». </w:t>
      </w:r>
      <w:r>
        <w:rPr>
          <w:rFonts w:ascii="Arial" w:hAnsi="Arial" w:cs="Arial" w:hint="cs"/>
          <w:w w:val="101"/>
          <w:rtl/>
        </w:rPr>
        <w:t>والزبيبة</w:t>
      </w:r>
      <w:r>
        <w:rPr>
          <w:w w:val="101"/>
          <w:rtl/>
        </w:rPr>
        <w:t xml:space="preserve">: </w:t>
      </w:r>
      <w:r>
        <w:rPr>
          <w:rFonts w:ascii="Arial" w:hAnsi="Arial" w:cs="Arial" w:hint="cs"/>
          <w:w w:val="101"/>
          <w:rtl/>
        </w:rPr>
        <w:t>نكتة</w:t>
      </w:r>
      <w:r>
        <w:rPr>
          <w:w w:val="101"/>
          <w:rtl/>
        </w:rPr>
        <w:t xml:space="preserve"> </w:t>
      </w:r>
      <w:r>
        <w:rPr>
          <w:rFonts w:ascii="Arial" w:hAnsi="Arial" w:cs="Arial" w:hint="cs"/>
          <w:w w:val="101"/>
          <w:rtl/>
        </w:rPr>
        <w:t>فوق</w:t>
      </w:r>
      <w:r>
        <w:rPr>
          <w:w w:val="101"/>
          <w:rtl/>
        </w:rPr>
        <w:t xml:space="preserve"> </w:t>
      </w:r>
      <w:r>
        <w:rPr>
          <w:rFonts w:ascii="Arial" w:hAnsi="Arial" w:cs="Arial" w:hint="cs"/>
          <w:w w:val="101"/>
          <w:rtl/>
        </w:rPr>
        <w:t>عينه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جانب</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زبد</w:t>
      </w:r>
      <w:r>
        <w:rPr>
          <w:w w:val="101"/>
          <w:rtl/>
        </w:rPr>
        <w:t xml:space="preserve"> </w:t>
      </w:r>
      <w:r>
        <w:rPr>
          <w:rFonts w:ascii="Arial" w:hAnsi="Arial" w:cs="Arial" w:hint="cs"/>
          <w:w w:val="101"/>
          <w:rtl/>
        </w:rPr>
        <w:t>شدَّة</w:t>
      </w:r>
      <w:r>
        <w:rPr>
          <w:w w:val="101"/>
          <w:rtl/>
        </w:rPr>
        <w:t xml:space="preserve"> </w:t>
      </w:r>
      <w:r>
        <w:rPr>
          <w:rFonts w:ascii="Arial" w:hAnsi="Arial" w:cs="Arial" w:hint="cs"/>
          <w:w w:val="101"/>
          <w:rtl/>
        </w:rPr>
        <w:t>وغضب</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جانب</w:t>
      </w:r>
      <w:r>
        <w:rPr>
          <w:w w:val="101"/>
          <w:rtl/>
        </w:rPr>
        <w:t xml:space="preserve"> </w:t>
      </w:r>
      <w:r>
        <w:rPr>
          <w:rFonts w:ascii="Arial" w:hAnsi="Arial" w:cs="Arial" w:hint="cs"/>
          <w:w w:val="101"/>
          <w:rtl/>
        </w:rPr>
        <w:t>شفتيه</w:t>
      </w:r>
      <w:r>
        <w:rPr>
          <w:w w:val="101"/>
          <w:rtl/>
        </w:rPr>
        <w:t xml:space="preserve">. </w:t>
      </w:r>
      <w:r>
        <w:rPr>
          <w:rFonts w:ascii="Arial" w:hAnsi="Arial" w:cs="Arial" w:hint="cs"/>
          <w:w w:val="101"/>
          <w:rtl/>
        </w:rPr>
        <w:t>والأقرع</w:t>
      </w:r>
      <w:r>
        <w:rPr>
          <w:w w:val="101"/>
          <w:rtl/>
        </w:rPr>
        <w:t xml:space="preserve">: </w:t>
      </w:r>
      <w:r>
        <w:rPr>
          <w:rFonts w:ascii="Arial" w:hAnsi="Arial" w:cs="Arial" w:hint="cs"/>
          <w:w w:val="101"/>
          <w:rtl/>
        </w:rPr>
        <w:t>زائل</w:t>
      </w:r>
      <w:r>
        <w:rPr>
          <w:w w:val="101"/>
          <w:rtl/>
        </w:rPr>
        <w:t xml:space="preserve"> </w:t>
      </w:r>
      <w:r>
        <w:rPr>
          <w:rFonts w:ascii="Arial" w:hAnsi="Arial" w:cs="Arial" w:hint="cs"/>
          <w:w w:val="101"/>
          <w:rtl/>
        </w:rPr>
        <w:t>الشعر،</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شدَّة</w:t>
      </w:r>
      <w:r>
        <w:rPr>
          <w:w w:val="101"/>
          <w:rtl/>
        </w:rPr>
        <w:t xml:space="preserve"> </w:t>
      </w:r>
      <w:r>
        <w:rPr>
          <w:rFonts w:ascii="Arial" w:hAnsi="Arial" w:cs="Arial" w:hint="cs"/>
          <w:w w:val="101"/>
          <w:rtl/>
        </w:rPr>
        <w:t>السمِّ،</w:t>
      </w:r>
      <w:r>
        <w:rPr>
          <w:w w:val="101"/>
          <w:rtl/>
        </w:rPr>
        <w:t xml:space="preserve"> </w:t>
      </w:r>
      <w:r>
        <w:rPr>
          <w:rFonts w:ascii="Arial" w:hAnsi="Arial" w:cs="Arial" w:hint="cs"/>
          <w:w w:val="101"/>
          <w:rtl/>
        </w:rPr>
        <w:t>وبسطتُ</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تفسير</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والفروع</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يحصر</w:t>
      </w:r>
      <w:r>
        <w:rPr>
          <w:w w:val="101"/>
          <w:rtl/>
        </w:rPr>
        <w:t xml:space="preserve"> </w:t>
      </w:r>
      <w:r>
        <w:rPr>
          <w:rFonts w:ascii="Arial" w:hAnsi="Arial" w:cs="Arial" w:hint="cs"/>
          <w:w w:val="101"/>
          <w:rtl/>
        </w:rPr>
        <w:t>الطوق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لبعض</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تضمَّنته</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لزوم</w:t>
      </w:r>
      <w:r>
        <w:rPr>
          <w:w w:val="101"/>
          <w:rtl/>
        </w:rPr>
        <w:t xml:space="preserve"> </w:t>
      </w:r>
      <w:r>
        <w:rPr>
          <w:rFonts w:ascii="Arial" w:hAnsi="Arial" w:cs="Arial" w:hint="cs"/>
          <w:w w:val="101"/>
          <w:rtl/>
        </w:rPr>
        <w:t>الوبال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العموم،</w:t>
      </w:r>
      <w:r>
        <w:rPr>
          <w:w w:val="101"/>
          <w:rtl/>
        </w:rPr>
        <w:t xml:space="preserve"> </w:t>
      </w:r>
      <w:r>
        <w:rPr>
          <w:rFonts w:ascii="Arial" w:hAnsi="Arial" w:cs="Arial" w:hint="cs"/>
          <w:w w:val="101"/>
          <w:rtl/>
        </w:rPr>
        <w:t>بحيث</w:t>
      </w:r>
      <w:r>
        <w:rPr>
          <w:w w:val="101"/>
          <w:rtl/>
        </w:rPr>
        <w:t xml:space="preserve"> </w:t>
      </w:r>
      <w:r>
        <w:rPr>
          <w:rFonts w:ascii="Arial" w:hAnsi="Arial" w:cs="Arial" w:hint="cs"/>
          <w:w w:val="101"/>
          <w:rtl/>
        </w:rPr>
        <w:t>يعمُّ</w:t>
      </w:r>
      <w:r>
        <w:rPr>
          <w:w w:val="101"/>
          <w:rtl/>
        </w:rPr>
        <w:t xml:space="preserve"> </w:t>
      </w:r>
      <w:r>
        <w:rPr>
          <w:rFonts w:ascii="Arial" w:hAnsi="Arial" w:cs="Arial" w:hint="cs"/>
          <w:w w:val="101"/>
          <w:rtl/>
        </w:rPr>
        <w:t>التطويقَ</w:t>
      </w:r>
      <w:r>
        <w:rPr>
          <w:w w:val="101"/>
          <w:rtl/>
        </w:rPr>
        <w:t xml:space="preserve"> </w:t>
      </w:r>
      <w:r>
        <w:rPr>
          <w:rFonts w:ascii="Arial" w:hAnsi="Arial" w:cs="Arial" w:hint="cs"/>
          <w:w w:val="101"/>
          <w:rtl/>
        </w:rPr>
        <w:t>المذكورَ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الحديث،</w:t>
      </w:r>
      <w:r>
        <w:rPr>
          <w:w w:val="101"/>
          <w:rtl/>
        </w:rPr>
        <w:t xml:space="preserve"> </w:t>
      </w:r>
      <w:r>
        <w:rPr>
          <w:rFonts w:ascii="Arial" w:hAnsi="Arial" w:cs="Arial" w:hint="cs"/>
          <w:w w:val="101"/>
          <w:rtl/>
        </w:rPr>
        <w:t>والتطويقَ</w:t>
      </w:r>
      <w:r>
        <w:rPr>
          <w:w w:val="101"/>
          <w:rtl/>
        </w:rPr>
        <w:t xml:space="preserve"> </w:t>
      </w:r>
      <w:r>
        <w:rPr>
          <w:rFonts w:ascii="Arial" w:hAnsi="Arial" w:cs="Arial" w:hint="cs"/>
          <w:w w:val="101"/>
          <w:rtl/>
        </w:rPr>
        <w:t>بالنار</w:t>
      </w:r>
      <w:r>
        <w:rPr>
          <w:w w:val="101"/>
          <w:rtl/>
        </w:rPr>
        <w:t xml:space="preserve"> </w:t>
      </w:r>
      <w:r>
        <w:rPr>
          <w:rFonts w:ascii="Arial" w:hAnsi="Arial" w:cs="Arial" w:hint="cs"/>
          <w:w w:val="101"/>
          <w:rtl/>
        </w:rPr>
        <w:t>وغيرَ</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وغيرَ</w:t>
      </w:r>
      <w:r>
        <w:rPr>
          <w:w w:val="101"/>
          <w:rtl/>
        </w:rPr>
        <w:t xml:space="preserve"> </w:t>
      </w:r>
      <w:r>
        <w:rPr>
          <w:rFonts w:ascii="Arial" w:hAnsi="Arial" w:cs="Arial" w:hint="cs"/>
          <w:w w:val="101"/>
          <w:rtl/>
        </w:rPr>
        <w:t>الزكاة</w:t>
      </w:r>
      <w:r>
        <w:rPr>
          <w:w w:val="101"/>
          <w:rtl/>
        </w:rPr>
        <w:t xml:space="preserve"> </w:t>
      </w:r>
      <w:r>
        <w:rPr>
          <w:rFonts w:ascii="Arial" w:hAnsi="Arial" w:cs="Arial" w:hint="cs"/>
          <w:w w:val="101"/>
          <w:rtl/>
        </w:rPr>
        <w:t>أيضًا</w:t>
      </w:r>
      <w:r>
        <w:rPr>
          <w:w w:val="101"/>
          <w:rtl/>
        </w:rPr>
        <w:t>.</w:t>
      </w:r>
    </w:p>
    <w:p w:rsidR="006034B4" w:rsidRDefault="006034B4">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وَلِلهِ</w:t>
      </w:r>
      <w:r>
        <w:rPr>
          <w:rStyle w:val="bold"/>
          <w:w w:val="105"/>
          <w:rtl/>
        </w:rPr>
        <w:t xml:space="preserve"> </w:t>
      </w:r>
      <w:r>
        <w:rPr>
          <w:rStyle w:val="bold"/>
          <w:rFonts w:ascii="Arial" w:hAnsi="Arial" w:cs="Arial" w:hint="cs"/>
          <w:w w:val="105"/>
          <w:rtl/>
        </w:rPr>
        <w:t>مِيرَاثُ</w:t>
      </w:r>
      <w:r>
        <w:rPr>
          <w:rStyle w:val="bold"/>
          <w:w w:val="105"/>
          <w:rtl/>
        </w:rPr>
        <w:t xml:space="preserve"> </w:t>
      </w:r>
      <w:r>
        <w:rPr>
          <w:rStyle w:val="bold"/>
          <w:rFonts w:ascii="Arial" w:hAnsi="Arial" w:cs="Arial" w:hint="cs"/>
          <w:w w:val="105"/>
          <w:rtl/>
        </w:rPr>
        <w:t>السَّمَاوَاتِ</w:t>
      </w:r>
      <w:r>
        <w:rPr>
          <w:rStyle w:val="bold"/>
          <w:w w:val="105"/>
          <w:rtl/>
        </w:rPr>
        <w:t xml:space="preserve"> </w:t>
      </w:r>
      <w:r>
        <w:rPr>
          <w:rStyle w:val="bold"/>
          <w:rFonts w:ascii="Arial" w:hAnsi="Arial" w:cs="Arial" w:hint="cs"/>
          <w:w w:val="105"/>
          <w:rtl/>
        </w:rPr>
        <w:t>وَالَارْضِ</w:t>
      </w:r>
      <w:r>
        <w:rPr>
          <w:w w:val="105"/>
          <w:rtl/>
        </w:rPr>
        <w:t> </w:t>
      </w:r>
      <w:r>
        <w:rPr>
          <w:rFonts w:ascii="Arial" w:hAnsi="Arial" w:cs="Arial" w:hint="cs"/>
          <w:w w:val="105"/>
          <w:rtl/>
        </w:rPr>
        <w:t>﴾</w:t>
      </w:r>
      <w:r>
        <w:rPr>
          <w:w w:val="105"/>
          <w:rtl/>
        </w:rPr>
        <w:t xml:space="preserve"> </w:t>
      </w:r>
      <w:r>
        <w:rPr>
          <w:rFonts w:ascii="Arial" w:hAnsi="Arial" w:cs="Arial" w:hint="cs"/>
          <w:w w:val="105"/>
          <w:rtl/>
        </w:rPr>
        <w:t>ذواتهما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فيهما،</w:t>
      </w:r>
      <w:r>
        <w:rPr>
          <w:w w:val="105"/>
          <w:rtl/>
        </w:rPr>
        <w:t xml:space="preserve"> </w:t>
      </w:r>
      <w:r>
        <w:rPr>
          <w:rFonts w:ascii="Arial" w:hAnsi="Arial" w:cs="Arial" w:hint="cs"/>
          <w:w w:val="105"/>
          <w:rtl/>
        </w:rPr>
        <w:t>ويفنى</w:t>
      </w:r>
      <w:r>
        <w:rPr>
          <w:w w:val="105"/>
          <w:rtl/>
        </w:rPr>
        <w:t xml:space="preserve"> </w:t>
      </w:r>
      <w:r>
        <w:rPr>
          <w:rFonts w:ascii="Arial" w:hAnsi="Arial" w:cs="Arial" w:hint="cs"/>
          <w:w w:val="105"/>
          <w:rtl/>
        </w:rPr>
        <w:t>الْمُلَّاك</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يبقى</w:t>
      </w:r>
      <w:r>
        <w:rPr>
          <w:w w:val="105"/>
          <w:rtl/>
        </w:rPr>
        <w:t xml:space="preserve"> </w:t>
      </w:r>
      <w:r>
        <w:rPr>
          <w:rFonts w:ascii="Arial" w:hAnsi="Arial" w:cs="Arial" w:hint="cs"/>
          <w:w w:val="105"/>
          <w:rtl/>
        </w:rPr>
        <w:t>مالك</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والميراث</w:t>
      </w:r>
      <w:r>
        <w:rPr>
          <w:w w:val="105"/>
          <w:rtl/>
        </w:rPr>
        <w:t xml:space="preserve">: </w:t>
      </w:r>
      <w:r>
        <w:rPr>
          <w:rFonts w:ascii="Arial" w:hAnsi="Arial" w:cs="Arial" w:hint="cs"/>
          <w:w w:val="105"/>
          <w:rtl/>
        </w:rPr>
        <w:t>الإرث،</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يتوارث</w:t>
      </w:r>
      <w:r>
        <w:rPr>
          <w:w w:val="105"/>
          <w:rtl/>
        </w:rPr>
        <w:t xml:space="preserve"> </w:t>
      </w:r>
      <w:r>
        <w:rPr>
          <w:rFonts w:ascii="Arial" w:hAnsi="Arial" w:cs="Arial" w:hint="cs"/>
          <w:w w:val="105"/>
          <w:rtl/>
        </w:rPr>
        <w:t>أهلهما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مال</w:t>
      </w:r>
      <w:r>
        <w:rPr>
          <w:w w:val="105"/>
          <w:rtl/>
        </w:rPr>
        <w:t xml:space="preserve"> </w:t>
      </w:r>
      <w:r>
        <w:rPr>
          <w:rFonts w:ascii="Arial" w:hAnsi="Arial" w:cs="Arial" w:hint="cs"/>
          <w:w w:val="105"/>
          <w:rtl/>
        </w:rPr>
        <w:t>وعزٍّ</w:t>
      </w:r>
      <w:r>
        <w:rPr>
          <w:w w:val="105"/>
          <w:rtl/>
        </w:rPr>
        <w:t xml:space="preserve"> </w:t>
      </w:r>
      <w:r>
        <w:rPr>
          <w:rFonts w:ascii="Arial" w:hAnsi="Arial" w:cs="Arial" w:hint="cs"/>
          <w:w w:val="105"/>
          <w:rtl/>
        </w:rPr>
        <w:t>وإمارة</w:t>
      </w:r>
      <w:r>
        <w:rPr>
          <w:w w:val="105"/>
          <w:rtl/>
        </w:rPr>
        <w:t xml:space="preserve"> </w:t>
      </w:r>
      <w:r>
        <w:rPr>
          <w:rFonts w:ascii="Arial" w:hAnsi="Arial" w:cs="Arial" w:hint="cs"/>
          <w:w w:val="105"/>
          <w:rtl/>
        </w:rPr>
        <w:t>وصحَّة،</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ينتقل،</w:t>
      </w:r>
      <w:r>
        <w:rPr>
          <w:w w:val="105"/>
          <w:rtl/>
        </w:rPr>
        <w:t xml:space="preserve"> </w:t>
      </w:r>
      <w:r>
        <w:rPr>
          <w:rFonts w:ascii="Arial" w:hAnsi="Arial" w:cs="Arial" w:hint="cs"/>
          <w:w w:val="105"/>
          <w:rtl/>
        </w:rPr>
        <w:t>كالأحوال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مراتب</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والإرسالات</w:t>
      </w:r>
      <w:r>
        <w:rPr>
          <w:w w:val="105"/>
          <w:rtl/>
        </w:rPr>
        <w:t>.</w:t>
      </w:r>
    </w:p>
    <w:p w:rsidR="006034B4" w:rsidRDefault="006034B4">
      <w:pPr>
        <w:pStyle w:val="textquran"/>
        <w:spacing w:before="170"/>
        <w:rPr>
          <w:w w:val="103"/>
          <w:rtl/>
        </w:rPr>
      </w:pPr>
      <w:r>
        <w:rPr>
          <w:rFonts w:ascii="Arial" w:hAnsi="Arial" w:cs="Arial" w:hint="cs"/>
          <w:w w:val="103"/>
          <w:rtl/>
        </w:rPr>
        <w:t>ولا</w:t>
      </w:r>
      <w:r>
        <w:rPr>
          <w:w w:val="103"/>
          <w:rtl/>
        </w:rPr>
        <w:t xml:space="preserve"> </w:t>
      </w:r>
      <w:r>
        <w:rPr>
          <w:rFonts w:ascii="Arial" w:hAnsi="Arial" w:cs="Arial" w:hint="cs"/>
          <w:w w:val="103"/>
          <w:rtl/>
        </w:rPr>
        <w:t>مانع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لأهل</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أحوال</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سقطت</w:t>
      </w:r>
      <w:r>
        <w:rPr>
          <w:w w:val="103"/>
          <w:rtl/>
        </w:rPr>
        <w:t xml:space="preserve"> </w:t>
      </w:r>
      <w:r>
        <w:rPr>
          <w:rFonts w:ascii="Arial" w:hAnsi="Arial" w:cs="Arial" w:hint="cs"/>
          <w:w w:val="103"/>
          <w:rtl/>
        </w:rPr>
        <w:t>منزلة</w:t>
      </w:r>
      <w:r>
        <w:rPr>
          <w:w w:val="103"/>
          <w:rtl/>
        </w:rPr>
        <w:t xml:space="preserve"> </w:t>
      </w:r>
      <w:r>
        <w:rPr>
          <w:rFonts w:ascii="Arial" w:hAnsi="Arial" w:cs="Arial" w:hint="cs"/>
          <w:w w:val="103"/>
          <w:rtl/>
        </w:rPr>
        <w:t>هاروت</w:t>
      </w:r>
      <w:r>
        <w:rPr>
          <w:w w:val="103"/>
          <w:rtl/>
        </w:rPr>
        <w:t xml:space="preserve"> </w:t>
      </w:r>
      <w:r>
        <w:rPr>
          <w:rFonts w:ascii="Arial" w:hAnsi="Arial" w:cs="Arial" w:hint="cs"/>
          <w:w w:val="103"/>
          <w:rtl/>
        </w:rPr>
        <w:t>وماروت</w:t>
      </w:r>
      <w:r>
        <w:rPr>
          <w:w w:val="103"/>
          <w:rtl/>
        </w:rPr>
        <w:t xml:space="preserve"> </w:t>
      </w:r>
      <w:r>
        <w:rPr>
          <w:rStyle w:val="bold"/>
          <w:rFonts w:ascii="Arial" w:hAnsi="Arial" w:cs="Arial" w:hint="cs"/>
          <w:w w:val="103"/>
          <w:rtl/>
        </w:rPr>
        <w:t>فيما</w:t>
      </w:r>
      <w:r>
        <w:rPr>
          <w:rStyle w:val="bold"/>
          <w:w w:val="103"/>
          <w:rtl/>
        </w:rPr>
        <w:t xml:space="preserve"> </w:t>
      </w:r>
      <w:r>
        <w:rPr>
          <w:rStyle w:val="bold"/>
          <w:rFonts w:ascii="Arial" w:hAnsi="Arial" w:cs="Arial" w:hint="cs"/>
          <w:w w:val="103"/>
          <w:rtl/>
        </w:rPr>
        <w:t>قيل</w:t>
      </w:r>
      <w:r>
        <w:rPr>
          <w:rFonts w:ascii="Arial" w:hAnsi="Arial" w:cs="Arial" w:hint="cs"/>
          <w:w w:val="103"/>
          <w:rtl/>
        </w:rPr>
        <w:t>،</w:t>
      </w:r>
      <w:r>
        <w:rPr>
          <w:w w:val="103"/>
          <w:rtl/>
        </w:rPr>
        <w:t xml:space="preserve"> </w:t>
      </w:r>
      <w:r>
        <w:rPr>
          <w:rFonts w:ascii="Arial" w:hAnsi="Arial" w:cs="Arial" w:hint="cs"/>
          <w:w w:val="103"/>
          <w:rtl/>
        </w:rPr>
        <w:t>ومَلَك</w:t>
      </w:r>
      <w:r>
        <w:rPr>
          <w:w w:val="103"/>
          <w:rtl/>
        </w:rPr>
        <w:t xml:space="preserve"> </w:t>
      </w:r>
      <w:r>
        <w:rPr>
          <w:rFonts w:ascii="Arial" w:hAnsi="Arial" w:cs="Arial" w:hint="cs"/>
          <w:w w:val="103"/>
          <w:rtl/>
        </w:rPr>
        <w:t>سقط</w:t>
      </w:r>
      <w:r>
        <w:rPr>
          <w:w w:val="103"/>
          <w:rtl/>
        </w:rPr>
        <w:t xml:space="preserve"> </w:t>
      </w:r>
      <w:r>
        <w:rPr>
          <w:rFonts w:ascii="Arial" w:hAnsi="Arial" w:cs="Arial" w:hint="cs"/>
          <w:w w:val="103"/>
          <w:rtl/>
        </w:rPr>
        <w:t>ريشه</w:t>
      </w:r>
      <w:r>
        <w:rPr>
          <w:w w:val="103"/>
          <w:rtl/>
        </w:rPr>
        <w:t xml:space="preserve"> </w:t>
      </w:r>
      <w:r>
        <w:rPr>
          <w:rFonts w:ascii="Arial" w:hAnsi="Arial" w:cs="Arial" w:hint="cs"/>
          <w:w w:val="103"/>
          <w:rtl/>
        </w:rPr>
        <w:t>لعقاب</w:t>
      </w:r>
      <w:r>
        <w:rPr>
          <w:w w:val="103"/>
          <w:rtl/>
        </w:rPr>
        <w:t xml:space="preserve"> </w:t>
      </w:r>
      <w:r>
        <w:rPr>
          <w:rFonts w:ascii="Arial" w:hAnsi="Arial" w:cs="Arial" w:hint="cs"/>
          <w:w w:val="103"/>
          <w:rtl/>
        </w:rPr>
        <w:t>فشفع</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نبيء</w:t>
      </w:r>
      <w:r>
        <w:rPr>
          <w:w w:val="103"/>
          <w:rtl/>
        </w:rPr>
        <w:t xml:space="preserve">. </w:t>
      </w:r>
      <w:r>
        <w:rPr>
          <w:rFonts w:ascii="Arial" w:hAnsi="Arial" w:cs="Arial" w:hint="cs"/>
          <w:w w:val="103"/>
          <w:rtl/>
        </w:rPr>
        <w:t>شبَّه</w:t>
      </w:r>
      <w:r>
        <w:rPr>
          <w:w w:val="103"/>
          <w:rtl/>
        </w:rPr>
        <w:t xml:space="preserve"> </w:t>
      </w:r>
      <w:r>
        <w:rPr>
          <w:rFonts w:ascii="Arial" w:hAnsi="Arial" w:cs="Arial" w:hint="cs"/>
          <w:w w:val="103"/>
          <w:rtl/>
        </w:rPr>
        <w:t>بقاء</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فيهما</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فناء</w:t>
      </w:r>
      <w:r>
        <w:rPr>
          <w:w w:val="103"/>
          <w:rtl/>
        </w:rPr>
        <w:t xml:space="preserve"> </w:t>
      </w:r>
      <w:r>
        <w:rPr>
          <w:rFonts w:ascii="Arial" w:hAnsi="Arial" w:cs="Arial" w:hint="cs"/>
          <w:w w:val="103"/>
          <w:rtl/>
        </w:rPr>
        <w:t>أهلهما</w:t>
      </w:r>
      <w:r>
        <w:rPr>
          <w:w w:val="103"/>
          <w:rtl/>
        </w:rPr>
        <w:t xml:space="preserve"> </w:t>
      </w:r>
      <w:r>
        <w:rPr>
          <w:rFonts w:ascii="Arial" w:hAnsi="Arial" w:cs="Arial" w:hint="cs"/>
          <w:w w:val="103"/>
          <w:rtl/>
        </w:rPr>
        <w:t>بالإرث</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جلَّ</w:t>
      </w:r>
      <w:r>
        <w:rPr>
          <w:w w:val="103"/>
          <w:rtl/>
        </w:rPr>
        <w:t xml:space="preserve"> </w:t>
      </w:r>
      <w:r>
        <w:rPr>
          <w:rFonts w:ascii="Arial" w:hAnsi="Arial" w:cs="Arial" w:hint="cs"/>
          <w:w w:val="103"/>
          <w:rtl/>
        </w:rPr>
        <w:t>وعلا</w:t>
      </w:r>
      <w:r>
        <w:rPr>
          <w:w w:val="103"/>
          <w:rtl/>
        </w:rPr>
        <w:t xml:space="preserve"> </w:t>
      </w:r>
      <w:r>
        <w:rPr>
          <w:rFonts w:ascii="Arial" w:hAnsi="Arial" w:cs="Arial" w:hint="cs"/>
          <w:w w:val="103"/>
          <w:rtl/>
        </w:rPr>
        <w:t>ملكهما</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فناء</w:t>
      </w:r>
      <w:r>
        <w:rPr>
          <w:w w:val="103"/>
          <w:rtl/>
        </w:rPr>
        <w:t xml:space="preserve"> </w:t>
      </w:r>
      <w:r>
        <w:rPr>
          <w:rFonts w:ascii="Arial" w:hAnsi="Arial" w:cs="Arial" w:hint="cs"/>
          <w:w w:val="103"/>
          <w:rtl/>
        </w:rPr>
        <w:t>أهلهما</w:t>
      </w:r>
      <w:r>
        <w:rPr>
          <w:w w:val="103"/>
          <w:rtl/>
        </w:rPr>
        <w:t xml:space="preserve"> </w:t>
      </w:r>
      <w:r>
        <w:rPr>
          <w:rFonts w:ascii="Arial" w:hAnsi="Arial" w:cs="Arial" w:hint="cs"/>
          <w:w w:val="103"/>
          <w:rtl/>
        </w:rPr>
        <w:t>وبعده،</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تبخلون</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يُنزع</w:t>
      </w:r>
      <w:r>
        <w:rPr>
          <w:w w:val="103"/>
          <w:rtl/>
        </w:rPr>
        <w:t xml:space="preserve"> </w:t>
      </w:r>
      <w:r>
        <w:rPr>
          <w:rFonts w:ascii="Arial" w:hAnsi="Arial" w:cs="Arial" w:hint="cs"/>
          <w:w w:val="103"/>
          <w:rtl/>
        </w:rPr>
        <w:t>عنكم</w:t>
      </w:r>
      <w:r>
        <w:rPr>
          <w:w w:val="103"/>
          <w:rtl/>
        </w:rPr>
        <w:t xml:space="preserve"> </w:t>
      </w:r>
      <w:r>
        <w:rPr>
          <w:rFonts w:ascii="Arial" w:hAnsi="Arial" w:cs="Arial" w:hint="cs"/>
          <w:w w:val="103"/>
          <w:rtl/>
        </w:rPr>
        <w:t>بموت</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لأَجَله،</w:t>
      </w:r>
      <w:r>
        <w:rPr>
          <w:w w:val="103"/>
          <w:rtl/>
        </w:rPr>
        <w:t xml:space="preserve"> </w:t>
      </w:r>
      <w:r>
        <w:rPr>
          <w:rFonts w:ascii="Arial" w:hAnsi="Arial" w:cs="Arial" w:hint="cs"/>
          <w:w w:val="103"/>
          <w:rtl/>
        </w:rPr>
        <w:t>وبموت</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كلِّهم،</w:t>
      </w:r>
      <w:r>
        <w:rPr>
          <w:w w:val="103"/>
          <w:rtl/>
        </w:rPr>
        <w:t xml:space="preserve"> </w:t>
      </w:r>
      <w:r>
        <w:rPr>
          <w:rFonts w:ascii="Arial" w:hAnsi="Arial" w:cs="Arial" w:hint="cs"/>
          <w:w w:val="103"/>
          <w:rtl/>
        </w:rPr>
        <w:t>وتبقى</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حسرته</w:t>
      </w:r>
      <w:r>
        <w:rPr>
          <w:w w:val="103"/>
          <w:rtl/>
        </w:rPr>
        <w:t xml:space="preserve"> </w:t>
      </w:r>
      <w:r>
        <w:rPr>
          <w:rFonts w:ascii="Arial" w:hAnsi="Arial" w:cs="Arial" w:hint="cs"/>
          <w:w w:val="103"/>
          <w:rtl/>
        </w:rPr>
        <w:t>والعقاب</w:t>
      </w:r>
      <w:r>
        <w:rPr>
          <w:w w:val="103"/>
          <w:rtl/>
        </w:rPr>
        <w:t xml:space="preserve"> </w:t>
      </w:r>
      <w:r>
        <w:rPr>
          <w:rFonts w:ascii="Arial" w:hAnsi="Arial" w:cs="Arial" w:hint="cs"/>
          <w:w w:val="103"/>
          <w:rtl/>
        </w:rPr>
        <w:t>عليه؟</w:t>
      </w:r>
      <w:r>
        <w:rPr>
          <w:w w:val="103"/>
          <w:rtl/>
        </w:rPr>
        <w:t>!.</w:t>
      </w:r>
    </w:p>
    <w:p w:rsidR="006034B4" w:rsidRDefault="006034B4">
      <w:pPr>
        <w:pStyle w:val="textquran"/>
        <w:rPr>
          <w:rtl/>
        </w:rPr>
      </w:pPr>
      <w:r>
        <w:rPr>
          <w:rtl/>
        </w:rPr>
        <w:t>﴿ </w:t>
      </w:r>
      <w:r>
        <w:rPr>
          <w:rStyle w:val="bold"/>
          <w:rtl/>
        </w:rPr>
        <w:t>وَاللهُ بِمَا تَعْمَلُونَ</w:t>
      </w:r>
      <w:r>
        <w:rPr>
          <w:rtl/>
        </w:rPr>
        <w:t> ﴾ من منع مطلقا، أو عن أهله، وإعطاء لغير أهله أو بلا قَصْدِ تقرُّبٍ إلى الله. ﴿ </w:t>
      </w:r>
      <w:r>
        <w:rPr>
          <w:rStyle w:val="bold"/>
          <w:rtl/>
        </w:rPr>
        <w:t>خَبِيرٌ</w:t>
      </w:r>
      <w:r>
        <w:rPr>
          <w:rtl/>
        </w:rPr>
        <w:t> ﴾ فيجازيكم.</w:t>
      </w:r>
    </w:p>
    <w:p w:rsidR="006034B4" w:rsidRDefault="006034B4">
      <w:pPr>
        <w:pStyle w:val="faree"/>
        <w:rPr>
          <w:w w:val="93"/>
          <w:rtl/>
        </w:rPr>
      </w:pPr>
      <w:r>
        <w:rPr>
          <w:w w:val="93"/>
          <w:rtl/>
        </w:rPr>
        <w:t>بعض قبائح اليهود من نسبة الفقر إِلَى الله، وتكذيبهم النبيء </w:t>
      </w:r>
      <w:r>
        <w:rPr>
          <w:rStyle w:val="spglamiss2014"/>
          <w:w w:val="93"/>
          <w:sz w:val="32"/>
          <w:szCs w:val="32"/>
          <w:rtl/>
        </w:rPr>
        <w:t>ژ</w:t>
      </w:r>
      <w:r>
        <w:rPr>
          <w:w w:val="93"/>
          <w:rtl/>
        </w:rPr>
        <w:t> </w:t>
      </w:r>
    </w:p>
    <w:p w:rsidR="006034B4" w:rsidRDefault="006034B4">
      <w:pPr>
        <w:pStyle w:val="textmawadi3"/>
        <w:rPr>
          <w:w w:val="99"/>
          <w:rtl/>
        </w:rPr>
      </w:pPr>
      <w:r>
        <w:rPr>
          <w:w w:val="93"/>
        </w:rPr>
        <w:fldChar w:fldCharType="begin"/>
      </w:r>
      <w:r>
        <w:rPr>
          <w:w w:val="93"/>
        </w:rPr>
        <w:instrText>xe</w:instrText>
      </w:r>
      <w:r>
        <w:rPr>
          <w:w w:val="93"/>
          <w:rtl/>
        </w:rPr>
        <w:instrText xml:space="preserve"> "[&lt;0633&gt;&lt;0628&gt;&lt;0628&gt; &lt;0627&gt;&lt;0644&gt;&lt;0646&gt;&lt;0632&gt;&lt;0648&gt;&lt;0644&gt;]"</w:instrText>
      </w:r>
      <w:r>
        <w:rPr>
          <w:w w:val="93"/>
        </w:rPr>
        <w:fldChar w:fldCharType="end"/>
      </w:r>
      <w:r>
        <w:rPr>
          <w:rStyle w:val="namat2"/>
          <w:w w:val="99"/>
          <w:rtl/>
        </w:rPr>
        <w:t>[سبب النزول]</w:t>
      </w:r>
      <w:r>
        <w:rPr>
          <w:w w:val="99"/>
          <w:rtl/>
        </w:rPr>
        <w:t xml:space="preserve"> وَلَمَّا نزل قوله تعالى: ﴿ مَن ذَا الَّذِي يُقْرِضُ اللهَ قَرْضًا حَسَنًا ﴾ </w:t>
      </w:r>
      <w:r>
        <w:rPr>
          <w:rStyle w:val="CharacterStyle11"/>
          <w:w w:val="99"/>
          <w:rtl/>
        </w:rPr>
        <w:t>[سورة البقرة: 245]</w:t>
      </w:r>
      <w:r>
        <w:rPr>
          <w:w w:val="99"/>
          <w:rtl/>
        </w:rPr>
        <w:t>، وكتب ژ مع أبي بكر الصديق </w:t>
      </w:r>
      <w:r>
        <w:rPr>
          <w:w w:val="99"/>
        </w:rPr>
        <w:t>ƒ</w:t>
      </w:r>
      <w:r>
        <w:rPr>
          <w:w w:val="99"/>
          <w:rtl/>
        </w:rPr>
        <w:t xml:space="preserve"> إلى يهود بني قينقاع يدعوهم إلى الإسلام وإقام الصلاة وإيتاء الزكاة، وأن يقرضوا الله قرضا حسنا، وقال فنحاص بن عازوراء من علماء اليهود لذلك: «إنَّ الله فقير حتَّى استقرض!...»، ولطمه أبو بكر لقوله، وقال: لولا العهد بيننا وبينكم لضربت عنقك، وشكاه إلى رسول الله ژ وجحد، فنزل قوله تعالى: </w:t>
      </w:r>
      <w:r>
        <w:rPr>
          <w:rStyle w:val="bold"/>
          <w:w w:val="99"/>
          <w:rtl/>
        </w:rPr>
        <w:t>﴿ لَقَدْ سَمِعَ اللهُ قَوْلَ الَّذِينَ قَالُواْ إِنَّ اللهَ فَقِيرٌ وَنَحْنُ أَغْنِيَآءُ ﴾</w:t>
      </w:r>
      <w:r>
        <w:rPr>
          <w:w w:val="99"/>
          <w:rtl/>
        </w:rPr>
        <w:t xml:space="preserve"> تصديقا للصدِّيق.</w:t>
      </w:r>
    </w:p>
    <w:p w:rsidR="006034B4" w:rsidRDefault="006034B4">
      <w:pPr>
        <w:pStyle w:val="textmawadi3"/>
        <w:rPr>
          <w:w w:val="103"/>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w w:val="105"/>
          <w:rtl/>
        </w:rPr>
        <w:t>[لغة]</w:t>
      </w:r>
      <w:r>
        <w:rPr>
          <w:w w:val="105"/>
          <w:rtl/>
        </w:rPr>
        <w:t xml:space="preserve"> إنشاء اليمين بحسب قصد المتكلِّم. وأمَّا الإخبار بواقعة فإمَّا </w:t>
      </w:r>
      <w:r>
        <w:rPr>
          <w:w w:val="103"/>
          <w:rtl/>
        </w:rPr>
        <w:t xml:space="preserve">باللفظ الذي لفظ به، ومنه: ﴿ لَتُبَـيِّـنُنَّهُ لِلنَّاسِ ﴾ </w:t>
      </w:r>
      <w:r>
        <w:rPr>
          <w:rStyle w:val="CharacterStyle11"/>
          <w:w w:val="103"/>
          <w:rtl/>
        </w:rPr>
        <w:t>[سورة آل عمران: 187]</w:t>
      </w:r>
      <w:r>
        <w:rPr>
          <w:w w:val="103"/>
          <w:rtl/>
        </w:rPr>
        <w:t>، وإمَّا بالغيبة تخبر عن شيء كان، نحو: استحلفتُهُ ليقومنَّ، وإمَّا بلفظ التَّكَلُّم نحو: استحلفتُه لأَقُومنَّ.</w:t>
      </w:r>
    </w:p>
    <w:p w:rsidR="006034B4" w:rsidRDefault="006034B4">
      <w:pPr>
        <w:pStyle w:val="textmawadi3"/>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namat2"/>
          <w:rtl/>
        </w:rPr>
        <w:t>[سبب النزول]</w:t>
      </w:r>
      <w:r>
        <w:rPr>
          <w:rtl/>
        </w:rPr>
        <w:t xml:space="preserve"> وروي أنَّ أبا بكر </w:t>
      </w:r>
      <w:r>
        <w:t>ƒ</w:t>
      </w:r>
      <w:r>
        <w:rPr>
          <w:rtl/>
        </w:rPr>
        <w:t xml:space="preserve"> دخل مدرس اليهود فوجد ناسا كثيرا من اليهود، فقال: «يا فنحاص اتَّقِ الله وأسلم، والله لتعلمنَّ أنَّ محمَّدا رسول الله ژ قد جاءكم بالحقِّ من الله تجدونه مكتوبا عندكم في التوراة، فآمن وصدِّقْ، وأقرض الله قرضا حسنا يدخلْكَ الجنَّة، ويضاعفْ لك الثواب»، فقال: «يا أبا بكر تزعم أنَّ ربَّنا يستقرض من أموالنا على أن يعطي قرضه إيَّانا مع الفضل والربا؟ وما يستقرض إِلَّا الفقير من الغنيِّ، ولو كان غنيًّا لم يستقرض منَّا، ولَمَا أعطى الربا»؛ فغضب أبو بكر </w:t>
      </w:r>
      <w:r>
        <w:t>ƒ</w:t>
      </w:r>
      <w:r>
        <w:rPr>
          <w:rtl/>
        </w:rPr>
        <w:t xml:space="preserve"> ، وضرب وجهه ضربة شديدة، فشكا إليه ژ ، فقال: </w:t>
      </w:r>
      <w:r>
        <w:rPr>
          <w:rStyle w:val="bold"/>
          <w:rtl/>
        </w:rPr>
        <w:t>«ما حملك يا أبا بكر على هَذَا؟»</w:t>
      </w:r>
      <w:r>
        <w:rPr>
          <w:rtl/>
        </w:rPr>
        <w:t xml:space="preserve"> قال: إنَّه قال كذا وكذا، وجحد فنحاص، فنزل ﴿ لَقَدْ سَمِعَ اللهُ... ﴾ إلخ.</w:t>
      </w:r>
    </w:p>
    <w:p w:rsidR="006034B4" w:rsidRDefault="006034B4">
      <w:pPr>
        <w:pStyle w:val="textmawadi3"/>
        <w:spacing w:before="170"/>
        <w:rPr>
          <w:w w:val="102"/>
          <w:rtl/>
        </w:rPr>
      </w:pPr>
      <w:r>
        <w:fldChar w:fldCharType="begin"/>
      </w:r>
      <w:r>
        <w:instrText>xe</w:instrText>
      </w:r>
      <w:r>
        <w:rPr>
          <w:rtl/>
        </w:rPr>
        <w:instrText xml:space="preserve"> "[&lt;0633&gt;&lt;0628&gt;&lt;0628&gt; &lt;0627&gt;&lt;0644&gt;&lt;0646&gt;&lt;0632&gt;&lt;0648&gt;&lt;0644&gt;]"</w:instrText>
      </w:r>
      <w:r>
        <w:fldChar w:fldCharType="end"/>
      </w:r>
      <w:r>
        <w:rPr>
          <w:rStyle w:val="namat2"/>
          <w:w w:val="96"/>
          <w:rtl/>
        </w:rPr>
        <w:t>[سبب النزول]</w:t>
      </w:r>
      <w:r>
        <w:rPr>
          <w:w w:val="96"/>
          <w:rtl/>
        </w:rPr>
        <w:t xml:space="preserve"> ونزل في أبي بكر وضربِهِ لفنحاص: ﴿ وَلَتَسْمَعُنَّ مِنَ الَّذِينَ أُوتُواْ الْكِتَابَ مِن قَبْلِكُمْ وَمِنَ الَّذِينَ أَشْرَكُواْ أَذًى كَثِيرًا... ﴾ إلخ </w:t>
      </w:r>
      <w:r>
        <w:rPr>
          <w:rStyle w:val="CharacterStyle11"/>
          <w:w w:val="96"/>
          <w:rtl/>
        </w:rPr>
        <w:t>[سورة آل عمران: 186]</w:t>
      </w:r>
      <w:r>
        <w:rPr>
          <w:w w:val="96"/>
          <w:rtl/>
        </w:rPr>
        <w:t xml:space="preserve">، </w:t>
      </w:r>
      <w:r>
        <w:rPr>
          <w:w w:val="102"/>
          <w:rtl/>
        </w:rPr>
        <w:t>يعني [فنحاص ومن معه] أنَّ محمَّدًا غير صادق في ذلك، فهو غير نبيء؛ لأَنَّ الله لا يفتقر ولا يحتاج ولا يفعل الربا وهو حرام. وليس ذلك احتياجا من الله تعالى ولا ربا، بل جزاء من الجنَّة على العمل، أو قال ذلك لعنه الله عبثا وعنادا واستهزاء.</w:t>
      </w:r>
    </w:p>
    <w:p w:rsidR="006034B4" w:rsidRDefault="006034B4">
      <w:pPr>
        <w:pStyle w:val="textquran"/>
        <w:spacing w:before="170"/>
        <w:rPr>
          <w:rtl/>
        </w:rPr>
      </w:pPr>
      <w:r>
        <w:rPr>
          <w:rtl/>
        </w:rPr>
        <w:t>﴿ </w:t>
      </w:r>
      <w:r>
        <w:rPr>
          <w:rStyle w:val="bold"/>
          <w:rtl/>
        </w:rPr>
        <w:t>سَنَكْتُبُ مَا قَالُواْ</w:t>
      </w:r>
      <w:r>
        <w:rPr>
          <w:rtl/>
        </w:rPr>
        <w:t> ﴾ نأمر الملائكة تكتبه في ديوان الناس كلِّهم بعدما كتبوه لِكُلِّ قائل في ديوانه الخاصِّ. أو نأمرهم فينسخونه من اللوح المحفوظ على طبق ما كتبوه أوَّلاً. أو نزيد له حفظا. أو نجازيهم عليه، فظهر الاستقبال. ﴿ </w:t>
      </w:r>
      <w:r>
        <w:rPr>
          <w:rStyle w:val="bold"/>
          <w:rtl/>
        </w:rPr>
        <w:t>وَقَتْلَهُمُ الَانبِئَآءَ بِغَيْرِ حَقٍّ</w:t>
      </w:r>
      <w:r>
        <w:rPr>
          <w:rtl/>
        </w:rPr>
        <w:t> ﴾ رضاهم بقتل آبائهم الأنبياءَ، عارفين أنَّه غير حقٍّ، وفخرهم بهم. أنزل هَذَا مع قولهم وكتابته إشارةً إلى أنَّه من عادتهم الفجور، وأنَّه ليس قولهم بأوَّل جرم، وكيف لا يقوله من اجترأ على قتل الأنبياء، وقد علم أنَّه غير محقٍّ؟. ﴿ </w:t>
      </w:r>
      <w:r>
        <w:rPr>
          <w:rStyle w:val="bold"/>
          <w:rtl/>
        </w:rPr>
        <w:t>وَنَقُولُ</w:t>
      </w:r>
      <w:r>
        <w:rPr>
          <w:rtl/>
        </w:rPr>
        <w:t> ﴾ تهكُّما بهم واستهزاء، وإهانة وتحقيرا، تقول ملائكتنا يوم القيامة. أو الإسناد مجاز عقلي؛ لأَنَّ الله يأمر الملائكة بالقول. ﴿ </w:t>
      </w:r>
      <w:r>
        <w:rPr>
          <w:rStyle w:val="bold"/>
          <w:rtl/>
        </w:rPr>
        <w:t>ذُوقُواْ عَذَابَ الْحَرِيقِ</w:t>
      </w:r>
      <w:r>
        <w:rPr>
          <w:rtl/>
        </w:rPr>
        <w:t> ﴾ الذوق إدراك وصف الطعام أو الشراب، وتُوُسِّع فيه باستعماله في إدراك الحال مطلقا. أو إشارة إلى أنَّ ما يصيبهم من العذاب أوَّلاً كالذوق بالنسبة إلى ما يَتَجَدَّدُ به منه. والحريق: الاحتراق، أو الجسم المحرِق، وهو النار، على أنَّ الحريق بمعنى الإحراق، أو متعمد</w:t>
      </w:r>
      <w:r>
        <w:rPr>
          <w:rStyle w:val="footnotepantoneSuperscript"/>
          <w:rtl/>
        </w:rPr>
        <w:t>(</w:t>
      </w:r>
      <w:r>
        <w:rPr>
          <w:rStyle w:val="footnotepantoneSuperscript"/>
          <w:rtl/>
        </w:rPr>
        <w:footnoteReference w:id="39"/>
      </w:r>
      <w:r>
        <w:rPr>
          <w:rStyle w:val="footnotepantoneSuperscript"/>
          <w:rtl/>
        </w:rPr>
        <w:t>)</w:t>
      </w:r>
      <w:r>
        <w:rPr>
          <w:rtl/>
        </w:rPr>
        <w:t>، أو هو ذو حريق، أي: يحصل به الاحتراق. ويقال لهم بعد دخولها: ﴿ </w:t>
      </w:r>
      <w:r>
        <w:rPr>
          <w:rStyle w:val="bold"/>
          <w:rtl/>
        </w:rPr>
        <w:t>ذَ</w:t>
      </w:r>
      <w:r>
        <w:rPr>
          <w:rStyle w:val="Superscript"/>
          <w:rFonts w:ascii="spglamiss2014-Bold" w:cs="spglamiss2014-Bold"/>
          <w:b/>
          <w:bCs/>
          <w:rtl/>
        </w:rPr>
        <w:t>ا</w:t>
      </w:r>
      <w:r>
        <w:rPr>
          <w:rStyle w:val="bold"/>
          <w:rtl/>
        </w:rPr>
        <w:t>لِكَ بِمَا قَدَّمَتَ اَيْدِيكُمْ</w:t>
      </w:r>
      <w:r>
        <w:rPr>
          <w:rtl/>
        </w:rPr>
        <w:t> ﴾ ذلك العذاب بما قدَّمتم من قتل الأنبياء وغيره، وأسند التقديم للأيدي لأَنَّ أكثر الأعمال تزاول بها، والقتل باليد. والكاف الأولى خطاب لهم على العموم البدليِّ، والثانية للعموم الشموليِّ.</w:t>
      </w:r>
    </w:p>
    <w:p w:rsidR="006034B4" w:rsidRDefault="006034B4">
      <w:pPr>
        <w:pStyle w:val="textquran"/>
        <w:spacing w:before="170"/>
        <w:rPr>
          <w:rtl/>
        </w:rPr>
      </w:pPr>
      <w:r>
        <w:rPr>
          <w:rtl/>
        </w:rPr>
        <w:t>﴿ </w:t>
      </w:r>
      <w:r>
        <w:rPr>
          <w:rStyle w:val="bold"/>
          <w:rtl/>
        </w:rPr>
        <w:t>وَأَنَّ اللهَ</w:t>
      </w:r>
      <w:r>
        <w:rPr>
          <w:rtl/>
        </w:rPr>
        <w:t> ﴾ وبأنَّ الله ﴿ </w:t>
      </w:r>
      <w:r>
        <w:rPr>
          <w:rStyle w:val="bold"/>
          <w:rtl/>
        </w:rPr>
        <w:t>لَيْسَ بِظَلَّامٍ لِّلْعَبِيدِ</w:t>
      </w:r>
      <w:r>
        <w:rPr>
          <w:rtl/>
        </w:rPr>
        <w:t xml:space="preserve"> ﴾ كما زعمتم أنَّه ذو ظلم كثير أو </w:t>
      </w:r>
      <w:r>
        <w:rPr>
          <w:w w:val="102"/>
          <w:rtl/>
        </w:rPr>
        <w:t>عظيم بقولكم باستواء المحسن والمسيء، فإنَّ استواءهما ظلم. أو ليس بذي ظلم، فَفَعَّال للنَّسب كلبَّان. أو يقدَّر: ولا بذي ظلم مَا. أو الآية كقوله:</w:t>
      </w:r>
      <w:r>
        <w:rPr>
          <w:rtl/>
        </w:rPr>
        <w:t xml:space="preserve"> ﴿ لَا يُحِبُّ كُلَّ كَفَّارٍ ﴾ </w:t>
      </w:r>
      <w:r>
        <w:rPr>
          <w:rStyle w:val="CharacterStyle11"/>
          <w:rtl/>
        </w:rPr>
        <w:t>[سورة البقرة: 276]</w:t>
      </w:r>
      <w:r>
        <w:rPr>
          <w:rtl/>
        </w:rPr>
        <w:t xml:space="preserve"> لعموم السلب. أو ليس بظلَّام ظلما كثيرا أو عظيما فضلا عن دون ذلك؛ لأَنَّ الظالم يظلم لفائدته، فإذا لم يظلم لكثير الفائدة لم يظلم لقليلها. ويبعد في الصناعة تسليط المبالغة على النفي.</w:t>
      </w:r>
    </w:p>
    <w:p w:rsidR="006034B4" w:rsidRDefault="006034B4">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وإذا انتفى عنه الظلم فهو عدل، لا يعذِّب بغير ذنب، وعذاب المطيع جور. والإحسان إلى المسيء عبث وسفه، إن لم يتب، وعدم الثواب للمطيع كذلك، وكذا الإهمال عن التكليف.</w:t>
      </w:r>
    </w:p>
    <w:p w:rsidR="006034B4" w:rsidRDefault="006034B4">
      <w:pPr>
        <w:pStyle w:val="textquran"/>
        <w:spacing w:before="170"/>
        <w:rPr>
          <w:w w:val="98"/>
          <w:rtl/>
        </w:rPr>
      </w:pPr>
      <w:r>
        <w:rPr>
          <w:rtl/>
        </w:rPr>
        <w:t>﴿ </w:t>
      </w:r>
      <w:r>
        <w:rPr>
          <w:rStyle w:val="bold"/>
          <w:rtl/>
        </w:rPr>
        <w:t>الَّذِينَ قَالُواْ</w:t>
      </w:r>
      <w:r>
        <w:rPr>
          <w:rtl/>
        </w:rPr>
        <w:t> ﴾ نعت للعبيد، وهم كعب بن الأشرف، ومالك بن الصيف، وحيي بن أخطب (بالتصغير)، وفنحاص، وزيد بن التابوت، ووهب بن يهودا، أي: العبيد القائلين: ﴿ </w:t>
      </w:r>
      <w:r>
        <w:rPr>
          <w:rStyle w:val="bold"/>
          <w:rtl/>
        </w:rPr>
        <w:t>إِنَّ اللهَ عَهِدَ إِلَيْنَآ</w:t>
      </w:r>
      <w:r>
        <w:rPr>
          <w:rtl/>
        </w:rPr>
        <w:t> ﴾ أمرنا في التوراة ﴿ </w:t>
      </w:r>
      <w:r>
        <w:rPr>
          <w:rStyle w:val="bold"/>
          <w:rtl/>
        </w:rPr>
        <w:t>أَلَّا نُومِنَ لِرَسُولٍ حَتَّى يَاتِيَنَا بِقُرْبَانٍ</w:t>
      </w:r>
      <w:r>
        <w:rPr>
          <w:rtl/>
        </w:rPr>
        <w:t xml:space="preserve"> ﴾ شاة أو بعير أو بقرة بعد ذبح أو غير ذلك من المال مِمَّا لا يُذبح. والآيَة تتضمَّن تعذيب هؤلاء، ومصرِّحة بِأَنَّ تعذيبهم ليس ظلما. وهَذَا على النعت، أو البيان، أو البدل. وقيل: تَمَّ الكلام في «لِلْعَبِيدِ» واستأنف «الَّذِينَ قَالُوا» على الذمِّ، أي: قبَّح الله الذين، أو لعن الذين. أو الذين قالوا... إلخ (يعني «الَّذِينَ» في الآية) مبتدأ خبره جملة محذوفة، وهو قوله: </w:t>
      </w:r>
      <w:r>
        <w:rPr>
          <w:w w:val="98"/>
          <w:rtl/>
        </w:rPr>
        <w:t>«لهم من العذاب ما لا يفي كلام به». أو أخبر عنهم بالإنشاء على تقدير الرابط، أي: قل لهم: «قَدْ جَاءَكُم...» إلخ، أو ينصب على الاشتغال، أي: ذكِّر الذين، أو نبِّه الذين. ﴿ </w:t>
      </w:r>
      <w:r>
        <w:rPr>
          <w:rStyle w:val="bold"/>
          <w:w w:val="98"/>
          <w:rtl/>
        </w:rPr>
        <w:t>تَاكُلُهُ النَّارُ</w:t>
      </w:r>
      <w:r>
        <w:rPr>
          <w:w w:val="98"/>
          <w:rtl/>
        </w:rPr>
        <w:t> ﴾ نازلة من السماء بعد دعاء النبيء في نزولها وأكلها، فإذا نزلت وأكلت القربان صار ذلك معجزة له.</w:t>
      </w:r>
    </w:p>
    <w:p w:rsidR="006034B4" w:rsidRDefault="006034B4">
      <w:pPr>
        <w:pStyle w:val="textquran"/>
        <w:spacing w:before="113"/>
        <w:rPr>
          <w:rtl/>
        </w:rPr>
      </w:pPr>
      <w:r>
        <w:rPr>
          <w:rtl/>
        </w:rPr>
        <w:t>وذلك كذب منهم؛ لأَنَّ الله </w:t>
      </w:r>
      <w:r>
        <w:rPr>
          <w:rStyle w:val="azawijal"/>
          <w:rFonts w:cs="Times New Roman"/>
          <w:rtl/>
        </w:rPr>
        <w:t>8</w:t>
      </w:r>
      <w:r>
        <w:rPr>
          <w:rtl/>
        </w:rPr>
        <w:t xml:space="preserve"> لم يحصر المعجزة في ذلك، بل إِنَّمَا كان موجبا للإيمان لأنَّه معجزة، فكلُّ معجزة كذلك، وسمَّى إحراق القربان أكلا بجامع مطلق إتلاف الصورة. ويروى عن عطاء أنَّه كانت بنو إسرائيل يذبحون لله، فيأخذون القرابين فيضعونها وسط البيت والسقف مكشوف، فيقوم النبيء في البيت يناجي ربَّه، وبنو إسرائيل خارجون واقفون حول البيت فتنزل نار بيضاء لا دخان لها، لها دويٌّ، فتأكلها فتحرقها، وإن لم تقبل لم تنزل النار. وظاهر كلام بعض أنَّها تنزل ولا تأكله، والله أعلم.</w:t>
      </w:r>
    </w:p>
    <w:p w:rsidR="006034B4" w:rsidRDefault="006034B4">
      <w:pPr>
        <w:pStyle w:val="textquran"/>
        <w:spacing w:before="113"/>
        <w:rPr>
          <w:w w:val="98"/>
          <w:rtl/>
        </w:rPr>
      </w:pPr>
      <w:r>
        <w:rPr>
          <w:w w:val="98"/>
          <w:rtl/>
        </w:rPr>
        <w:t>وزعم بعض ـ كالسُّدِّيِّ ـ أنَّ شرط أكل النار القربان صحيح لكن مخصوص بمن قبلَ عيسى في التوراة، ولم يصحَّ هَذَا، بل المشروط المعجزة مطلقا.</w:t>
      </w:r>
    </w:p>
    <w:p w:rsidR="006034B4" w:rsidRDefault="006034B4">
      <w:pPr>
        <w:pStyle w:val="textmawadi3"/>
        <w:spacing w:before="113"/>
        <w:rPr>
          <w:w w:val="96"/>
          <w:rtl/>
        </w:rPr>
      </w:pPr>
      <w:r>
        <w:rPr>
          <w:w w:val="98"/>
        </w:rPr>
        <w:fldChar w:fldCharType="begin"/>
      </w:r>
      <w:r>
        <w:rPr>
          <w:w w:val="98"/>
        </w:rPr>
        <w:instrText>xe</w:instrText>
      </w:r>
      <w:r>
        <w:rPr>
          <w:w w:val="98"/>
          <w:rtl/>
        </w:rPr>
        <w:instrText xml:space="preserve"> "[&lt;0633&gt;&lt;0628&gt;&lt;0628&gt; &lt;0627&gt;&lt;0644&gt;&lt;0646&gt;&lt;0632&gt;&lt;0648&gt;&lt;0644&gt;]"</w:instrText>
      </w:r>
      <w:r>
        <w:rPr>
          <w:w w:val="98"/>
        </w:rPr>
        <w:fldChar w:fldCharType="end"/>
      </w:r>
      <w:r>
        <w:rPr>
          <w:rStyle w:val="namat2"/>
          <w:w w:val="96"/>
          <w:rtl/>
        </w:rPr>
        <w:t>[سبب النزول]</w:t>
      </w:r>
      <w:r>
        <w:rPr>
          <w:w w:val="96"/>
          <w:rtl/>
        </w:rPr>
        <w:t xml:space="preserve"> وقيل: أتى هؤلاء المذكورون رسول الله ژ فقالوا: أمرنا في التوراة أن لا نؤمن إِلَّا لمن أتى بقربان تأكله النار فإن فعلت آمنَّا بك، فنزلت.</w:t>
      </w:r>
    </w:p>
    <w:p w:rsidR="006034B4" w:rsidRDefault="006034B4">
      <w:pPr>
        <w:pStyle w:val="textquran"/>
        <w:spacing w:before="113"/>
        <w:rPr>
          <w:rtl/>
        </w:rPr>
      </w:pPr>
      <w:r>
        <w:rPr>
          <w:rtl/>
        </w:rPr>
        <w:t>وفي الآيَة بلاغة، لأنَّها أخبرت بِأَنَّ الله ليس ظالما لكعب بن الأشرف ومن معه في عذابهم العظيم من غير أن يتقدَّم أنَّ لهم عذابا، بل فاجَأَتْ بذلك الإخبار المرتّب على أنَّ لهم عذابا، فإنَّ قولَه: ﴿ وَنَقُولُ ذُوقُواْ ﴾ ليسَ عَيْنَ أَنَّ لكعبٍ ومَن معه عذابا.</w:t>
      </w:r>
    </w:p>
    <w:p w:rsidR="006034B4" w:rsidRDefault="006034B4">
      <w:pPr>
        <w:pStyle w:val="textquran"/>
        <w:rPr>
          <w:rtl/>
        </w:rPr>
      </w:pPr>
      <w:r>
        <w:rPr>
          <w:rtl/>
        </w:rPr>
        <w:t>﴿ </w:t>
      </w:r>
      <w:r>
        <w:rPr>
          <w:rStyle w:val="bold"/>
          <w:rtl/>
        </w:rPr>
        <w:t>قُلْ قَدْ جَآءَكُمْ رُسُلٌ</w:t>
      </w:r>
      <w:r>
        <w:rPr>
          <w:rtl/>
        </w:rPr>
        <w:t> ﴾ كثيرة عظام، ﴿ </w:t>
      </w:r>
      <w:r>
        <w:rPr>
          <w:rStyle w:val="bold"/>
          <w:rtl/>
        </w:rPr>
        <w:t>مِّن قَبْلِي بِالْبَيِّنَاتِ</w:t>
      </w:r>
      <w:r>
        <w:rPr>
          <w:rtl/>
        </w:rPr>
        <w:t> ﴾ المعجزات، ﴿ </w:t>
      </w:r>
      <w:r>
        <w:rPr>
          <w:rStyle w:val="bold"/>
          <w:rtl/>
        </w:rPr>
        <w:t>وَبِالَّذِي قُلْتُمْ</w:t>
      </w:r>
      <w:r>
        <w:rPr>
          <w:rtl/>
        </w:rPr>
        <w:t> ﴾ من أكل النار القربان، وسائر ما تقترحونه عليهم. ﴿ </w:t>
      </w:r>
      <w:r>
        <w:rPr>
          <w:rStyle w:val="bold"/>
          <w:rtl/>
        </w:rPr>
        <w:t>فَلِمَ قَتَلْتُمُوهُم</w:t>
      </w:r>
      <w:r>
        <w:rPr>
          <w:rtl/>
        </w:rPr>
        <w:t> ﴾، كزكرياء ويحيى، والسبعين المقتولين في يوم واحد. ﴿ </w:t>
      </w:r>
      <w:r>
        <w:rPr>
          <w:rStyle w:val="bold"/>
          <w:rtl/>
        </w:rPr>
        <w:t>إِن كُنتُمْ صَادِقِينَ</w:t>
      </w:r>
      <w:r>
        <w:rPr>
          <w:rtl/>
        </w:rPr>
        <w:t> ﴾ في دعواكم أنَّ توقفكم عن الإيمان انتظار للبيان، لم تكتفوا بالكفر بهم مع المعجزات حتَّى قتلتموهم.</w:t>
      </w:r>
    </w:p>
    <w:p w:rsidR="006034B4" w:rsidRDefault="006034B4">
      <w:pPr>
        <w:pStyle w:val="textquran"/>
        <w:rPr>
          <w:w w:val="98"/>
          <w:rtl/>
        </w:rPr>
      </w:pPr>
      <w:r>
        <w:rPr>
          <w:w w:val="98"/>
          <w:rtl/>
        </w:rPr>
        <w:t>وسلَّى رسول الله ژ عن تكذيب اليهود وقومه وغيرهم له بقوله: ﴿ </w:t>
      </w:r>
      <w:r>
        <w:rPr>
          <w:rStyle w:val="bold"/>
          <w:w w:val="98"/>
          <w:rtl/>
        </w:rPr>
        <w:t>فَإِن كَذَّبُوكَ</w:t>
      </w:r>
      <w:r>
        <w:rPr>
          <w:w w:val="98"/>
          <w:rtl/>
        </w:rPr>
        <w:t> ﴾. وصيغة الشكِّ تلويح ببعده لظهور الحجَّة مع وقوعه. أو ببعد تأثير تكذيبهم فيك لعظم ثوابك، على أنَّ المعنى: فإن أثَّر فيك تكذيبهم، أي: فإن كذَّبك اليهود وقومك وغيرهم فلا تحزن، أو فاصبر، أو فلست بأوَّل من كُذِّب من الرسل. ﴿ </w:t>
      </w:r>
      <w:r>
        <w:rPr>
          <w:rStyle w:val="bold"/>
          <w:w w:val="98"/>
          <w:rtl/>
        </w:rPr>
        <w:t>فَقَدْ كُذِّبَ</w:t>
      </w:r>
      <w:r>
        <w:rPr>
          <w:w w:val="98"/>
          <w:rtl/>
        </w:rPr>
        <w:t> ﴾ لأنَّه قد كذِّب ﴿ </w:t>
      </w:r>
      <w:r>
        <w:rPr>
          <w:rStyle w:val="bold"/>
          <w:w w:val="98"/>
          <w:rtl/>
        </w:rPr>
        <w:t>رُسُلٌ</w:t>
      </w:r>
      <w:r>
        <w:rPr>
          <w:w w:val="98"/>
          <w:rtl/>
        </w:rPr>
        <w:t> ﴾ كثيرة عظام. فجملة «قَدْ كُذِّبَ» علَّة قامت مقام الجواب المحذوف كما رأيت، ولك جعلها جوابا تحقيقا، أي: فقد كذِّب رسل من قبلك بتكذيبهم إيَّاك، أي: فتكذيبهم تكذيب برسل من قبلك مثبِتين لرسالتك. أو الجواب هو الجملة باعتبار لازمها فإنَّها بمعنى: فتسلَّ. ﴿ </w:t>
      </w:r>
      <w:r>
        <w:rPr>
          <w:rStyle w:val="bold"/>
          <w:w w:val="98"/>
          <w:rtl/>
        </w:rPr>
        <w:t>مِن قَبْلِكَ جَآءُواْ بِالْبَيِّنَاتِ</w:t>
      </w:r>
      <w:r>
        <w:rPr>
          <w:w w:val="98"/>
          <w:rtl/>
        </w:rPr>
        <w:t> ﴾ المعجزات، ﴿ </w:t>
      </w:r>
      <w:r>
        <w:rPr>
          <w:rStyle w:val="bold"/>
          <w:w w:val="98"/>
          <w:rtl/>
        </w:rPr>
        <w:t>وَالزُّبُرِ</w:t>
      </w:r>
      <w:r>
        <w:rPr>
          <w:w w:val="98"/>
          <w:rtl/>
        </w:rPr>
        <w:t> ﴾ الكتب التي في الوعظ والحكم، من الزَّبْر بمعنى الزجر، أو الكتابة، ﴿ </w:t>
      </w:r>
      <w:r>
        <w:rPr>
          <w:rStyle w:val="bold"/>
          <w:w w:val="98"/>
          <w:rtl/>
        </w:rPr>
        <w:t>وَالْكِتَابِ الْمُنِيرِ</w:t>
      </w:r>
      <w:r>
        <w:rPr>
          <w:w w:val="98"/>
          <w:rtl/>
        </w:rPr>
        <w:t> ﴾ جنس الكتب التي في الأحكام والحلال والحرام كالتوراة والإنجيل. أو الزُّبُر: الصحف، صحف إبراهيم وموسى. و«الْمُنِير»: الواضح كالنور، أو الكتاب المنير: القرآن، جاءت بذكره الرسل، أو جاءت بما فيه، وقد قال الله </w:t>
      </w:r>
      <w:r>
        <w:rPr>
          <w:rStyle w:val="azawijal"/>
          <w:rFonts w:cs="Times New Roman"/>
          <w:w w:val="98"/>
          <w:rtl/>
        </w:rPr>
        <w:t>8</w:t>
      </w:r>
      <w:r>
        <w:rPr>
          <w:w w:val="98"/>
          <w:rtl/>
        </w:rPr>
        <w:t xml:space="preserve"> : ﴿ وَإِنَّهُ لَفِي زُبُرِ الَاوَّلِينَ ﴾ </w:t>
      </w:r>
      <w:r>
        <w:rPr>
          <w:rStyle w:val="CharacterStyle11"/>
          <w:w w:val="98"/>
          <w:rtl/>
        </w:rPr>
        <w:t>[سورة الشعراء: 196]</w:t>
      </w:r>
      <w:r>
        <w:rPr>
          <w:w w:val="98"/>
          <w:rtl/>
        </w:rPr>
        <w:t xml:space="preserve"> على وجه.</w:t>
      </w:r>
    </w:p>
    <w:p w:rsidR="006034B4" w:rsidRDefault="006034B4">
      <w:pPr>
        <w:pStyle w:val="faree"/>
        <w:rPr>
          <w:w w:val="93"/>
          <w:rtl/>
        </w:rPr>
      </w:pPr>
      <w:r>
        <w:rPr>
          <w:w w:val="93"/>
          <w:rtl/>
        </w:rPr>
        <w:t>الموت مصير كلِّ نفس، والثواب يوم القيامة، والابتلاء في الدنيا</w:t>
      </w:r>
    </w:p>
    <w:p w:rsidR="006034B4" w:rsidRDefault="006034B4">
      <w:pPr>
        <w:pStyle w:val="textquran"/>
        <w:spacing w:before="113"/>
        <w:rPr>
          <w:w w:val="98"/>
          <w:rtl/>
        </w:rPr>
      </w:pPr>
      <w:r>
        <w:rPr>
          <w:w w:val="98"/>
          <w:rtl/>
        </w:rPr>
        <w:t>﴿ </w:t>
      </w:r>
      <w:r>
        <w:rPr>
          <w:rStyle w:val="bold"/>
          <w:w w:val="98"/>
          <w:rtl/>
        </w:rPr>
        <w:t>كُلُّ نَفْسٍ</w:t>
      </w:r>
      <w:r>
        <w:rPr>
          <w:w w:val="98"/>
          <w:rtl/>
        </w:rPr>
        <w:t> ﴾ كلُّ ذي روح أو كلُّ روح. ﴿ </w:t>
      </w:r>
      <w:r>
        <w:rPr>
          <w:rStyle w:val="bold"/>
          <w:w w:val="98"/>
          <w:rtl/>
        </w:rPr>
        <w:t>ذَآئِقَةُ الْمَوْتِ</w:t>
      </w:r>
      <w:r>
        <w:rPr>
          <w:w w:val="98"/>
          <w:rtl/>
        </w:rPr>
        <w:t xml:space="preserve"> ﴾ حتَّى الحور والولدان وما في الجنَّة والنار من الحيوان كحيَّاتها، بناء على وجودهما الآن، والملائكة، وملك الموت، قيل: يقبض روح نفسه بإذن الله، وقيل: يتقلَّب بين الجنَّة والنار فيموت وتموت الأرواح، فانظر قوله تعالى: ﴿ إِلَّا مَن شَآءَ اللهُ ﴾ </w:t>
      </w:r>
      <w:r>
        <w:rPr>
          <w:rStyle w:val="CharacterStyle11"/>
          <w:w w:val="98"/>
          <w:rtl/>
        </w:rPr>
        <w:t>[سورة الزمر: 68]</w:t>
      </w:r>
      <w:r>
        <w:rPr>
          <w:w w:val="98"/>
          <w:rtl/>
        </w:rPr>
        <w:t xml:space="preserve">. </w:t>
      </w:r>
      <w:r>
        <w:rPr>
          <w:rStyle w:val="bold"/>
          <w:w w:val="98"/>
          <w:rtl/>
        </w:rPr>
        <w:t>فلا تضق نفسك بتكذيبهم؛ فالآية تسيلة له </w:t>
      </w:r>
      <w:r>
        <w:rPr>
          <w:w w:val="98"/>
          <w:rtl/>
        </w:rPr>
        <w:t>ژ </w:t>
      </w:r>
      <w:r>
        <w:rPr>
          <w:rStyle w:val="bold"/>
          <w:w w:val="98"/>
          <w:rtl/>
        </w:rPr>
        <w:t xml:space="preserve">، ووعد للمصدِّق، ووعيد للمكذِّب. </w:t>
      </w:r>
      <w:r>
        <w:rPr>
          <w:w w:val="98"/>
          <w:rtl/>
        </w:rPr>
        <w:t>وذِكْرُ الموت يزيل الهمَّ والحزن، قال ژ : «</w:t>
      </w:r>
      <w:r>
        <w:rPr>
          <w:rStyle w:val="bold"/>
          <w:w w:val="98"/>
          <w:rtl/>
        </w:rPr>
        <w:t>أكثروا ذكر هادم اللذَّات، فإنَّه ما ذكر في كثير إِلَّا قلَّله، ولا في قليل إِلَّا كثَّره</w:t>
      </w:r>
      <w:r>
        <w:rPr>
          <w:w w:val="98"/>
          <w:rtl/>
        </w:rPr>
        <w:t>»</w:t>
      </w:r>
      <w:r>
        <w:rPr>
          <w:rStyle w:val="footnotepantoneSuperscript"/>
          <w:w w:val="98"/>
          <w:rtl/>
        </w:rPr>
        <w:t>(</w:t>
      </w:r>
      <w:r>
        <w:rPr>
          <w:rStyle w:val="footnotepantoneSuperscript"/>
          <w:w w:val="98"/>
          <w:rtl/>
        </w:rPr>
        <w:footnoteReference w:id="40"/>
      </w:r>
      <w:r>
        <w:rPr>
          <w:rStyle w:val="footnotepantoneSuperscript"/>
          <w:w w:val="98"/>
          <w:rtl/>
        </w:rPr>
        <w:t>)</w:t>
      </w:r>
      <w:r>
        <w:rPr>
          <w:w w:val="98"/>
          <w:rtl/>
        </w:rPr>
        <w:t>.</w:t>
      </w:r>
    </w:p>
    <w:p w:rsidR="006034B4" w:rsidRDefault="006034B4">
      <w:pPr>
        <w:pStyle w:val="textquran"/>
        <w:spacing w:before="113"/>
        <w:rPr>
          <w:w w:val="99"/>
          <w:rtl/>
        </w:rPr>
      </w:pPr>
      <w:r>
        <w:rPr>
          <w:w w:val="99"/>
          <w:rtl/>
        </w:rPr>
        <w:t>﴿ </w:t>
      </w:r>
      <w:r>
        <w:rPr>
          <w:rStyle w:val="bold"/>
          <w:w w:val="99"/>
          <w:rtl/>
        </w:rPr>
        <w:t>وَإِنَّمَا تُوَفَّوْنَ أُجُورَكُمْ</w:t>
      </w:r>
      <w:r>
        <w:rPr>
          <w:w w:val="99"/>
          <w:rtl/>
        </w:rPr>
        <w:t> ﴾ يكمل لكم جزاء أعمالكم من خير أو شرٍّ. ﴿ </w:t>
      </w:r>
      <w:r>
        <w:rPr>
          <w:rStyle w:val="bold"/>
          <w:w w:val="99"/>
          <w:rtl/>
        </w:rPr>
        <w:t>يَوْمَ الْقِيَامَةِ</w:t>
      </w:r>
      <w:r>
        <w:rPr>
          <w:w w:val="99"/>
          <w:rtl/>
        </w:rPr>
        <w:t> ﴾ من قبوركم، وبعض أجوركم في قبوركم كالنور والطعام والشراب والروائح الداخلة على السعيد في قبره، فإنَّه روضة من رياض الجنَّة. وكعذاب القبر الواقع للكافر في قبره، فإنَّه حفرة من حفر النار، كما روى الترمذي عن أبي سعيد والطبراني عن أبي هريرة مرفوعا: «</w:t>
      </w:r>
      <w:r>
        <w:rPr>
          <w:rStyle w:val="bold"/>
          <w:w w:val="99"/>
          <w:rtl/>
        </w:rPr>
        <w:t>القبر روضة من رياض الجنَّة، أو حفرة من حفر النار</w:t>
      </w:r>
      <w:r>
        <w:rPr>
          <w:w w:val="99"/>
          <w:rtl/>
        </w:rPr>
        <w:t>»</w:t>
      </w:r>
      <w:r>
        <w:rPr>
          <w:rStyle w:val="footnotepantoneSuperscript"/>
          <w:w w:val="99"/>
          <w:rtl/>
        </w:rPr>
        <w:t>(</w:t>
      </w:r>
      <w:r>
        <w:rPr>
          <w:rStyle w:val="footnotepantoneSuperscript"/>
          <w:w w:val="99"/>
          <w:rtl/>
        </w:rPr>
        <w:footnoteReference w:id="41"/>
      </w:r>
      <w:r>
        <w:rPr>
          <w:rStyle w:val="footnotepantoneSuperscript"/>
          <w:w w:val="99"/>
          <w:rtl/>
        </w:rPr>
        <w:t>)</w:t>
      </w:r>
      <w:r>
        <w:rPr>
          <w:w w:val="99"/>
          <w:rtl/>
        </w:rPr>
        <w:t>. وقيل: بعض الثواب والعقاب في الدنيا أيضًا.</w:t>
      </w:r>
    </w:p>
    <w:p w:rsidR="006034B4" w:rsidRDefault="006034B4">
      <w:pPr>
        <w:pStyle w:val="textmawadi3"/>
        <w:spacing w:before="170"/>
        <w:rPr>
          <w:w w:val="96"/>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w w:val="96"/>
          <w:rtl/>
        </w:rPr>
        <w:t>[لغة]</w:t>
      </w:r>
      <w:r>
        <w:rPr>
          <w:w w:val="96"/>
          <w:rtl/>
        </w:rPr>
        <w:t xml:space="preserve"> </w:t>
      </w:r>
      <w:r>
        <w:rPr>
          <w:rStyle w:val="bold"/>
          <w:w w:val="96"/>
          <w:rtl/>
        </w:rPr>
        <w:t>﴿ فَمَن زُحْزِحَ ﴾</w:t>
      </w:r>
      <w:r>
        <w:rPr>
          <w:w w:val="96"/>
          <w:rtl/>
        </w:rPr>
        <w:t xml:space="preserve"> زُحَّ، وأصله تكرير الزحِّ، أي: جُبِذَ بعجلة، والتضعيف للمبالغة، وهو ملحق بالرباعيِّ الأصول كدحرج. والمراد: أُبْعِدَ.</w:t>
      </w:r>
    </w:p>
    <w:p w:rsidR="006034B4" w:rsidRDefault="006034B4">
      <w:pPr>
        <w:pStyle w:val="textquran"/>
        <w:spacing w:before="170"/>
        <w:rPr>
          <w:rtl/>
        </w:rPr>
      </w:pPr>
      <w:r>
        <w:rPr>
          <w:rtl/>
        </w:rPr>
        <w:t>﴿ </w:t>
      </w:r>
      <w:r>
        <w:rPr>
          <w:rStyle w:val="bold"/>
          <w:rtl/>
        </w:rPr>
        <w:t>عَنِ النَّارِ</w:t>
      </w:r>
      <w:r>
        <w:rPr>
          <w:rtl/>
        </w:rPr>
        <w:t> ﴾ يوم القيامة، ﴿ </w:t>
      </w:r>
      <w:r>
        <w:rPr>
          <w:rStyle w:val="bold"/>
          <w:rtl/>
        </w:rPr>
        <w:t>وَأُدْخِلَ الْجَنَّةَ فَقَدْ فَازَ</w:t>
      </w:r>
      <w:r>
        <w:rPr>
          <w:rtl/>
        </w:rPr>
        <w:t> ﴾ نال خيرًا لا غاية له ولا لزمانه، ونجا من النار. أو فاز بِكُلِّ ما يريد، وعنه ژ : «</w:t>
      </w:r>
      <w:r>
        <w:rPr>
          <w:rStyle w:val="bold"/>
          <w:rtl/>
        </w:rPr>
        <w:t>لَموضع سوط أحدكم من الجنَّة خير من الدنيا وما فيها</w:t>
      </w:r>
      <w:r>
        <w:rPr>
          <w:rtl/>
        </w:rPr>
        <w:t>»</w:t>
      </w:r>
      <w:r>
        <w:rPr>
          <w:rStyle w:val="footnotepantoneSuperscript"/>
          <w:rtl/>
        </w:rPr>
        <w:t>(</w:t>
      </w:r>
      <w:r>
        <w:rPr>
          <w:rStyle w:val="footnotepantoneSuperscript"/>
          <w:rtl/>
        </w:rPr>
        <w:footnoteReference w:id="42"/>
      </w:r>
      <w:r>
        <w:rPr>
          <w:rStyle w:val="footnotepantoneSuperscript"/>
          <w:rtl/>
        </w:rPr>
        <w:t>)</w:t>
      </w:r>
      <w:r>
        <w:rPr>
          <w:rtl/>
        </w:rPr>
        <w:t>.</w:t>
      </w:r>
    </w:p>
    <w:p w:rsidR="006034B4" w:rsidRDefault="006034B4">
      <w:pPr>
        <w:pStyle w:val="textquran"/>
        <w:spacing w:before="170"/>
        <w:rPr>
          <w:rtl/>
        </w:rPr>
      </w:pPr>
      <w:r>
        <w:rPr>
          <w:rtl/>
        </w:rPr>
        <w:t>﴿ </w:t>
      </w:r>
      <w:r>
        <w:rPr>
          <w:rStyle w:val="bold"/>
          <w:rtl/>
        </w:rPr>
        <w:t>وَمَا الْحَيَاةُ الدُّنْيَآ إِلَّا مَتَاعُ</w:t>
      </w:r>
      <w:r>
        <w:rPr>
          <w:rtl/>
        </w:rPr>
        <w:t> ﴾ إِلَّا شيء حقير يتمتَّع به، أو إِلَّا تمتُّع ﴿ </w:t>
      </w:r>
      <w:r>
        <w:rPr>
          <w:rStyle w:val="bold"/>
          <w:rtl/>
        </w:rPr>
        <w:t>الْغُرُورِ</w:t>
      </w:r>
      <w:r>
        <w:rPr>
          <w:rtl/>
        </w:rPr>
        <w:t> ﴾ الخِدَاع، مصدر، أو بمعنى مفعول، أي: المغرور. أو جمع غَار. شُبِّهت بمتاع دُلِّسَ به المشتري وَهُوَ رديء، كما أضافه إلى الغرور.</w:t>
      </w:r>
    </w:p>
    <w:p w:rsidR="006034B4" w:rsidRDefault="006034B4">
      <w:pPr>
        <w:pStyle w:val="textquran"/>
        <w:spacing w:before="170"/>
        <w:rPr>
          <w:rtl/>
        </w:rPr>
      </w:pPr>
      <w:r>
        <w:rPr>
          <w:rtl/>
        </w:rPr>
        <w:t>ووجه الخداع أنَّه يُتوهَّم بقاؤُه وهو فانٍ وذاهب، وأنَّه يُتوهَّم حسنه وهو سيِّئ العاقبة دنيا وأخرى، أو في إحداهما. أو تمتُّع الباطل، أي: هو الباطل إذ يفنى، وذلك لمن لم يجعلها مطيَّة لدينه وأخراه، قال عليٌّ: «هي ليِّن مسُّها قاتل سمُّها:</w:t>
      </w:r>
    </w:p>
    <w:p w:rsidR="006034B4" w:rsidRDefault="006034B4">
      <w:pPr>
        <w:pStyle w:val="shator1"/>
        <w:spacing w:before="85"/>
        <w:rPr>
          <w:w w:val="97"/>
          <w:rtl/>
        </w:rPr>
      </w:pPr>
      <w:r>
        <w:rPr>
          <w:w w:val="97"/>
          <w:rtl/>
        </w:rPr>
        <w:t>وإذا امتحن الدنيا لبيب تكشَّفت</w:t>
      </w:r>
    </w:p>
    <w:p w:rsidR="006034B4" w:rsidRDefault="006034B4">
      <w:pPr>
        <w:pStyle w:val="shator2"/>
        <w:rPr>
          <w:rtl/>
        </w:rPr>
      </w:pPr>
      <w:r>
        <w:rPr>
          <w:rtl/>
        </w:rPr>
        <w:t>له عن عدوٍّ في ثياب صديق»</w:t>
      </w:r>
    </w:p>
    <w:p w:rsidR="006034B4" w:rsidRDefault="006034B4">
      <w:pPr>
        <w:pStyle w:val="textquran"/>
        <w:spacing w:before="170"/>
        <w:rPr>
          <w:rtl/>
        </w:rPr>
      </w:pPr>
      <w:r>
        <w:rPr>
          <w:rtl/>
        </w:rPr>
        <w:t xml:space="preserve">ظاهرها مظنَّة السرور، وباطنها مطيَّة الشرور، وأمَّا من جعلها لهما فنعمت المطيَّة له، دنيا وأخرى أو في إحداهما، وهي بلاغ له إلى ما هو خير منها». قال ژ : </w:t>
      </w:r>
      <w:r>
        <w:rPr>
          <w:rStyle w:val="bold"/>
          <w:rtl/>
        </w:rPr>
        <w:t>«من أحبَّ أن يزحزح عن النار ويدخل الجنَّة فلتدركه منيَّته وهو مؤمن بالله واليوم الآخر، ويؤتي إلى الناس ما يحِبُّ أن يؤتى إليه»</w:t>
      </w:r>
      <w:r>
        <w:rPr>
          <w:rStyle w:val="footnotepantoneSuperscript"/>
          <w:rtl/>
        </w:rPr>
        <w:t>(</w:t>
      </w:r>
      <w:r>
        <w:rPr>
          <w:rStyle w:val="footnotepantoneSuperscript"/>
          <w:rtl/>
        </w:rPr>
        <w:footnoteReference w:id="43"/>
      </w:r>
      <w:r>
        <w:rPr>
          <w:rStyle w:val="footnotepantoneSuperscript"/>
          <w:rtl/>
        </w:rPr>
        <w:t>)</w:t>
      </w:r>
      <w:r>
        <w:rPr>
          <w:rtl/>
        </w:rPr>
        <w:t xml:space="preserve"> رواه أحمد ومسلم عن عبد الله بن عمر.</w:t>
      </w:r>
    </w:p>
    <w:p w:rsidR="006034B4" w:rsidRDefault="006034B4">
      <w:pPr>
        <w:pStyle w:val="textquran"/>
        <w:rPr>
          <w:w w:val="98"/>
          <w:rtl/>
        </w:rPr>
      </w:pPr>
      <w:r>
        <w:rPr>
          <w:w w:val="98"/>
          <w:rtl/>
        </w:rPr>
        <w:t>﴿ </w:t>
      </w:r>
      <w:r>
        <w:rPr>
          <w:rStyle w:val="bold"/>
          <w:w w:val="98"/>
          <w:rtl/>
        </w:rPr>
        <w:t>لَتُبْلَوُنَّ</w:t>
      </w:r>
      <w:r>
        <w:rPr>
          <w:w w:val="98"/>
          <w:rtl/>
        </w:rPr>
        <w:t> ﴾</w:t>
      </w:r>
      <w:r>
        <w:rPr>
          <w:rStyle w:val="bold"/>
          <w:w w:val="98"/>
          <w:rtl/>
        </w:rPr>
        <w:t xml:space="preserve"> </w:t>
      </w:r>
      <w:r>
        <w:rPr>
          <w:w w:val="98"/>
          <w:rtl/>
        </w:rPr>
        <w:t>أيُّها المؤمنون، قيل: والنبيء. ﴿ </w:t>
      </w:r>
      <w:r>
        <w:rPr>
          <w:rStyle w:val="bold"/>
          <w:w w:val="98"/>
          <w:rtl/>
        </w:rPr>
        <w:t>فِي أَمْوَالِكُمْ</w:t>
      </w:r>
      <w:r>
        <w:rPr>
          <w:w w:val="98"/>
          <w:rtl/>
        </w:rPr>
        <w:t> ﴾ والله لتُعَامَلُنَّ معاملة المختبر في أموالكم، بإيجاب الإنفاق منها، وإيجاب الصبر عَلَى الآفات فيها. واقتصر بعض عَلَى هَذَا وضعَّفوه، وربَّما تقوَّى بِأَنَّ الواجب في الأموال قد نزل وقبلوه، وليس مستقبلا نزوله. ﴿ </w:t>
      </w:r>
      <w:r>
        <w:rPr>
          <w:rStyle w:val="bold"/>
          <w:w w:val="98"/>
          <w:rtl/>
        </w:rPr>
        <w:t>وَأَنفُسِكُمْ</w:t>
      </w:r>
      <w:r>
        <w:rPr>
          <w:w w:val="98"/>
          <w:rtl/>
        </w:rPr>
        <w:t> ﴾ بإيجاب الجهاد والصبر على الجراح والأسر والمرض والجوع والتعب والهموم، والصبر على موتاكم.</w:t>
      </w:r>
    </w:p>
    <w:p w:rsidR="006034B4" w:rsidRDefault="006034B4">
      <w:pPr>
        <w:pStyle w:val="textquran"/>
        <w:rPr>
          <w:rtl/>
        </w:rPr>
      </w:pPr>
      <w:r>
        <w:rPr>
          <w:rtl/>
        </w:rPr>
        <w:t>والآية تسلية عمَّا يأتي ليقابلوه بحسن الصبر بعد تسلية عمَّا مضى؛ لأَنَّ هجوم البلاء مِمَّا يزيد في اللَّأواء، والاستعداد للكرب مِمَّا يهوِّن الخطب. وقدَّم الأموال ترقِّيا من الشريف إلى الأشرف، ولأنَّ الآفات فيها أكثر. ﴿ </w:t>
      </w:r>
      <w:r>
        <w:rPr>
          <w:rStyle w:val="bold"/>
          <w:rtl/>
        </w:rPr>
        <w:t>وَلَتَسْمَعُنَّ مِنَ الَّذِينَ أُوتُواْ الْكِتَابَ مِن قَبْلِكُمْ</w:t>
      </w:r>
      <w:r>
        <w:rPr>
          <w:rtl/>
        </w:rPr>
        <w:t> ﴾ اليهود والنصارى والصابئين ﴿ </w:t>
      </w:r>
      <w:r>
        <w:rPr>
          <w:rStyle w:val="bold"/>
          <w:rtl/>
        </w:rPr>
        <w:t>وَمِنَ الَّذِينَ أَشْرَكُواْ</w:t>
      </w:r>
      <w:r>
        <w:rPr>
          <w:rtl/>
        </w:rPr>
        <w:t> ﴾ كُفَّار قريش وغيرهم من العرب، ﴿ </w:t>
      </w:r>
      <w:r>
        <w:rPr>
          <w:rStyle w:val="bold"/>
          <w:rtl/>
        </w:rPr>
        <w:t>أَذًى كَثِيرًا</w:t>
      </w:r>
      <w:r>
        <w:rPr>
          <w:rtl/>
        </w:rPr>
        <w:t> ﴾ كهجو رسول الله ژ ، والطعن في دينه، وإغراء الكفرة على المسلمين، والتشبُّب بنسائهم. أخبرهم الله بأنَّه سيكون ذلك ليعدُّوا له الصبر ويسهل عليهم بعض سهولة، ﴿ </w:t>
      </w:r>
      <w:r>
        <w:rPr>
          <w:rStyle w:val="bold"/>
          <w:rtl/>
        </w:rPr>
        <w:t>وَإِن تَصْبِرُواْ</w:t>
      </w:r>
      <w:r>
        <w:rPr>
          <w:rtl/>
        </w:rPr>
        <w:t> ﴾ على ما ذكر من البلاء في أموالكم وأنفسكم والأذى، ﴿ </w:t>
      </w:r>
      <w:r>
        <w:rPr>
          <w:rStyle w:val="bold"/>
          <w:rtl/>
        </w:rPr>
        <w:t>وَتَتَّقُوا</w:t>
      </w:r>
      <w:r>
        <w:rPr>
          <w:rtl/>
        </w:rPr>
        <w:t> ﴾ مخالفة أمره ونهيه أثابكم الله ما لا غاية له. أو أحسنتم، أو أصبتم، ﴿ </w:t>
      </w:r>
      <w:r>
        <w:rPr>
          <w:rStyle w:val="bold"/>
          <w:rtl/>
        </w:rPr>
        <w:t>فَإِنَّ ذَ</w:t>
      </w:r>
      <w:r>
        <w:rPr>
          <w:rStyle w:val="Superscript"/>
          <w:rFonts w:ascii="spglamiss2014-Bold" w:cs="spglamiss2014-Bold"/>
          <w:b/>
          <w:bCs/>
          <w:rtl/>
        </w:rPr>
        <w:t>ا</w:t>
      </w:r>
      <w:r>
        <w:rPr>
          <w:rStyle w:val="bold"/>
          <w:rtl/>
        </w:rPr>
        <w:t>لِكَ</w:t>
      </w:r>
      <w:r>
        <w:rPr>
          <w:rtl/>
        </w:rPr>
        <w:t> ﴾ أي: لأَنَّ ذلك المذكور من الصبر والاتِّقاء. والبُعْد</w:t>
      </w:r>
      <w:r>
        <w:rPr>
          <w:rStyle w:val="footnotepantoneSuperscript"/>
          <w:rtl/>
        </w:rPr>
        <w:t>(</w:t>
      </w:r>
      <w:r>
        <w:rPr>
          <w:rStyle w:val="footnotepantoneSuperscript"/>
          <w:rtl/>
        </w:rPr>
        <w:footnoteReference w:id="44"/>
      </w:r>
      <w:r>
        <w:rPr>
          <w:rStyle w:val="footnotepantoneSuperscript"/>
          <w:rtl/>
        </w:rPr>
        <w:t>)</w:t>
      </w:r>
      <w:r>
        <w:rPr>
          <w:rtl/>
        </w:rPr>
        <w:t xml:space="preserve"> لعلوِّ درجة الصبر والاتِّقاء، أو لعدم ذكر المشار إليه تصريحا. وأفرد الكاف لخطاب من يصلح، أو للعموم البدليِّ بعد الشموليِّ، أو للنبيء ژ خصوصا بعد العموم. وأمَّا أن يقال: أفرد لأَنَّ المراد بالخطاب مجرَّد التنبيه فلا وجه له لبقاء الخطاب بلا مخاطَب. ﴿ </w:t>
      </w:r>
      <w:r>
        <w:rPr>
          <w:rStyle w:val="bold"/>
          <w:rtl/>
        </w:rPr>
        <w:t>مِنْ عَزْمِ الاُمُورِ</w:t>
      </w:r>
      <w:r>
        <w:rPr>
          <w:rtl/>
        </w:rPr>
        <w:t> ﴾ أي: من معزومات الأمور.</w:t>
      </w:r>
    </w:p>
    <w:p w:rsidR="006034B4" w:rsidRDefault="006034B4">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والعزم: مصدر بمعنى اسم مفعول، أي: من الأمور المعزوم عليها، أي: التي يجب العزم عليها. والعازم: العبد، أي: يجب أن يقصدها ويصمِّم عليها. أو الله، أي: أوجبها الله عليكم إيجابا شديدا. يجوز أن يقال: عزم الله على كذا، وعزم كذا، بمعنى أوجبه، ومن ذلك قولهم «عزمات الله»؛ وقراءة بعض: «فَإِذَا عَزَمْتُ فَتَوَكَّلْ عَلَى اللهِ»، بضمِّ التاء. وأمَّا قول أمِّ عطيَّة: </w:t>
      </w:r>
      <w:r>
        <w:rPr>
          <w:rStyle w:val="bold"/>
          <w:rtl/>
        </w:rPr>
        <w:t>«نُهينا عن اتِّباع الجنائز ولم يعزم علينا»</w:t>
      </w:r>
      <w:r>
        <w:rPr>
          <w:rtl/>
        </w:rPr>
        <w:t xml:space="preserve">، ورواية: </w:t>
      </w:r>
      <w:r>
        <w:rPr>
          <w:rStyle w:val="bold"/>
          <w:rtl/>
        </w:rPr>
        <w:t xml:space="preserve">«رغبنا في قيام رمضان من غير عزيمة» </w:t>
      </w:r>
      <w:r>
        <w:rPr>
          <w:rtl/>
        </w:rPr>
        <w:t>فلا دليل فيهما، لإمكان العزم منه ژ .</w:t>
      </w:r>
    </w:p>
    <w:p w:rsidR="006034B4" w:rsidRDefault="006034B4">
      <w:pPr>
        <w:pStyle w:val="textquran"/>
        <w:spacing w:before="113"/>
        <w:rPr>
          <w:w w:val="95"/>
          <w:rtl/>
        </w:rPr>
      </w:pPr>
      <w:r>
        <w:rPr>
          <w:w w:val="95"/>
          <w:rtl/>
        </w:rPr>
        <w:t>والصبر والاتِّقاء واجبان قبل نزول القتال وبعده، فالقتال واجب مع الصبر والاتِّقاء فلا نسخ في الآية، بل أمره الله بالصبر على أذاهم بالقول والفعل والطعن، ومداراتهم وتحريفهم عن تأويلهم الفاسد، والصبر على قتالهم ومشاقِّ القتال.</w:t>
      </w:r>
    </w:p>
    <w:p w:rsidR="006034B4" w:rsidRDefault="006034B4">
      <w:pPr>
        <w:pStyle w:val="textmawadi3"/>
        <w:spacing w:before="113"/>
        <w:rPr>
          <w:w w:val="98"/>
          <w:rtl/>
        </w:rPr>
      </w:pPr>
      <w:r>
        <w:rPr>
          <w:w w:val="95"/>
        </w:rPr>
        <w:fldChar w:fldCharType="begin"/>
      </w:r>
      <w:r>
        <w:rPr>
          <w:w w:val="95"/>
        </w:rPr>
        <w:instrText>xe</w:instrText>
      </w:r>
      <w:r>
        <w:rPr>
          <w:w w:val="95"/>
          <w:rtl/>
        </w:rPr>
        <w:instrText xml:space="preserve"> "[&lt;0633&gt;&lt;0628&gt;&lt;0628&gt; &lt;0627&gt;&lt;0644&gt;&lt;0646&gt;&lt;0632&gt;&lt;0648&gt;&lt;0644&gt;]"</w:instrText>
      </w:r>
      <w:r>
        <w:rPr>
          <w:w w:val="95"/>
        </w:rPr>
        <w:fldChar w:fldCharType="end"/>
      </w:r>
      <w:r>
        <w:rPr>
          <w:rStyle w:val="namat2"/>
          <w:w w:val="98"/>
          <w:rtl/>
        </w:rPr>
        <w:t>[سبب النزول]</w:t>
      </w:r>
      <w:r>
        <w:rPr>
          <w:w w:val="98"/>
          <w:rtl/>
        </w:rPr>
        <w:t xml:space="preserve"> ركب ژ ، وأردف أسامة خلفه عَلَى دَابَّة، فوقها قطيفة فدكيَّة، ليعود سعد بن عبادة في بني الحارث بن الخزرج، فمرَّ بمجلس فيه عبد الله بن أبيٍّ، وفيه اليهود والمشركون والمسلمون، وغشيهم عجاجة الدَّابَّة، فخمر أنفه فقال: لا تغبِّروا علينا، فنزل ژ فوعظهم، ودعاهم إِلَى الله سُبْحَانَهُ، وقرأ القرآن، وقال عبد الله بن أبيٍّ: «أيُّها المرء، لا أحسن مِمَّا تقول، إن كان حقًّا فلا تؤذينا في مجالسنا، ارجع إِلَى رحلك، فمن جاءك فاقصص عَلَيه»، فقال عبد الله بن رواحة: «بلى اغشنا يا رسول الله في مجالسنا نحبُّ ذلك»، فكاد القتال يقع، واشتدَّ التسابُّ، فما زال ژ يسكِّنهم حتَّى سكتوا، فلمَّا دخل على سعد </w:t>
      </w:r>
      <w:r>
        <w:rPr>
          <w:w w:val="98"/>
        </w:rPr>
        <w:t>ƒ</w:t>
      </w:r>
      <w:r>
        <w:rPr>
          <w:w w:val="98"/>
          <w:rtl/>
        </w:rPr>
        <w:t xml:space="preserve"> ذكر ذلك له، فقال: «يا رسول الله، اعف عنه، جئتنا وقد اصطلحوا أن يتوِّجوه ويعصبوه، فزال ذلك بما جئتنا به»، فعفا عنه. وكان كعب بن الأشرف اليهوديُّ يهجو المؤمنين، ويتشبَّب بنسائهم، ويكفر به ژ ، هو واليهود والمشركون، ويشتدُّ أذاه. فقال ژ : </w:t>
      </w:r>
      <w:r>
        <w:rPr>
          <w:rStyle w:val="bold"/>
          <w:w w:val="98"/>
          <w:rtl/>
        </w:rPr>
        <w:t>«من لي بابن الأشرف!»</w:t>
      </w:r>
      <w:r>
        <w:rPr>
          <w:w w:val="98"/>
          <w:rtl/>
        </w:rPr>
        <w:t>، فقال محمَّد بن مسلمة: «أنا يا رسول الله»، فخرج هو وأبو نائلة رضيعه وجماعة، فجاؤوا برأسه آخر الليل ورسول الله يصلِّي، ونزلت الآيَة [السابقة] في ذلك كلِّه.</w:t>
      </w:r>
    </w:p>
    <w:p w:rsidR="006034B4" w:rsidRDefault="006034B4">
      <w:pPr>
        <w:pStyle w:val="faree"/>
        <w:rPr>
          <w:rtl/>
        </w:rPr>
      </w:pPr>
      <w:r>
        <w:rPr>
          <w:rtl/>
        </w:rPr>
        <w:t>أخذ الميثاق عَلَى أهل الكتاب بالبيان للناس،</w:t>
      </w:r>
      <w:r>
        <w:rPr>
          <w:rtl/>
        </w:rPr>
        <w:br/>
        <w:t>ومحبَّتُهم المدح بغير موجب</w:t>
      </w:r>
    </w:p>
    <w:p w:rsidR="006034B4" w:rsidRDefault="006034B4">
      <w:pPr>
        <w:pStyle w:val="textquran"/>
        <w:rPr>
          <w:w w:val="95"/>
          <w:rtl/>
        </w:rPr>
      </w:pPr>
      <w:r>
        <w:rPr>
          <w:w w:val="95"/>
          <w:rtl/>
        </w:rPr>
        <w:t>﴿ </w:t>
      </w:r>
      <w:r>
        <w:rPr>
          <w:rStyle w:val="bold"/>
          <w:w w:val="95"/>
          <w:rtl/>
        </w:rPr>
        <w:t>وَإِذَ اَخَذَ اللهُ مِيثَاقَ</w:t>
      </w:r>
      <w:r>
        <w:rPr>
          <w:w w:val="95"/>
          <w:rtl/>
        </w:rPr>
        <w:t> ﴾ أي: ما عهد إليهم في التوراة ﴿ </w:t>
      </w:r>
      <w:r>
        <w:rPr>
          <w:rStyle w:val="bold"/>
          <w:w w:val="95"/>
          <w:rtl/>
        </w:rPr>
        <w:t>الَّذِينَ أُوتُواْ الْكِتَابَ</w:t>
      </w:r>
      <w:r>
        <w:rPr>
          <w:w w:val="95"/>
          <w:rtl/>
        </w:rPr>
        <w:t> ﴾ العلماء، ﴿ </w:t>
      </w:r>
      <w:r>
        <w:rPr>
          <w:rStyle w:val="bold"/>
          <w:w w:val="95"/>
          <w:rtl/>
        </w:rPr>
        <w:t>لَتُبَيِّنُنَّهُ</w:t>
      </w:r>
      <w:r>
        <w:rPr>
          <w:w w:val="95"/>
          <w:rtl/>
        </w:rPr>
        <w:t> ﴾ أي: الكتاب، أي: أحكام الكتاب وأخباره، وهو التوراة والإنجيل؛ فالهاء للكتاب في قوله: ﴿ أُوتُواْ الْكِتَابَ ﴾، لا للنبيِّ ژ ؛ لأَنَّ ردَّ الضمير إلى مذكور بلا تكلُّف ولا ضعف أَوْلى، ولأنَّ التبيين والكتم والنبذ وراء الظهر واشتراء الثمن أنسب بالكتاب، ولو قبلت التأويل مع الردِّ إليه ژ . ﴿ </w:t>
      </w:r>
      <w:r>
        <w:rPr>
          <w:rStyle w:val="bold"/>
          <w:w w:val="95"/>
          <w:rtl/>
        </w:rPr>
        <w:t>لِلنَّاسِ وَلَا تَكْتُمُونَهُ</w:t>
      </w:r>
      <w:r>
        <w:rPr>
          <w:w w:val="95"/>
          <w:rtl/>
        </w:rPr>
        <w:t xml:space="preserve"> ﴾ تأكيد لما قبله. ذلك حكاية للخطاب الواقع في وقت أخذ الميثاق، وفي أخذ الميثاق معنى القول، فالمعنى: قال لهم: «لَتُبَيِّنُنَّهُ لِلنَّاسِ وَلَا تَكْتُمُونَهُ»، كقوله تعالى: ﴿ وَإِذَ اَخَذْنَا مِيثَاقَ بَنِي إِسْرَآئِيلَ لَا تَعْبُدُونَ إِلَّا اللهَ ﴾ </w:t>
      </w:r>
      <w:r>
        <w:rPr>
          <w:rStyle w:val="CharacterStyle11"/>
          <w:w w:val="95"/>
          <w:rtl/>
        </w:rPr>
        <w:t>[سورة البقرة: 83]</w:t>
      </w:r>
      <w:r>
        <w:rPr>
          <w:w w:val="95"/>
          <w:rtl/>
        </w:rPr>
        <w:t xml:space="preserve">، ﴿ وَإِذَ اَخَذَ اللهُ مِيثَاقَ النَّبِيئِينَ لَمَآ ءَاتَيْنَاكُم مِّن كِتَابٍ وَحِكْمَةٍ ﴾ </w:t>
      </w:r>
      <w:r>
        <w:rPr>
          <w:rStyle w:val="CharacterStyle11"/>
          <w:w w:val="95"/>
          <w:rtl/>
        </w:rPr>
        <w:t>[سورة آل عمران: 81]</w:t>
      </w:r>
      <w:r>
        <w:rPr>
          <w:w w:val="95"/>
          <w:rtl/>
        </w:rPr>
        <w:t>.</w:t>
      </w:r>
    </w:p>
    <w:p w:rsidR="006034B4" w:rsidRDefault="006034B4">
      <w:pPr>
        <w:pStyle w:val="textquran"/>
        <w:spacing w:before="170"/>
        <w:rPr>
          <w:rtl/>
        </w:rPr>
      </w:pPr>
      <w:r>
        <w:rPr>
          <w:rtl/>
        </w:rPr>
        <w:t>ويجوز أن يكون التبيين لألفاظ الكتاب بِأَن تُقرأ وتُشهر، وفيها الدلالة على رسالة نبيئنا محمَّد ژ ، والكتمان لمعانيه بأن لا تفسَّر لجاهلها، أو تُحرَّف بالتأويل، أو بزيادة تفسدها. والتبيين للمعنى والكتم للألفاظ.</w:t>
      </w:r>
    </w:p>
    <w:p w:rsidR="006034B4" w:rsidRDefault="006034B4">
      <w:pPr>
        <w:pStyle w:val="textquran"/>
        <w:rPr>
          <w:w w:val="97"/>
          <w:rtl/>
        </w:rPr>
      </w:pPr>
      <w:r>
        <w:rPr>
          <w:w w:val="97"/>
          <w:rtl/>
        </w:rPr>
        <w:t>﴿ </w:t>
      </w:r>
      <w:r>
        <w:rPr>
          <w:rStyle w:val="bold"/>
          <w:w w:val="97"/>
          <w:rtl/>
        </w:rPr>
        <w:t>فَنَبَذُوهُ</w:t>
      </w:r>
      <w:r>
        <w:rPr>
          <w:w w:val="97"/>
          <w:rtl/>
        </w:rPr>
        <w:t> ﴾ أي: الميثاق أو الكتاب. ﴿ </w:t>
      </w:r>
      <w:r>
        <w:rPr>
          <w:rStyle w:val="bold"/>
          <w:w w:val="97"/>
          <w:rtl/>
        </w:rPr>
        <w:t>وَرَآءَ ظُهُورِهِمْ</w:t>
      </w:r>
      <w:r>
        <w:rPr>
          <w:w w:val="97"/>
          <w:rtl/>
        </w:rPr>
        <w:t> ﴾ شبّه ترك العمل بالميثاق أو الكتاب بإلقاء الشيء وراء الظهر احتقارا له، والواجب عليهم جعلها نصب عيونهم. ﴿ </w:t>
      </w:r>
      <w:r>
        <w:rPr>
          <w:rStyle w:val="bold"/>
          <w:w w:val="97"/>
          <w:rtl/>
        </w:rPr>
        <w:t>وَاشْتَرَوْاْ بِهِ ثَمَنًا قَلِيلاً</w:t>
      </w:r>
      <w:r>
        <w:rPr>
          <w:w w:val="97"/>
          <w:rtl/>
        </w:rPr>
        <w:t> ﴾ استبدلوا به الثمن القليل استبدال بائع ما باعه بثمن قليل تركوه، وأخذوا بدله مالا حقيرا وجاها حقيرا، فكلاهما ثمن قليل. والتنكير للتحقير، فإنَّه ولو عظم، لكنَّه حقير قليل بالنسبة إلى ما تركوه من الدِّين ومن ثواب الآخرة، إذ كتموهما لما يأخذونه من السفلة برئاسة العلم.</w:t>
      </w:r>
    </w:p>
    <w:p w:rsidR="006034B4" w:rsidRDefault="006034B4">
      <w:pPr>
        <w:pStyle w:val="textmawadi3"/>
        <w:spacing w:before="113"/>
        <w:rPr>
          <w:w w:val="102"/>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ويلتحق بهم مَن كَتَمَ أحكام القرآن، أو فَسَّره بما ليس معنى له اتِّباعا لهواه من هَذِهِ الأمَّة، بل هو أولى بالذمِّ، فهو من مفهوم الأولى؛ لأَنَّ القرآن أفضل الكتب، قال ژ : </w:t>
      </w:r>
      <w:r>
        <w:rPr>
          <w:rStyle w:val="bold"/>
          <w:rtl/>
        </w:rPr>
        <w:t>«من كتم علما على أهله ألجمه لله بلجام من نار»</w:t>
      </w:r>
      <w:r>
        <w:rPr>
          <w:rStyle w:val="footnotepantoneSuperscript"/>
          <w:rtl/>
        </w:rPr>
        <w:t>(</w:t>
      </w:r>
      <w:r>
        <w:rPr>
          <w:rStyle w:val="footnotepantoneSuperscript"/>
          <w:rtl/>
        </w:rPr>
        <w:footnoteReference w:id="45"/>
      </w:r>
      <w:r>
        <w:rPr>
          <w:rStyle w:val="footnotepantoneSuperscript"/>
          <w:rtl/>
        </w:rPr>
        <w:t>)</w:t>
      </w:r>
      <w:r>
        <w:rPr>
          <w:rtl/>
        </w:rPr>
        <w:t xml:space="preserve">. وعن عليٍّ: «ما أخذ الله على الجاهل أن يتعلَّم حتَّى أخذ على العالم أن يُعلِّم». قال أبو هريرة: «لولا ما أخذ الله على أهل الكتاب ما حدَّثتكم»، وقرأ الآيَة. وقال الحسن: «لولا الميثاق الذي أخذ الله تعالى على أهل العلم ما حدَّثتكم بكثير مِمَّا تسألون عنه». وكان قتادة يقول: «طوبى لعالم ناطق، ولمستمع واع، هَذَا عُلِّم علما فنشره، وَهَذَا سمع خيرا فعمل به». قال </w:t>
      </w:r>
      <w:r>
        <w:rPr>
          <w:w w:val="102"/>
          <w:rtl/>
        </w:rPr>
        <w:t>الحسن بن عمارة: قلت للزهري: «حدِّثني» ـ بعد أن ترك الحديث ـ فقال: «ألم تعلم أنِّي تركت الحديث؟» فقلت: «إمَّا أن تحدِّثني أو أحدِّثك»، فقال: «حدِّثني»، فقلت: «حدَّثني ابن عيينة عن نجم الخرَّاز: سمعت عليَّ بن أبي طالب يقول: «ما أخذ الله على أهل الجهل أن يتعلَّموا حتَّى أخذ على أهل العلم أن يعلِّموا». فحدَّثني الزهريُّ أربعين حديثا».</w:t>
      </w:r>
    </w:p>
    <w:p w:rsidR="006034B4" w:rsidRDefault="006034B4">
      <w:pPr>
        <w:pStyle w:val="textquran"/>
        <w:spacing w:before="113"/>
        <w:rPr>
          <w:w w:val="102"/>
          <w:rtl/>
        </w:rPr>
      </w:pPr>
      <w:r>
        <w:rPr>
          <w:w w:val="102"/>
          <w:rtl/>
        </w:rPr>
        <w:t>﴿ </w:t>
      </w:r>
      <w:r>
        <w:rPr>
          <w:rStyle w:val="bold"/>
          <w:w w:val="102"/>
          <w:rtl/>
        </w:rPr>
        <w:t>فَبِيسَ مَا يَشْتَرُونَ</w:t>
      </w:r>
      <w:r>
        <w:rPr>
          <w:w w:val="102"/>
          <w:rtl/>
        </w:rPr>
        <w:t> ﴾ بئس الثمن الذي يشترونه إذ أوردهم النار، أو بئس شراؤهم، هَذَا على أنَّ «مَا» في «بِئْسَمَا­» مصدريَّة وهو خلاف المشهور، والمخصوص محذوف، أي: هَذَا.</w:t>
      </w:r>
    </w:p>
    <w:p w:rsidR="006034B4" w:rsidRDefault="006034B4">
      <w:pPr>
        <w:pStyle w:val="textquran"/>
        <w:rPr>
          <w:w w:val="99"/>
          <w:rtl/>
        </w:rPr>
      </w:pPr>
      <w:r>
        <w:rPr>
          <w:w w:val="99"/>
          <w:rtl/>
        </w:rPr>
        <w:t>﴿ </w:t>
      </w:r>
      <w:r>
        <w:rPr>
          <w:rStyle w:val="bold"/>
          <w:w w:val="99"/>
          <w:rtl/>
        </w:rPr>
        <w:t>لَا يَحْسِبَنَّ الَّذِينَ يَفْرَحُونَ بِمَآ أَتَوْاْ</w:t>
      </w:r>
      <w:r>
        <w:rPr>
          <w:w w:val="99"/>
          <w:rtl/>
        </w:rPr>
        <w:t> ﴾ بما أتوه من الضلال والإضلال، أي: فعلوه من الإتيان، وهو ثلاثيٌّ. والخطاب في قراءة: «لا تحسبنَّ» (بالتاء الفوقيَّة) لرسول الله ژ ، ولكلِّ من يصلح له، وذلك أنَّه ژ سأل اليهود عن شيء مِمَّا في التوراة فأخبروه بخلاف ما فيها، ففرحوا بالغشِّ، وقد كانوا كتموا صفاته في التوراة ژ .</w:t>
      </w:r>
    </w:p>
    <w:p w:rsidR="006034B4" w:rsidRDefault="006034B4">
      <w:pPr>
        <w:pStyle w:val="textmawadi3"/>
        <w:spacing w:before="159"/>
        <w:rPr>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وتخلَّف قوم عن الغزو، واعتذروا بِأَنَّ التخلُّف مصلحة وطلبوا الحمد عليه، وكان المنافقون يفرحون بنفاقهم، ويستحمدون إلى المؤمنين بإيمان لم يفعلوه، وذَكَرَ بعضٌ أنَّ أكثر المنافقين في المدينة اليهود، ونزلت الآية في ذلك كلِّه.</w:t>
      </w:r>
    </w:p>
    <w:p w:rsidR="006034B4" w:rsidRDefault="006034B4">
      <w:pPr>
        <w:pStyle w:val="textquran"/>
        <w:spacing w:before="159"/>
        <w:rPr>
          <w:rtl/>
        </w:rPr>
      </w:pPr>
      <w:r>
        <w:rPr>
          <w:rtl/>
        </w:rPr>
        <w:t>﴿ </w:t>
      </w:r>
      <w:r>
        <w:rPr>
          <w:rStyle w:val="bold"/>
          <w:rtl/>
        </w:rPr>
        <w:t>وَيُحِبُّونَ أَن يُّحْمَدُواْ بِمَا لَمْ يَفْعَلُوا</w:t>
      </w:r>
      <w:r>
        <w:rPr>
          <w:rtl/>
        </w:rPr>
        <w:t> ﴾ من الحقِّ، يحبُّون أن يحمدهم الرسول والصحابة والناس على فعل الحقِّ مع أنَّهم لم يفعلوه، بل بقوا على الضلال. والمفعول الثاني محذوف، أي: «لَا يَحْسِبَنَّ الَّذِينَ يَفْرَحُونَ بِمَا أَتَوْاْ وَيُحِبُّونَ أَنْ يُّحْمَدُوا بِمَا لَمْ يَفْعَلُوا» ناجين، أو من أهل الجنَّة، أو يخفى علينا أمرهم، أو يفوتنا عذابهم.</w:t>
      </w:r>
    </w:p>
    <w:p w:rsidR="006034B4" w:rsidRDefault="006034B4">
      <w:pPr>
        <w:pStyle w:val="textquran"/>
        <w:spacing w:before="159"/>
        <w:rPr>
          <w:w w:val="96"/>
          <w:rtl/>
        </w:rPr>
      </w:pPr>
      <w:r>
        <w:rPr>
          <w:w w:val="96"/>
          <w:rtl/>
        </w:rPr>
        <w:t>وقوله: ﴿ </w:t>
      </w:r>
      <w:r>
        <w:rPr>
          <w:rStyle w:val="bold"/>
          <w:w w:val="96"/>
          <w:rtl/>
        </w:rPr>
        <w:t>فَلَا تَحْسِبَنَّهُمْ بِمَفَازَةٍ مِّنَ الْعَذَابِ</w:t>
      </w:r>
      <w:r>
        <w:rPr>
          <w:w w:val="96"/>
          <w:rtl/>
        </w:rPr>
        <w:t> ﴾ توكيد لِمَا قبله. و«بِمَفَازَةٍ» مفعول ثانٍ لـ «تَحْسِبَ» الثاني، ويجوز في «يَحْسِب» الأوَّل (بالياء) أن يجعل مفعوله الأوَّل محذوفا، تقديره: أنفسَهم. أو «لَا تَحْسِبَنَّهُمْ» توكيد لـ «لَا يَحْسِبَنَّ الَّذِينَ يَفْرَحُونَ»</w:t>
      </w:r>
      <w:r>
        <w:rPr>
          <w:rStyle w:val="footnotepantoneSuperscript"/>
          <w:w w:val="96"/>
          <w:rtl/>
        </w:rPr>
        <w:t>(</w:t>
      </w:r>
      <w:r>
        <w:rPr>
          <w:rStyle w:val="footnotepantoneSuperscript"/>
          <w:w w:val="96"/>
          <w:rtl/>
        </w:rPr>
        <w:footnoteReference w:id="46"/>
      </w:r>
      <w:r>
        <w:rPr>
          <w:rStyle w:val="footnotepantoneSuperscript"/>
          <w:w w:val="96"/>
          <w:rtl/>
        </w:rPr>
        <w:t>)</w:t>
      </w:r>
      <w:r>
        <w:rPr>
          <w:w w:val="96"/>
          <w:rtl/>
        </w:rPr>
        <w:t>، ولا مفعول له ثان، وقوله: «بِمَفَازَةٍ» مفعول ثان لـ «يَحْسِبَنَّ» الأوَّل.</w:t>
      </w:r>
    </w:p>
    <w:p w:rsidR="006034B4" w:rsidRDefault="006034B4">
      <w:pPr>
        <w:pStyle w:val="textmawadi3"/>
        <w:spacing w:before="159"/>
        <w:rPr>
          <w:w w:val="102"/>
          <w:rtl/>
        </w:rPr>
      </w:pPr>
      <w:r>
        <w:rPr>
          <w:w w:val="96"/>
        </w:rPr>
        <w:fldChar w:fldCharType="begin"/>
      </w:r>
      <w:r>
        <w:rPr>
          <w:w w:val="96"/>
        </w:rPr>
        <w:instrText>xe</w:instrText>
      </w:r>
      <w:r>
        <w:rPr>
          <w:w w:val="96"/>
          <w:rtl/>
        </w:rPr>
        <w:instrText xml:space="preserve"> "[&lt;0644&gt;&lt;063</w:instrText>
      </w:r>
      <w:r>
        <w:rPr>
          <w:w w:val="96"/>
        </w:rPr>
        <w:instrText>A&gt;&lt;0629</w:instrText>
      </w:r>
      <w:r>
        <w:rPr>
          <w:w w:val="96"/>
          <w:rtl/>
        </w:rPr>
        <w:instrText>&gt;]"</w:instrText>
      </w:r>
      <w:r>
        <w:rPr>
          <w:w w:val="96"/>
        </w:rPr>
        <w:fldChar w:fldCharType="end"/>
      </w:r>
      <w:r>
        <w:rPr>
          <w:rStyle w:val="namat2"/>
          <w:w w:val="102"/>
          <w:rtl/>
        </w:rPr>
        <w:t>[لغة]</w:t>
      </w:r>
      <w:r>
        <w:rPr>
          <w:w w:val="102"/>
          <w:rtl/>
        </w:rPr>
        <w:t xml:space="preserve"> والمفازة: بُقعة يُنجَى فيها من العذاب، وهو اسم مكان ميميٌّ. بل هم في مكان من النار يعذَّبون فيه، فـ «مِنَ الْعَذَابِ» نعتُه. أو المفازة: الفوز والنجاة، وهو مصدر ميميٌّ، فيتعلَّق به «مِنْ».</w:t>
      </w:r>
    </w:p>
    <w:p w:rsidR="006034B4" w:rsidRDefault="006034B4">
      <w:pPr>
        <w:pStyle w:val="textquran"/>
        <w:rPr>
          <w:rtl/>
        </w:rPr>
      </w:pPr>
      <w:r>
        <w:rPr>
          <w:rtl/>
        </w:rPr>
        <w:t>﴿ </w:t>
      </w:r>
      <w:r>
        <w:rPr>
          <w:rStyle w:val="bold"/>
          <w:rtl/>
        </w:rPr>
        <w:t>وَلَهُمْ عَذَابٌ اَلِيمٌ</w:t>
      </w:r>
      <w:r>
        <w:rPr>
          <w:rtl/>
        </w:rPr>
        <w:t> ﴾ بذلك التدليس والكفر. وفي الآية وعيد لمن يحِبُّ أن يحمد بما لم يَفعَل من هذه الأمَّة أيضا، ولا يختصُّ بأهل الكتاب.</w:t>
      </w:r>
    </w:p>
    <w:p w:rsidR="006034B4" w:rsidRDefault="006034B4">
      <w:pPr>
        <w:pStyle w:val="textquran"/>
        <w:rPr>
          <w:rtl/>
        </w:rPr>
      </w:pPr>
      <w:r>
        <w:rPr>
          <w:rtl/>
        </w:rPr>
        <w:t>﴿ </w:t>
      </w:r>
      <w:r>
        <w:rPr>
          <w:rStyle w:val="bold"/>
          <w:rtl/>
        </w:rPr>
        <w:t>وَلِلهِ مُلْكُ السَّمَاوَاتِ وَالَارْضِ</w:t>
      </w:r>
      <w:r>
        <w:rPr>
          <w:rtl/>
        </w:rPr>
        <w:t> ﴾</w:t>
      </w:r>
      <w:r>
        <w:rPr>
          <w:rStyle w:val="bold"/>
          <w:rtl/>
        </w:rPr>
        <w:t xml:space="preserve"> </w:t>
      </w:r>
      <w:r>
        <w:rPr>
          <w:rtl/>
        </w:rPr>
        <w:t>فهو يملك أمرهما وما فيهما، من خزائن المطر والرزق والنبات، ويملك أمر الخلق، فبطل قولهم: «إنَّ الله فقير». ﴿ </w:t>
      </w:r>
      <w:r>
        <w:rPr>
          <w:rStyle w:val="bold"/>
          <w:rtl/>
        </w:rPr>
        <w:t>وَاللهُ عَلَىٰ كُلِّ شَيْءٍ قَدِيرٌ</w:t>
      </w:r>
      <w:r>
        <w:rPr>
          <w:rtl/>
        </w:rPr>
        <w:t> ﴾</w:t>
      </w:r>
      <w:r>
        <w:rPr>
          <w:rStyle w:val="bold"/>
          <w:rtl/>
        </w:rPr>
        <w:t xml:space="preserve"> </w:t>
      </w:r>
      <w:r>
        <w:rPr>
          <w:rtl/>
        </w:rPr>
        <w:t>يقبض ويبسط، ويعاقب الكفرة.</w:t>
      </w:r>
    </w:p>
    <w:p w:rsidR="006034B4" w:rsidRDefault="006034B4">
      <w:pPr>
        <w:pStyle w:val="faree"/>
        <w:rPr>
          <w:rtl/>
        </w:rPr>
      </w:pPr>
      <w:r>
        <w:rPr>
          <w:rtl/>
        </w:rPr>
        <w:t>توجيه النفوس نحو التفكُّر في خلق السماوات والأَرض،</w:t>
      </w:r>
      <w:r>
        <w:rPr>
          <w:rtl/>
        </w:rPr>
        <w:br/>
        <w:t>وجزاء العاملين ذكورا وإناثا</w:t>
      </w:r>
    </w:p>
    <w:p w:rsidR="006034B4" w:rsidRDefault="006034B4">
      <w:pPr>
        <w:pStyle w:val="textmawadi3"/>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w w:val="98"/>
          <w:rtl/>
        </w:rPr>
        <w:t>[سبب النزول]</w:t>
      </w:r>
      <w:r>
        <w:rPr>
          <w:w w:val="98"/>
          <w:rtl/>
        </w:rPr>
        <w:t xml:space="preserve"> قالت قريش لليهود: ما كان فيكم موسى؟ قالوا له: عصاه ويده بيضاء للناظرين، وقالوا للنصارى: ما كان فيكم عيسى؟ قالوا: يبرئ الأكمه والأبرص، ويحيي الموتى، فقالوا له ژ : ادع الله أن يجعل لنا «الصفا» ذهبا، فدعا ربَّه فنزل قوله تعالى:</w:t>
      </w:r>
    </w:p>
    <w:p w:rsidR="006034B4" w:rsidRDefault="006034B4">
      <w:pPr>
        <w:pStyle w:val="textquran"/>
        <w:rPr>
          <w:w w:val="98"/>
          <w:rtl/>
        </w:rPr>
      </w:pPr>
      <w:r>
        <w:rPr>
          <w:rtl/>
        </w:rPr>
        <w:t>﴿ </w:t>
      </w:r>
      <w:r>
        <w:rPr>
          <w:rStyle w:val="bold"/>
          <w:rtl/>
        </w:rPr>
        <w:t>إِنَّ فِي خَلْقِ السَّمَاوَاتِ</w:t>
      </w:r>
      <w:r>
        <w:rPr>
          <w:rtl/>
        </w:rPr>
        <w:t> ﴾ وما فيها من النيِّرات السبعة، قال ژ في الآيَة هَذِهِ: «</w:t>
      </w:r>
      <w:r>
        <w:rPr>
          <w:rStyle w:val="bold"/>
          <w:rtl/>
        </w:rPr>
        <w:t>ويل لمن قرأها ولم يتفكَّر فيها</w:t>
      </w:r>
      <w:r>
        <w:rPr>
          <w:rtl/>
        </w:rPr>
        <w:t xml:space="preserve">». ورآه ژ ابنُ عبَّاس إذ بات عند خالته </w:t>
      </w:r>
      <w:r>
        <w:rPr>
          <w:w w:val="98"/>
          <w:rtl/>
        </w:rPr>
        <w:t>ميمونة قام في نصف الليل أو قبله بقليل أو بعده بقليل، فمسح النوم عن وجهه بيديه، ثمَّ قرأ العشر الأواخر من آل عمران</w:t>
      </w:r>
      <w:r>
        <w:rPr>
          <w:rStyle w:val="footnotepantoneSuperscript"/>
          <w:w w:val="98"/>
          <w:rtl/>
        </w:rPr>
        <w:t>(</w:t>
      </w:r>
      <w:r>
        <w:rPr>
          <w:rStyle w:val="footnotepantoneSuperscript"/>
          <w:w w:val="98"/>
          <w:rtl/>
        </w:rPr>
        <w:footnoteReference w:id="47"/>
      </w:r>
      <w:r>
        <w:rPr>
          <w:rStyle w:val="footnotepantoneSuperscript"/>
          <w:w w:val="98"/>
          <w:rtl/>
        </w:rPr>
        <w:t>)</w:t>
      </w:r>
      <w:r>
        <w:rPr>
          <w:w w:val="98"/>
          <w:rtl/>
        </w:rPr>
        <w:t>. وكذلك كان يقوم من الليل ويتسوَّك وينظر إلى السماء ويقرأ: ﴿ إِنَّ فِي خَلْقِ السَّمَاوَاتِ... ﴾ الآية. ﴿ </w:t>
      </w:r>
      <w:r>
        <w:rPr>
          <w:rStyle w:val="bold"/>
          <w:w w:val="98"/>
          <w:rtl/>
        </w:rPr>
        <w:t>وَالَارْض</w:t>
      </w:r>
      <w:r>
        <w:rPr>
          <w:w w:val="98"/>
          <w:rtl/>
        </w:rPr>
        <w:t> ﴾ وما فيها من مياه وأشجار وجبال.</w:t>
      </w:r>
    </w:p>
    <w:p w:rsidR="006034B4" w:rsidRDefault="006034B4">
      <w:pPr>
        <w:pStyle w:val="textquran"/>
        <w:spacing w:before="130"/>
        <w:rPr>
          <w:w w:val="99"/>
          <w:rtl/>
        </w:rPr>
      </w:pPr>
      <w:r>
        <w:rPr>
          <w:w w:val="99"/>
          <w:rtl/>
        </w:rPr>
        <w:t>﴿ </w:t>
      </w:r>
      <w:r>
        <w:rPr>
          <w:rStyle w:val="bold"/>
          <w:w w:val="99"/>
          <w:rtl/>
        </w:rPr>
        <w:t>وَاخْتِلَافِ اللَّيْلِ وَالنَّهَارِ</w:t>
      </w:r>
      <w:r>
        <w:rPr>
          <w:w w:val="99"/>
          <w:rtl/>
        </w:rPr>
        <w:t> ﴾ بالمجيء والذهاب، والنور والظلمة، والنقصان والزيادة في غير يومي الاعتدال، والحرِّ والبرد، يبرد الليل ويحرُّ النهار أحيانا. والسماوات والأرض ساكنات، والكواكب والشمس والقمر متحرِّكات في أفلاك غير السماوات، أو في غير أفلاك. قال ابن عربي: «كلُّ سماء وأرض أكبر مِمَّا تحته وقبَّة عليه».</w:t>
      </w:r>
    </w:p>
    <w:p w:rsidR="006034B4" w:rsidRDefault="006034B4">
      <w:pPr>
        <w:pStyle w:val="textquran"/>
        <w:spacing w:before="130"/>
        <w:rPr>
          <w:rtl/>
        </w:rPr>
      </w:pPr>
      <w:r>
        <w:rPr>
          <w:rtl/>
        </w:rPr>
        <w:t>﴿ </w:t>
      </w:r>
      <w:r>
        <w:rPr>
          <w:rStyle w:val="Superscript"/>
          <w:rtl/>
        </w:rPr>
        <w:t>ءَ</w:t>
      </w:r>
      <w:r>
        <w:rPr>
          <w:rStyle w:val="bold"/>
          <w:rtl/>
        </w:rPr>
        <w:t>لايَاتٍ</w:t>
      </w:r>
      <w:r>
        <w:rPr>
          <w:rtl/>
        </w:rPr>
        <w:t> ﴾ دلائل عَلَى وجود الله وقدرته، ومخالفته للخلق بصفاته وأقواله وأفعاله وذاته. قال ابن عبَّاس: سأل أهل مكَّة رسول الله ژ آيَة فنزلت هذه الآية. والآيات والألباب من جموع القِلَّة استعملا في الكثرة، إِلَّا أنَّ «ال» للحقيقة، وحكمة «ءَايَات» بصورة القِلَّة الإشارة إِلَى أنَّ ما خفي من الآيات كثير، ﴿ </w:t>
      </w:r>
      <w:r>
        <w:rPr>
          <w:rStyle w:val="bold"/>
          <w:rtl/>
        </w:rPr>
        <w:t>لأُوْلِي الَالْبَابِ</w:t>
      </w:r>
      <w:r>
        <w:rPr>
          <w:rtl/>
        </w:rPr>
        <w:t> ﴾ العقول الخالصة.</w:t>
      </w:r>
    </w:p>
    <w:p w:rsidR="006034B4" w:rsidRDefault="006034B4">
      <w:pPr>
        <w:pStyle w:val="textquran"/>
        <w:spacing w:before="130"/>
        <w:rPr>
          <w:w w:val="98"/>
          <w:rtl/>
        </w:rPr>
      </w:pPr>
      <w:r>
        <w:rPr>
          <w:rtl/>
        </w:rPr>
        <w:t xml:space="preserve">ذكر الله ثلاثة دلائل: سماويًّا بقوله: ﴿ السَّمَاوَاتِ ﴾، وأرضيًّا بقوله: ﴿ وَالَارْضِ ﴾، ومركَّبا منهما بقوله: ﴿ وَاخْتِلَافِ... ﴾ إلخ؛ لأنَّه يتحقَّق الاختلاف بدوران الشمس عَلَى الأرض. ولا قادر على ذلك إِلَّا هو، فعلمناه أنَّه هو الإله، والمخلوقات متضادَّة طبعًا، كالحرِّ والبرد والرطوبة واليبوسة، ومع ذلك جعلت كالمتماثلات في اتِّصَال بعض ببعض، والانتفاع، فعلمنا </w:t>
      </w:r>
      <w:r>
        <w:rPr>
          <w:rStyle w:val="bold"/>
          <w:rtl/>
        </w:rPr>
        <w:t>أنَّه حكيم عليم لا إله إِلَّا هو،</w:t>
      </w:r>
      <w:r>
        <w:rPr>
          <w:rtl/>
        </w:rPr>
        <w:t xml:space="preserve"> وأنَّه لا يعبث، فخلق السماوات والأرض لحكمة، </w:t>
      </w:r>
      <w:r>
        <w:rPr>
          <w:w w:val="98"/>
          <w:rtl/>
        </w:rPr>
        <w:t>كاستدلال الناس ومنافعهم. ينادى يوم القيامة: أين أولوا الألباب؟ فيقال: أيُّهم؟ فيقال: ﴿ الَّذِينَ يَذْكُرُونَ اللهَ... ﴾ إلخ.</w:t>
      </w:r>
    </w:p>
    <w:p w:rsidR="006034B4" w:rsidRDefault="006034B4">
      <w:pPr>
        <w:pStyle w:val="textquran"/>
        <w:spacing w:before="113"/>
        <w:rPr>
          <w:rtl/>
        </w:rPr>
      </w:pPr>
      <w:r>
        <w:rPr>
          <w:rtl/>
        </w:rPr>
        <w:t>﴿ </w:t>
      </w:r>
      <w:r>
        <w:rPr>
          <w:rStyle w:val="bold"/>
          <w:rtl/>
        </w:rPr>
        <w:t>الَّذِينَ يَذْكُرُونَ اللهَ قِيَامًا وَقُعُودًا وَعَلَىٰ جُنُوبِهِمْ</w:t>
      </w:r>
      <w:r>
        <w:rPr>
          <w:rtl/>
        </w:rPr>
        <w:t> ﴾ هما جَمْعَا قائمٍ وقاعدٍ، أي: قائمين وقاعدين وكائنين، أو ممتدين أو مضطجعين عَلَى جنوبهم اليمنى ـ وهي أولى ـ أو اليسرى. ومثلها الظهور، يستلقون عليها، ويجوز دخولها في الجنوب، عَلَى أنَّ المراد بالجنوب الأطراف أو الجهات، وكأنَّه قال: ساقطين في الأرض.</w:t>
      </w:r>
    </w:p>
    <w:p w:rsidR="006034B4" w:rsidRDefault="006034B4">
      <w:pPr>
        <w:pStyle w:val="textmawadi3"/>
        <w:spacing w:before="113"/>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والمذهب أن يمتدَّ [النائم] عَلَى يمينه، وَعَلَيه الشافعيُّ، ودونه عَلَى يساره مستقبلا. وقال أبو حنيفة: عَلَى قفاه بحيث لو قعد لاستقبلَ. وعَلَى أنَّ المراد إكثار الذكر عَلَى أيِّ حالٍ فذِكْرُ القيام والقعود والجنوب تمثيلٌ لا تخصيص، فدخل أيضًا السجود والركوع، فإنَّ المتعارف ـ وهو بيِّنٌ ـ أنَّهما غير داخلين في القيام والقعود. وقيل: المراد بالذكر ذكر الله بالقلب أو مع اللسان وصفاته وأفعاله، والظاهر: تلاوة القرآن والأذكار.</w:t>
      </w:r>
    </w:p>
    <w:p w:rsidR="006034B4" w:rsidRDefault="006034B4">
      <w:pPr>
        <w:pStyle w:val="textmawadi3"/>
        <w:spacing w:before="113"/>
        <w:rPr>
          <w:w w:val="95"/>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والمراد: ما يشمل الصلاة وغيرها، فتجوز صلاة النفل في قعود أو اضطجاع للقادر على القيام، وأمَّا الفرض فلا إِلَّا لغير القادر. وفي الفرض جاء قوله ژ لعمران بن حصين: </w:t>
      </w:r>
      <w:r>
        <w:rPr>
          <w:rStyle w:val="bold"/>
          <w:rtl/>
        </w:rPr>
        <w:t>«صلِّ قائما، فإن لم تستطع فقاعدا، فإن لم تستطع فعلى جنبك، تومئ إيماء»</w:t>
      </w:r>
      <w:r>
        <w:rPr>
          <w:rStyle w:val="footnotepantoneSuperscript"/>
          <w:rtl/>
        </w:rPr>
        <w:t>(</w:t>
      </w:r>
      <w:r>
        <w:rPr>
          <w:rStyle w:val="footnotepantoneSuperscript"/>
          <w:rtl/>
        </w:rPr>
        <w:footnoteReference w:id="48"/>
      </w:r>
      <w:r>
        <w:rPr>
          <w:rStyle w:val="footnotepantoneSuperscript"/>
          <w:rtl/>
        </w:rPr>
        <w:t>)</w:t>
      </w:r>
      <w:r>
        <w:rPr>
          <w:rtl/>
        </w:rPr>
        <w:t xml:space="preserve">. وفي النفل والقدرة جاء قوله ژ : </w:t>
      </w:r>
      <w:r>
        <w:rPr>
          <w:rStyle w:val="bold"/>
          <w:rtl/>
        </w:rPr>
        <w:t>«صلاة الرجل قاعدا نصف صلاته قائما، وصلاته مضطجعا نصف صلاته قاعدا»</w:t>
      </w:r>
      <w:r>
        <w:rPr>
          <w:rStyle w:val="footnotepantoneSuperscript"/>
          <w:rtl/>
        </w:rPr>
        <w:t>(</w:t>
      </w:r>
      <w:r>
        <w:rPr>
          <w:rStyle w:val="footnotepantoneSuperscript"/>
          <w:rtl/>
        </w:rPr>
        <w:footnoteReference w:id="49"/>
      </w:r>
      <w:r>
        <w:rPr>
          <w:rStyle w:val="footnotepantoneSuperscript"/>
          <w:rtl/>
        </w:rPr>
        <w:t>)</w:t>
      </w:r>
      <w:r>
        <w:rPr>
          <w:rtl/>
        </w:rPr>
        <w:t xml:space="preserve">. ومن لم </w:t>
      </w:r>
      <w:r>
        <w:rPr>
          <w:w w:val="95"/>
          <w:rtl/>
        </w:rPr>
        <w:t xml:space="preserve">يقدر لم ينقص أجره إذا صلَّى عَلَى الترتيب فرضا أو نفلا، ولا بدَّ من الاستقبال بوجهه وجسده، وَإن استلقى فبحيث يكون لو قعد لكان مستقبلا، وفي حديث ابن عمر: </w:t>
      </w:r>
      <w:r>
        <w:rPr>
          <w:rStyle w:val="bold"/>
          <w:w w:val="95"/>
          <w:rtl/>
        </w:rPr>
        <w:t>«فإن لم تستطع فعلى قفاك»</w:t>
      </w:r>
      <w:r>
        <w:rPr>
          <w:w w:val="95"/>
          <w:rtl/>
        </w:rPr>
        <w:t>، وعن ابن عبَّاس: «يصلُّون بحسب الطاقة».</w:t>
      </w:r>
    </w:p>
    <w:p w:rsidR="006034B4" w:rsidRDefault="006034B4">
      <w:pPr>
        <w:pStyle w:val="textmawadi3"/>
        <w:rPr>
          <w:rtl/>
        </w:rPr>
      </w:pPr>
      <w:r>
        <w:rPr>
          <w:w w:val="95"/>
        </w:rPr>
        <w:fldChar w:fldCharType="begin"/>
      </w:r>
      <w:r>
        <w:rPr>
          <w:w w:val="95"/>
        </w:rPr>
        <w:instrText>xe</w:instrText>
      </w:r>
      <w:r>
        <w:rPr>
          <w:w w:val="95"/>
          <w:rtl/>
        </w:rPr>
        <w:instrText xml:space="preserve"> "[&lt;0641&gt;&lt;0642&gt;&lt;0647&gt;]"</w:instrText>
      </w:r>
      <w:r>
        <w:rPr>
          <w:w w:val="95"/>
        </w:rPr>
        <w:fldChar w:fldCharType="end"/>
      </w:r>
      <w:r>
        <w:rPr>
          <w:rStyle w:val="namat2"/>
          <w:rtl/>
        </w:rPr>
        <w:t>[فقه]</w:t>
      </w:r>
      <w:r>
        <w:rPr>
          <w:rtl/>
        </w:rPr>
        <w:t xml:space="preserve"> والذكر باللسان والقلب معًا، أو بالقلب وحده. وأجمعوا أنَّه لا ثواب لذاكر غافل، </w:t>
      </w:r>
      <w:r>
        <w:rPr>
          <w:rStyle w:val="bold"/>
          <w:rtl/>
        </w:rPr>
        <w:t>قلت:</w:t>
      </w:r>
      <w:r>
        <w:rPr>
          <w:rtl/>
        </w:rPr>
        <w:t xml:space="preserve"> ذلك عَلَى حسب طاقته، مثل أن يستحضر قلبه في الذكر، ويفوته بعض آيَة أو غيرها ضرورةً فله ثواب ذلك ولو غفل عنه، لنيَّته وعدم قدرته، </w:t>
      </w:r>
      <w:r>
        <w:rPr>
          <w:rStyle w:val="bold"/>
          <w:rtl/>
        </w:rPr>
        <w:t>وأرجو أكثر من ذلك:</w:t>
      </w:r>
      <w:r>
        <w:rPr>
          <w:rtl/>
        </w:rPr>
        <w:t xml:space="preserve"> أن يثاب عَلَى كلِّ ما غفل عنه إذا نوى أن لا يغفل، وجاهد نفسه في الاستحضار، وأمَّا أن يهمل فلا. وعدَّ ابن جريج قراءة القرآن ذكرا، فتجوز في الاضطجاع، وكرهها الشافعيُّ إذا غطَّى رأسه للنوم. وإنَّما خصَّ الثلاثة في الآية لأنَّها الغالب.</w:t>
      </w:r>
    </w:p>
    <w:p w:rsidR="006034B4" w:rsidRDefault="006034B4">
      <w:pPr>
        <w:pStyle w:val="textquran"/>
        <w:rPr>
          <w:w w:val="97"/>
          <w:rtl/>
        </w:rPr>
      </w:pPr>
      <w:r>
        <w:rPr>
          <w:rtl/>
        </w:rPr>
        <w:t>وذَكَر عِبادة البدن بقوله: ﴿ يَذْكُرُونَ اللهَ قِيَامًا وَقُعُودًا وَعَلَىٰ جُنُوبِهِمْ ﴾، وعِبادة القلب بقوله: ﴿ </w:t>
      </w:r>
      <w:r>
        <w:rPr>
          <w:rStyle w:val="bold"/>
          <w:rtl/>
        </w:rPr>
        <w:t>وَيَتَفَكَّرُونَ فِي خَلْقِ السَّمَاوَاتِ وَالَارْضِ</w:t>
      </w:r>
      <w:r>
        <w:rPr>
          <w:rtl/>
        </w:rPr>
        <w:t xml:space="preserve"> ﴾ مصدر، أي: في نفس الإيجاد، أو بمعنى مفعول، والإضافة على الأوَّل للمفعول، أي: في إنشائهما، بما فيهما من العجائب، وعلى الثاني بيانيَّة، أي: في المخلوق الذي </w:t>
      </w:r>
      <w:r>
        <w:rPr>
          <w:w w:val="97"/>
          <w:rtl/>
        </w:rPr>
        <w:t>هو السماوات والأرض. أو بمعنى «في»، أي: يتفكَّرون فيما خلق في السماوات والأرض من أجزائهما وما حلَّ فيهما.</w:t>
      </w:r>
    </w:p>
    <w:p w:rsidR="006034B4" w:rsidRDefault="006034B4">
      <w:pPr>
        <w:pStyle w:val="textmawadi3"/>
        <w:rPr>
          <w:w w:val="99"/>
          <w:rtl/>
        </w:rPr>
      </w:pPr>
      <w:r>
        <w:rPr>
          <w:w w:val="97"/>
        </w:rPr>
        <w:fldChar w:fldCharType="begin"/>
      </w:r>
      <w:r>
        <w:rPr>
          <w:w w:val="97"/>
        </w:rPr>
        <w:instrText>xe</w:instrText>
      </w:r>
      <w:r>
        <w:rPr>
          <w:w w:val="97"/>
          <w:rtl/>
        </w:rPr>
        <w:instrText xml:space="preserve"> "[&lt;0623&gt;&lt;0635&gt;&lt;0648&gt;&lt;0644&gt; &lt;0627&gt;&lt;0644&gt;&lt;062</w:instrText>
      </w:r>
      <w:r>
        <w:rPr>
          <w:w w:val="97"/>
        </w:rPr>
        <w:instrText>F&gt;&lt;064A&gt;&lt;0646</w:instrText>
      </w:r>
      <w:r>
        <w:rPr>
          <w:w w:val="97"/>
          <w:rtl/>
        </w:rPr>
        <w:instrText>&gt;]"</w:instrText>
      </w:r>
      <w:r>
        <w:rPr>
          <w:w w:val="97"/>
        </w:rPr>
        <w:fldChar w:fldCharType="end"/>
      </w:r>
      <w:r>
        <w:rPr>
          <w:rStyle w:val="namat2"/>
          <w:rtl/>
        </w:rPr>
        <w:t>[أصول الدين]</w:t>
      </w:r>
      <w:r>
        <w:rPr>
          <w:rtl/>
        </w:rPr>
        <w:t xml:space="preserve"> وإنَّما يتفكَّرون استدلالاً على وجود الله وقدرته وحكمته. قال ژ : </w:t>
      </w:r>
      <w:r>
        <w:rPr>
          <w:rStyle w:val="bold"/>
          <w:rtl/>
        </w:rPr>
        <w:t>«تفكَّروا في الخلق ولا تتفكَّروا في الخالق»</w:t>
      </w:r>
      <w:r>
        <w:rPr>
          <w:rStyle w:val="footnotepantoneSuperscript"/>
          <w:rtl/>
        </w:rPr>
        <w:t>(</w:t>
      </w:r>
      <w:r>
        <w:rPr>
          <w:rStyle w:val="footnotepantoneSuperscript"/>
          <w:rtl/>
        </w:rPr>
        <w:footnoteReference w:id="50"/>
      </w:r>
      <w:r>
        <w:rPr>
          <w:rStyle w:val="footnotepantoneSuperscript"/>
          <w:rtl/>
        </w:rPr>
        <w:t>)</w:t>
      </w:r>
      <w:r>
        <w:rPr>
          <w:rtl/>
        </w:rPr>
        <w:t xml:space="preserve">، أي: لأنَّه لا يدرَك بالتفكُّر فيه بل في أفعاله ومخلوقاته؛ ولأنَّ التفكير فيه يؤدِّي إلى التشبيه. وبعد ذلك ذكر الدعاء لأَنَّ الدعاء يستجاب بعد تقديم الوسيلة، وهي إقامة وظائف العبوديَّة من الذكر والفكر، قال ژ : </w:t>
      </w:r>
      <w:r>
        <w:rPr>
          <w:rStyle w:val="bold"/>
          <w:rtl/>
        </w:rPr>
        <w:t>«لا عبادة كالتفكير»</w:t>
      </w:r>
      <w:r>
        <w:rPr>
          <w:rtl/>
        </w:rPr>
        <w:t xml:space="preserve"> وذلك لأنَّه المخصوص بالقلب والمقصود من الخلق. وعن ابن عبَّاس: </w:t>
      </w:r>
      <w:r>
        <w:rPr>
          <w:rStyle w:val="bold"/>
          <w:rtl/>
        </w:rPr>
        <w:t>«تفكُّر ساعة خيرٌ من قيام ليلة»</w:t>
      </w:r>
      <w:r>
        <w:rPr>
          <w:rStyle w:val="footnotepantoneSuperscript"/>
          <w:rtl/>
        </w:rPr>
        <w:t>(</w:t>
      </w:r>
      <w:r>
        <w:rPr>
          <w:rStyle w:val="footnotepantoneSuperscript"/>
          <w:rtl/>
        </w:rPr>
        <w:footnoteReference w:id="51"/>
      </w:r>
      <w:r>
        <w:rPr>
          <w:rStyle w:val="footnotepantoneSuperscript"/>
          <w:rtl/>
        </w:rPr>
        <w:t>)</w:t>
      </w:r>
      <w:r>
        <w:rPr>
          <w:rtl/>
        </w:rPr>
        <w:t xml:space="preserve">، وكذا عن أبي الدرداء. وأخرج الديلميُّ عن أنس مرفوعًا وعن أبي هريرة عنه ژ : </w:t>
      </w:r>
      <w:r>
        <w:rPr>
          <w:rStyle w:val="bold"/>
          <w:rtl/>
        </w:rPr>
        <w:t>«تفكُّر ساعة خيرٌ من عبادة ستِّين سنة»</w:t>
      </w:r>
      <w:r>
        <w:rPr>
          <w:rStyle w:val="footnotepantoneSuperscript"/>
          <w:rtl/>
        </w:rPr>
        <w:t>(</w:t>
      </w:r>
      <w:r>
        <w:rPr>
          <w:rStyle w:val="footnotepantoneSuperscript"/>
          <w:rtl/>
        </w:rPr>
        <w:footnoteReference w:id="52"/>
      </w:r>
      <w:r>
        <w:rPr>
          <w:rStyle w:val="footnotepantoneSuperscript"/>
          <w:rtl/>
        </w:rPr>
        <w:t>)</w:t>
      </w:r>
      <w:r>
        <w:rPr>
          <w:rtl/>
        </w:rPr>
        <w:t xml:space="preserve">. قالت أمُّ </w:t>
      </w:r>
      <w:r>
        <w:rPr>
          <w:w w:val="99"/>
          <w:rtl/>
        </w:rPr>
        <w:t xml:space="preserve">الدرداء: </w:t>
      </w:r>
      <w:r>
        <w:rPr>
          <w:rStyle w:val="bold"/>
          <w:w w:val="99"/>
          <w:rtl/>
        </w:rPr>
        <w:t>«أفضل عبادة أبي الدرداء التفكُّر»</w:t>
      </w:r>
      <w:r>
        <w:rPr>
          <w:rStyle w:val="footnotepantoneSuperscript"/>
          <w:w w:val="99"/>
          <w:rtl/>
        </w:rPr>
        <w:t>(</w:t>
      </w:r>
      <w:r>
        <w:rPr>
          <w:rStyle w:val="footnotepantoneSuperscript"/>
          <w:w w:val="99"/>
          <w:rtl/>
        </w:rPr>
        <w:footnoteReference w:id="53"/>
      </w:r>
      <w:r>
        <w:rPr>
          <w:rStyle w:val="footnotepantoneSuperscript"/>
          <w:w w:val="99"/>
          <w:rtl/>
        </w:rPr>
        <w:t>)</w:t>
      </w:r>
      <w:r>
        <w:rPr>
          <w:w w:val="99"/>
          <w:rtl/>
        </w:rPr>
        <w:t xml:space="preserve">. وروى الديلميُّ عن أنس مرفوعًا: </w:t>
      </w:r>
      <w:r>
        <w:rPr>
          <w:rStyle w:val="bold"/>
          <w:w w:val="99"/>
          <w:rtl/>
        </w:rPr>
        <w:t>«تفكُّر ساعة في اختلاف الليل والنهار خير من عبادة ثمانين سنة»</w:t>
      </w:r>
      <w:r>
        <w:rPr>
          <w:rStyle w:val="footnotepantoneSuperscript"/>
          <w:w w:val="99"/>
          <w:rtl/>
        </w:rPr>
        <w:t>(</w:t>
      </w:r>
      <w:r>
        <w:rPr>
          <w:rStyle w:val="footnotepantoneSuperscript"/>
          <w:w w:val="99"/>
          <w:rtl/>
        </w:rPr>
        <w:footnoteReference w:id="54"/>
      </w:r>
      <w:r>
        <w:rPr>
          <w:rStyle w:val="footnotepantoneSuperscript"/>
          <w:w w:val="99"/>
          <w:rtl/>
        </w:rPr>
        <w:t>)</w:t>
      </w:r>
      <w:r>
        <w:rPr>
          <w:w w:val="99"/>
          <w:rtl/>
        </w:rPr>
        <w:t>.</w:t>
      </w:r>
    </w:p>
    <w:p w:rsidR="006034B4" w:rsidRDefault="006034B4">
      <w:pPr>
        <w:pStyle w:val="textquran"/>
        <w:spacing w:before="125"/>
        <w:rPr>
          <w:rtl/>
        </w:rPr>
      </w:pPr>
      <w:r>
        <w:rPr>
          <w:rtl/>
        </w:rPr>
        <w:t>﴿ </w:t>
      </w:r>
      <w:r>
        <w:rPr>
          <w:rStyle w:val="bold"/>
          <w:rtl/>
        </w:rPr>
        <w:t>رَبَّنَا مَا خَلَقْتَ هَذَا بَاطِلاً...</w:t>
      </w:r>
      <w:r>
        <w:rPr>
          <w:rtl/>
        </w:rPr>
        <w:t xml:space="preserve"> ﴾ إلخ مفعول الحال محذوف، أي: قائلين: ربَّنا ما خلقت هذا الخلق ـ أي: المخلوق، أو التفكُّر فيه، والمعنى واحد وهو السماوات والأرض ـ وأنت باطل ذو عبث. أو ما خلقت هَذَا خلقا باطلا عن الحكمة، بل خلقته لحكمة النفع لخلقك والاستدلال بها. وحكمة الإشارة أن يستحضر المخلوق المذكور، فإنَّ الكلام عَلَى المستحضَر آكَدُ منه على الغائب، كقوله تعالى: ﴿ اِنَّ هَذَا الْقُرْءَانَ يَهْدِي لِلَّتِي هِيَ أَقْوَمُ... ﴾ </w:t>
      </w:r>
      <w:r>
        <w:rPr>
          <w:rStyle w:val="CharacterStyle11"/>
          <w:rtl/>
        </w:rPr>
        <w:t>[سورة الإسراء: 9]</w:t>
      </w:r>
      <w:r>
        <w:rPr>
          <w:rtl/>
        </w:rPr>
        <w:t>. و«بَاطِلاً» حال من التاء أو من «هَذَا»، أو مفعول مطلق، أي: خلقا باطلا. والباطل: ما لا فائدة فيه، أو فيه فائدة لا يعتدُّ بها، أو ما لا يقصد به فائدة.</w:t>
      </w:r>
    </w:p>
    <w:p w:rsidR="006034B4" w:rsidRDefault="006034B4">
      <w:pPr>
        <w:pStyle w:val="textquran"/>
        <w:spacing w:before="125"/>
        <w:rPr>
          <w:w w:val="98"/>
          <w:rtl/>
        </w:rPr>
      </w:pPr>
      <w:r>
        <w:rPr>
          <w:w w:val="98"/>
          <w:rtl/>
        </w:rPr>
        <w:t>﴿ </w:t>
      </w:r>
      <w:r>
        <w:rPr>
          <w:rStyle w:val="bold"/>
          <w:w w:val="98"/>
          <w:rtl/>
        </w:rPr>
        <w:t>سُبْحَانَكَ</w:t>
      </w:r>
      <w:r>
        <w:rPr>
          <w:w w:val="98"/>
          <w:rtl/>
        </w:rPr>
        <w:t> ﴾ عن البطالة. ﴿ </w:t>
      </w:r>
      <w:r>
        <w:rPr>
          <w:rStyle w:val="bold"/>
          <w:w w:val="98"/>
          <w:rtl/>
        </w:rPr>
        <w:t>فَقِنَا عَذَابَ النَّارِ</w:t>
      </w:r>
      <w:r>
        <w:rPr>
          <w:w w:val="98"/>
          <w:rtl/>
        </w:rPr>
        <w:t> ﴾ المستوجب له الإعراض عن آيات السماء والأرض، كما دلَّت له الفاء، قال ژ : «</w:t>
      </w:r>
      <w:r>
        <w:rPr>
          <w:rStyle w:val="bold"/>
          <w:w w:val="98"/>
          <w:rtl/>
        </w:rPr>
        <w:t>بينما رجل مستلق على فراشه إذ رفع رأسه فنظر إلى السماء والنجوم، فقال: أشهد أنَّك ربًّا وخالقا، اللهمَّ اغفر لي، فنظر الله إليه فغفر له</w:t>
      </w:r>
      <w:r>
        <w:rPr>
          <w:w w:val="98"/>
          <w:rtl/>
        </w:rPr>
        <w:t>»</w:t>
      </w:r>
      <w:r>
        <w:rPr>
          <w:rStyle w:val="footnotepantoneSuperscript"/>
          <w:w w:val="98"/>
          <w:rtl/>
        </w:rPr>
        <w:t>(</w:t>
      </w:r>
      <w:r>
        <w:rPr>
          <w:rStyle w:val="footnotepantoneSuperscript"/>
          <w:w w:val="98"/>
          <w:rtl/>
        </w:rPr>
        <w:footnoteReference w:id="55"/>
      </w:r>
      <w:r>
        <w:rPr>
          <w:rStyle w:val="footnotepantoneSuperscript"/>
          <w:w w:val="98"/>
          <w:rtl/>
        </w:rPr>
        <w:t>)</w:t>
      </w:r>
      <w:r>
        <w:rPr>
          <w:w w:val="98"/>
          <w:rtl/>
        </w:rPr>
        <w:t>، وَهَذَا دليل واضح على شرف علم الكلام. والفاء للعطف على «سُبْحَانَكَ» باعتبار «سُبْحَانَكَ» تسبيحا، عطف إنشاء على إخبار، متضمِّن للإنشاء، أو على محذوف، أي: نطيعك فقنا، أو وفِّقنا فقنا، أو رابطة لجواب شرط محذوف، أي: إذا نزَّهناك أو وحَّدناك فقنا.</w:t>
      </w:r>
    </w:p>
    <w:p w:rsidR="006034B4" w:rsidRDefault="006034B4">
      <w:pPr>
        <w:pStyle w:val="textquran"/>
        <w:spacing w:before="159"/>
        <w:rPr>
          <w:rtl/>
        </w:rPr>
      </w:pPr>
      <w:r>
        <w:rPr>
          <w:rtl/>
        </w:rPr>
        <w:t>﴿ </w:t>
      </w:r>
      <w:r>
        <w:rPr>
          <w:rStyle w:val="bold"/>
          <w:rtl/>
        </w:rPr>
        <w:t>رَبَّنَآ إِنَّكَ مَن تُدْخِلِ النَّارَ فَقَدَ اَخْزَيْتَهُ</w:t>
      </w:r>
      <w:r>
        <w:rPr>
          <w:rtl/>
        </w:rPr>
        <w:t> ﴾ لا يخفى أنَّ داخل النار مخزًى، فلا فائدة فيه بحسب الظاهر، فالمراد أنَّه يلحقه الذلُّ زيادة على العذاب. أو أخزيته غاية الإخزاء. والإخزاء ـ وهو الإهانة والتخجيل ـ عذابٌ روحيٌّ، اجتمع مع عذاب الجسم بالنار. والعذاب الروحيُّ أشدُّ من الجسميِّ كما دلَّت له الآيَة، إذ تعرَّضت له دون الجسم. أو الخزي بمعنى النَّكال، وليس كلُّ مَن يدخلها يعذَّب، فالملائكة لا يعذَّبون فيها. وأظهر النارَ ولم يضمر لها للتهويل.</w:t>
      </w:r>
    </w:p>
    <w:p w:rsidR="006034B4" w:rsidRDefault="006034B4">
      <w:pPr>
        <w:pStyle w:val="textquran"/>
        <w:spacing w:before="159"/>
        <w:rPr>
          <w:rtl/>
        </w:rPr>
      </w:pPr>
      <w:r>
        <w:rPr>
          <w:rtl/>
        </w:rPr>
        <w:t>﴿ </w:t>
      </w:r>
      <w:r>
        <w:rPr>
          <w:rStyle w:val="bold"/>
          <w:rtl/>
        </w:rPr>
        <w:t>وَمَا لِلظَّالِمِينَ مِنَ اَنصَارٍ</w:t>
      </w:r>
      <w:r>
        <w:rPr>
          <w:rtl/>
        </w:rPr>
        <w:t> ﴾ «مَا» لمطلقي الظالمين، أو لهؤلاء المدخلين النار المخزين من أنصار، وعبَّر بالظالمين ـ لا بقولك: «ما لهم» مراعاةً لمعنى «مَنْ»، أو: «ما له» مراعاةً للفظها ـ ليفيد أنَّ ظلمهم سبب انتفاء النجاة.</w:t>
      </w:r>
    </w:p>
    <w:p w:rsidR="006034B4" w:rsidRDefault="006034B4">
      <w:pPr>
        <w:pStyle w:val="textmawadi3"/>
        <w:spacing w:before="159"/>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[أصول الدين]</w:t>
      </w:r>
      <w:r>
        <w:rPr>
          <w:w w:val="98"/>
          <w:rtl/>
        </w:rPr>
        <w:t xml:space="preserve"> ولولا ظلمهم لنصرهم الله على العذاب فلا ينالهم، ولشفع لهم رسولُ الله ژ ونصرهم على العذاب، فلا يخرج منها الفاسق كما لا يخرج منها المشرك لإطلاق الآيَة أنَّه لا ناصر لهم، بل لا يدخلوها ولا بأَن يخرجوا منها، والشفاعة نوع من النصر، فإنَّه إمَّا بالقهر وإمَّا باللين وهو الشفاعة.</w:t>
      </w:r>
    </w:p>
    <w:p w:rsidR="006034B4" w:rsidRDefault="006034B4">
      <w:pPr>
        <w:pStyle w:val="textquran"/>
        <w:spacing w:before="159"/>
        <w:rPr>
          <w:rtl/>
        </w:rPr>
      </w:pPr>
      <w:r>
        <w:rPr>
          <w:rtl/>
        </w:rPr>
        <w:t>وَهَذَا إلى قوله: ﴿ مِن</w:t>
      </w:r>
      <w:r>
        <w:rPr>
          <w:rStyle w:val="Superscript"/>
          <w:rtl/>
        </w:rPr>
        <w:t>م</w:t>
      </w:r>
      <w:r>
        <w:rPr>
          <w:rtl/>
        </w:rPr>
        <w:t xml:space="preserve"> بَعْضٍ ﴾ للرجال والنساء، وقوله: ﴿ فَالَّذِينَ هَاجَرُواْ ﴾ للرجال، لقوله: ﴿ وَقَاتَلُواْ وَقُتِلُواْ ﴾، إِلَّا أن يراد التوزيع، فيكون أيضًا ﴿ فَالَّذِينَ هَاجَرُواْ ﴾ إلى ﴿ فِي سَبِيلِي ﴾ للرجال والنساء، وقوله: ﴿ وَقَاتَلُواْ وَقُتِلُواْ ﴾ للرجال، فالآية حكم على المجموع.</w:t>
      </w:r>
    </w:p>
    <w:p w:rsidR="006034B4" w:rsidRDefault="006034B4">
      <w:pPr>
        <w:pStyle w:val="textquran"/>
        <w:rPr>
          <w:rtl/>
        </w:rPr>
      </w:pPr>
      <w:r>
        <w:rPr>
          <w:rtl/>
        </w:rPr>
        <w:t>﴿ </w:t>
      </w:r>
      <w:r>
        <w:rPr>
          <w:rStyle w:val="bold"/>
          <w:rtl/>
        </w:rPr>
        <w:t>رَبَّنَآ إِنَّنَا سَمِعْنَا مُنَادِيًا</w:t>
      </w:r>
      <w:r>
        <w:rPr>
          <w:rtl/>
        </w:rPr>
        <w:t xml:space="preserve"> ﴾ عظيما، كما يفيده التنكير، أي: نداء منادٍ، وهو الرسول ژ ، كقوله: ﴿ اُدْعُ إِلَى سَبِيلِ رَبـِّكَ ﴾ </w:t>
      </w:r>
      <w:r>
        <w:rPr>
          <w:rStyle w:val="CharacterStyle11"/>
          <w:rtl/>
        </w:rPr>
        <w:t>[سورة النحل: 125]</w:t>
      </w:r>
      <w:r>
        <w:rPr>
          <w:rtl/>
        </w:rPr>
        <w:t xml:space="preserve">، وقوله: ﴿ وَدَاعِيًا اِلَى اللهِ ﴾ </w:t>
      </w:r>
      <w:r>
        <w:rPr>
          <w:rStyle w:val="CharacterStyle11"/>
          <w:rtl/>
        </w:rPr>
        <w:t>[سورة الأحزاب: 46]</w:t>
      </w:r>
      <w:r>
        <w:rPr>
          <w:rtl/>
        </w:rPr>
        <w:t>، ودعاؤه حقيقة، ومن لم يسمع من النبيء في زمانه أو بعده يصحُّ له أن يقول: سمعناه على المجاز بوسائط الرواة إليه، وشهرت نسبة الدعاء إليه ما لم تشتهر إلى القرآن. وقيل: القرآن؛ لأنَّه كالناطق للفهم منه، وقد سمَّاه ژ ناطقا، إذ قال: «</w:t>
      </w:r>
      <w:r>
        <w:rPr>
          <w:rStyle w:val="bold"/>
          <w:rtl/>
        </w:rPr>
        <w:t>تركت فيكم ناطقا وصامتا</w:t>
      </w:r>
      <w:r>
        <w:rPr>
          <w:rtl/>
        </w:rPr>
        <w:t>»، وهو مستمرٌّ في الزمان، قال بعض:</w:t>
      </w:r>
    </w:p>
    <w:p w:rsidR="006034B4" w:rsidRDefault="006034B4">
      <w:pPr>
        <w:pStyle w:val="shator1"/>
        <w:spacing w:before="85"/>
        <w:rPr>
          <w:rtl/>
        </w:rPr>
      </w:pPr>
      <w:r>
        <w:rPr>
          <w:rtl/>
        </w:rPr>
        <w:t>تناديك أجداث وهنَّ صموت</w:t>
      </w:r>
    </w:p>
    <w:p w:rsidR="006034B4" w:rsidRDefault="006034B4">
      <w:pPr>
        <w:pStyle w:val="shator2"/>
        <w:rPr>
          <w:rtl/>
        </w:rPr>
      </w:pPr>
      <w:r>
        <w:rPr>
          <w:rtl/>
        </w:rPr>
        <w:t>وساكنها تحت التراب سكوت</w:t>
      </w:r>
    </w:p>
    <w:p w:rsidR="006034B4" w:rsidRDefault="006034B4">
      <w:pPr>
        <w:pStyle w:val="textquran"/>
        <w:spacing w:before="170"/>
        <w:rPr>
          <w:rtl/>
        </w:rPr>
      </w:pPr>
      <w:r>
        <w:rPr>
          <w:rtl/>
        </w:rPr>
        <w:t>وقيل: مطلق الداعي، فيشمل الرسول والصحابة. وزاده تفخيما بإبهامه ثمَّ تخصيصه بقوله: ﴿ </w:t>
      </w:r>
      <w:r>
        <w:rPr>
          <w:rStyle w:val="bold"/>
          <w:rtl/>
        </w:rPr>
        <w:t>يُنَادِي لِلاِيمَانِ</w:t>
      </w:r>
      <w:r>
        <w:rPr>
          <w:rtl/>
        </w:rPr>
        <w:t> ﴾.</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وجملة المسموع بعد ذكر القائل مفعول ثان عند الفارسيِّ، وحال مِمَّا يصحُّ الحال منه، أو نعت لما لا يصحُّ الحال منه عند الجمهور، وهنا نعت «مناديا».</w:t>
      </w:r>
    </w:p>
    <w:p w:rsidR="006034B4" w:rsidRDefault="006034B4">
      <w:pPr>
        <w:pStyle w:val="textquran"/>
        <w:spacing w:before="170"/>
        <w:rPr>
          <w:w w:val="99"/>
          <w:rtl/>
        </w:rPr>
      </w:pPr>
      <w:r>
        <w:rPr>
          <w:w w:val="99"/>
          <w:rtl/>
        </w:rPr>
        <w:t xml:space="preserve">ذَكَرَ النداءَ مطلقا، وذَكَرَه مقيَّدًا بالإيمان تفخيما للمنادي، </w:t>
      </w:r>
      <w:r>
        <w:rPr>
          <w:rStyle w:val="bold"/>
          <w:w w:val="99"/>
          <w:rtl/>
        </w:rPr>
        <w:t xml:space="preserve">ولا منادي أعظم من منادي الإيمان، </w:t>
      </w:r>
      <w:r>
        <w:rPr>
          <w:w w:val="99"/>
          <w:rtl/>
        </w:rPr>
        <w:t>وبهذا القيد خرج عن التكرير، فإنَّ النداء يكون للإيمان ولمهمٍّ مَّا. و«اللام» للاستحقاق، أو الاختصاص، وقيل: للتعليل، وقيل: بمعنى الباء، وقيل: بمعنى إلى. ﴿ </w:t>
      </w:r>
      <w:r>
        <w:rPr>
          <w:rStyle w:val="bold"/>
          <w:w w:val="99"/>
          <w:rtl/>
        </w:rPr>
        <w:t>أَنَ ـ امِنُواْ بِرَبِّكُمْ</w:t>
      </w:r>
      <w:r>
        <w:rPr>
          <w:w w:val="99"/>
          <w:rtl/>
        </w:rPr>
        <w:t> ﴾ بِأَن آمنوا، أو تفسير لـ «يُنَادِي» لا مصدريَّة على تقدير الباء؛ لأَنَّ «ءَامِنُوا» طلبٌ، وهو يفوت بالمصدر، وتقديره في المصدر تكلُّف.</w:t>
      </w:r>
    </w:p>
    <w:p w:rsidR="006034B4" w:rsidRDefault="006034B4">
      <w:pPr>
        <w:pStyle w:val="textquran"/>
        <w:spacing w:before="170"/>
        <w:rPr>
          <w:rtl/>
        </w:rPr>
      </w:pPr>
      <w:r>
        <w:rPr>
          <w:rtl/>
        </w:rPr>
        <w:t>﴿ </w:t>
      </w:r>
      <w:r>
        <w:rPr>
          <w:rStyle w:val="bold"/>
          <w:rtl/>
        </w:rPr>
        <w:t>فَئَامَنَّا</w:t>
      </w:r>
      <w:r>
        <w:rPr>
          <w:rtl/>
        </w:rPr>
        <w:t> ﴾ بربِّنا. ﴿ </w:t>
      </w:r>
      <w:r>
        <w:rPr>
          <w:rStyle w:val="bold"/>
          <w:rtl/>
        </w:rPr>
        <w:t>رَبَّنَا</w:t>
      </w:r>
      <w:r>
        <w:rPr>
          <w:rtl/>
        </w:rPr>
        <w:t> ﴾ توكيد لقوله: ﴿ رَبَّنَا ﴾. أو يقدَّر: تقبَّل إيماننا ربَّنا. قال ابن عبَّاس: «ربِّ اسم الله الأكبر». ﴿ </w:t>
      </w:r>
      <w:r>
        <w:rPr>
          <w:rStyle w:val="bold"/>
          <w:rtl/>
        </w:rPr>
        <w:t>فَاغْفِرْ لَنَا ذُنُوبَنَا</w:t>
      </w:r>
      <w:r>
        <w:rPr>
          <w:rtl/>
        </w:rPr>
        <w:t> ﴾ كبائرنا، بتوفيقك إيَّانا إلى التوبة منها، والتخلُّص من تبعاتها بردِّ التباعات وأداء الكفَّارات، وهو مأخوذ من الذَّنوب، وهو الدلو الملآن، فناسب الكبائر، وكذَا إن قلنا من الذَّنَب بمعنى الذيل فهو فيما له عاقبة وتبعة.</w:t>
      </w:r>
    </w:p>
    <w:p w:rsidR="006034B4" w:rsidRDefault="006034B4">
      <w:pPr>
        <w:pStyle w:val="textquran"/>
        <w:rPr>
          <w:rtl/>
        </w:rPr>
      </w:pPr>
      <w:r>
        <w:rPr>
          <w:rtl/>
        </w:rPr>
        <w:t>﴿ </w:t>
      </w:r>
      <w:r>
        <w:rPr>
          <w:rStyle w:val="bold"/>
          <w:rtl/>
        </w:rPr>
        <w:t>وَكَفِّرْ عَنَّا سَيِّئَاتِنَا</w:t>
      </w:r>
      <w:r>
        <w:rPr>
          <w:rtl/>
        </w:rPr>
        <w:t> ﴾ صغائرنا، باجتناب الكبائر والتوبة من الكبائر، وهي من السوء بمعنى القبح، وهو دون الكفر، أو أَعَمُّ. وقيل: الذنب ما مضى والسيِّئة ما يأتي. وقيل: الذنب ما عُمل على علم بأنَّه لا يجوز، والسيِّئة ما عُمل على جهل، والقول باطل، إِلَّا إن أريد به خصوص الآيَة. وفي كلٍّ من الغفران والتكفير سترٌ، والدرع مِغْفَر لأنَّه ساتر للبدن.</w:t>
      </w:r>
    </w:p>
    <w:p w:rsidR="006034B4" w:rsidRDefault="006034B4">
      <w:pPr>
        <w:pStyle w:val="textquran"/>
        <w:rPr>
          <w:rtl/>
        </w:rPr>
      </w:pPr>
      <w:r>
        <w:rPr>
          <w:rtl/>
        </w:rPr>
        <w:t>﴿ </w:t>
      </w:r>
      <w:r>
        <w:rPr>
          <w:rStyle w:val="bold"/>
          <w:rtl/>
        </w:rPr>
        <w:t>وَتَوَفَّنَا مَعَ الَابْرَارِ</w:t>
      </w:r>
      <w:r>
        <w:rPr>
          <w:rtl/>
        </w:rPr>
        <w:t xml:space="preserve"> ﴾ حال كوننا عابدين عبادتهم، صافِّين صفوهم فنُعدَّ منهم. أو اجعلنا مثلهم ولو لم نصِل رتبتهم في ذلك. وذلك خضوع؛ ولذلك ـ مع الفاصلة ـ لم يقولوا: «وتوفَّنا أبرارا». والمفرد بَرٌّ، كأرباب جمع رَبٍّ. وليس المراد طلب الموت في حينهم حتَّى يُستحضر هنا: </w:t>
      </w:r>
      <w:r>
        <w:rPr>
          <w:rStyle w:val="bold"/>
          <w:rtl/>
        </w:rPr>
        <w:t>«من أحبَّ لقاء الله أحبَّ الله لقاءَه»</w:t>
      </w:r>
      <w:r>
        <w:rPr>
          <w:rStyle w:val="footnotepantoneSuperscript"/>
          <w:rtl/>
        </w:rPr>
        <w:t>(</w:t>
      </w:r>
      <w:r>
        <w:rPr>
          <w:rStyle w:val="footnotepantoneSuperscript"/>
          <w:rtl/>
        </w:rPr>
        <w:footnoteReference w:id="56"/>
      </w:r>
      <w:r>
        <w:rPr>
          <w:rStyle w:val="footnotepantoneSuperscript"/>
          <w:rtl/>
        </w:rPr>
        <w:t>)</w:t>
      </w:r>
      <w:r>
        <w:rPr>
          <w:rtl/>
        </w:rPr>
        <w:t>، بل طلبوا أن يكونوا حال الموت من الأبرار. يروى أنَّ الأبرار برُّوا الآباء والأولاد زيادة على أداء الواجبات والسنن، وأنَّ الأبرار لا يضمرون الشرَّ ولا يؤذون الذرَّ.</w:t>
      </w:r>
    </w:p>
    <w:p w:rsidR="006034B4" w:rsidRDefault="006034B4">
      <w:pPr>
        <w:pStyle w:val="textquran"/>
        <w:rPr>
          <w:rtl/>
        </w:rPr>
      </w:pPr>
      <w:r>
        <w:rPr>
          <w:rtl/>
        </w:rPr>
        <w:t>﴿ </w:t>
      </w:r>
      <w:r>
        <w:rPr>
          <w:rStyle w:val="bold"/>
          <w:rtl/>
        </w:rPr>
        <w:t>رَبَّنَا</w:t>
      </w:r>
      <w:r>
        <w:rPr>
          <w:rtl/>
        </w:rPr>
        <w:t> ﴾ متعلِّق بـ «تَوَفَّنَا»، ﴿ </w:t>
      </w:r>
      <w:r>
        <w:rPr>
          <w:rStyle w:val="bold"/>
          <w:rtl/>
        </w:rPr>
        <w:t>وَءَاتِنَا</w:t>
      </w:r>
      <w:r>
        <w:rPr>
          <w:rtl/>
        </w:rPr>
        <w:t> ﴾ عطف على «تَوَفَّنَا»، ﴿ </w:t>
      </w:r>
      <w:r>
        <w:rPr>
          <w:rStyle w:val="bold"/>
          <w:rtl/>
        </w:rPr>
        <w:t>مَا وَعَدتَّنَا</w:t>
      </w:r>
      <w:r>
        <w:rPr>
          <w:rtl/>
        </w:rPr>
        <w:t> ﴾ من الرحمة والفضل والثواب ﴿ </w:t>
      </w:r>
      <w:r>
        <w:rPr>
          <w:rStyle w:val="bold"/>
          <w:rtl/>
        </w:rPr>
        <w:t>عَلَىٰ رُسُلِكَ</w:t>
      </w:r>
      <w:r>
        <w:rPr>
          <w:rtl/>
        </w:rPr>
        <w:t> ﴾ على ألسنة رسلك، أو على تصديق رسلك والاقتداء بهم، أو منزَّلا على رسلك، وذلك هو الجنَّة. ﴿ </w:t>
      </w:r>
      <w:r>
        <w:rPr>
          <w:rStyle w:val="bold"/>
          <w:rtl/>
        </w:rPr>
        <w:t>وَلَا تُخْزِنَا يَوْمَ الْقِيَامَةِ</w:t>
      </w:r>
      <w:r>
        <w:rPr>
          <w:rtl/>
        </w:rPr>
        <w:t> ﴾ سألوا الموعود لأنَّهم لا يدرون بم يختم لهم، بل لو كانوا على يقين من السعادة يكون الدعاء تعبُّدا أو تضرُّعا أو استزادة من الفضل، ولا سيما ما لا يدرى وقته كالنصر، ففيه ذلك مع الاستعجال. وقد يحسب الإنسان أنَّه يحسن صنعا، ويبدو له عند موته أو في القيامة ما ليس في حسابه، فسألوا أن لا يخزيهم، أي: لا يفضحهم الله تعالى، أي: أن يوفِّقهم ويبقيهم على الخير ظاهرا وباطنا، فذلك حكمة الدعاء بنفي الخزي بعد قوله: ﴿ وَءَاتِنَا مَا وَعَدتَّنَا ﴾ فإنَّ الْمُثاب لا عقاب عليه، فالمدعو به أوَّلاً الثواب، وثانيا العصمة مِمَّا يحبط العمل، وأيضا الخزي عذاب للروح ولا عذاب ولا خزي بعد إيتاء ما وُعدوا، بل مِمَّا وُعدوا عدم الخزي.</w:t>
      </w:r>
    </w:p>
    <w:p w:rsidR="006034B4" w:rsidRDefault="006034B4">
      <w:pPr>
        <w:pStyle w:val="textquran"/>
        <w:spacing w:before="113"/>
        <w:rPr>
          <w:w w:val="98"/>
          <w:rtl/>
        </w:rPr>
      </w:pPr>
      <w:r>
        <w:rPr>
          <w:w w:val="98"/>
          <w:rtl/>
        </w:rPr>
        <w:t xml:space="preserve">وذلك تلهُّف منهم وشدَّة حرص، كما أنَّه يجوز أن يراد بالخزي إدخال النار مع أمنهم منها بإيتاء ما وُعدوا تلُّهفا كذلك، وإنَّما دعوا مع علمهم بالسعادة تعبُّدا وتذلُّلا وخضوعا، كقوله تعالى: ﴿ رَّبِّ احْكُم بِالْحَقِّ ﴾ </w:t>
      </w:r>
      <w:r>
        <w:rPr>
          <w:rStyle w:val="CharacterStyle11"/>
          <w:w w:val="98"/>
          <w:rtl/>
        </w:rPr>
        <w:t>[سورة الأنبياء: 112]</w:t>
      </w:r>
      <w:r>
        <w:rPr>
          <w:w w:val="98"/>
          <w:rtl/>
        </w:rPr>
        <w:t>. أو لأَنَّ الوعد لهم على الأعمال، فهم يطلبون التوفيق إليها. أو لأَنَّ الموعود النصر ولا يدرون وقته، فهم يدعون باستعجاله.</w:t>
      </w:r>
    </w:p>
    <w:p w:rsidR="006034B4" w:rsidRDefault="006034B4">
      <w:pPr>
        <w:pStyle w:val="textquran"/>
        <w:spacing w:before="113"/>
        <w:rPr>
          <w:rtl/>
        </w:rPr>
      </w:pPr>
      <w:r>
        <w:rPr>
          <w:rtl/>
        </w:rPr>
        <w:t>﴿ </w:t>
      </w:r>
      <w:r>
        <w:rPr>
          <w:rStyle w:val="bold"/>
          <w:rtl/>
        </w:rPr>
        <w:t>إِنَّكَ لَا تُخْلِفُ الْمِيعَادَ</w:t>
      </w:r>
      <w:r>
        <w:rPr>
          <w:rtl/>
        </w:rPr>
        <w:t> ﴾ الوعد بالبعث، وإثابة المؤمن، وإجابة الداعي. وفسَّره ابن عبَّاس بالبعث، أي: ليجزوا خيرا.</w:t>
      </w:r>
    </w:p>
    <w:p w:rsidR="006034B4" w:rsidRDefault="006034B4">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وأصله مطلق الوعد، والمراد هنا الخير، ولا مانع من العموم في الخير والشرِّ، والذي لهم هو الخير. وهو مصدر ميميٌّ غير مقيس، والياء عن واو للكسر قبلها.</w:t>
      </w:r>
    </w:p>
    <w:p w:rsidR="006034B4" w:rsidRDefault="006034B4">
      <w:pPr>
        <w:pStyle w:val="textquran"/>
        <w:spacing w:before="113"/>
        <w:rPr>
          <w:rtl/>
        </w:rPr>
      </w:pPr>
      <w:r>
        <w:rPr>
          <w:rtl/>
        </w:rPr>
        <w:t>قال جعفر الصادق: «من حزبه أمر ـ أي: كَرَبه ـ فقال خمس مرَّات: ربَّنا، أنجاه الله مِمَّا يخاف وأعطاه ما أراد»، قيل: وكيف ذلك؟ قال: «اقرؤوا ﴿ الَّذِينَ يَذْكُرُونَ اللهَ قِيَامًا وَقُعُودًا... ﴾ إلى قوله ﴿ ... إِنَّكَ لَا تُخْلِفُ الْمِيعَادَ ﴾». وعن الحسن: «ما زالوا يقولون: ربَّنا ربَّنا حتَّى استجاب لهم، كما قال الله جلَّ وعلا. وقال موسى: «يَا رَبِّ» مرَّة، فأجابه الله: «لبَّيك»، فعجب، فقال: يا ربِّ ألي هَذَا خاصَّة؟! قال: «لِكُلِّ من يدعوني بالربوبيَّة». قال عطاء والحسن: «ما من أحد يقول ثلاثا: «يا ربِّ» إِلَّا نظر الله إليه».</w:t>
      </w:r>
    </w:p>
    <w:p w:rsidR="006034B4" w:rsidRDefault="006034B4">
      <w:pPr>
        <w:pStyle w:val="textquran"/>
        <w:rPr>
          <w:rtl/>
        </w:rPr>
      </w:pPr>
      <w:r>
        <w:rPr>
          <w:rtl/>
        </w:rPr>
        <w:t>ونزل فيهم وفي قول أُمِّ سلمة ـ وهو كالدعاء ـ : «يا رسول الله، ذكر الله الرجال دون النساء» قوله: ﴿ </w:t>
      </w:r>
      <w:r>
        <w:rPr>
          <w:rStyle w:val="bold"/>
          <w:rtl/>
        </w:rPr>
        <w:t>فَاسْتَجَابَ لَهُمْ</w:t>
      </w:r>
      <w:r>
        <w:rPr>
          <w:rtl/>
        </w:rPr>
        <w:t> ﴾ دُعاءهم، ﴿ </w:t>
      </w:r>
      <w:r>
        <w:rPr>
          <w:rStyle w:val="bold"/>
          <w:rtl/>
        </w:rPr>
        <w:t>رَبُّهُم</w:t>
      </w:r>
      <w:r>
        <w:rPr>
          <w:rtl/>
        </w:rPr>
        <w:t> ﴾ أعطاهم مطلوبهم. وأمَّا أجاب فقد يكون كذلك، وقد يكون بمعنى إعطاء الجواب، كقولك: قد سمعت كلامك، أو سأنظر، أو لا أفعل ما تطلب، فهو أَعَمُّ من الاستجابة. ﴿ </w:t>
      </w:r>
      <w:r>
        <w:rPr>
          <w:rStyle w:val="bold"/>
          <w:rtl/>
        </w:rPr>
        <w:t>أَنِّي</w:t>
      </w:r>
      <w:r>
        <w:rPr>
          <w:rtl/>
        </w:rPr>
        <w:t> ﴾ بأنِّي، بباء التصوير أو التعدية أو السببيَّة، أي: بسبب استمرار سنَّتي على عدم تضييع الأعمال إِلَّا لمن ضيَّعها بنفسه كما قال:</w:t>
      </w:r>
    </w:p>
    <w:p w:rsidR="006034B4" w:rsidRDefault="006034B4">
      <w:pPr>
        <w:pStyle w:val="textquran"/>
        <w:spacing w:before="170"/>
        <w:rPr>
          <w:w w:val="105"/>
          <w:rtl/>
        </w:rPr>
      </w:pPr>
      <w:r>
        <w:rPr>
          <w:w w:val="105"/>
          <w:rtl/>
        </w:rPr>
        <w:t>﴿ </w:t>
      </w:r>
      <w:r>
        <w:rPr>
          <w:rStyle w:val="bold"/>
          <w:rtl/>
        </w:rPr>
        <w:t>لَآ</w:t>
      </w:r>
      <w:r>
        <w:rPr>
          <w:rStyle w:val="bold"/>
          <w:w w:val="105"/>
          <w:rtl/>
        </w:rPr>
        <w:t xml:space="preserve"> أُضِيعُ عَمَلَ عَامِلٍ مِّنكُم مِّن ذَكَرٍ اَوُ انثَى</w:t>
      </w:r>
      <w:r>
        <w:rPr>
          <w:w w:val="105"/>
          <w:rtl/>
        </w:rPr>
        <w:t xml:space="preserve"> ﴾ متعلِّق بـ «اسْتَجَابَ»، أو بحال محذوف من اسم الله، أو مِن الهاء، أي: مخاطِبًا لهم بـ «أنِّي»، بكسر </w:t>
      </w:r>
      <w:r>
        <w:rPr>
          <w:w w:val="101"/>
          <w:rtl/>
        </w:rPr>
        <w:t>الطاء، ومخاطَبين بفتحها بـ «أنِّي». ذكَر الغالب، أو أدخل الخنثى في أحدهما</w:t>
      </w:r>
      <w:r>
        <w:rPr>
          <w:w w:val="105"/>
          <w:rtl/>
        </w:rPr>
        <w:t xml:space="preserve"> على أنَّه عند الله أحدهما لا قسم ثالث. ﴿ </w:t>
      </w:r>
      <w:r>
        <w:rPr>
          <w:rStyle w:val="bold"/>
          <w:w w:val="105"/>
          <w:rtl/>
        </w:rPr>
        <w:t>بَعْضُكُم مِّن</w:t>
      </w:r>
      <w:r>
        <w:rPr>
          <w:rStyle w:val="Superscript"/>
          <w:rFonts w:ascii="spglamiss2014-Bold" w:cs="spglamiss2014-Bold"/>
          <w:b/>
          <w:bCs/>
          <w:w w:val="105"/>
          <w:rtl/>
        </w:rPr>
        <w:t>م</w:t>
      </w:r>
      <w:r>
        <w:rPr>
          <w:rStyle w:val="bold"/>
          <w:w w:val="105"/>
          <w:rtl/>
        </w:rPr>
        <w:t xml:space="preserve"> بَعْضٍ</w:t>
      </w:r>
      <w:r>
        <w:rPr>
          <w:w w:val="105"/>
          <w:rtl/>
        </w:rPr>
        <w:t> ﴾ الذكر من الأنثى والأنثى من الذكر، فأنتم سواء في الجزاء بالأعمال وترك إضاعتها، فإنَّ كون كلٍّ من الآخَر لتشعُّبهما من أصل واحد ولفرط الاتصال بينهما، ولاتِّفاقهما في الدين والعمل، مِمَّا يستدعي الشركة والاتِّحاد في الجزاء وترك الإضاعة.</w:t>
      </w:r>
    </w:p>
    <w:p w:rsidR="006034B4" w:rsidRDefault="006034B4">
      <w:pPr>
        <w:pStyle w:val="textquran"/>
        <w:spacing w:before="170"/>
        <w:rPr>
          <w:w w:val="99"/>
          <w:rtl/>
        </w:rPr>
      </w:pPr>
      <w:r>
        <w:rPr>
          <w:w w:val="99"/>
          <w:rtl/>
        </w:rPr>
        <w:t>﴿ </w:t>
      </w:r>
      <w:r>
        <w:rPr>
          <w:rStyle w:val="bold"/>
          <w:w w:val="99"/>
          <w:rtl/>
        </w:rPr>
        <w:t>فَالَّذِينَ هَاجَرُواْ</w:t>
      </w:r>
      <w:r>
        <w:rPr>
          <w:w w:val="99"/>
          <w:rtl/>
        </w:rPr>
        <w:t> ﴾ ما كانوا فيه من بلد، وشرك، وأحبَّاء، وأقارب، وأصهار لوجه الله، إلى المدينة دار الإسلام وأهله، وإلى الحبشة. وأصل الهجرة الترك والإعراض. ﴿ </w:t>
      </w:r>
      <w:r>
        <w:rPr>
          <w:rStyle w:val="bold"/>
          <w:w w:val="99"/>
          <w:rtl/>
        </w:rPr>
        <w:t>وَأُخْرِجُواْ مِن دِيَارِهِمْ</w:t>
      </w:r>
      <w:r>
        <w:rPr>
          <w:w w:val="99"/>
          <w:rtl/>
        </w:rPr>
        <w:t> ﴾ بالتضييق عليهم لا قهرا على الخروج، وَهَذَا أولى من كونه تفسيرا لـ «هَاجَرُوا». ﴿ </w:t>
      </w:r>
      <w:r>
        <w:rPr>
          <w:rStyle w:val="bold"/>
          <w:w w:val="99"/>
          <w:rtl/>
        </w:rPr>
        <w:t>وَأُوذُواْ فِي سَبِيلِي</w:t>
      </w:r>
      <w:r>
        <w:rPr>
          <w:w w:val="99"/>
          <w:rtl/>
        </w:rPr>
        <w:t> ﴾ راجع إلى «أُوذُوا»، وإلى «أُخْرِجُوا»، وإلى «هَاجَرُوا»، شبَّه التضييق بنحو الشتم بالإخراج لجامع الضرِّ، وسمَّاه إخراجا استعارة أصليَّة واشتقَّ منه أخرج على التبعيَّة. ﴿ </w:t>
      </w:r>
      <w:r>
        <w:rPr>
          <w:rStyle w:val="bold"/>
          <w:w w:val="99"/>
          <w:rtl/>
        </w:rPr>
        <w:t>وَقَاتَلُواْ</w:t>
      </w:r>
      <w:r>
        <w:rPr>
          <w:w w:val="99"/>
          <w:rtl/>
        </w:rPr>
        <w:t> ﴾ مَن كَفَرَ بالله، ﴿ </w:t>
      </w:r>
      <w:r>
        <w:rPr>
          <w:rStyle w:val="bold"/>
          <w:w w:val="99"/>
          <w:rtl/>
        </w:rPr>
        <w:t>وَقُتِلُواْ</w:t>
      </w:r>
      <w:r>
        <w:rPr>
          <w:w w:val="99"/>
          <w:rtl/>
        </w:rPr>
        <w:t> ﴾ في سبيل الله. وقدَّم الأوَّل لا للترقِّي لأَنَّ القتال قبل المقتوليَّة؛ ولأنَّ كونك قاتلا لكافر أفضل من كونك مقتوله، وقد قتل ژ رجلا كافرا ولم يُقتل. والكلام على التوزيع؛ لأَنَّ منهم من قاتل ولم يقتله المشركون، ومنهم من أُخرِج ولم يقاتل، ومنهم من هاجر ولم يقاتل، ومنهم من قاتل ولم يهاجر.</w:t>
      </w:r>
    </w:p>
    <w:p w:rsidR="006034B4" w:rsidRDefault="006034B4">
      <w:pPr>
        <w:pStyle w:val="textquran"/>
        <w:spacing w:before="130"/>
        <w:rPr>
          <w:w w:val="98"/>
          <w:rtl/>
        </w:rPr>
      </w:pPr>
      <w:r>
        <w:rPr>
          <w:w w:val="98"/>
          <w:rtl/>
        </w:rPr>
        <w:t>﴿ </w:t>
      </w:r>
      <w:r>
        <w:rPr>
          <w:rStyle w:val="bold"/>
          <w:w w:val="98"/>
          <w:rtl/>
        </w:rPr>
        <w:t>لأُكَفِّرَنَّ عَنْهُمْ سَيِّئَاتِهِمْ</w:t>
      </w:r>
      <w:r>
        <w:rPr>
          <w:w w:val="98"/>
          <w:rtl/>
        </w:rPr>
        <w:t> ﴾ لا أعاقبهم عليها، فلا يرى لها أثر عقاب؛ فذلك تكفيرها، أي: سترها، أو لأمحونَّها من اللوح المحفوظ ومن صحفهم ومن حفظ الملائكة ودواوينهم، ويكتب بدلها حسنات.</w:t>
      </w:r>
    </w:p>
    <w:p w:rsidR="006034B4" w:rsidRDefault="006034B4">
      <w:pPr>
        <w:pStyle w:val="textmawadi3"/>
        <w:spacing w:before="130"/>
        <w:rPr>
          <w:w w:val="99"/>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9"/>
          <w:rtl/>
        </w:rPr>
        <w:t>[أصول الدين]</w:t>
      </w:r>
      <w:r>
        <w:rPr>
          <w:w w:val="99"/>
          <w:rtl/>
        </w:rPr>
        <w:t xml:space="preserve"> والصغائر تغفر باجتناب الكبائر لقوله تعالى: ﴿ اِن تَجْتَنِبُوا كَبَآئِرَ مَا تُنْهَوْنَ عَنْهُ نُكَفِّرْ عَنكُمْ سَيِّئَاتِكُمْ وَنُدْخِلْكُم مَّدْخَلاً كَرِيمًا ﴾ </w:t>
      </w:r>
      <w:r>
        <w:rPr>
          <w:rStyle w:val="CharacterStyle11"/>
          <w:w w:val="99"/>
          <w:rtl/>
        </w:rPr>
        <w:t>[سورة النساء: 31]</w:t>
      </w:r>
      <w:r>
        <w:rPr>
          <w:w w:val="99"/>
          <w:rtl/>
        </w:rPr>
        <w:t xml:space="preserve"> وبه قالت المعتزلة. وقيل: بالقربات، في نحو حديث: </w:t>
      </w:r>
      <w:r>
        <w:rPr>
          <w:rStyle w:val="bold"/>
          <w:w w:val="99"/>
          <w:rtl/>
        </w:rPr>
        <w:t>«من الوضوء إلى الوضوء، ومن الصلاة إلى الصلاة...»</w:t>
      </w:r>
      <w:r>
        <w:rPr>
          <w:w w:val="99"/>
          <w:rtl/>
        </w:rPr>
        <w:t xml:space="preserve"> إلى أن قال </w:t>
      </w:r>
      <w:r>
        <w:rPr>
          <w:rStyle w:val="bold"/>
          <w:w w:val="99"/>
          <w:rtl/>
        </w:rPr>
        <w:t>«... لمن اجتنب الكبائر»</w:t>
      </w:r>
      <w:r>
        <w:rPr>
          <w:rStyle w:val="footnotepantoneSuperscript"/>
          <w:w w:val="99"/>
          <w:rtl/>
        </w:rPr>
        <w:t>(</w:t>
      </w:r>
      <w:r>
        <w:rPr>
          <w:rStyle w:val="footnotepantoneSuperscript"/>
          <w:w w:val="99"/>
          <w:rtl/>
        </w:rPr>
        <w:footnoteReference w:id="57"/>
      </w:r>
      <w:r>
        <w:rPr>
          <w:rStyle w:val="footnotepantoneSuperscript"/>
          <w:w w:val="99"/>
          <w:rtl/>
        </w:rPr>
        <w:t>)</w:t>
      </w:r>
      <w:r>
        <w:rPr>
          <w:w w:val="99"/>
          <w:rtl/>
        </w:rPr>
        <w:t xml:space="preserve">، وبه قال قومنا، ومن ذلك حديث: </w:t>
      </w:r>
      <w:r>
        <w:rPr>
          <w:rStyle w:val="bold"/>
          <w:w w:val="99"/>
          <w:rtl/>
        </w:rPr>
        <w:t>«صوم عرفة كفَّارة سنتين»</w:t>
      </w:r>
      <w:r>
        <w:rPr>
          <w:rStyle w:val="footnotepantoneSuperscript"/>
          <w:w w:val="99"/>
          <w:rtl/>
        </w:rPr>
        <w:t>(</w:t>
      </w:r>
      <w:r>
        <w:rPr>
          <w:rStyle w:val="footnotepantoneSuperscript"/>
          <w:w w:val="99"/>
          <w:rtl/>
        </w:rPr>
        <w:footnoteReference w:id="58"/>
      </w:r>
      <w:r>
        <w:rPr>
          <w:rStyle w:val="footnotepantoneSuperscript"/>
          <w:w w:val="99"/>
          <w:rtl/>
        </w:rPr>
        <w:t>)</w:t>
      </w:r>
      <w:r>
        <w:rPr>
          <w:w w:val="99"/>
          <w:rtl/>
        </w:rPr>
        <w:t xml:space="preserve">. ولا تكفَّر الكبيرة بالقربات؛ لأَنَّ الكبيرة لو كفِّرت بالقربات لم تكن التوبة واجبة، وقد قال الله تعالى: ﴿ وَتُوبُواْ إِلَى اللهِ جَمِيعًا اَيُّهَا الْمُومِنُونَ... ﴾ إلخ </w:t>
      </w:r>
      <w:r>
        <w:rPr>
          <w:rStyle w:val="CharacterStyle11"/>
          <w:w w:val="99"/>
          <w:rtl/>
        </w:rPr>
        <w:t>[سورة النور: 31]</w:t>
      </w:r>
      <w:r>
        <w:rPr>
          <w:w w:val="99"/>
          <w:rtl/>
        </w:rPr>
        <w:t xml:space="preserve">. وأجيب عن قوله تعالى: ﴿ إِنَّ الْحَسَنَاتِ يُذْهِبْنَ السَّـيِّـئَاتِ ﴾ </w:t>
      </w:r>
      <w:r>
        <w:rPr>
          <w:rStyle w:val="CharacterStyle11"/>
          <w:w w:val="99"/>
          <w:rtl/>
        </w:rPr>
        <w:t>[سورة هود: 114]</w:t>
      </w:r>
      <w:r>
        <w:rPr>
          <w:w w:val="99"/>
          <w:rtl/>
        </w:rPr>
        <w:t xml:space="preserve">، وقوله ژ : </w:t>
      </w:r>
      <w:r>
        <w:rPr>
          <w:rStyle w:val="bold"/>
          <w:w w:val="99"/>
          <w:rtl/>
        </w:rPr>
        <w:t>«أتبع السيِّئة الحسنة تمحها»</w:t>
      </w:r>
      <w:r>
        <w:rPr>
          <w:rStyle w:val="footnotepantoneSuperscript"/>
          <w:w w:val="99"/>
          <w:rtl/>
        </w:rPr>
        <w:t>(</w:t>
      </w:r>
      <w:r>
        <w:rPr>
          <w:rStyle w:val="footnotepantoneSuperscript"/>
          <w:w w:val="99"/>
          <w:rtl/>
        </w:rPr>
        <w:footnoteReference w:id="59"/>
      </w:r>
      <w:r>
        <w:rPr>
          <w:rStyle w:val="footnotepantoneSuperscript"/>
          <w:w w:val="99"/>
          <w:rtl/>
        </w:rPr>
        <w:t>)</w:t>
      </w:r>
      <w:r>
        <w:rPr>
          <w:w w:val="99"/>
          <w:rtl/>
        </w:rPr>
        <w:t xml:space="preserve">، بِأَنَّ الحسنات والحسنة التوبة، ويجمع بِأَنَّ بعض الصغائر يكفَّر بالقربات وبعضها بمجرَّد اجتناب الكبائر، أو يتكرَّر التكفير عليهنَّ مبالغة باجتناب الكبائر وبالقربات، أو يجعل الزائد حسنات له. </w:t>
      </w:r>
      <w:r>
        <w:rPr>
          <w:rStyle w:val="bold"/>
          <w:w w:val="99"/>
          <w:rtl/>
        </w:rPr>
        <w:t>وأقول:</w:t>
      </w:r>
      <w:r>
        <w:rPr>
          <w:w w:val="99"/>
          <w:rtl/>
        </w:rPr>
        <w:t xml:space="preserve"> السيِّئات هنا يعمُّ الكبائر والصغائر، ذكر الله </w:t>
      </w:r>
      <w:r>
        <w:rPr>
          <w:rStyle w:val="azawijal"/>
          <w:rFonts w:cs="Times New Roman"/>
          <w:w w:val="99"/>
          <w:rtl/>
        </w:rPr>
        <w:t>8</w:t>
      </w:r>
      <w:r>
        <w:rPr>
          <w:w w:val="99"/>
          <w:rtl/>
        </w:rPr>
        <w:t xml:space="preserve"> أنَّه لا يعذِّبهم بذنوبهم لأنَّهم تابوا.</w:t>
      </w:r>
    </w:p>
    <w:p w:rsidR="006034B4" w:rsidRDefault="006034B4">
      <w:pPr>
        <w:pStyle w:val="textmawadi3"/>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[فقه]</w:t>
      </w:r>
      <w:r>
        <w:rPr>
          <w:rtl/>
        </w:rPr>
        <w:t xml:space="preserve"> وقُبلة الأجنبيَّة كبيرة مسًّا، وكبيرة نظرا، وغفر الله للصحابيِّ الفاعل لها لتوبته لا لكونها صغيرة.</w:t>
      </w:r>
    </w:p>
    <w:p w:rsidR="006034B4" w:rsidRDefault="006034B4">
      <w:pPr>
        <w:pStyle w:val="textmawadi3"/>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w:t>
      </w:r>
      <w:r>
        <w:rPr>
          <w:rStyle w:val="bold"/>
          <w:w w:val="98"/>
          <w:rtl/>
        </w:rPr>
        <w:t>﴿ وَلأُدْخِلَنَّهُمْ جَنَّاتٍ تَجْرِي مِن تَحْتِهَا الَانْهَارُ ثَوَابًا ﴾</w:t>
      </w:r>
      <w:r>
        <w:rPr>
          <w:w w:val="98"/>
          <w:rtl/>
        </w:rPr>
        <w:t xml:space="preserve"> اسم مصدر مؤكِّد للجملة قبله وليست نفسه، أي: أثيبهم ثوابا، أي: إثابة. أو حال كون الجنَّة ثوابا، أي: مثابا بها. أو مفعول مطلق لـ «أُدخِل» لأَنَّ الإدخال إثابة، والثواب: اسم مصدر بمعنى الإثابة. ويضعف جعله حالا من هاء «أُدْخِلَنَّهُمْ»، بمعنى قولك: حال كونهم ثوابا، أي: مثابين بها. </w:t>
      </w:r>
      <w:r>
        <w:rPr>
          <w:rStyle w:val="bold"/>
          <w:w w:val="98"/>
          <w:rtl/>
        </w:rPr>
        <w:t>﴿ مِنْ عِندِ اللهِ ﴾</w:t>
      </w:r>
      <w:r>
        <w:rPr>
          <w:w w:val="98"/>
          <w:rtl/>
        </w:rPr>
        <w:t xml:space="preserve"> أي: من عندي، ومتعلَّقُه: «أثيب» محذوفا، وَهَذَا المحذوف نعت «ثَوَابًا»، أو متعلَّقه: «ثَوَابًا»، أو يتعلَّق بـ «ثَابِتًا» نعت لـ «ثَوَاب»، أو ذلك من عند الله، فهو خبر لمحذوف على جهة التعظيم والشرف لقوله:</w:t>
      </w:r>
    </w:p>
    <w:p w:rsidR="006034B4" w:rsidRDefault="006034B4">
      <w:pPr>
        <w:pStyle w:val="textquran"/>
        <w:rPr>
          <w:w w:val="96"/>
          <w:rtl/>
        </w:rPr>
      </w:pPr>
      <w:r>
        <w:rPr>
          <w:w w:val="96"/>
          <w:rtl/>
        </w:rPr>
        <w:t>﴿ </w:t>
      </w:r>
      <w:r>
        <w:rPr>
          <w:rStyle w:val="bold"/>
          <w:w w:val="96"/>
          <w:rtl/>
        </w:rPr>
        <w:t>وَاللهُ عِندَهُ حُسْنُ الثَّوَابِ</w:t>
      </w:r>
      <w:r>
        <w:rPr>
          <w:w w:val="96"/>
          <w:rtl/>
        </w:rPr>
        <w:t xml:space="preserve"> ﴾ مثل قوله: ﴿ حُسْنُ الْمَئَابِ ﴾ </w:t>
      </w:r>
      <w:r>
        <w:rPr>
          <w:rStyle w:val="CharacterStyle11"/>
          <w:w w:val="96"/>
          <w:rtl/>
        </w:rPr>
        <w:t>[سورة آل عمران: 14]</w:t>
      </w:r>
      <w:r>
        <w:rPr>
          <w:w w:val="96"/>
          <w:rtl/>
        </w:rPr>
        <w:t>. والثواب: الجزاء. أخبرنا الله أنَّ عنده خزائن الجزاء على الطاعات، وأنَّه قادر عليه.</w:t>
      </w:r>
    </w:p>
    <w:p w:rsidR="006034B4" w:rsidRDefault="006034B4">
      <w:pPr>
        <w:pStyle w:val="faree"/>
        <w:rPr>
          <w:rtl/>
        </w:rPr>
      </w:pPr>
      <w:r>
        <w:rPr>
          <w:rtl/>
        </w:rPr>
        <w:t>جزاء الكافرين والأتقياء</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وقال عمر بعد بكائه رقَّةً: «يا رسول الله، أنت رسول الله في جهد، وقد أثَّر حصير سريرك في وجهك، وكسرى وقيصر في رخاء وهما كافران»!. وقال بعض المسلمين: «إنَّ أعداء الله فيما نرى من الرخاء، ولين العيش، وقد هلكنا من الجوع والجهد»، فنزل قوله تعالى:</w:t>
      </w:r>
    </w:p>
    <w:p w:rsidR="006034B4" w:rsidRDefault="006034B4">
      <w:pPr>
        <w:pStyle w:val="textquran"/>
        <w:spacing w:before="170"/>
        <w:rPr>
          <w:rtl/>
        </w:rPr>
      </w:pPr>
      <w:r>
        <w:rPr>
          <w:rtl/>
        </w:rPr>
        <w:t>﴿ </w:t>
      </w:r>
      <w:r>
        <w:rPr>
          <w:rStyle w:val="bold"/>
          <w:rtl/>
        </w:rPr>
        <w:t>لَا يَغُرَّنَّكَ</w:t>
      </w:r>
      <w:r>
        <w:rPr>
          <w:rtl/>
        </w:rPr>
        <w:t> ﴾ الخطاب لِكُلِّ من يصلح له، أو له ژ ، والمراد تثبيته. أو له ژ والمراد أمَّته. قال قتادة: «ما غُرَّ نبيٌّ قط حتَّى قبضه الله».</w:t>
      </w:r>
    </w:p>
    <w:p w:rsidR="006034B4" w:rsidRDefault="006034B4">
      <w:pPr>
        <w:pStyle w:val="textmawadi3"/>
        <w:spacing w:before="170"/>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يقال: غرَّه بما يستحسنه في الظاهر ثمَّ يجده ـ عند التفتيش أو يظهر بلا تفتيش ـ على خلاف ما يحبُّه. والمعنى: لا تغترَّ بتقلُّب الذين كفروا، فوضع السبب ـ وهو الغرُّ ـ موضع المُسَبَّب وهو الاغترار، وأسنده إلى فاعل الغرِّ، وهو التقلُّب، وذلك مجاز أو كناية، وهما أبلغ من الحقيقة، ولا شكَّ أنَّ فعل ما يغترُّ به أحد سبب للاغترار، والاغترار مسبَّب، فالغرُّ فعل الغارِّ، والاغترار مطاوعة ذلك الفعل، فكلُّ واحد غير الآخر؛ فلا يعترض بأَنَّ الغارِّيَّة </w:t>
      </w:r>
      <w:r>
        <w:rPr>
          <w:w w:val="99"/>
          <w:rtl/>
        </w:rPr>
        <w:t>والمغروريَّة متضايفان، والمتضايفان لا يكون أحدهما سببا للآخر بل في درجة واحدة، حتَّى القطع والانقطاع إذا اعتبَرْتَ كسبَ كلِّ جزء على حدة، واعتبرتَه بتوجيه النفس إلى حصول القطع لم يكونا في درجة.</w:t>
      </w:r>
    </w:p>
    <w:p w:rsidR="006034B4" w:rsidRDefault="006034B4">
      <w:pPr>
        <w:pStyle w:val="textquran"/>
        <w:spacing w:before="113"/>
        <w:rPr>
          <w:rtl/>
        </w:rPr>
      </w:pPr>
      <w:r>
        <w:rPr>
          <w:rtl/>
        </w:rPr>
        <w:t>﴿ </w:t>
      </w:r>
      <w:r>
        <w:rPr>
          <w:rStyle w:val="bold"/>
          <w:rtl/>
        </w:rPr>
        <w:t>تَقَلُّبُ الَّذِينَ كَفَرُواْ</w:t>
      </w:r>
      <w:r>
        <w:rPr>
          <w:rtl/>
        </w:rPr>
        <w:t> ﴾ كاليهود وأهل مكَّة والنصارى، ﴿ </w:t>
      </w:r>
      <w:r>
        <w:rPr>
          <w:rStyle w:val="bold"/>
          <w:rtl/>
        </w:rPr>
        <w:t>فِي الْبِلَادِ</w:t>
      </w:r>
      <w:r>
        <w:rPr>
          <w:rtl/>
        </w:rPr>
        <w:t> ﴾ بالتَّجر والحرث في سعة وحظٍّ. والأصل: لا يغرَّنك الذين كفروا بتقلُّبهم، فذكر السبب أيضًا مكان المُسَبَّب. ﴿ </w:t>
      </w:r>
      <w:r>
        <w:rPr>
          <w:rStyle w:val="bold"/>
          <w:rtl/>
        </w:rPr>
        <w:t>مَتَاعٌ</w:t>
      </w:r>
      <w:r>
        <w:rPr>
          <w:rtl/>
        </w:rPr>
        <w:t> ﴾ تمتُّع، أو متمتَّع به حقير، كما يفيده التنكير، أي: ذلك متاع. ﴿ </w:t>
      </w:r>
      <w:r>
        <w:rPr>
          <w:rStyle w:val="bold"/>
          <w:rtl/>
        </w:rPr>
        <w:t>قَلِيلٌ</w:t>
      </w:r>
      <w:r>
        <w:rPr>
          <w:rtl/>
        </w:rPr>
        <w:t> ﴾ بالنسبة إلى ما أعدَّ الله لكم في الآخرة، ولقصر مدَّته وتكدُّره، والمتكدِّر قليل ولو كثر؛ لأَنَّ تكدُّره نقص منه. قال مسلم عنه ژ : «</w:t>
      </w:r>
      <w:r>
        <w:rPr>
          <w:rStyle w:val="bold"/>
          <w:rtl/>
        </w:rPr>
        <w:t>ما الدنيا في الآخرة إلَّا كما يجعل أحدكم إصبعه في اليمِّ فلينظر بم يرجع</w:t>
      </w:r>
      <w:r>
        <w:rPr>
          <w:rtl/>
        </w:rPr>
        <w:t>»</w:t>
      </w:r>
      <w:r>
        <w:rPr>
          <w:rStyle w:val="footnotepantoneSuperscript"/>
          <w:rtl/>
        </w:rPr>
        <w:t>(</w:t>
      </w:r>
      <w:r>
        <w:rPr>
          <w:rStyle w:val="footnotepantoneSuperscript"/>
          <w:rtl/>
        </w:rPr>
        <w:footnoteReference w:id="60"/>
      </w:r>
      <w:r>
        <w:rPr>
          <w:rStyle w:val="footnotepantoneSuperscript"/>
          <w:rtl/>
        </w:rPr>
        <w:t>)</w:t>
      </w:r>
      <w:r>
        <w:rPr>
          <w:rtl/>
        </w:rPr>
        <w:t>، أي: بما يرجع من اليم فإنَّه يرجع بالبلَّة، وهو تمثيل بأقلِّ ما نفهم، وحقيقة الأمر أكثر؛ لأَنَّ البحر ينقضي ببلَّة الأصبع على طول تكرير جعل الإصبع فيه طولا، لا يعلمه إِلَّا الله، والجنَّة لا تنقضي.</w:t>
      </w:r>
    </w:p>
    <w:p w:rsidR="006034B4" w:rsidRDefault="006034B4">
      <w:pPr>
        <w:pStyle w:val="textquran"/>
        <w:spacing w:before="113"/>
        <w:rPr>
          <w:w w:val="97"/>
          <w:rtl/>
        </w:rPr>
      </w:pPr>
      <w:r>
        <w:rPr>
          <w:w w:val="97"/>
          <w:rtl/>
        </w:rPr>
        <w:t>ويبعد</w:t>
      </w:r>
      <w:r>
        <w:rPr>
          <w:rStyle w:val="bold"/>
          <w:w w:val="97"/>
          <w:rtl/>
        </w:rPr>
        <w:t xml:space="preserve"> </w:t>
      </w:r>
      <w:r>
        <w:rPr>
          <w:w w:val="97"/>
          <w:rtl/>
        </w:rPr>
        <w:t>أن تفسَّر القِلَّة</w:t>
      </w:r>
      <w:r>
        <w:rPr>
          <w:rStyle w:val="bold"/>
          <w:w w:val="97"/>
          <w:rtl/>
        </w:rPr>
        <w:t xml:space="preserve"> </w:t>
      </w:r>
      <w:r>
        <w:rPr>
          <w:w w:val="97"/>
          <w:rtl/>
        </w:rPr>
        <w:t>بالنسبة إلى أعمالهم الشاقَّة فضلا عمَّا أعدَّ لهم من العذاب، إذ المقام ليس لذكر ذلك إِلَّا بتكلُّف إفهام أنَّه ما حصلوه إِلَّا بتعب شديد، مع ما لهم من النار فلم يتمحَّض لهم. ﴿ </w:t>
      </w:r>
      <w:r>
        <w:rPr>
          <w:rStyle w:val="bold"/>
          <w:w w:val="97"/>
          <w:rtl/>
        </w:rPr>
        <w:t>ثُمَّ مَأْوَاهُمْ جَهَنَّمُ وَبِيسَ الْمِهَادُ</w:t>
      </w:r>
      <w:r>
        <w:rPr>
          <w:w w:val="97"/>
          <w:rtl/>
        </w:rPr>
        <w:t> ﴾ هي شبِّهت بالمهاد تهكُّما بهم إذ قدَّموها لأنفسهم، كما يفرش اللين للصبِّي.</w:t>
      </w:r>
    </w:p>
    <w:p w:rsidR="006034B4" w:rsidRDefault="006034B4">
      <w:pPr>
        <w:pStyle w:val="textquran"/>
        <w:spacing w:before="113"/>
        <w:rPr>
          <w:w w:val="96"/>
          <w:rtl/>
        </w:rPr>
      </w:pPr>
      <w:r>
        <w:rPr>
          <w:w w:val="96"/>
          <w:rtl/>
        </w:rPr>
        <w:t>﴿ </w:t>
      </w:r>
      <w:r>
        <w:rPr>
          <w:rStyle w:val="bold"/>
          <w:w w:val="96"/>
          <w:rtl/>
        </w:rPr>
        <w:t>لَكِن</w:t>
      </w:r>
      <w:r>
        <w:rPr>
          <w:w w:val="96"/>
          <w:rtl/>
        </w:rPr>
        <w:t> ﴾ استدراك لرفع ما يوهِمُ أنَّ التجارة مطلقا توجب جهنَّم، فأخبر أنَّ للمؤمنين الجنَّة ولو اتَّجروا، وبأنَّ جوعهم وبؤسهم إِنَّمَا هو لكسب ما هو أعظم من نعم الدنيا وهو الجنَّة. وعلماء المعاني يقولون: «لَكِن» لقصر القلب، وردَّ اعتقاد المخاطب أنَّ المؤمنين البائسين في خسران عظيم، لا دنيا لهم ولا جنَّة لكفرهم بالجنَّة</w:t>
      </w:r>
      <w:r>
        <w:rPr>
          <w:rStyle w:val="footnotepantoneSuperscript"/>
          <w:w w:val="96"/>
          <w:rtl/>
        </w:rPr>
        <w:t>(</w:t>
      </w:r>
      <w:r>
        <w:rPr>
          <w:rStyle w:val="footnotepantoneSuperscript"/>
          <w:w w:val="96"/>
          <w:rtl/>
        </w:rPr>
        <w:footnoteReference w:id="61"/>
      </w:r>
      <w:r>
        <w:rPr>
          <w:rStyle w:val="footnotepantoneSuperscript"/>
          <w:w w:val="96"/>
          <w:rtl/>
        </w:rPr>
        <w:t>)</w:t>
      </w:r>
      <w:r>
        <w:rPr>
          <w:w w:val="96"/>
          <w:rtl/>
        </w:rPr>
        <w:t>. ﴿ </w:t>
      </w:r>
      <w:r>
        <w:rPr>
          <w:rStyle w:val="bold"/>
          <w:w w:val="96"/>
          <w:rtl/>
        </w:rPr>
        <w:t>الَّذِينَ اتَّقَوْاْ رَبَّهُمْ لَهُمْ جَنَّاتٌ تَجْرِي مِن تَحْتِهَا الَانْهَارُ خَالِدِينَ</w:t>
      </w:r>
      <w:r>
        <w:rPr>
          <w:w w:val="96"/>
          <w:rtl/>
        </w:rPr>
        <w:t> ﴾ يدخلونها يوم القيامة مقدِّرين الخلود ﴿ </w:t>
      </w:r>
      <w:r>
        <w:rPr>
          <w:rStyle w:val="bold"/>
          <w:w w:val="96"/>
          <w:rtl/>
        </w:rPr>
        <w:t>فِيهَا</w:t>
      </w:r>
      <w:r>
        <w:rPr>
          <w:w w:val="96"/>
          <w:rtl/>
        </w:rPr>
        <w:t> ﴾ وأمَّا من الآن فلا يوقنون أنَّهم من أهلها، لخوف الخاتمة في حقِّ كلِّ واحد مِمَّن لم يجئ فيه الوحي. ويجوز إثبات التقدير للخلود بلا حذف على رسم فرض السعادة، أي: ثبِّتت لهم، أي: لأهل صفتهم ناوين أنَّهم يخلدون فيها إن كانوا من أهلها. ﴿ </w:t>
      </w:r>
      <w:r>
        <w:rPr>
          <w:rStyle w:val="bold"/>
          <w:w w:val="96"/>
          <w:rtl/>
        </w:rPr>
        <w:t>نُزُلاً</w:t>
      </w:r>
      <w:r>
        <w:rPr>
          <w:w w:val="96"/>
          <w:rtl/>
        </w:rPr>
        <w:t> ﴾ حال من المستتر في «لَهُمْ» العائد إلى «جَنَّات»، شبَّهها بما يعدُّ للنازل من طعام وشراب وصلة، فلا تزال تزداد خيرا بلا نهاية بعد ذلك، كما يحتفل للنازل بعدما ينزل عليه فجأة كلَّ يوم في الجنَّة خير مِمَّا قبله أبدا. ومعناه: مُعدٌّ ومُهيَّأ على عجل.</w:t>
      </w:r>
    </w:p>
    <w:p w:rsidR="006034B4" w:rsidRDefault="006034B4">
      <w:pPr>
        <w:pStyle w:val="textmawadi3"/>
        <w:spacing w:before="113"/>
        <w:rPr>
          <w:w w:val="97"/>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w w:val="97"/>
          <w:rtl/>
        </w:rPr>
        <w:t>[نحو]</w:t>
      </w:r>
      <w:r>
        <w:rPr>
          <w:w w:val="97"/>
          <w:rtl/>
        </w:rPr>
        <w:t xml:space="preserve"> ولا يصحُّ أنَّه حال من «جَنَّاتٌ»؛ لأَنَّ «جَنَّاتٌ» مبتدأ، والحال لا يصحُّ قيدا للابتداء الذي هو العامل، ويجوز أن يكون حالا من ضمير «جَنَّاتٌ» المستتر في «لَهُمْ»، أي: ذات نزل، أو هو جمع نازل على غير قياس حال من المستتر في «خَالِدِينَ»، أو يقدَّر: أُنزِلُوهَا نزلا من عند الله، أي: نزولا، على أنَّه مفعول مطلق.</w:t>
      </w:r>
    </w:p>
    <w:p w:rsidR="006034B4" w:rsidRDefault="006034B4">
      <w:pPr>
        <w:pStyle w:val="textquran"/>
        <w:spacing w:before="113"/>
        <w:rPr>
          <w:rtl/>
        </w:rPr>
      </w:pPr>
      <w:r>
        <w:rPr>
          <w:rtl/>
        </w:rPr>
        <w:t>﴿ </w:t>
      </w:r>
      <w:r>
        <w:rPr>
          <w:rStyle w:val="bold"/>
          <w:rtl/>
        </w:rPr>
        <w:t>مِنْ عِندِ اللهِ</w:t>
      </w:r>
      <w:r>
        <w:rPr>
          <w:rtl/>
        </w:rPr>
        <w:t> ﴾ وما بالك بشيءٍ من الله قابَلَ به وليَّه مضادٍّ به عدوَّه. ﴿ </w:t>
      </w:r>
      <w:r>
        <w:rPr>
          <w:rStyle w:val="bold"/>
          <w:rtl/>
        </w:rPr>
        <w:t>وَمَا عِندَ اللهِ</w:t>
      </w:r>
      <w:r>
        <w:rPr>
          <w:rtl/>
        </w:rPr>
        <w:t> ﴾ من ثواب الجنَّة لكثرته وعظمه وهنائه ودوامه ﴿ </w:t>
      </w:r>
      <w:r>
        <w:rPr>
          <w:rStyle w:val="bold"/>
          <w:rtl/>
        </w:rPr>
        <w:t>خَيْرٌ لِّلَابْرَارِ</w:t>
      </w:r>
      <w:r>
        <w:rPr>
          <w:rtl/>
        </w:rPr>
        <w:t> ﴾ مِمَّا لِلكُفَّارِ من متاع الدنيا، لقلَّته وحقارته وتنغُّصه وفنائه، أظهر اسمهم بلفظ «الأبرار» إشعارا بِأَنَّ أعمالهم تقوًى وبرٌّ وأنَّها سبب الثواب.</w:t>
      </w:r>
    </w:p>
    <w:p w:rsidR="006034B4" w:rsidRDefault="006034B4">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روى ابن عبَّاس: أنَّه مات النجاشيُّ ملك الحبشة، فأخبر جبريل ‰  النبيء ژ بموته في يومه، فقال للصحابة: </w:t>
      </w:r>
      <w:r>
        <w:rPr>
          <w:rStyle w:val="bold"/>
          <w:rtl/>
        </w:rPr>
        <w:t>«اُخرجوا صلُّوا على أخ لكم بأرض الحبشة مات»</w:t>
      </w:r>
      <w:r>
        <w:rPr>
          <w:rtl/>
        </w:rPr>
        <w:t xml:space="preserve">، وكشف له عن سريره وكبَّر عليه أربعا واستغفر له، فقال المنافقون: إنَّه صلَّى على حبشيٍّ نصرانيٍّ لم يره قطُّ، وليس على دينه!. فنزل قوله تعالى: </w:t>
      </w:r>
      <w:r>
        <w:rPr>
          <w:rStyle w:val="bold"/>
          <w:rtl/>
        </w:rPr>
        <w:t>﴿ وَإِنَّ مِنَ اَهْلِ الْكِتَابِ لَمَن يُّومِنُ بِاللهِ ﴾</w:t>
      </w:r>
      <w:r>
        <w:rPr>
          <w:rtl/>
        </w:rPr>
        <w:t>.</w:t>
      </w:r>
    </w:p>
    <w:p w:rsidR="006034B4" w:rsidRDefault="006034B4">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كالنجاشي المذكور، (بكسر النون وفتحها وإسكان الياء وشدِّها) لغتان، وقيل: الشدُّ غلط لأنَّه ليس نَسَبًا، وشدُّ الجيم غلط لا غير، واسمه «أَصْحَمة» (بفتح الهمزة وإسكان الصاد وفتح الحاء، والتاء الزائدة)، من العربية، أي: عطيَّة الله، وقيل: عطيَّة الصنم، والحبشة يقولونه بالخاء المعجمة، والقول بِأَنَّ اسمه «مكحول بن صعصعة» خطأ لأَنَّ هَذَا اللَّفظ عربيٌّ.</w:t>
      </w:r>
    </w:p>
    <w:p w:rsidR="006034B4" w:rsidRDefault="006034B4">
      <w:pPr>
        <w:pStyle w:val="textmawadi3"/>
        <w:rPr>
          <w:w w:val="95"/>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5"/>
          <w:rtl/>
        </w:rPr>
        <w:t>[سيرة]</w:t>
      </w:r>
      <w:r>
        <w:rPr>
          <w:w w:val="95"/>
          <w:rtl/>
        </w:rPr>
        <w:t xml:space="preserve"> وأسلم قبل الفتح ومات أيضًا قبله في رجب عام تسعة، وكعبد الله بن سلام من اليهود وأربعين من نصارى نجران من بني الحارث بن كعب، وهم من العرب، واثنين وثلاثين من الحبشة، وثمانية من الروم على دين عيسى، آمنوا برسول الله ژ .</w:t>
      </w:r>
    </w:p>
    <w:p w:rsidR="006034B4" w:rsidRDefault="006034B4">
      <w:pPr>
        <w:pStyle w:val="textmawadi3"/>
        <w:rPr>
          <w:rtl/>
        </w:rPr>
      </w:pPr>
      <w:r>
        <w:rPr>
          <w:w w:val="95"/>
        </w:rPr>
        <w:fldChar w:fldCharType="begin"/>
      </w:r>
      <w:r>
        <w:rPr>
          <w:w w:val="95"/>
        </w:rPr>
        <w:instrText>xe</w:instrText>
      </w:r>
      <w:r>
        <w:rPr>
          <w:w w:val="95"/>
          <w:rtl/>
        </w:rPr>
        <w:instrText xml:space="preserve"> "[&lt;0641&gt;&lt;0642&gt;&lt;0647&gt;]"</w:instrText>
      </w:r>
      <w:r>
        <w:rPr>
          <w:w w:val="95"/>
        </w:rPr>
        <w:fldChar w:fldCharType="end"/>
      </w:r>
      <w:r>
        <w:rPr>
          <w:rStyle w:val="namat2"/>
          <w:rtl/>
        </w:rPr>
        <w:t>[فقه]</w:t>
      </w:r>
      <w:r>
        <w:rPr>
          <w:rtl/>
        </w:rPr>
        <w:t xml:space="preserve"> والصلاة عليه [أي النجاشي] حجَّة للصلاة على الغائب؛ لأنَّه ولو كشف له ژ لم يكشف للصحابة. وقالت الحنفيَّة: إنَّه لا يصلَّى على غائب، وَإِنَّ ذلك مخصوص بالنبيء ژ مع النجاشي تكريما له. ألا ترى أنَّه لم يصلِّ على غيره من الغائبين؟.</w:t>
      </w:r>
    </w:p>
    <w:p w:rsidR="006034B4" w:rsidRDefault="006034B4">
      <w:pPr>
        <w:pStyle w:val="textquran"/>
        <w:rPr>
          <w:w w:val="103"/>
          <w:rtl/>
        </w:rPr>
      </w:pPr>
      <w:r>
        <w:rPr>
          <w:w w:val="105"/>
          <w:rtl/>
        </w:rPr>
        <w:t>﴿ </w:t>
      </w:r>
      <w:r>
        <w:rPr>
          <w:rStyle w:val="bold"/>
          <w:w w:val="105"/>
          <w:rtl/>
        </w:rPr>
        <w:t>وَمَآ أُنزِلَ إِلَيْكُمْ</w:t>
      </w:r>
      <w:r>
        <w:rPr>
          <w:w w:val="105"/>
          <w:rtl/>
        </w:rPr>
        <w:t> ﴾ من القرآن وغيره، ﴿ </w:t>
      </w:r>
      <w:r>
        <w:rPr>
          <w:rStyle w:val="bold"/>
          <w:w w:val="105"/>
          <w:rtl/>
        </w:rPr>
        <w:t>وَمَآ أُنزِلَ إِلَيْهِمْ</w:t>
      </w:r>
      <w:r>
        <w:rPr>
          <w:w w:val="105"/>
          <w:rtl/>
        </w:rPr>
        <w:t> ﴾ من التوراة والإنجيل وغير ذلك. قدَّم ما أنزل إلينا مع تأخُّره عمَّا أنزل إليهم لأنَّه المعيار لا عبرة بإيمانهم إن لم يوافقوه؛ ولأنَّ ما أنزل إليهم قد نُسخ بعضُه بالقرآن، وقد حرَّفوه، فإنَّما يعتبر ما صحَّحه القرآن، ولتعجيل مسرَّة المؤمنين بذكر ما أنزل إليهم. ﴿ </w:t>
      </w:r>
      <w:r>
        <w:rPr>
          <w:rStyle w:val="bold"/>
          <w:w w:val="105"/>
          <w:rtl/>
        </w:rPr>
        <w:t>خَاشِعِينَ لِلهِ</w:t>
      </w:r>
      <w:r>
        <w:rPr>
          <w:w w:val="105"/>
          <w:rtl/>
        </w:rPr>
        <w:t xml:space="preserve"> ﴾ «خَاشِعِينَ» حال من ضمير «يُومِنُ» مراعاة لمعناه وهو الجمع. أو من هاء «إِلَيْهِمْ». والخشوع بعد </w:t>
      </w:r>
      <w:r>
        <w:rPr>
          <w:w w:val="103"/>
          <w:rtl/>
        </w:rPr>
        <w:t>النزول. والخشوع: الخضوع، أو الخوف والتذلُّل، أو الخوف اللازم للقلب</w:t>
      </w:r>
      <w:r>
        <w:rPr>
          <w:w w:val="105"/>
          <w:rtl/>
        </w:rPr>
        <w:t xml:space="preserve">. قيل: تحرَّز به عن إيمان المنافقين لخوف القتل لا لله، ويبحث بأنَّه لا </w:t>
      </w:r>
      <w:r>
        <w:rPr>
          <w:w w:val="103"/>
          <w:rtl/>
        </w:rPr>
        <w:t>يشمله الإيمان المذكور للمؤمنين فكيف يتحرَّز عنه؟ إِلَّا إن أريد بـ «يُومِنُ»: يتلفَّظ بالإيمان.</w:t>
      </w:r>
    </w:p>
    <w:p w:rsidR="006034B4" w:rsidRDefault="006034B4">
      <w:pPr>
        <w:pStyle w:val="textquran"/>
        <w:rPr>
          <w:w w:val="103"/>
          <w:rtl/>
        </w:rPr>
      </w:pPr>
      <w:r>
        <w:rPr>
          <w:w w:val="103"/>
          <w:rtl/>
        </w:rPr>
        <w:t>﴿ </w:t>
      </w:r>
      <w:r>
        <w:rPr>
          <w:rStyle w:val="bold"/>
          <w:w w:val="103"/>
          <w:rtl/>
        </w:rPr>
        <w:t>لَا يَشْتَرُونَ بِئَايَاتِ اللهِ ثَمَنًا قَلِيلاً</w:t>
      </w:r>
      <w:r>
        <w:rPr>
          <w:w w:val="103"/>
          <w:rtl/>
        </w:rPr>
        <w:t> ﴾ من الدنيا خوفا من زوال الرئاسة إن لم يكتموا، ووصفه بالقلَّة لأَنَّ ما أخذوه بدلا من دين الله قليل ولو الدنيا كلّها، وتعريضا بخسَّتهم إذ باعوا الدائم الكثير الذي في غاية الجودة بما هو عكس ذلك، ﴿ </w:t>
      </w:r>
      <w:r>
        <w:rPr>
          <w:rStyle w:val="bold"/>
          <w:w w:val="103"/>
          <w:rtl/>
        </w:rPr>
        <w:t>أُوْلَئِكَ لَهُمُ</w:t>
      </w:r>
      <w:r>
        <w:rPr>
          <w:rStyle w:val="wawsmall"/>
          <w:w w:val="103"/>
          <w:rtl/>
        </w:rPr>
        <w:t>وۤ</w:t>
      </w:r>
      <w:r>
        <w:rPr>
          <w:rStyle w:val="bold"/>
          <w:w w:val="103"/>
          <w:rtl/>
        </w:rPr>
        <w:t xml:space="preserve"> أَجْرُهُمْ</w:t>
      </w:r>
      <w:r>
        <w:rPr>
          <w:w w:val="103"/>
          <w:rtl/>
        </w:rPr>
        <w:t xml:space="preserve"> ﴾ مرَّتين بما صبروا ﴿ يُوتِكُمْ كِفْلَيْنِ مِن رَّحْمَتِهِ ﴾ </w:t>
      </w:r>
      <w:r>
        <w:rPr>
          <w:rStyle w:val="CharacterStyle11"/>
          <w:w w:val="103"/>
          <w:rtl/>
        </w:rPr>
        <w:t>[سورة الحديد: 27]</w:t>
      </w:r>
      <w:r>
        <w:rPr>
          <w:w w:val="103"/>
          <w:rtl/>
        </w:rPr>
        <w:t>. ﴿ </w:t>
      </w:r>
      <w:r>
        <w:rPr>
          <w:rStyle w:val="bold"/>
          <w:w w:val="103"/>
          <w:rtl/>
        </w:rPr>
        <w:t>عِندَ رَبِّهِمُ</w:t>
      </w:r>
      <w:r>
        <w:rPr>
          <w:rStyle w:val="wawsmall"/>
          <w:w w:val="103"/>
          <w:rtl/>
        </w:rPr>
        <w:t>وۤ</w:t>
      </w:r>
      <w:r>
        <w:rPr>
          <w:rStyle w:val="bold"/>
          <w:w w:val="103"/>
          <w:rtl/>
        </w:rPr>
        <w:t xml:space="preserve"> إِنَّ اللهَ سَرِيعُ الْحِسَابِ</w:t>
      </w:r>
      <w:r>
        <w:rPr>
          <w:w w:val="103"/>
          <w:rtl/>
        </w:rPr>
        <w:t> ﴾ يحاسب في لحظة أو في يوم، وهو قادر على أقلّ، فلزم من ذلك سرعة وصول الثواب إليهم إذا وضع الحساب.</w:t>
      </w:r>
    </w:p>
    <w:p w:rsidR="006034B4" w:rsidRDefault="006034B4">
      <w:pPr>
        <w:pStyle w:val="textquran"/>
        <w:rPr>
          <w:w w:val="99"/>
          <w:rtl/>
        </w:rPr>
      </w:pPr>
      <w:r>
        <w:rPr>
          <w:rtl/>
        </w:rPr>
        <w:t>﴿ </w:t>
      </w:r>
      <w:r>
        <w:rPr>
          <w:rStyle w:val="bold"/>
          <w:rtl/>
        </w:rPr>
        <w:t>يَآ أَيُّهَا الَّذِينَ ءَامَنُواْ اصْبِرُواْ</w:t>
      </w:r>
      <w:r>
        <w:rPr>
          <w:rtl/>
        </w:rPr>
        <w:t> ﴾ على مشاقِّ الجهاد والطاعات والمصائب، وعن المعاصي. ﴿ </w:t>
      </w:r>
      <w:r>
        <w:rPr>
          <w:rStyle w:val="bold"/>
          <w:rtl/>
        </w:rPr>
        <w:t>وَصَابِرُواْ</w:t>
      </w:r>
      <w:r>
        <w:rPr>
          <w:rtl/>
        </w:rPr>
        <w:t> ﴾ عالجوا أن تكونوا أصبر من أعداء الله في القتال، وأن تكونوا غالبين لأنفسكم، فيكون تخصيصا للمزيَّة بعد تعميم، كما قال ژ : «</w:t>
      </w:r>
      <w:r>
        <w:rPr>
          <w:rStyle w:val="bold"/>
          <w:rtl/>
        </w:rPr>
        <w:t>رجعتم من الجهاد الأصغر إلى الجهاد الأكبر</w:t>
      </w:r>
      <w:r>
        <w:rPr>
          <w:rtl/>
        </w:rPr>
        <w:t>»، ﴿ </w:t>
      </w:r>
      <w:r>
        <w:rPr>
          <w:rStyle w:val="bold"/>
          <w:rtl/>
        </w:rPr>
        <w:t>وَرَابِطُواْ</w:t>
      </w:r>
      <w:r>
        <w:rPr>
          <w:rtl/>
        </w:rPr>
        <w:t> ﴾ الزموا ثغور العدوِّ بخيلكم مترقِّبين له، رادِّين عمَّن وراءكم، ثمَّ أطلق الرباط على ذلك ولو بلا خيل. ﴿ </w:t>
      </w:r>
      <w:r>
        <w:rPr>
          <w:rStyle w:val="bold"/>
          <w:rtl/>
        </w:rPr>
        <w:t>وَاتَّقُواْ اللهَ لَعَلَّكُمْ تُفْلِحُونَ</w:t>
      </w:r>
      <w:r>
        <w:rPr>
          <w:rtl/>
        </w:rPr>
        <w:t> ﴾</w:t>
      </w:r>
      <w:r>
        <w:rPr>
          <w:rStyle w:val="bold"/>
          <w:rtl/>
        </w:rPr>
        <w:t xml:space="preserve"> </w:t>
      </w:r>
      <w:r>
        <w:rPr>
          <w:rtl/>
        </w:rPr>
        <w:t>قال ژ :</w:t>
      </w:r>
      <w:r>
        <w:rPr>
          <w:rStyle w:val="bold"/>
          <w:rtl/>
        </w:rPr>
        <w:t xml:space="preserve"> «من رابط يوما وليلة في سبيل الله فهو كصائم رمضان وقائمه لا يفطر ولا ينفتل عن صلاته إِلَّا لحاجة»</w:t>
      </w:r>
      <w:r>
        <w:rPr>
          <w:rStyle w:val="footnotepantoneSuperscript"/>
          <w:rtl/>
        </w:rPr>
        <w:t>(</w:t>
      </w:r>
      <w:r>
        <w:rPr>
          <w:rStyle w:val="footnotepantoneSuperscript"/>
          <w:rtl/>
        </w:rPr>
        <w:footnoteReference w:id="62"/>
      </w:r>
      <w:r>
        <w:rPr>
          <w:rStyle w:val="footnotepantoneSuperscript"/>
          <w:rtl/>
        </w:rPr>
        <w:t>)</w:t>
      </w:r>
      <w:r>
        <w:rPr>
          <w:rStyle w:val="bold"/>
          <w:sz w:val="32"/>
          <w:szCs w:val="32"/>
          <w:rtl/>
        </w:rPr>
        <w:t xml:space="preserve"> </w:t>
      </w:r>
      <w:r>
        <w:rPr>
          <w:rStyle w:val="CharacterStyle11"/>
          <w:sz w:val="24"/>
          <w:szCs w:val="24"/>
          <w:rtl/>
        </w:rPr>
        <w:t>رواه مسلم</w:t>
      </w:r>
      <w:r>
        <w:rPr>
          <w:rtl/>
        </w:rPr>
        <w:t>. وروى هو والبخاري عن سهل بن سعد عنه ژ : «</w:t>
      </w:r>
      <w:r>
        <w:rPr>
          <w:rStyle w:val="bold"/>
          <w:rtl/>
        </w:rPr>
        <w:t>رباط يوم في سبيل الله خير من الدنيا وما عليها</w:t>
      </w:r>
      <w:r>
        <w:rPr>
          <w:rtl/>
        </w:rPr>
        <w:t>»</w:t>
      </w:r>
      <w:r>
        <w:rPr>
          <w:rStyle w:val="footnotepantoneSuperscript"/>
          <w:rtl/>
        </w:rPr>
        <w:t>(</w:t>
      </w:r>
      <w:r>
        <w:rPr>
          <w:rStyle w:val="footnotepantoneSuperscript"/>
          <w:rtl/>
        </w:rPr>
        <w:footnoteReference w:id="63"/>
      </w:r>
      <w:r>
        <w:rPr>
          <w:rStyle w:val="footnotepantoneSuperscript"/>
          <w:rtl/>
        </w:rPr>
        <w:t>)</w:t>
      </w:r>
      <w:r>
        <w:rPr>
          <w:rtl/>
        </w:rPr>
        <w:t>. وروى ابن ماجه عن أبي هريرة عن رسول الله ژ : «</w:t>
      </w:r>
      <w:r>
        <w:rPr>
          <w:rStyle w:val="bold"/>
          <w:rtl/>
        </w:rPr>
        <w:t xml:space="preserve">من مات مرابطا في سبيل الله تعالى أجري عليه أجر </w:t>
      </w:r>
      <w:r>
        <w:rPr>
          <w:rStyle w:val="bold"/>
          <w:w w:val="102"/>
          <w:rtl/>
        </w:rPr>
        <w:t>عمله الصالح الذي كان يعمله، وأجري عليه رزقه، وأمن من الفتَّان، وبعثه الله آمنا من الفزع</w:t>
      </w:r>
      <w:r>
        <w:rPr>
          <w:w w:val="102"/>
          <w:rtl/>
        </w:rPr>
        <w:t>»</w:t>
      </w:r>
      <w:r>
        <w:rPr>
          <w:rStyle w:val="footnotepantoneSuperscript"/>
          <w:w w:val="102"/>
          <w:rtl/>
        </w:rPr>
        <w:t>(</w:t>
      </w:r>
      <w:r>
        <w:rPr>
          <w:rStyle w:val="footnotepantoneSuperscript"/>
          <w:w w:val="102"/>
          <w:rtl/>
        </w:rPr>
        <w:footnoteReference w:id="64"/>
      </w:r>
      <w:r>
        <w:rPr>
          <w:rStyle w:val="footnotepantoneSuperscript"/>
          <w:w w:val="102"/>
          <w:rtl/>
        </w:rPr>
        <w:t>)</w:t>
      </w:r>
      <w:r>
        <w:rPr>
          <w:w w:val="102"/>
          <w:rtl/>
        </w:rPr>
        <w:t>. وروى الطبراني عن جابر: سمعت رسول الله ژ يقول:</w:t>
      </w:r>
      <w:r>
        <w:rPr>
          <w:rtl/>
        </w:rPr>
        <w:t xml:space="preserve"> «</w:t>
      </w:r>
      <w:r>
        <w:rPr>
          <w:rStyle w:val="bold"/>
          <w:rtl/>
        </w:rPr>
        <w:t xml:space="preserve">من </w:t>
      </w:r>
      <w:r>
        <w:rPr>
          <w:rStyle w:val="bold"/>
          <w:w w:val="99"/>
          <w:rtl/>
        </w:rPr>
        <w:t>رابط يوما في سبيل الله تعالى جعل الله بينه وبين النار سبعة خنادق، كلُّ خندق كسبع سماوات وسبع أرضين</w:t>
      </w:r>
      <w:r>
        <w:rPr>
          <w:w w:val="99"/>
          <w:rtl/>
        </w:rPr>
        <w:t>»</w:t>
      </w:r>
      <w:r>
        <w:rPr>
          <w:rStyle w:val="footnotepantoneSuperscript"/>
          <w:w w:val="99"/>
          <w:rtl/>
        </w:rPr>
        <w:t>(</w:t>
      </w:r>
      <w:r>
        <w:rPr>
          <w:rStyle w:val="footnotepantoneSuperscript"/>
          <w:w w:val="99"/>
          <w:rtl/>
        </w:rPr>
        <w:footnoteReference w:id="65"/>
      </w:r>
      <w:r>
        <w:rPr>
          <w:rStyle w:val="footnotepantoneSuperscript"/>
          <w:w w:val="99"/>
          <w:rtl/>
        </w:rPr>
        <w:t>)</w:t>
      </w:r>
      <w:r>
        <w:rPr>
          <w:w w:val="99"/>
          <w:rtl/>
        </w:rPr>
        <w:t>. وعن ابن عمر عنه ژ : «</w:t>
      </w:r>
      <w:r>
        <w:rPr>
          <w:rStyle w:val="bold"/>
          <w:w w:val="99"/>
          <w:rtl/>
        </w:rPr>
        <w:t>الصلاة بأرض الرباط بألفِ ألفيْ صلاة</w:t>
      </w:r>
      <w:r>
        <w:rPr>
          <w:w w:val="99"/>
          <w:rtl/>
        </w:rPr>
        <w:t>»</w:t>
      </w:r>
      <w:r>
        <w:rPr>
          <w:rStyle w:val="footnotepantoneSuperscript"/>
          <w:w w:val="99"/>
          <w:rtl/>
        </w:rPr>
        <w:t>(</w:t>
      </w:r>
      <w:r>
        <w:rPr>
          <w:rStyle w:val="footnotepantoneSuperscript"/>
          <w:w w:val="99"/>
          <w:rtl/>
        </w:rPr>
        <w:footnoteReference w:id="66"/>
      </w:r>
      <w:r>
        <w:rPr>
          <w:rStyle w:val="footnotepantoneSuperscript"/>
          <w:w w:val="99"/>
          <w:rtl/>
        </w:rPr>
        <w:t>)</w:t>
      </w:r>
      <w:r>
        <w:rPr>
          <w:w w:val="99"/>
          <w:rtl/>
        </w:rPr>
        <w:t>، وذلك في أطراف ممالك الإسلام التي يخاف فيها. وعن ابن عمر: «الرباط أفضل من الجهاد؛ لأنَّه حقن دماء المسلمين، والجهاد سفك دماء المشركين»؛ ولذلك ورد: «إنَّ المرابط لا يسأل في قبره». والإِفْلَاحُ: الفوز بالمطلوب الحسن، والنجاةُ من المكروه، والله أعلم.</w:t>
      </w:r>
    </w:p>
    <w:p w:rsidR="006034B4" w:rsidRDefault="006034B4">
      <w:pPr>
        <w:pStyle w:val="textquran"/>
        <w:spacing w:before="340"/>
        <w:ind w:firstLine="0"/>
        <w:jc w:val="center"/>
        <w:rPr>
          <w:rStyle w:val="bold"/>
          <w:rtl/>
        </w:rPr>
      </w:pPr>
      <w:r>
        <w:rPr>
          <w:rStyle w:val="bold"/>
          <w:rtl/>
        </w:rPr>
        <w:t>وصلَّى الله على سيِّدنا محمَّد وآله وصحبه وسلَّم.</w:t>
      </w:r>
    </w:p>
    <w:p w:rsidR="006034B4" w:rsidRDefault="006034B4">
      <w:pPr>
        <w:pStyle w:val="textquran"/>
        <w:spacing w:before="340"/>
        <w:ind w:firstLine="0"/>
        <w:jc w:val="center"/>
        <w:rPr>
          <w:rStyle w:val="bold"/>
          <w:vertAlign w:val="superscript"/>
          <w:rtl/>
        </w:rPr>
      </w:pPr>
    </w:p>
    <w:p w:rsidR="006034B4" w:rsidRDefault="006034B4">
      <w:pPr>
        <w:pStyle w:val="textquran"/>
        <w:spacing w:before="340"/>
        <w:ind w:firstLine="0"/>
        <w:jc w:val="center"/>
        <w:rPr>
          <w:rStyle w:val="bold"/>
          <w:vertAlign w:val="superscript"/>
          <w:rtl/>
        </w:rPr>
      </w:pPr>
    </w:p>
    <w:p w:rsidR="006034B4" w:rsidRDefault="006034B4">
      <w:pPr>
        <w:pStyle w:val="textquran"/>
        <w:spacing w:before="340"/>
        <w:ind w:firstLine="0"/>
        <w:jc w:val="center"/>
        <w:rPr>
          <w:rStyle w:val="bold"/>
          <w:vertAlign w:val="superscript"/>
          <w:rtl/>
        </w:rPr>
      </w:pPr>
    </w:p>
    <w:p w:rsidR="006034B4" w:rsidRDefault="006034B4">
      <w:pPr>
        <w:pStyle w:val="Numberssura"/>
      </w:pPr>
      <w:r>
        <w:t>4</w:t>
      </w:r>
    </w:p>
    <w:p w:rsidR="006034B4" w:rsidRDefault="006034B4">
      <w:pPr>
        <w:pStyle w:val="suratitle"/>
        <w:rPr>
          <w:rtl/>
        </w:rPr>
      </w:pPr>
      <w:r>
        <w:rPr>
          <w:rtl/>
        </w:rPr>
        <w:t>تفسير سورة النساء</w:t>
      </w:r>
    </w:p>
    <w:p w:rsidR="006034B4" w:rsidRDefault="006034B4">
      <w:pPr>
        <w:pStyle w:val="suratitle"/>
        <w:rPr>
          <w:rtl/>
        </w:rPr>
      </w:pPr>
      <w:r>
        <w:rPr>
          <w:color w:val="000000"/>
          <w:w w:val="95"/>
          <w:sz w:val="26"/>
          <w:szCs w:val="26"/>
          <w:rtl/>
        </w:rPr>
        <w:t>مدنيَّة وآياتها 176 ـ نزلت بعد سورة الممتحنة</w:t>
      </w:r>
    </w:p>
    <w:p w:rsidR="006034B4" w:rsidRDefault="006034B4">
      <w:pPr>
        <w:pStyle w:val="faree"/>
        <w:rPr>
          <w:rtl/>
        </w:rPr>
      </w:pPr>
      <w:r>
        <w:rPr>
          <w:rtl/>
        </w:rPr>
        <w:t>وحدة الأصل الإنساني ووحدةُ الزوجين ورابطة الأسرة</w:t>
      </w:r>
    </w:p>
    <w:p w:rsidR="006034B4" w:rsidRDefault="006034B4">
      <w:pPr>
        <w:pStyle w:val="textquran"/>
        <w:spacing w:before="113"/>
        <w:rPr>
          <w:rtl/>
        </w:rPr>
      </w:pPr>
      <w:r>
        <w:rPr>
          <w:rtl/>
        </w:rPr>
        <w:t>﴿ </w:t>
      </w:r>
      <w:r>
        <w:rPr>
          <w:rStyle w:val="bold"/>
          <w:rtl/>
        </w:rPr>
        <w:t>بِسْمِ اللهِ الرَّحْمَنِ الرَّحِيمِ يآ أيُّها النَّاسُ</w:t>
      </w:r>
      <w:r>
        <w:rPr>
          <w:rtl/>
        </w:rPr>
        <w:t xml:space="preserve"> ﴾ الموجودون المكلَّفون من نزول الآية إلى القيامة، أهل مكَّة وغيرهم، الذكور والإناث، فتناول الخطاب من سيوجد متوقِّفًا إلى وجوده وصلوحه للخطاب، كما تَكتب إلى أحد غائب بأمر ونهي فيصله الكتاب، وذلك بالحقيقة عند الحنابلة وعندي، كما ينزل الحكم بشرط غير موجود في الحين. أو بالتغليب للموجودين حين نزلت على من سيوجد، وفيه أنَّ الموجودين حين النزول لم يسمعوا الآيَة من رسول الله ژ على الفور من نزولها مرَّةً، بل بعضٌ سمع اليوم وبعضٌ غدًا، وبعض بعد شهر أو سنة، وأقلَّ وأكثر، فمن لم يسمع كمن لم يوجد. أو بدليل </w:t>
      </w:r>
      <w:r>
        <w:rPr>
          <w:w w:val="98"/>
          <w:rtl/>
        </w:rPr>
        <w:t>خارجيٍّ، فإنَّ آخر الأمَّة مكلَّف بما كلِّف أوَّلها. ووضع الجزية عند نزول عيسى</w:t>
      </w:r>
      <w:r>
        <w:rPr>
          <w:rtl/>
        </w:rPr>
        <w:t xml:space="preserve"> من أحكام هَذِهِ الأمَّة عند نزوله</w:t>
      </w:r>
      <w:r>
        <w:rPr>
          <w:rStyle w:val="footnotepantoneSuperscript"/>
          <w:rtl/>
        </w:rPr>
        <w:t>(</w:t>
      </w:r>
      <w:r>
        <w:rPr>
          <w:rStyle w:val="footnotepantoneSuperscript"/>
          <w:rtl/>
        </w:rPr>
        <w:footnoteReference w:id="67"/>
      </w:r>
      <w:r>
        <w:rPr>
          <w:rStyle w:val="footnotepantoneSuperscript"/>
          <w:rtl/>
        </w:rPr>
        <w:t>)</w:t>
      </w:r>
      <w:r>
        <w:rPr>
          <w:rtl/>
        </w:rPr>
        <w:t>، وقد قال ژ : «</w:t>
      </w:r>
      <w:r>
        <w:rPr>
          <w:rStyle w:val="bold"/>
          <w:rtl/>
        </w:rPr>
        <w:t>الحلال ما جرى على لساني إلى يوم القيامة</w:t>
      </w:r>
      <w:r>
        <w:rPr>
          <w:rtl/>
        </w:rPr>
        <w:t>». والخطاب شامل للعبيد في كلِّ ما كلِّفوا به كالصلاة، وما يرجع إلى سادتهم فإلى سادتهم.</w:t>
      </w:r>
    </w:p>
    <w:p w:rsidR="006034B4" w:rsidRDefault="006034B4">
      <w:pPr>
        <w:pStyle w:val="textquran"/>
        <w:spacing w:before="113"/>
        <w:rPr>
          <w:w w:val="99"/>
          <w:rtl/>
        </w:rPr>
      </w:pPr>
      <w:r>
        <w:rPr>
          <w:w w:val="99"/>
          <w:rtl/>
        </w:rPr>
        <w:t>﴿ </w:t>
      </w:r>
      <w:r>
        <w:rPr>
          <w:rStyle w:val="bold"/>
          <w:w w:val="99"/>
          <w:rtl/>
        </w:rPr>
        <w:t>اتَّقُوا ربَّكُمُ الَّذِي خَلَقَكُم</w:t>
      </w:r>
      <w:r>
        <w:rPr>
          <w:w w:val="99"/>
          <w:rtl/>
        </w:rPr>
        <w:t xml:space="preserve"> ﴾ علَّل الاتِّقاء بكونه خالقا لهم، وذلك أنَّ الموصول كالمشتقِّ يؤذن بالعِلِّية، ومثل ذلك الخطاب الذي هو بصيغة الذكور شامل للنساء تغليبا، فتارة يدخلن تغليبا وتارة بصيغتهنَّ مثل: ﴿ اِنَّ الْمُسْلِمِينَ وَالْمُسْلِمَاتِ ﴾ </w:t>
      </w:r>
      <w:r>
        <w:rPr>
          <w:rStyle w:val="CharacterStyle11"/>
          <w:w w:val="99"/>
          <w:rtl/>
        </w:rPr>
        <w:t>[سورة الأحزاب: 35]</w:t>
      </w:r>
      <w:r>
        <w:rPr>
          <w:w w:val="99"/>
          <w:rtl/>
        </w:rPr>
        <w:t xml:space="preserve">، ومعنى قول أمِّ سلمة: </w:t>
      </w:r>
      <w:r>
        <w:rPr>
          <w:rStyle w:val="bold"/>
          <w:w w:val="99"/>
          <w:rtl/>
        </w:rPr>
        <w:t>«لم لا نذكر في القرآن»</w:t>
      </w:r>
      <w:r>
        <w:rPr>
          <w:w w:val="99"/>
          <w:rtl/>
        </w:rPr>
        <w:t>: لِمَ لا نذكر بصيغ النساء؟ وبعد سؤالها ذُكِرن بها.</w:t>
      </w:r>
    </w:p>
    <w:p w:rsidR="006034B4" w:rsidRDefault="006034B4">
      <w:pPr>
        <w:pStyle w:val="textquran"/>
        <w:spacing w:before="113"/>
        <w:rPr>
          <w:w w:val="98"/>
          <w:rtl/>
        </w:rPr>
      </w:pPr>
      <w:r>
        <w:rPr>
          <w:w w:val="98"/>
          <w:rtl/>
        </w:rPr>
        <w:t>﴿ </w:t>
      </w:r>
      <w:r>
        <w:rPr>
          <w:rStyle w:val="bold"/>
          <w:w w:val="98"/>
          <w:rtl/>
        </w:rPr>
        <w:t>مِن نَّفْسٍ وَاحِدَةٍ</w:t>
      </w:r>
      <w:r>
        <w:rPr>
          <w:w w:val="98"/>
          <w:rtl/>
        </w:rPr>
        <w:t> ﴾ هي آدم، وبقوله</w:t>
      </w:r>
      <w:r>
        <w:rPr>
          <w:rStyle w:val="footnotepantoneSuperscript"/>
          <w:w w:val="98"/>
          <w:rtl/>
        </w:rPr>
        <w:t>(</w:t>
      </w:r>
      <w:r>
        <w:rPr>
          <w:rStyle w:val="footnotepantoneSuperscript"/>
          <w:w w:val="98"/>
          <w:rtl/>
        </w:rPr>
        <w:footnoteReference w:id="68"/>
      </w:r>
      <w:r>
        <w:rPr>
          <w:rStyle w:val="footnotepantoneSuperscript"/>
          <w:w w:val="98"/>
          <w:rtl/>
        </w:rPr>
        <w:t>)</w:t>
      </w:r>
      <w:r>
        <w:rPr>
          <w:w w:val="98"/>
          <w:rtl/>
        </w:rPr>
        <w:t>: ﴿ </w:t>
      </w:r>
      <w:r>
        <w:rPr>
          <w:rStyle w:val="bold"/>
          <w:w w:val="98"/>
          <w:rtl/>
        </w:rPr>
        <w:t>وَخَلَقَ مِنْهَا</w:t>
      </w:r>
      <w:r>
        <w:rPr>
          <w:w w:val="98"/>
          <w:rtl/>
        </w:rPr>
        <w:t xml:space="preserve"> ﴾ من ضلعها الأيسر الأسفل. قال البخاري ومسلم عنه ژ : </w:t>
      </w:r>
      <w:r>
        <w:rPr>
          <w:rStyle w:val="bold"/>
          <w:w w:val="98"/>
          <w:rtl/>
        </w:rPr>
        <w:t>«استوصوا بالنساء خيرًا</w:t>
      </w:r>
      <w:r>
        <w:rPr>
          <w:w w:val="98"/>
          <w:rtl/>
        </w:rPr>
        <w:t xml:space="preserve"> </w:t>
      </w:r>
      <w:r>
        <w:rPr>
          <w:rStyle w:val="bold"/>
          <w:w w:val="98"/>
          <w:rtl/>
        </w:rPr>
        <w:t>فإنهنَّ خُلقن من ضلع، وإنَّ أعوج شيء من الضلع أعلاه، إن ذهبتَ تُقِيمه كسرته، وإن تركته لم يزل أعوج</w:t>
      </w:r>
      <w:r>
        <w:rPr>
          <w:w w:val="98"/>
          <w:rtl/>
        </w:rPr>
        <w:t>»</w:t>
      </w:r>
      <w:r>
        <w:rPr>
          <w:rStyle w:val="footnotepantoneSuperscript"/>
          <w:w w:val="98"/>
          <w:rtl/>
        </w:rPr>
        <w:t>(</w:t>
      </w:r>
      <w:r>
        <w:rPr>
          <w:rStyle w:val="footnotepantoneSuperscript"/>
          <w:w w:val="98"/>
          <w:rtl/>
        </w:rPr>
        <w:footnoteReference w:id="69"/>
      </w:r>
      <w:r>
        <w:rPr>
          <w:rStyle w:val="footnotepantoneSuperscript"/>
          <w:w w:val="98"/>
          <w:rtl/>
        </w:rPr>
        <w:t>)</w:t>
      </w:r>
      <w:r>
        <w:rPr>
          <w:w w:val="98"/>
          <w:rtl/>
        </w:rPr>
        <w:t>. وبَطْلٌ للآية والحديث القول بأنَّها خُلقت من فضلة طينة آدم، إذ لا حاجة إلى دعوى المجاز، أي: وخلق من جنسها</w:t>
      </w:r>
      <w:r>
        <w:rPr>
          <w:rStyle w:val="bold"/>
          <w:w w:val="98"/>
          <w:rtl/>
        </w:rPr>
        <w:t xml:space="preserve"> </w:t>
      </w:r>
      <w:r>
        <w:rPr>
          <w:w w:val="98"/>
          <w:rtl/>
        </w:rPr>
        <w:t>زوجها ولو اختاره أبو مسلم الأصفهاني</w:t>
      </w:r>
      <w:r>
        <w:rPr>
          <w:rStyle w:val="footnotepantoneSuperscript"/>
          <w:w w:val="98"/>
          <w:rtl/>
        </w:rPr>
        <w:t>(</w:t>
      </w:r>
      <w:r>
        <w:rPr>
          <w:rStyle w:val="footnotepantoneSuperscript"/>
          <w:w w:val="98"/>
          <w:rtl/>
        </w:rPr>
        <w:footnoteReference w:id="70"/>
      </w:r>
      <w:r>
        <w:rPr>
          <w:rStyle w:val="footnotepantoneSuperscript"/>
          <w:w w:val="98"/>
          <w:rtl/>
        </w:rPr>
        <w:t>)</w:t>
      </w:r>
      <w:r>
        <w:rPr>
          <w:w w:val="98"/>
          <w:rtl/>
        </w:rPr>
        <w:t xml:space="preserve"> في جعله كقوله تعالى: ﴿ وَاللهُ جَعَلَ لَكُم مِّنَ اَنفُسِكُمُ</w:t>
      </w:r>
      <w:r>
        <w:rPr>
          <w:rStyle w:val="wawsmall"/>
          <w:w w:val="98"/>
          <w:rtl/>
        </w:rPr>
        <w:t>وۤ</w:t>
      </w:r>
      <w:r>
        <w:rPr>
          <w:w w:val="98"/>
          <w:rtl/>
        </w:rPr>
        <w:t xml:space="preserve"> أَزْوَاجًا ﴾ </w:t>
      </w:r>
      <w:r>
        <w:rPr>
          <w:rStyle w:val="CharacterStyle11"/>
          <w:w w:val="98"/>
          <w:rtl/>
        </w:rPr>
        <w:t>[سورة النحل: 72]</w:t>
      </w:r>
      <w:r>
        <w:rPr>
          <w:w w:val="98"/>
          <w:rtl/>
        </w:rPr>
        <w:t xml:space="preserve">، وقوله: ﴿ إِذْ بَعَثَ فِيهِمْ رَسُولاً مِّنَ اَنفُسِهِمْ ﴾ </w:t>
      </w:r>
      <w:r>
        <w:rPr>
          <w:rStyle w:val="CharacterStyle11"/>
          <w:w w:val="98"/>
          <w:rtl/>
        </w:rPr>
        <w:t>[سورة آل عمران: 164]</w:t>
      </w:r>
      <w:r>
        <w:rPr>
          <w:w w:val="98"/>
          <w:rtl/>
        </w:rPr>
        <w:t xml:space="preserve">، وقوله تعالى: ﴿ لَقَدْ جَآءَكُمْ رَسُولٌ مِّنَ اَنفُسِكُمْ ﴾ </w:t>
      </w:r>
      <w:r>
        <w:rPr>
          <w:rStyle w:val="CharacterStyle11"/>
          <w:w w:val="98"/>
          <w:rtl/>
        </w:rPr>
        <w:t>[سورة التوبة: 128]</w:t>
      </w:r>
      <w:r>
        <w:rPr>
          <w:w w:val="98"/>
          <w:rtl/>
        </w:rPr>
        <w:t>.</w:t>
      </w:r>
    </w:p>
    <w:p w:rsidR="006034B4" w:rsidRDefault="006034B4">
      <w:pPr>
        <w:pStyle w:val="textquran"/>
        <w:rPr>
          <w:w w:val="97"/>
          <w:rtl/>
        </w:rPr>
      </w:pPr>
      <w:r>
        <w:rPr>
          <w:w w:val="97"/>
          <w:rtl/>
        </w:rPr>
        <w:t>وعلمنا أنَّ الملائكة والدوابَّ والطير والجنَّ قبل آدم، ولا نعلم صحَّة ما قيل: إنَّ قبل آدم ألف ألف آدم، ولا ما قال ابن العربي: إنَّ قبل آدم بأربعين ألف سنة آدما غيره. وحكم «زين العرب» من قومنا بكفر من أثبت آدما آخر. ﴿ </w:t>
      </w:r>
      <w:r>
        <w:rPr>
          <w:rStyle w:val="bold"/>
          <w:w w:val="97"/>
          <w:rtl/>
        </w:rPr>
        <w:t>زَوْجَهَا</w:t>
      </w:r>
      <w:r>
        <w:rPr>
          <w:w w:val="97"/>
          <w:rtl/>
        </w:rPr>
        <w:t> ﴾ هي حوَّاء في الجنَّة على الصحيح، وهو قول ابن مسعود وابن عبَّاس، أو في الدنيا عند كعب الأحبار ووهب وابن إسحاق، ثمَّ دخلاها معًا، حملته الملائكة إلى الجنَّة، ولم يرو أنَّها محمولة، فهي تجري.</w:t>
      </w:r>
    </w:p>
    <w:p w:rsidR="006034B4" w:rsidRDefault="006034B4">
      <w:pPr>
        <w:pStyle w:val="textquran"/>
        <w:spacing w:before="170"/>
        <w:rPr>
          <w:w w:val="98"/>
          <w:rtl/>
        </w:rPr>
      </w:pPr>
      <w:r>
        <w:rPr>
          <w:w w:val="98"/>
          <w:rtl/>
        </w:rPr>
        <w:t>﴿ </w:t>
      </w:r>
      <w:r>
        <w:rPr>
          <w:rStyle w:val="bold"/>
          <w:w w:val="98"/>
          <w:rtl/>
        </w:rPr>
        <w:t>وَبَثَّ</w:t>
      </w:r>
      <w:r>
        <w:rPr>
          <w:w w:val="98"/>
          <w:rtl/>
        </w:rPr>
        <w:t> ﴾ نشر ﴿ </w:t>
      </w:r>
      <w:r>
        <w:rPr>
          <w:rStyle w:val="bold"/>
          <w:w w:val="98"/>
          <w:rtl/>
        </w:rPr>
        <w:t>مِنْهُمَا رِجَالاً كَثِيرًا وَنِسَآءً</w:t>
      </w:r>
      <w:r>
        <w:rPr>
          <w:w w:val="98"/>
          <w:rtl/>
        </w:rPr>
        <w:t xml:space="preserve"> ﴾ أكثر بدليل أنَّ لِكُلِّ رجل أن يتزوَّج أربعا، وبدليل المشاهدة. والمراد الذكور والإناث، ولو أطفالا، مجازا. أو لم يذكر الأطفال لأَنَّ السورة في التكليف، فمن نعمته وقدرته كذلك، كيف لا يتَّقي ولا يشكر؟ </w:t>
      </w:r>
      <w:r>
        <w:rPr>
          <w:rStyle w:val="bold"/>
          <w:w w:val="98"/>
          <w:rtl/>
        </w:rPr>
        <w:t>وكيف يتظالم عبيده مع أنَّهم إخوة بخلقهم من أب وأمٍّ؟!.</w:t>
      </w:r>
    </w:p>
    <w:p w:rsidR="006034B4" w:rsidRDefault="006034B4">
      <w:pPr>
        <w:pStyle w:val="textquran"/>
        <w:spacing w:before="170"/>
        <w:rPr>
          <w:rtl/>
        </w:rPr>
      </w:pPr>
      <w:r>
        <w:rPr>
          <w:rtl/>
        </w:rPr>
        <w:t>وليست حوَّاء أختا لنا؛ لأنَّها خرجت من آدم بغير طريق البنوَّة، ولَمَّا كان زوجها حوَّاء متفرِّعة منها ـ أعني من النفس ـ وهي آدم، صحَّ أن يقال لمن تفرَّع منهما إنَّهم خلقوا من نفس واحدة، لأنَّهم منها ومنه، وهي منه، فرجعوا إليه برجوعها إليه.</w:t>
      </w:r>
    </w:p>
    <w:p w:rsidR="006034B4" w:rsidRDefault="006034B4">
      <w:pPr>
        <w:pStyle w:val="textquran"/>
        <w:spacing w:before="170"/>
        <w:rPr>
          <w:w w:val="103"/>
          <w:rtl/>
        </w:rPr>
      </w:pPr>
      <w:r>
        <w:rPr>
          <w:w w:val="103"/>
          <w:rtl/>
        </w:rPr>
        <w:t>وبدأ السورة بالتقوى لاشتمالها على المشاقِّ من القتال والطهارة والصلاة، وغير ذلك مِمَّا يكون الحامل على أدائه اتِّقاء عذاب الآمر القادر. ومن شأن الرجال البروز، وقد برزوا وظهرت كثرتهم، فوصفهم بها دون النساء ـ ولو كنَّ أكثر ـ لخفائهنَّ الذي هو من شأنهنَّ، وهنَّ مَحْرَثٌ، ومن أراد كثرة الغلَّة أكثر المزارع.</w:t>
      </w:r>
    </w:p>
    <w:p w:rsidR="006034B4" w:rsidRDefault="006034B4">
      <w:pPr>
        <w:pStyle w:val="textquran"/>
        <w:spacing w:before="170"/>
        <w:rPr>
          <w:w w:val="95"/>
          <w:rtl/>
        </w:rPr>
      </w:pPr>
      <w:r>
        <w:rPr>
          <w:w w:val="95"/>
          <w:rtl/>
        </w:rPr>
        <w:t>﴿ </w:t>
      </w:r>
      <w:r>
        <w:rPr>
          <w:rStyle w:val="bold"/>
          <w:w w:val="95"/>
          <w:rtl/>
        </w:rPr>
        <w:t>وَاتَّقُوا</w:t>
      </w:r>
      <w:r>
        <w:rPr>
          <w:w w:val="95"/>
          <w:rtl/>
        </w:rPr>
        <w:t> ﴾ أعاد لفظ «اتَّقُوا» للتأكيد. وقيل: الأوَّل للعموم وَهَذَا للعرب. وقيل: الأوَّل لغير العرب وَهَذَا للعرب. والصحيح العموم فيهما. وقيل: المراد فيهما العرب، وأمَّا غيرهم فتبع؛ لأَنَّ العرب هم الذين يتساءلون بالله، وليس كذلك.</w:t>
      </w:r>
    </w:p>
    <w:p w:rsidR="006034B4" w:rsidRDefault="006034B4">
      <w:pPr>
        <w:pStyle w:val="textquran"/>
        <w:rPr>
          <w:w w:val="99"/>
          <w:rtl/>
        </w:rPr>
      </w:pPr>
      <w:r>
        <w:rPr>
          <w:w w:val="99"/>
          <w:rtl/>
        </w:rPr>
        <w:t>﴿ </w:t>
      </w:r>
      <w:r>
        <w:rPr>
          <w:rStyle w:val="bold"/>
          <w:w w:val="99"/>
          <w:rtl/>
        </w:rPr>
        <w:t>اللهَ الَّذِي تَسَّآءَلُونَ</w:t>
      </w:r>
      <w:r>
        <w:rPr>
          <w:w w:val="99"/>
          <w:rtl/>
        </w:rPr>
        <w:t> ﴾ تتساءلون، أبدلت التاء الثانية سينا وأدغمت. ﴿ </w:t>
      </w:r>
      <w:r>
        <w:rPr>
          <w:rStyle w:val="bold"/>
          <w:w w:val="99"/>
          <w:rtl/>
        </w:rPr>
        <w:t>بِهِ</w:t>
      </w:r>
      <w:r>
        <w:rPr>
          <w:w w:val="99"/>
          <w:rtl/>
        </w:rPr>
        <w:t> ﴾ أي: يسأل بعضكم بعضا به، فيقول: افعل لوجه الله، أو: لا تفعل لوجه الله، فهذا سؤال بالله، كما أنَّ قولك: أسالك بالله، سؤال. والتفاعل على أصله، يسألك وتسأله. أو بمعنى الثلاثيِّ، كما قرأ ابن مسعود ثلاثيَّا</w:t>
      </w:r>
      <w:r>
        <w:rPr>
          <w:rStyle w:val="footnotepantoneSuperscript"/>
          <w:w w:val="99"/>
          <w:rtl/>
        </w:rPr>
        <w:t>(</w:t>
      </w:r>
      <w:r>
        <w:rPr>
          <w:rStyle w:val="footnotepantoneSuperscript"/>
          <w:w w:val="99"/>
          <w:rtl/>
        </w:rPr>
        <w:footnoteReference w:id="71"/>
      </w:r>
      <w:r>
        <w:rPr>
          <w:rStyle w:val="footnotepantoneSuperscript"/>
          <w:w w:val="99"/>
          <w:rtl/>
        </w:rPr>
        <w:t>)</w:t>
      </w:r>
      <w:r>
        <w:rPr>
          <w:w w:val="99"/>
          <w:rtl/>
        </w:rPr>
        <w:t>. ودلَّت الآيَة على جواز السؤال بالله، وخصَّته السنَّة بالحاجة. قال ژ : «</w:t>
      </w:r>
      <w:r>
        <w:rPr>
          <w:rStyle w:val="bold"/>
          <w:w w:val="99"/>
          <w:rtl/>
        </w:rPr>
        <w:t>من سألكم بالله ومن سألكم بالرحم فأعطوه</w:t>
      </w:r>
      <w:r>
        <w:rPr>
          <w:w w:val="99"/>
          <w:rtl/>
        </w:rPr>
        <w:t>»</w:t>
      </w:r>
      <w:r>
        <w:rPr>
          <w:rStyle w:val="footnotepantoneSuperscript"/>
          <w:w w:val="99"/>
          <w:rtl/>
        </w:rPr>
        <w:t>(</w:t>
      </w:r>
      <w:r>
        <w:rPr>
          <w:rStyle w:val="footnotepantoneSuperscript"/>
          <w:w w:val="99"/>
          <w:rtl/>
        </w:rPr>
        <w:footnoteReference w:id="72"/>
      </w:r>
      <w:r>
        <w:rPr>
          <w:rStyle w:val="footnotepantoneSuperscript"/>
          <w:w w:val="99"/>
          <w:rtl/>
        </w:rPr>
        <w:t>)</w:t>
      </w:r>
      <w:r>
        <w:rPr>
          <w:w w:val="99"/>
          <w:rtl/>
        </w:rPr>
        <w:t>. وعن البراء: «</w:t>
      </w:r>
      <w:r>
        <w:rPr>
          <w:rStyle w:val="bold"/>
          <w:w w:val="99"/>
          <w:rtl/>
        </w:rPr>
        <w:t>أمر رسول الله ژ</w:t>
      </w:r>
      <w:r>
        <w:rPr>
          <w:w w:val="99"/>
          <w:rtl/>
        </w:rPr>
        <w:t xml:space="preserve"> </w:t>
      </w:r>
      <w:r>
        <w:rPr>
          <w:rStyle w:val="bold"/>
          <w:w w:val="99"/>
          <w:rtl/>
        </w:rPr>
        <w:t>بسبع، منها: إبرار القسم</w:t>
      </w:r>
      <w:r>
        <w:rPr>
          <w:w w:val="99"/>
          <w:rtl/>
        </w:rPr>
        <w:t>»، أي: بقضاء حاجة من سألك بالله.</w:t>
      </w:r>
    </w:p>
    <w:p w:rsidR="006034B4" w:rsidRDefault="006034B4">
      <w:pPr>
        <w:pStyle w:val="textquran"/>
        <w:spacing w:before="153"/>
        <w:rPr>
          <w:w w:val="98"/>
          <w:rtl/>
        </w:rPr>
      </w:pPr>
      <w:r>
        <w:rPr>
          <w:w w:val="98"/>
          <w:rtl/>
        </w:rPr>
        <w:t>﴿ </w:t>
      </w:r>
      <w:r>
        <w:rPr>
          <w:rStyle w:val="bold"/>
          <w:w w:val="98"/>
          <w:rtl/>
        </w:rPr>
        <w:t>وَالَارْحَامَ</w:t>
      </w:r>
      <w:r>
        <w:rPr>
          <w:w w:val="98"/>
          <w:rtl/>
        </w:rPr>
        <w:t> ﴾ عطف على لفظ الجلالة. أو يقدَّر: صِلوا الأرحام، أمر باتِّقاء الأرحام، أي: اتَّقوا قطع الأرحام، وهو ترك وصلها، أو اتِّقاؤها هو نفس وصلها، كما يستعمل تقوى الله بمعنى عدم مخالفته، أي: احفظوها.</w:t>
      </w:r>
    </w:p>
    <w:p w:rsidR="006034B4" w:rsidRDefault="006034B4">
      <w:pPr>
        <w:pStyle w:val="textmawadi3"/>
        <w:spacing w:before="153"/>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[نحو]</w:t>
      </w:r>
      <w:r>
        <w:rPr>
          <w:rtl/>
        </w:rPr>
        <w:t xml:space="preserve"> ولا يعطف على هاء «به»؛ لأنَّه لا يجوز مررت بعمرو ووجدت زيدا في الفصيح على الصحيح.</w:t>
      </w:r>
    </w:p>
    <w:p w:rsidR="006034B4" w:rsidRDefault="006034B4">
      <w:pPr>
        <w:pStyle w:val="textquran"/>
        <w:spacing w:before="153"/>
        <w:rPr>
          <w:rtl/>
        </w:rPr>
      </w:pPr>
      <w:r>
        <w:rPr>
          <w:rtl/>
        </w:rPr>
        <w:t>﴿ </w:t>
      </w:r>
      <w:r>
        <w:rPr>
          <w:rStyle w:val="bold"/>
          <w:rtl/>
        </w:rPr>
        <w:t>إِنَّ اللهَ كَانَ عَلَيْكُمْ رَقِيبًا</w:t>
      </w:r>
      <w:r>
        <w:rPr>
          <w:rtl/>
        </w:rPr>
        <w:t> ﴾ يحاسبكم ولا يخفى عنه شيء.</w:t>
      </w:r>
    </w:p>
    <w:p w:rsidR="006034B4" w:rsidRDefault="006034B4">
      <w:pPr>
        <w:pStyle w:val="textmawadi3"/>
        <w:spacing w:before="153"/>
        <w:rPr>
          <w:w w:val="102"/>
          <w:rtl/>
        </w:rPr>
      </w:pPr>
      <w:r>
        <w:fldChar w:fldCharType="begin"/>
      </w:r>
      <w:r>
        <w:instrText>xe</w:instrText>
      </w:r>
      <w:r>
        <w:rPr>
          <w:rtl/>
        </w:rPr>
        <w:instrText xml:space="preserve"> "[&lt;0633&gt;&lt;0628&gt;&lt;0628&gt; &lt;0627&gt;&lt;0644&gt;&lt;0646&gt;&lt;0632&gt;&lt;0648&gt;&lt;0644&gt;]"</w:instrText>
      </w:r>
      <w:r>
        <w:fldChar w:fldCharType="end"/>
      </w:r>
      <w:r>
        <w:rPr>
          <w:rStyle w:val="namat2"/>
          <w:w w:val="102"/>
          <w:rtl/>
        </w:rPr>
        <w:t>[سبب النزول]</w:t>
      </w:r>
      <w:r>
        <w:rPr>
          <w:w w:val="102"/>
          <w:rtl/>
        </w:rPr>
        <w:t xml:space="preserve"> وروي أنَّ يتيما من غطفان طلب بعد بلوغه مالَه من عمَّه فمنعه، وترافعوا إلى رسول الله ژ فنزل قوله تعالى: </w:t>
      </w:r>
      <w:r>
        <w:rPr>
          <w:rStyle w:val="bold"/>
          <w:w w:val="102"/>
          <w:rtl/>
        </w:rPr>
        <w:t>﴿ وَءَاتُوا ﴾</w:t>
      </w:r>
      <w:r>
        <w:rPr>
          <w:w w:val="102"/>
          <w:rtl/>
        </w:rPr>
        <w:t xml:space="preserve"> الخطاب للأولياء والأوصياء.</w:t>
      </w:r>
    </w:p>
    <w:p w:rsidR="006034B4" w:rsidRDefault="006034B4">
      <w:pPr>
        <w:pStyle w:val="textmawadi3"/>
        <w:spacing w:before="153"/>
        <w:rPr>
          <w:w w:val="98"/>
          <w:rtl/>
        </w:rPr>
      </w:pPr>
      <w:r>
        <w:rPr>
          <w:w w:val="102"/>
        </w:rPr>
        <w:fldChar w:fldCharType="begin"/>
      </w:r>
      <w:r>
        <w:rPr>
          <w:w w:val="102"/>
        </w:rPr>
        <w:instrText>xe</w:instrText>
      </w:r>
      <w:r>
        <w:rPr>
          <w:w w:val="102"/>
          <w:rtl/>
        </w:rPr>
        <w:instrText xml:space="preserve"> "[&lt;0635&gt;&lt;0631&gt;&lt;0641&gt;]"</w:instrText>
      </w:r>
      <w:r>
        <w:rPr>
          <w:w w:val="102"/>
        </w:rPr>
        <w:fldChar w:fldCharType="end"/>
      </w:r>
      <w:r>
        <w:rPr>
          <w:rStyle w:val="namat2"/>
          <w:w w:val="98"/>
          <w:rtl/>
        </w:rPr>
        <w:t>[صرف]</w:t>
      </w:r>
      <w:r>
        <w:rPr>
          <w:w w:val="98"/>
          <w:rtl/>
        </w:rPr>
        <w:t xml:space="preserve"> </w:t>
      </w:r>
      <w:r>
        <w:rPr>
          <w:rStyle w:val="bold"/>
          <w:w w:val="98"/>
          <w:rtl/>
        </w:rPr>
        <w:t>﴿ الْيَتَامَى ﴾</w:t>
      </w:r>
      <w:r>
        <w:rPr>
          <w:w w:val="98"/>
          <w:rtl/>
        </w:rPr>
        <w:t xml:space="preserve"> جمع يتيم. فالأصل: «يتائم»، فأخِّرت الهمزة على الميم فكانت ألفا، وذلك جمع على غير قياس. أو روعي أنَّه كغير وصف، وإلَّا فالوصف الذي على وزن فعيل لا يجمع على فَعَالَى، بل يجمع على فُعُل كنذير ونُذُر، وعلى فَعْلَى، كمريض ومرضى، وعلى فعال وفُعَلاء، ككريم وكرماء. ألا ترى أنَّه لم يسمع: «إنسان يتيم» أو «طفل يتيم» إِلَّا قليلا. أو جمع يَتْمَى كأسرى، ويتمى جمع يتيم. وشملت الآية الذكور والإناث. وذلك إلحاق له بباب الآفات</w:t>
      </w:r>
      <w:r>
        <w:rPr>
          <w:rStyle w:val="footnotepantoneSuperscript"/>
          <w:w w:val="98"/>
          <w:rtl/>
        </w:rPr>
        <w:t>(</w:t>
      </w:r>
      <w:r>
        <w:rPr>
          <w:rStyle w:val="footnotepantoneSuperscript"/>
          <w:w w:val="98"/>
          <w:rtl/>
        </w:rPr>
        <w:footnoteReference w:id="73"/>
      </w:r>
      <w:r>
        <w:rPr>
          <w:rStyle w:val="footnotepantoneSuperscript"/>
          <w:w w:val="98"/>
          <w:rtl/>
        </w:rPr>
        <w:t>)</w:t>
      </w:r>
      <w:r>
        <w:rPr>
          <w:w w:val="98"/>
          <w:rtl/>
        </w:rPr>
        <w:t>، فإنَّ فعيلا فيه يجمع على فَعلى وفُعلى وفُعَالى، كأسير وأسرى وأسارى، لكن اختلفا بالفتح والضمِّ.</w:t>
      </w:r>
    </w:p>
    <w:p w:rsidR="006034B4" w:rsidRDefault="006034B4">
      <w:pPr>
        <w:pStyle w:val="textmawadi3"/>
        <w:spacing w:before="170"/>
        <w:rPr>
          <w:rtl/>
        </w:rPr>
      </w:pPr>
      <w:r>
        <w:rPr>
          <w:w w:val="98"/>
        </w:rPr>
        <w:fldChar w:fldCharType="begin"/>
      </w:r>
      <w:r>
        <w:rPr>
          <w:w w:val="98"/>
        </w:rPr>
        <w:instrText>xe</w:instrText>
      </w:r>
      <w:r>
        <w:rPr>
          <w:w w:val="98"/>
          <w:rtl/>
        </w:rPr>
        <w:instrText xml:space="preserve"> "[&lt;0644&gt;&lt;063</w:instrText>
      </w:r>
      <w:r>
        <w:rPr>
          <w:w w:val="98"/>
        </w:rPr>
        <w:instrText>A&gt;&lt;0629</w:instrText>
      </w:r>
      <w:r>
        <w:rPr>
          <w:w w:val="98"/>
          <w:rtl/>
        </w:rPr>
        <w:instrText>&gt;]"</w:instrText>
      </w:r>
      <w:r>
        <w:rPr>
          <w:w w:val="98"/>
        </w:rPr>
        <w:fldChar w:fldCharType="end"/>
      </w:r>
      <w:r>
        <w:rPr>
          <w:rStyle w:val="namat2"/>
          <w:rtl/>
        </w:rPr>
        <w:t>[لغة]</w:t>
      </w:r>
      <w:r>
        <w:rPr>
          <w:rtl/>
        </w:rPr>
        <w:t xml:space="preserve"> ووجه الإلحاق ذلُّ اليتيم وانكساره، أو سوء أدبه إن لم يؤدَّب؛ فذلك آفة. واليتيم لغة: الكبير والصغير، واختصاصه بالصغير اعتبار شرعيٌّ.</w:t>
      </w:r>
    </w:p>
    <w:p w:rsidR="006034B4" w:rsidRDefault="006034B4">
      <w:pPr>
        <w:pStyle w:val="textquran"/>
        <w:spacing w:before="170"/>
        <w:rPr>
          <w:rtl/>
        </w:rPr>
      </w:pPr>
      <w:r>
        <w:rPr>
          <w:rtl/>
        </w:rPr>
        <w:t>﴿ </w:t>
      </w:r>
      <w:r>
        <w:rPr>
          <w:rStyle w:val="bold"/>
          <w:rtl/>
        </w:rPr>
        <w:t>أَمْوَالَهُمْ...</w:t>
      </w:r>
      <w:r>
        <w:rPr>
          <w:rtl/>
        </w:rPr>
        <w:t> ﴾ إلخ، وَلَمَّا سمعه العمُّ قال: «أطعنا الله وأطعنا الرسول، نعوذ بالله من الحوب الكبير»، ودفع المال لليتيم فأنفقه في سبيل الله.</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أي آتوهم أموالهم إذا بلغوا؛ لأَنَّ موجب كون ماله تحت غيره عدم بلوغه وعدم رشده، فإذا بلغ ورشد أعطي ماله لا قبل ذلك.</w:t>
      </w:r>
    </w:p>
    <w:p w:rsidR="006034B4" w:rsidRDefault="006034B4">
      <w:pPr>
        <w:pStyle w:val="textmawadi3"/>
        <w:spacing w:before="170"/>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3"/>
          <w:rtl/>
        </w:rPr>
        <w:t>[لغة]</w:t>
      </w:r>
      <w:r>
        <w:rPr>
          <w:w w:val="103"/>
          <w:rtl/>
        </w:rPr>
        <w:t xml:space="preserve"> وسمِّي يتيما لكونه كان يتيما قبلُ، كقوله: ﴿ فَأُلْقِيَ السَّحَرَةُ سَاجِدِينَ ﴾ </w:t>
      </w:r>
      <w:r>
        <w:rPr>
          <w:rStyle w:val="CharacterStyle11"/>
          <w:w w:val="103"/>
          <w:rtl/>
        </w:rPr>
        <w:t>[سورة الشعراء: 46]</w:t>
      </w:r>
      <w:r>
        <w:rPr>
          <w:w w:val="103"/>
          <w:rtl/>
        </w:rPr>
        <w:t xml:space="preserve">. واليتيم: هو من لا أب له من الجنِّ والإنس، وما لا أمَّ له من الدوابِّ، وما لا أمَّ له ولا أب من الطير. وفي الحديث عنه ژ : </w:t>
      </w:r>
      <w:r>
        <w:rPr>
          <w:rStyle w:val="bold"/>
          <w:w w:val="103"/>
          <w:rtl/>
        </w:rPr>
        <w:t>«لا يُتمَ بعد الحُلُم»</w:t>
      </w:r>
      <w:r>
        <w:rPr>
          <w:rStyle w:val="footnotepantoneSuperscript"/>
          <w:w w:val="103"/>
          <w:rtl/>
        </w:rPr>
        <w:t>(</w:t>
      </w:r>
      <w:r>
        <w:rPr>
          <w:rStyle w:val="footnotepantoneSuperscript"/>
          <w:w w:val="103"/>
          <w:rtl/>
        </w:rPr>
        <w:footnoteReference w:id="74"/>
      </w:r>
      <w:r>
        <w:rPr>
          <w:rStyle w:val="footnotepantoneSuperscript"/>
          <w:w w:val="103"/>
          <w:rtl/>
        </w:rPr>
        <w:t>)</w:t>
      </w:r>
      <w:r>
        <w:rPr>
          <w:w w:val="103"/>
          <w:rtl/>
        </w:rPr>
        <w:t>، أي: لا يجري عليه حكم اليتيم بعد البلوغ. ويجوز أن يكون المراد: أعطوا من هو يتيم الآن ماله إذا بلغ، فلا مجاز. بل اليتيم من الانفراد، كما يقال: دُرَّة يتيمة؛ فباعتباره البالغُ يتيمٌ، أي: منفرد عن أبيه بموت أبيه، ولكنَّ العرف خصَّه بمن لم يبلغ، وقد علمت أنَّ معنى «لا يتمَ بعد بلوغ» أنَّه لا يجري عليه حكم من يسمَّى يتيما في العرف، وهو من لم يبلغ ومات أبوه.</w:t>
      </w:r>
    </w:p>
    <w:p w:rsidR="006034B4" w:rsidRDefault="006034B4">
      <w:pPr>
        <w:pStyle w:val="textquran"/>
        <w:rPr>
          <w:rtl/>
        </w:rPr>
      </w:pPr>
      <w:r>
        <w:rPr>
          <w:rtl/>
        </w:rPr>
        <w:t>واختار في الآيَة لفظ اليتم تعجيلا أوَّل البلوغ والرشد، قريبا من اليتم. أو المراد: أعطوهم أموالهم قبل البلوغ إن أُنِس منهم الرشد، وقدروا على حفظه.</w:t>
      </w:r>
    </w:p>
    <w:p w:rsidR="006034B4" w:rsidRDefault="006034B4">
      <w:pPr>
        <w:pStyle w:val="textquran"/>
        <w:spacing w:before="170"/>
        <w:rPr>
          <w:w w:val="101"/>
          <w:rtl/>
        </w:rPr>
      </w:pPr>
      <w:r>
        <w:rPr>
          <w:w w:val="101"/>
          <w:rtl/>
        </w:rPr>
        <w:t>﴿ </w:t>
      </w:r>
      <w:r>
        <w:rPr>
          <w:rStyle w:val="bold"/>
          <w:w w:val="101"/>
          <w:rtl/>
        </w:rPr>
        <w:t>وَلَا تَتَبَدَّلُوا الْخَبِيثَ</w:t>
      </w:r>
      <w:r>
        <w:rPr>
          <w:w w:val="101"/>
          <w:rtl/>
        </w:rPr>
        <w:t> ﴾ الحرام، وهو شامل لأموالهم تصير خبيثة في حقِّ من يأخذها باطلا، أو يعطي فيها ما دونها، كهزيلته بسمينة اليتيم، وشامل لأخذها ﴿ </w:t>
      </w:r>
      <w:r>
        <w:rPr>
          <w:rStyle w:val="bold"/>
          <w:w w:val="101"/>
          <w:rtl/>
        </w:rPr>
        <w:t>بِالطَّيِّبِ</w:t>
      </w:r>
      <w:r>
        <w:rPr>
          <w:w w:val="101"/>
          <w:rtl/>
        </w:rPr>
        <w:t> ﴾ هو شامل لأموال المخاطبين، ولحفظ مال اليتامى، ولإعطاء ما هو رفيع فيها.</w:t>
      </w:r>
    </w:p>
    <w:p w:rsidR="006034B4" w:rsidRDefault="006034B4">
      <w:pPr>
        <w:pStyle w:val="textquran"/>
        <w:spacing w:before="170"/>
        <w:rPr>
          <w:w w:val="98"/>
          <w:rtl/>
        </w:rPr>
      </w:pPr>
      <w:r>
        <w:rPr>
          <w:rtl/>
        </w:rPr>
        <w:t>﴿ </w:t>
      </w:r>
      <w:r>
        <w:rPr>
          <w:rStyle w:val="bold"/>
          <w:rtl/>
        </w:rPr>
        <w:t>وَلَا تَاكُلُوا أَمْوَالَهُمُ</w:t>
      </w:r>
      <w:r>
        <w:rPr>
          <w:rStyle w:val="wawsmall"/>
          <w:rtl/>
        </w:rPr>
        <w:t>وۤ</w:t>
      </w:r>
      <w:r>
        <w:rPr>
          <w:rStyle w:val="bold"/>
          <w:rtl/>
        </w:rPr>
        <w:t xml:space="preserve"> إِلَى</w:t>
      </w:r>
      <w:r>
        <w:rPr>
          <w:rStyle w:val="Superscriptbaseline-2"/>
          <w:rFonts w:ascii="spglamiss2014-Bold" w:cs="spglamiss2014-Bold"/>
          <w:b/>
          <w:bCs/>
          <w:rtl/>
        </w:rPr>
        <w:t>آ</w:t>
      </w:r>
      <w:r>
        <w:rPr>
          <w:rStyle w:val="bold"/>
          <w:rtl/>
        </w:rPr>
        <w:t xml:space="preserve"> أَمْوَالِكُم</w:t>
      </w:r>
      <w:r>
        <w:rPr>
          <w:rtl/>
        </w:rPr>
        <w:t xml:space="preserve"> ﴾ أي: مضمومة إلى أموالكم، أو مع أموالكم، أي: لا تُتْلِفُوهَا غير مبالين بها كأنَّها أموالكم أو من سائر ما يباح، </w:t>
      </w:r>
      <w:r>
        <w:rPr>
          <w:w w:val="98"/>
          <w:rtl/>
        </w:rPr>
        <w:t>فأطلق الأكل على مطلق الإتلاف لعلاقة الإطلاق والتقييد، أو الكلِّـيَّة والجزئيَّة. أو يراد ظاهر الأكل ويقاس عليه غيره من الإتلاف. واختار لفظ الأكل لأَنَّ الأكل معظم ما يقع التصرُّف لأجله.</w:t>
      </w:r>
    </w:p>
    <w:p w:rsidR="006034B4" w:rsidRDefault="006034B4">
      <w:pPr>
        <w:pStyle w:val="textmawadi3"/>
        <w:spacing w:before="170"/>
        <w:rPr>
          <w:w w:val="99"/>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[فقه]</w:t>
      </w:r>
      <w:r>
        <w:rPr>
          <w:rtl/>
        </w:rPr>
        <w:t xml:space="preserve"> ولِمُعامِلِ مالِ اليتيم أجرتُه بمعروف. قال رجل لابن عبَّاس: «إنَّ لي يتيما، وإنَّ له إبلا أفأشرب من لبنها؟» فقال: «إن كنت تبغي ضالَّة إبله، </w:t>
      </w:r>
      <w:r>
        <w:rPr>
          <w:w w:val="99"/>
          <w:rtl/>
        </w:rPr>
        <w:t>وتهنأ جربانها، وتلوط حوضها، وتسقيها يوم ورودها، فاشرب غير مضرٍّ بنسلها ولا ناهك في الحلب»، وذلك من الأكل بالمعروف. ويجوز من الآيَة تزويج اليتيمة الصغيرة، وينظر الصلاح، وخصَّ بذات تسع فصاعدا.</w:t>
      </w:r>
    </w:p>
    <w:p w:rsidR="006034B4" w:rsidRDefault="006034B4">
      <w:pPr>
        <w:pStyle w:val="textquran"/>
        <w:spacing w:before="170"/>
        <w:rPr>
          <w:rtl/>
        </w:rPr>
      </w:pPr>
      <w:r>
        <w:rPr>
          <w:rtl/>
        </w:rPr>
        <w:t>﴿ </w:t>
      </w:r>
      <w:r>
        <w:rPr>
          <w:rStyle w:val="bold"/>
          <w:rtl/>
        </w:rPr>
        <w:t>إِنَّهُ</w:t>
      </w:r>
      <w:r>
        <w:rPr>
          <w:rtl/>
        </w:rPr>
        <w:t> ﴾ أي: الأكل، بمعنى الإتلاف مطلقا، أو الأكل المقيس عليه غيره. ﴿ </w:t>
      </w:r>
      <w:r>
        <w:rPr>
          <w:rStyle w:val="bold"/>
          <w:rtl/>
        </w:rPr>
        <w:t>كَانَ حُوبًا</w:t>
      </w:r>
      <w:r>
        <w:rPr>
          <w:rtl/>
        </w:rPr>
        <w:t> ﴾ ذنبا ﴿ </w:t>
      </w:r>
      <w:r>
        <w:rPr>
          <w:rStyle w:val="bold"/>
          <w:rtl/>
        </w:rPr>
        <w:t>كَبِيرًا</w:t>
      </w:r>
      <w:r>
        <w:rPr>
          <w:rtl/>
        </w:rPr>
        <w:t> ﴾. ولَمَّا نزلت الآيَة قال عمُّ اليتيم الذي نزلت الآيَة فيه: «أطعنا الله ورسوله، ونعوذ بالله من الحوب الكبير».</w:t>
      </w:r>
    </w:p>
    <w:p w:rsidR="006034B4" w:rsidRDefault="006034B4">
      <w:pPr>
        <w:pStyle w:val="faree"/>
        <w:rPr>
          <w:rtl/>
        </w:rPr>
      </w:pPr>
      <w:r>
        <w:rPr>
          <w:rtl/>
        </w:rPr>
        <w:t>إباحة تعدُّد الزوجات إلى أربعة ووجوب إيتاء المهر</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ولَمَّا نزل ذلك تحرَّجوا عن اليتامى وأموالهم، فنزل قوله تعالى: </w:t>
      </w:r>
      <w:r>
        <w:rPr>
          <w:rStyle w:val="bold"/>
          <w:rtl/>
        </w:rPr>
        <w:t>﴿ وَإِنْ خِفْتُمُ</w:t>
      </w:r>
      <w:r>
        <w:rPr>
          <w:rStyle w:val="wawsmall"/>
          <w:rtl/>
        </w:rPr>
        <w:t>وۤ</w:t>
      </w:r>
      <w:r>
        <w:rPr>
          <w:rFonts w:ascii="spglamiss2014-Bold" w:cs="spglamiss2014-Bold"/>
          <w:b/>
          <w:bCs/>
          <w:rtl/>
        </w:rPr>
        <w:t xml:space="preserve"> </w:t>
      </w:r>
      <w:r>
        <w:rPr>
          <w:rStyle w:val="bold"/>
          <w:rtl/>
        </w:rPr>
        <w:t>أَلَّا تُقْسِطُوا فِي الْيَتَامَى ﴾</w:t>
      </w:r>
      <w:r>
        <w:rPr>
          <w:rtl/>
        </w:rPr>
        <w:t xml:space="preserve"> أن لا تعدلوا فيهم أو في أموالهم بِأَن تأكلوها.</w:t>
      </w:r>
    </w:p>
    <w:p w:rsidR="006034B4" w:rsidRDefault="006034B4">
      <w:pPr>
        <w:pStyle w:val="textmawadi3"/>
        <w:spacing w:before="170"/>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[لغة]</w:t>
      </w:r>
      <w:r>
        <w:rPr>
          <w:w w:val="98"/>
          <w:rtl/>
        </w:rPr>
        <w:t xml:space="preserve"> والإقساط: إزالة القسط، أي: الجور، فإنَّ القسط يكون بمعنى الجور كما يكون بمعنى العدل، ومنه ﴿ وَأَمَّا الْقَاسِطُونَ ﴾ </w:t>
      </w:r>
      <w:r>
        <w:rPr>
          <w:rStyle w:val="CharacterStyle11"/>
          <w:w w:val="98"/>
          <w:rtl/>
        </w:rPr>
        <w:t>[سورة الجنِّ: 15]</w:t>
      </w:r>
      <w:r>
        <w:rPr>
          <w:w w:val="98"/>
          <w:rtl/>
        </w:rPr>
        <w:t>، فهمزة «أقسط» للسلب، كأقْرَدَ البعيرَ: أزال قراده.</w:t>
      </w:r>
    </w:p>
    <w:p w:rsidR="006034B4" w:rsidRDefault="006034B4">
      <w:pPr>
        <w:pStyle w:val="textquran"/>
        <w:spacing w:before="170"/>
        <w:rPr>
          <w:w w:val="105"/>
          <w:rtl/>
        </w:rPr>
      </w:pPr>
      <w:r>
        <w:rPr>
          <w:w w:val="105"/>
          <w:rtl/>
        </w:rPr>
        <w:t>﴿ </w:t>
      </w:r>
      <w:r>
        <w:rPr>
          <w:rStyle w:val="bold"/>
          <w:w w:val="105"/>
          <w:rtl/>
        </w:rPr>
        <w:t>فَانكِحُواْ</w:t>
      </w:r>
      <w:r>
        <w:rPr>
          <w:w w:val="105"/>
          <w:rtl/>
        </w:rPr>
        <w:t> ﴾</w:t>
      </w:r>
      <w:r>
        <w:rPr>
          <w:rStyle w:val="bold"/>
          <w:w w:val="105"/>
          <w:rtl/>
        </w:rPr>
        <w:t xml:space="preserve"> </w:t>
      </w:r>
      <w:r>
        <w:rPr>
          <w:w w:val="105"/>
          <w:rtl/>
        </w:rPr>
        <w:t>تزوَّجوا ﴿ </w:t>
      </w:r>
      <w:r>
        <w:rPr>
          <w:rStyle w:val="bold"/>
          <w:w w:val="105"/>
          <w:rtl/>
        </w:rPr>
        <w:t>مَا طَابَ لَكُم مِّنَ النِّسَآءِ</w:t>
      </w:r>
      <w:r>
        <w:rPr>
          <w:w w:val="105"/>
          <w:rtl/>
        </w:rPr>
        <w:t> ﴾</w:t>
      </w:r>
      <w:r>
        <w:rPr>
          <w:rStyle w:val="bold"/>
          <w:w w:val="105"/>
          <w:rtl/>
        </w:rPr>
        <w:t xml:space="preserve"> </w:t>
      </w:r>
      <w:r>
        <w:rPr>
          <w:w w:val="105"/>
          <w:rtl/>
        </w:rPr>
        <w:t>ما يسهل به لكم العدل معهنَّ. وقد كان تحت بعض منهم عشر نسوة وأكثر، أو ثمان، أو نحو ذلك مِمَّا فوق الأربع، فأمرهم الله أن يخافوا الجور على الأزواج وترك العدل لهنَّ، كما خافوه على اليتامى، إذ لا تنفع التوبة من ذنب مع البقاء على الآخر، وذلك موجب للاقتصار منهنَّ على العدد القليل الذي يتوصَّل معه إلى العدل. أو إن خفتم من تباعات اليتامى وأموالهم فخافوا من الزنى أيضًا فانكحوا ما تكفُّون به أنفسكم عن الزنا، فإنَّه لا ينفعكم الورع عن اليتامى مع عدم تحرُّجكم عن الزنى. أو إن خفتم أن لا تعدلوا في أزواجكم اليتامى فانكحوا من غير النساء اليتامى مِمَّن تدفع عن نفسها سوء الزوج فيها، أو في مالها.</w:t>
      </w:r>
    </w:p>
    <w:p w:rsidR="006034B4" w:rsidRDefault="006034B4">
      <w:pPr>
        <w:pStyle w:val="textquran"/>
        <w:spacing w:before="170"/>
        <w:rPr>
          <w:w w:val="105"/>
          <w:rtl/>
        </w:rPr>
      </w:pPr>
      <w:r>
        <w:rPr>
          <w:w w:val="105"/>
          <w:rtl/>
        </w:rPr>
        <w:t>وكان الرجل يتزوَّج يتيمة تحت حكمه، فيأكل مالها ويتزوَّجها بأقلَّ من صداقها، وأيضًا لا يُوفي لها ما أصدقها. أو كان الرجل ينفق أموال اليتامى التي عنده على أزواجه الكثيرة، فنهاهم الله </w:t>
      </w:r>
      <w:r>
        <w:rPr>
          <w:rStyle w:val="azawijal"/>
          <w:rFonts w:cs="Times New Roman"/>
          <w:w w:val="105"/>
          <w:rtl/>
        </w:rPr>
        <w:t>8</w:t>
      </w:r>
      <w:r>
        <w:rPr>
          <w:w w:val="105"/>
          <w:rtl/>
        </w:rPr>
        <w:t xml:space="preserve"> عن تزوُّج الكثير الذي لا يفي به مَالُه، فقال الله </w:t>
      </w:r>
      <w:r>
        <w:rPr>
          <w:rStyle w:val="azawijal"/>
          <w:rFonts w:cs="Times New Roman"/>
          <w:w w:val="105"/>
          <w:rtl/>
        </w:rPr>
        <w:t>8</w:t>
      </w:r>
      <w:r>
        <w:rPr>
          <w:w w:val="105"/>
          <w:rtl/>
        </w:rPr>
        <w:t> : إنْ خفتم الجور في أموال اليتامى لكثرة مؤونة أزواجكم فلا تنكحوا أكثر من أربع، وإن خفتم في الأربع فتزوجوا ثلاثًا، أو في ثلاث فاثنتين، أو فيهما فواحدة. وعن الحسن: «كانوا يتزوَّجون يتامى تحت حكمهم رغبة في مالهنَّ لا فِيهِنَّ، ويسيئون العشرة، ويتربَّصون موتهنَّ ليرثوهنَّ».</w:t>
      </w:r>
    </w:p>
    <w:p w:rsidR="006034B4" w:rsidRDefault="006034B4">
      <w:pPr>
        <w:pStyle w:val="textmawadi3"/>
        <w:spacing w:before="170"/>
        <w:rPr>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rtl/>
        </w:rPr>
        <w:t>[لغة]</w:t>
      </w:r>
      <w:r>
        <w:rPr>
          <w:rtl/>
        </w:rPr>
        <w:t xml:space="preserve"> واستعمل لفظ «مَا» لمن هو عاقل على القِلَّة. أو باعتبار النوع المتَّصف باللذَّة، أو الحلال، أو العدد المبيَّن بعدُ، ونحو ذلك من الأوصاف، وهذه الأمور غير عقلاء، وإنَّما العقلاء الأفراد المتشخِّصة. أو تنزيلاً لهنَّ منزلة غير العاقل لنقص عقلهنَّ، كما يتبادر النقص في الأرقَّاء من قوله تعالى: ﴿ مَا مَلَكَتَ اَيْمَانُكُمْ ﴾. وإذا اعتبرنا الحلال المذكور وقد تقدَّم نزول ﴿ حُرِّمَتْ عَلَيْكُمُ</w:t>
      </w:r>
      <w:r>
        <w:rPr>
          <w:rStyle w:val="wawsmall"/>
          <w:rtl/>
        </w:rPr>
        <w:t>وۤ</w:t>
      </w:r>
      <w:r>
        <w:rPr>
          <w:rtl/>
        </w:rPr>
        <w:t xml:space="preserve"> أُمَّهَاتُكُمْ... ﴾ إلخ </w:t>
      </w:r>
      <w:r>
        <w:rPr>
          <w:rStyle w:val="CharacterStyle11"/>
          <w:rtl/>
        </w:rPr>
        <w:t>[سورة النساء: 23]</w:t>
      </w:r>
      <w:r>
        <w:rPr>
          <w:rtl/>
        </w:rPr>
        <w:t>، فكأنَّه قيل: انكحوا ما عهد لكم حلُّه وهو ما سوى المحرَّم، وإن تأخَّر نزول ﴿ حُرِّمَتْ عَلَيْكُم... ﴾ فالحلال مجملٌ بُـيِّنَ بعدُ. ولا يجوز أن تكون مصدريَّة لبقاء «طَابَ» بلا فاعل، أي: الطيب، أي: ذوات الطيب.</w:t>
      </w:r>
    </w:p>
    <w:p w:rsidR="006034B4" w:rsidRDefault="006034B4">
      <w:pPr>
        <w:pStyle w:val="textmawadi3"/>
        <w:spacing w:before="170"/>
        <w:rPr>
          <w:w w:val="102"/>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w:t>
      </w:r>
      <w:r>
        <w:rPr>
          <w:rStyle w:val="bold"/>
          <w:rtl/>
        </w:rPr>
        <w:t>﴿ مَثْنَى وَثُلَاثَ وَرُبَاعَ ﴾</w:t>
      </w:r>
      <w:r>
        <w:rPr>
          <w:rtl/>
        </w:rPr>
        <w:t xml:space="preserve"> عدلت تخفيفًا عمَّا اشتقَّت منه من الألفاظ </w:t>
      </w:r>
      <w:r>
        <w:rPr>
          <w:w w:val="102"/>
          <w:rtl/>
        </w:rPr>
        <w:t xml:space="preserve">التي تذكر مرَّتين اختصارا عمَّا لا يحصر، أو يحصر، وأختار جواز ذلك إلى مَعْشر وعُشَار، وأجاز الفرَّاء صرفهنَّ في غير القرآن، </w:t>
      </w:r>
      <w:r>
        <w:rPr>
          <w:rStyle w:val="bold"/>
          <w:w w:val="102"/>
          <w:rtl/>
        </w:rPr>
        <w:t>وأختار المنع</w:t>
      </w:r>
      <w:r>
        <w:rPr>
          <w:w w:val="102"/>
          <w:rtl/>
        </w:rPr>
        <w:t>.</w:t>
      </w:r>
    </w:p>
    <w:p w:rsidR="006034B4" w:rsidRDefault="006034B4">
      <w:pPr>
        <w:pStyle w:val="textmawadi3"/>
        <w:rPr>
          <w:w w:val="98"/>
          <w:rtl/>
        </w:rPr>
      </w:pPr>
      <w:r>
        <w:fldChar w:fldCharType="begin"/>
      </w:r>
      <w:r>
        <w:instrText>xe</w:instrText>
      </w:r>
      <w:r>
        <w:rPr>
          <w:rtl/>
        </w:rPr>
        <w:instrText xml:space="preserve"> "[&lt;0641&gt;&lt;0642&gt;&lt;0647&gt;]"</w:instrText>
      </w:r>
      <w:r>
        <w:fldChar w:fldCharType="end"/>
      </w:r>
      <w:r>
        <w:rPr>
          <w:rStyle w:val="namat2"/>
          <w:w w:val="98"/>
          <w:rtl/>
        </w:rPr>
        <w:t>[فقه]</w:t>
      </w:r>
      <w:r>
        <w:rPr>
          <w:w w:val="98"/>
          <w:rtl/>
        </w:rPr>
        <w:t xml:space="preserve"> والخطاب لمن له ولاية على الأيتام ذكورًا وإناثًا، وإذا طابت له امرأة تزوَّجها. وليس العبد كذلك، لقوله تعالى: ﴿ لَا يَقْدِرُ عَلَىٰ شَيْءٍ ﴾ </w:t>
      </w:r>
      <w:r>
        <w:rPr>
          <w:rStyle w:val="CharacterStyle11"/>
          <w:w w:val="98"/>
          <w:rtl/>
        </w:rPr>
        <w:t>[سورة النحل: 75]</w:t>
      </w:r>
      <w:r>
        <w:rPr>
          <w:w w:val="98"/>
          <w:rtl/>
        </w:rPr>
        <w:t xml:space="preserve">، وقوله ژ : </w:t>
      </w:r>
      <w:r>
        <w:rPr>
          <w:rStyle w:val="bold"/>
          <w:w w:val="98"/>
          <w:rtl/>
        </w:rPr>
        <w:t>«أيُّما عبد تزوَّج بغير إذن مولاه فنكاحه باطل»</w:t>
      </w:r>
      <w:r>
        <w:rPr>
          <w:rStyle w:val="footnotepantoneSuperscript"/>
          <w:w w:val="98"/>
          <w:rtl/>
        </w:rPr>
        <w:t>(</w:t>
      </w:r>
      <w:r>
        <w:rPr>
          <w:rStyle w:val="footnotepantoneSuperscript"/>
          <w:w w:val="98"/>
          <w:rtl/>
        </w:rPr>
        <w:footnoteReference w:id="75"/>
      </w:r>
      <w:r>
        <w:rPr>
          <w:rStyle w:val="footnotepantoneSuperscript"/>
          <w:w w:val="98"/>
          <w:rtl/>
        </w:rPr>
        <w:t>)</w:t>
      </w:r>
      <w:r>
        <w:rPr>
          <w:w w:val="98"/>
          <w:rtl/>
        </w:rPr>
        <w:t>. ولا تحلُّ له أربع خلافًا لمالك كما بسطته في الفروع. وَدَلَّ أيضًا على أنَّ الخطاب للأحرار قوله </w:t>
      </w:r>
      <w:r>
        <w:rPr>
          <w:rStyle w:val="azawijal"/>
          <w:rFonts w:cs="Times New Roman"/>
          <w:w w:val="98"/>
          <w:rtl/>
        </w:rPr>
        <w:t>8</w:t>
      </w:r>
      <w:r>
        <w:rPr>
          <w:w w:val="98"/>
          <w:rtl/>
        </w:rPr>
        <w:t xml:space="preserve"> </w:t>
      </w:r>
      <w:r>
        <w:rPr>
          <w:rStyle w:val="bold"/>
          <w:w w:val="98"/>
          <w:rtl/>
        </w:rPr>
        <w:t>﴿ فَإنْ خِفْتُمُ</w:t>
      </w:r>
      <w:r>
        <w:rPr>
          <w:rStyle w:val="wawsmall"/>
          <w:w w:val="98"/>
          <w:rtl/>
        </w:rPr>
        <w:t>وۤ</w:t>
      </w:r>
      <w:r>
        <w:rPr>
          <w:rFonts w:ascii="spglamiss2014-Bold" w:cs="spglamiss2014-Bold"/>
          <w:b/>
          <w:bCs/>
          <w:w w:val="98"/>
          <w:rtl/>
        </w:rPr>
        <w:t xml:space="preserve"> </w:t>
      </w:r>
      <w:r>
        <w:rPr>
          <w:rStyle w:val="bold"/>
          <w:w w:val="98"/>
          <w:rtl/>
        </w:rPr>
        <w:t>أَلَّا تَعْدِلُواْ ﴾</w:t>
      </w:r>
      <w:r>
        <w:rPr>
          <w:w w:val="98"/>
          <w:rtl/>
        </w:rPr>
        <w:t xml:space="preserve"> بين هذه الأعداد كما تحقَّق وقوع عدم العدل منكم بينهنَّ، وكما خفتم ألَّا تعدلوا في اليتامى </w:t>
      </w:r>
      <w:r>
        <w:rPr>
          <w:rStyle w:val="bold"/>
          <w:w w:val="98"/>
          <w:rtl/>
        </w:rPr>
        <w:t>﴿ فَوَاحِدَةً ﴾</w:t>
      </w:r>
      <w:r>
        <w:rPr>
          <w:w w:val="98"/>
          <w:rtl/>
        </w:rPr>
        <w:t xml:space="preserve"> فانكحوا واحدة </w:t>
      </w:r>
      <w:r>
        <w:rPr>
          <w:rStyle w:val="bold"/>
          <w:w w:val="98"/>
          <w:rtl/>
        </w:rPr>
        <w:t>﴿ اَوْ مَا مَلَكَتَ اَيْمَانُكُمْ ﴾</w:t>
      </w:r>
      <w:r>
        <w:rPr>
          <w:w w:val="98"/>
          <w:rtl/>
        </w:rPr>
        <w:t xml:space="preserve"> أي: تَسَرَّوْا ما ملكتم، ولو كثرت لعدم وجوب العدل بينهنَّ أو بينهنَّ وبين الحُرَّات، وخفَّة مؤونتهنَّ، ولأنهنَّ مال معرَّضة للبيع مثلاً. ويناسب أنَّه لا يجوز له ما فوق الأربع أنَّ غيلان أسلم وتحته عشر فقال ژ : </w:t>
      </w:r>
      <w:r>
        <w:rPr>
          <w:rStyle w:val="bold"/>
          <w:w w:val="98"/>
          <w:rtl/>
        </w:rPr>
        <w:t>«أمسك أربعًا وفارق سائرهنَّ»</w:t>
      </w:r>
      <w:r>
        <w:rPr>
          <w:w w:val="98"/>
          <w:rtl/>
        </w:rPr>
        <w:t xml:space="preserve">. وأنَّ نوفل بن معاوية أسلم وتحته خمس، فقال ژ : </w:t>
      </w:r>
      <w:r>
        <w:rPr>
          <w:rStyle w:val="bold"/>
          <w:w w:val="98"/>
          <w:rtl/>
        </w:rPr>
        <w:t>«أمسك أربعًا وفارق واحدة»</w:t>
      </w:r>
      <w:r>
        <w:rPr>
          <w:w w:val="98"/>
          <w:rtl/>
        </w:rPr>
        <w:t>.</w:t>
      </w:r>
    </w:p>
    <w:p w:rsidR="006034B4" w:rsidRDefault="006034B4">
      <w:pPr>
        <w:pStyle w:val="textmawadi3"/>
        <w:spacing w:before="170"/>
        <w:rPr>
          <w:w w:val="97"/>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7"/>
          <w:rtl/>
        </w:rPr>
        <w:t>[فقه]</w:t>
      </w:r>
      <w:r>
        <w:rPr>
          <w:w w:val="97"/>
          <w:rtl/>
        </w:rPr>
        <w:t xml:space="preserve"> ويجوز النظر للخطبة إلى وجه المرأة وكفِّيها، ورخِّص إلى شعرها وذلك برضاها. وقيل ولو بغفلة أو من حيث لا تعلم، وقد أمر ژ رجلاً بالنظر.</w:t>
      </w:r>
    </w:p>
    <w:p w:rsidR="006034B4" w:rsidRDefault="006034B4">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w:t>
      </w:r>
      <w:r>
        <w:rPr>
          <w:rtl/>
        </w:rPr>
        <w:t> ﴾</w:t>
      </w:r>
      <w:r>
        <w:rPr>
          <w:rStyle w:val="bold"/>
          <w:rtl/>
        </w:rPr>
        <w:t xml:space="preserve"> </w:t>
      </w:r>
      <w:r>
        <w:rPr>
          <w:rtl/>
        </w:rPr>
        <w:t>ما ذكر من نكاح اثنتين، أو ثلاث أو أربع أو واحدة أو التسرِّي. الخطاب عامٌّ عمومًا بدليًّا، فهو مطابق للعموم الشموليِّ في قوله:</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w:t>
      </w:r>
      <w:r>
        <w:rPr>
          <w:rStyle w:val="bold"/>
          <w:rtl/>
        </w:rPr>
        <w:t>﴿ أَدْنَى</w:t>
      </w:r>
      <w:r>
        <w:rPr>
          <w:rStyle w:val="bold"/>
          <w:position w:val="-4"/>
          <w:vertAlign w:val="superscript"/>
          <w:rtl/>
        </w:rPr>
        <w:t>آ</w:t>
      </w:r>
      <w:r>
        <w:rPr>
          <w:rStyle w:val="bold"/>
          <w:rtl/>
        </w:rPr>
        <w:t xml:space="preserve"> أَلَّا تَعُولُواْ ﴾</w:t>
      </w:r>
      <w:r>
        <w:rPr>
          <w:rtl/>
        </w:rPr>
        <w:t xml:space="preserve"> أقرب إلى انتفاء العول، أي: الجور عليهنَّ. مِن «عَالَ» بمعنى: جار أو مال، فإنَّ ترك الإنصاف لهنَّ ميل عن الحقِّ وهو جور. أو إلى انتفاء كثرة العول، وهو الإنفاق على العيال لقلَّة العيال، كناية بـ «عال يعول» ـ بمعنى: كثر عوله، أي: لازمه من المؤونة ـ عن «عال يعول» بمعنى كثر عياله؛ لأَنَّ كثرتهم تستلزم كثرة العولة، أي: لزومها.</w:t>
      </w:r>
    </w:p>
    <w:p w:rsidR="006034B4" w:rsidRDefault="006034B4">
      <w:pPr>
        <w:pStyle w:val="textquran"/>
        <w:rPr>
          <w:rtl/>
        </w:rPr>
      </w:pPr>
      <w:r>
        <w:rPr>
          <w:rtl/>
        </w:rPr>
        <w:t>ثمَّ إنَّ السُّرِّيـَّات لا يكثر العيال بهنَّ؛ لأَنَّ لهنَّ بيع ما شاء منهنَّ، بلا نفقة في عدَّة إِلَّا الحامل، وله بيعها باستثناء حملها، ولا يكثر العيال بهنَّ من حيث الأولاد؛ لأَنَّ له أن يصبَّ الماء خارج فرج سراريه توصُّلاً إلى أن لا يحملن.</w:t>
      </w:r>
    </w:p>
    <w:p w:rsidR="006034B4" w:rsidRDefault="006034B4">
      <w:pPr>
        <w:pStyle w:val="textquran"/>
        <w:rPr>
          <w:w w:val="98"/>
          <w:rtl/>
        </w:rPr>
      </w:pPr>
      <w:r>
        <w:rPr>
          <w:w w:val="98"/>
          <w:rtl/>
        </w:rPr>
        <w:t>﴿ </w:t>
      </w:r>
      <w:r>
        <w:rPr>
          <w:rStyle w:val="bold"/>
          <w:w w:val="98"/>
          <w:rtl/>
        </w:rPr>
        <w:t>وَءَاتُواْ</w:t>
      </w:r>
      <w:r>
        <w:rPr>
          <w:w w:val="98"/>
          <w:rtl/>
        </w:rPr>
        <w:t> ﴾ أي: أيُّها الأزواج ﴿ </w:t>
      </w:r>
      <w:r>
        <w:rPr>
          <w:rStyle w:val="bold"/>
          <w:w w:val="98"/>
          <w:rtl/>
        </w:rPr>
        <w:t>النِّسَآءَ</w:t>
      </w:r>
      <w:r>
        <w:rPr>
          <w:w w:val="98"/>
          <w:rtl/>
        </w:rPr>
        <w:t> ﴾</w:t>
      </w:r>
      <w:r>
        <w:rPr>
          <w:rStyle w:val="bold"/>
          <w:w w:val="98"/>
          <w:rtl/>
        </w:rPr>
        <w:t xml:space="preserve"> </w:t>
      </w:r>
      <w:r>
        <w:rPr>
          <w:w w:val="98"/>
          <w:rtl/>
        </w:rPr>
        <w:t>أزواجكم ﴿ </w:t>
      </w:r>
      <w:r>
        <w:rPr>
          <w:rStyle w:val="bold"/>
          <w:w w:val="98"/>
          <w:rtl/>
        </w:rPr>
        <w:t>صَدُقَاتِهِنَّ</w:t>
      </w:r>
      <w:r>
        <w:rPr>
          <w:w w:val="98"/>
          <w:rtl/>
        </w:rPr>
        <w:t> ﴾</w:t>
      </w:r>
      <w:r>
        <w:rPr>
          <w:rStyle w:val="bold"/>
          <w:w w:val="98"/>
          <w:rtl/>
        </w:rPr>
        <w:t xml:space="preserve"> </w:t>
      </w:r>
      <w:r>
        <w:rPr>
          <w:w w:val="98"/>
          <w:rtl/>
        </w:rPr>
        <w:t>مهورهنَّ ﴿ </w:t>
      </w:r>
      <w:r>
        <w:rPr>
          <w:rStyle w:val="bold"/>
          <w:w w:val="98"/>
          <w:rtl/>
        </w:rPr>
        <w:t>نِحْلةً</w:t>
      </w:r>
      <w:r>
        <w:rPr>
          <w:w w:val="98"/>
          <w:rtl/>
        </w:rPr>
        <w:t> ﴾ أي: إيتاء بطيب نفس، بلا تعرُّض لعوض، أو حال كونكم نحلة، أي: ذوي نحلة، أو حال كون صدقاتهنَّ نحلة من الله لهنَّ، بِأَنْ فَرضَها. أو نحلة: ديانة، أي: دائنين بها، أو لأجل الديانة، قال عقبة بن عامر: سمعت رسول الله ژ يقول: «</w:t>
      </w:r>
      <w:r>
        <w:rPr>
          <w:rStyle w:val="bold"/>
          <w:w w:val="98"/>
          <w:rtl/>
        </w:rPr>
        <w:t>إنَّ أحقَّ الشُّروطِ أَنْ يُوفَّى مَا استَحْلَلتُم به الفروج</w:t>
      </w:r>
      <w:r>
        <w:rPr>
          <w:w w:val="98"/>
          <w:rtl/>
        </w:rPr>
        <w:t>»</w:t>
      </w:r>
      <w:r>
        <w:rPr>
          <w:rStyle w:val="footnotepantoneSuperscript"/>
          <w:w w:val="98"/>
          <w:rtl/>
        </w:rPr>
        <w:t>(</w:t>
      </w:r>
      <w:r>
        <w:rPr>
          <w:rStyle w:val="footnotepantoneSuperscript"/>
          <w:w w:val="98"/>
          <w:rtl/>
        </w:rPr>
        <w:footnoteReference w:id="76"/>
      </w:r>
      <w:r>
        <w:rPr>
          <w:rStyle w:val="footnotepantoneSuperscript"/>
          <w:w w:val="98"/>
          <w:rtl/>
        </w:rPr>
        <w:t>)</w:t>
      </w:r>
      <w:r>
        <w:rPr>
          <w:w w:val="98"/>
          <w:rtl/>
        </w:rPr>
        <w:t>. وعن صهيب: قال رسول الله ژ : «</w:t>
      </w:r>
      <w:r>
        <w:rPr>
          <w:rStyle w:val="bold"/>
          <w:w w:val="98"/>
          <w:rtl/>
        </w:rPr>
        <w:t>مَن أَصدَقَ امرَأةً صَدَاقًا وهو مُجْمِع</w:t>
      </w:r>
      <w:r>
        <w:rPr>
          <w:w w:val="98"/>
          <w:rtl/>
        </w:rPr>
        <w:t xml:space="preserve"> ـ أَي عَازم ـ </w:t>
      </w:r>
      <w:r>
        <w:rPr>
          <w:rStyle w:val="bold"/>
          <w:w w:val="98"/>
          <w:rtl/>
        </w:rPr>
        <w:t>عَلى أن لا يُوافِيهَا إيَّاه ثمَّ مات ولم يُعْطِها إيَّاهُ لقي الله</w:t>
      </w:r>
      <w:r>
        <w:rPr>
          <w:w w:val="98"/>
          <w:rtl/>
        </w:rPr>
        <w:t> </w:t>
      </w:r>
      <w:r>
        <w:rPr>
          <w:rStyle w:val="azawijal"/>
          <w:rFonts w:cs="Times New Roman"/>
          <w:w w:val="98"/>
          <w:rtl/>
        </w:rPr>
        <w:t>8</w:t>
      </w:r>
      <w:r>
        <w:rPr>
          <w:w w:val="98"/>
          <w:rtl/>
        </w:rPr>
        <w:t xml:space="preserve"> </w:t>
      </w:r>
      <w:r>
        <w:rPr>
          <w:rStyle w:val="bold"/>
          <w:w w:val="98"/>
          <w:rtl/>
        </w:rPr>
        <w:t>زَانيًا</w:t>
      </w:r>
      <w:r>
        <w:rPr>
          <w:w w:val="98"/>
          <w:rtl/>
        </w:rPr>
        <w:t>»</w:t>
      </w:r>
      <w:r>
        <w:rPr>
          <w:rStyle w:val="footnotepantoneSuperscript"/>
          <w:w w:val="98"/>
          <w:rtl/>
        </w:rPr>
        <w:t>(</w:t>
      </w:r>
      <w:r>
        <w:rPr>
          <w:rStyle w:val="footnotepantoneSuperscript"/>
          <w:w w:val="98"/>
          <w:rtl/>
        </w:rPr>
        <w:footnoteReference w:id="77"/>
      </w:r>
      <w:r>
        <w:rPr>
          <w:rStyle w:val="footnotepantoneSuperscript"/>
          <w:w w:val="98"/>
          <w:rtl/>
        </w:rPr>
        <w:t>)</w:t>
      </w:r>
      <w:r>
        <w:rPr>
          <w:w w:val="98"/>
          <w:rtl/>
        </w:rPr>
        <w:t>.</w:t>
      </w:r>
    </w:p>
    <w:p w:rsidR="006034B4" w:rsidRDefault="006034B4">
      <w:pPr>
        <w:pStyle w:val="textquran"/>
        <w:rPr>
          <w:rtl/>
        </w:rPr>
      </w:pPr>
      <w:r>
        <w:rPr>
          <w:rtl/>
        </w:rPr>
        <w:t>وقيل: الخطاب للأولياء، كان الأولياء لا يعطون النساء شيئًا من مهورهنَّ، وهو ضعيف، ولو شهر [أنَّه] فعل الجاهليَّة، لأَنَّ الكلام جرى في الأزواج لا في الأولياء، وجريانه أقوى من تلك الشهرة. وجاء منها أنَّه إذا ولد الرجل بنتا قيل له: هنيئًا لك النافجة، أي: المكثرة لمالِك بأخذك صداقها.</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وكان بعض الصحابة يتحرَّجون عن أن يقبلوا ما تطيب به نفوس أزواجهم فنزل: </w:t>
      </w:r>
      <w:r>
        <w:rPr>
          <w:rStyle w:val="bold"/>
          <w:rtl/>
        </w:rPr>
        <w:t>﴿ فَإِن طِبْنَ لَكُمْ عَن شَيْءٍ مِّنْهُ نَفْسًا ﴾</w:t>
      </w:r>
      <w:r>
        <w:rPr>
          <w:rtl/>
        </w:rPr>
        <w:t xml:space="preserve"> تمييز عن الفاعل، أي: طابت أنفسهنَّ عن شيء مِمَّا ذكر من الصدقات، أو ذلك المذكور من الصدقات، كما قال رؤبة:</w:t>
      </w:r>
    </w:p>
    <w:p w:rsidR="006034B4" w:rsidRDefault="006034B4">
      <w:pPr>
        <w:pStyle w:val="shator1"/>
        <w:spacing w:before="85"/>
        <w:rPr>
          <w:color w:val="008751"/>
          <w:rtl/>
        </w:rPr>
      </w:pPr>
      <w:r>
        <w:rPr>
          <w:color w:val="008751"/>
          <w:rtl/>
        </w:rPr>
        <w:t>فيها خطوط من سواد وبلق</w:t>
      </w:r>
    </w:p>
    <w:p w:rsidR="006034B4" w:rsidRDefault="006034B4">
      <w:pPr>
        <w:pStyle w:val="shator2"/>
        <w:rPr>
          <w:color w:val="008751"/>
          <w:rtl/>
        </w:rPr>
      </w:pPr>
      <w:r>
        <w:rPr>
          <w:color w:val="008751"/>
          <w:rtl/>
        </w:rPr>
        <w:t>كأنَّه في الجلد تَولِيعُ البَهَق</w:t>
      </w:r>
    </w:p>
    <w:p w:rsidR="006034B4" w:rsidRDefault="006034B4">
      <w:pPr>
        <w:pStyle w:val="textquran"/>
        <w:rPr>
          <w:rtl/>
        </w:rPr>
      </w:pPr>
      <w:r>
        <w:rPr>
          <w:rtl/>
        </w:rPr>
        <w:t>قيل له: إن أردت كأنَّ الخطوط، فلم لم تقل كأنَّها؟ وإن أردت السواد والبلق فلم لم تقل كأنَّهما؟ فقال: أردت كأنَّ ذلك، ويحك!.</w:t>
      </w:r>
    </w:p>
    <w:p w:rsidR="006034B4" w:rsidRDefault="006034B4">
      <w:pPr>
        <w:pStyle w:val="textquran"/>
        <w:rPr>
          <w:rtl/>
        </w:rPr>
      </w:pPr>
      <w:r>
        <w:rPr>
          <w:rtl/>
        </w:rPr>
        <w:t>أو عن شيء من الصداق، بـ «ال» الجنسيَّة، الصادق على ما صدق عليه صدقات، كما يراد بالجمع المقرون بـ «ال»، أو المضاف الحقيقةُ الصادقةُ بالفرد، يراد بالمفرد الجمع إذا قرن بـ «ال»، أو أضيف. أو عن شيء من الإيتاء المدلول عليه بِـ «ءَاتُواْ»، وكما يجوز أن تطيب نفسها عن بعض الصداق فيحلُّ له كذلك، يجوز أن تطيب عنه كلّه.</w:t>
      </w:r>
    </w:p>
    <w:p w:rsidR="006034B4" w:rsidRDefault="006034B4">
      <w:pPr>
        <w:pStyle w:val="textquran"/>
        <w:rPr>
          <w:rtl/>
        </w:rPr>
      </w:pPr>
      <w:r>
        <w:rPr>
          <w:rtl/>
        </w:rPr>
        <w:t>﴿ </w:t>
      </w:r>
      <w:r>
        <w:rPr>
          <w:rStyle w:val="bold"/>
          <w:rtl/>
        </w:rPr>
        <w:t>فَكُلُوهُ</w:t>
      </w:r>
      <w:r>
        <w:rPr>
          <w:rtl/>
        </w:rPr>
        <w:t> ﴾</w:t>
      </w:r>
      <w:r>
        <w:rPr>
          <w:rStyle w:val="bold"/>
          <w:rtl/>
        </w:rPr>
        <w:t xml:space="preserve"> </w:t>
      </w:r>
      <w:r>
        <w:rPr>
          <w:rtl/>
        </w:rPr>
        <w:t>خذوه وتصرَّفوا فيه بما شئتم ﴿ </w:t>
      </w:r>
      <w:r>
        <w:rPr>
          <w:rStyle w:val="bold"/>
          <w:rtl/>
        </w:rPr>
        <w:t>هَنِيئًا مَّرِيئًا</w:t>
      </w:r>
      <w:r>
        <w:rPr>
          <w:rtl/>
        </w:rPr>
        <w:t> ﴾</w:t>
      </w:r>
      <w:r>
        <w:rPr>
          <w:rStyle w:val="bold"/>
          <w:rtl/>
        </w:rPr>
        <w:t xml:space="preserve"> </w:t>
      </w:r>
      <w:r>
        <w:rPr>
          <w:rtl/>
        </w:rPr>
        <w:t>أكلاً هنيئًا مريئًا أو اِهنَؤُوا به هنيئًا وامرَؤُوا به مريئًا، كسقيا لزيد. أو حال كونه هنيئًا مريئًا، وذلك تشبيه بما لم يتكدَّر من الطعام بسوء والْتُذَّ به. ومرأ في البطن: لاق به وهُضِم وحُمِدت عاقبته.</w:t>
      </w:r>
    </w:p>
    <w:p w:rsidR="006034B4" w:rsidRDefault="006034B4">
      <w:pPr>
        <w:pStyle w:val="faree"/>
        <w:rPr>
          <w:rtl/>
        </w:rPr>
      </w:pPr>
      <w:r>
        <w:rPr>
          <w:rtl/>
        </w:rPr>
        <w:t>الحجر على السفهاء والصغار ونحوهم</w:t>
      </w:r>
      <w:r>
        <w:rPr>
          <w:rtl/>
        </w:rPr>
        <w:br/>
        <w:t>وعدم تسليم المال إليهم إِلَّا بالرشد</w:t>
      </w:r>
    </w:p>
    <w:p w:rsidR="006034B4" w:rsidRDefault="006034B4">
      <w:pPr>
        <w:pStyle w:val="textquran"/>
        <w:rPr>
          <w:w w:val="96"/>
          <w:rtl/>
        </w:rPr>
      </w:pPr>
      <w:r>
        <w:rPr>
          <w:w w:val="96"/>
          <w:rtl/>
        </w:rPr>
        <w:t>﴿ </w:t>
      </w:r>
      <w:r>
        <w:rPr>
          <w:rStyle w:val="bold"/>
          <w:w w:val="96"/>
          <w:rtl/>
        </w:rPr>
        <w:t>وَلَا تُوتُواْ</w:t>
      </w:r>
      <w:r>
        <w:rPr>
          <w:w w:val="96"/>
          <w:rtl/>
        </w:rPr>
        <w:t> ﴾</w:t>
      </w:r>
      <w:r>
        <w:rPr>
          <w:rStyle w:val="bold"/>
          <w:w w:val="96"/>
          <w:rtl/>
        </w:rPr>
        <w:t xml:space="preserve"> </w:t>
      </w:r>
      <w:r>
        <w:rPr>
          <w:w w:val="96"/>
          <w:rtl/>
        </w:rPr>
        <w:t>الخطاب للأولياء ونحوهم من الأوصياء والأزواج والوكلاء والمحتسبين، ﴿ </w:t>
      </w:r>
      <w:r>
        <w:rPr>
          <w:rStyle w:val="bold"/>
          <w:w w:val="96"/>
          <w:rtl/>
        </w:rPr>
        <w:t>السُّفَهَآءَ</w:t>
      </w:r>
      <w:r>
        <w:rPr>
          <w:w w:val="96"/>
          <w:rtl/>
        </w:rPr>
        <w:t> ﴾</w:t>
      </w:r>
      <w:r>
        <w:rPr>
          <w:rStyle w:val="bold"/>
          <w:w w:val="96"/>
          <w:rtl/>
        </w:rPr>
        <w:t xml:space="preserve"> </w:t>
      </w:r>
      <w:r>
        <w:rPr>
          <w:w w:val="96"/>
          <w:rtl/>
        </w:rPr>
        <w:t>الأطفالَ والمجانين والبلَّه، ومن يُضيِّع ماله، أو ينفقه في المعصية، أو لا يقوم به من الرجال والنساء، فسفههم سوء فعلهم لخفَّة عقلهم ﴿ </w:t>
      </w:r>
      <w:r>
        <w:rPr>
          <w:rStyle w:val="bold"/>
          <w:w w:val="96"/>
          <w:rtl/>
        </w:rPr>
        <w:t>أَمْوَالَكُم</w:t>
      </w:r>
      <w:r>
        <w:rPr>
          <w:w w:val="96"/>
          <w:rtl/>
        </w:rPr>
        <w:t> ﴾ أي: أموالهم، ولكن أضافها للأولياء المخاطَبين لأنَّهم أُمِروا أن تكون تحت أيديهم ويحافظوا عليها كأموالهم، ويخرجوا زكاتها، أي: لا تتركوها تحت أيديهم، إن كانت عندكم فأمسكوها، وإلَّا فخذوها حِفظًا لها، وذلك يناسبه أنَّ الكلام قبلُ وبعدُ في اليتامى فألحق بهم أمثالهم. وقيل: الخطاب لأصحاب الأموال نهوا أن يؤتوها لمن ذكر فيفسدوها، ويكونوا يطالبونهم بما يحتاجون إليه منها كأنَّهم غير مالكين لها، وأمروا بإمساكها وإقامتها، والإنفاق منها بما شاءوا عليهم من العدل. ولا يردُّ على هذا القول بِأَنَّ النهي للتحريم ولا يحرم عليه أن يعطي من ماله لهؤلاء، لأَنَّ صاحب هذا القول يفسر الإيتاء بالتمكين من المال لا بالتمليك، نعم القول المعروف المأمور به في الآية يناسب كون الخطاب للأولياء ونحوهم. ﴿ </w:t>
      </w:r>
      <w:r>
        <w:rPr>
          <w:rStyle w:val="bold"/>
          <w:w w:val="96"/>
          <w:rtl/>
        </w:rPr>
        <w:t>الَّتِي جَعَلَ اللهُ</w:t>
      </w:r>
      <w:r>
        <w:rPr>
          <w:w w:val="96"/>
          <w:rtl/>
        </w:rPr>
        <w:t> ﴾</w:t>
      </w:r>
      <w:r>
        <w:rPr>
          <w:rStyle w:val="bold"/>
          <w:w w:val="96"/>
          <w:rtl/>
        </w:rPr>
        <w:t xml:space="preserve"> </w:t>
      </w:r>
      <w:r>
        <w:rPr>
          <w:w w:val="96"/>
          <w:rtl/>
        </w:rPr>
        <w:t>جعلها الله ﴿ </w:t>
      </w:r>
      <w:r>
        <w:rPr>
          <w:rStyle w:val="bold"/>
          <w:w w:val="96"/>
          <w:rtl/>
        </w:rPr>
        <w:t>لَكُمْ قِيَمًا</w:t>
      </w:r>
      <w:r>
        <w:rPr>
          <w:w w:val="96"/>
          <w:rtl/>
        </w:rPr>
        <w:t> ﴾ أي: من جنس أموالكم التي تقوم بحياتكم.</w:t>
      </w:r>
    </w:p>
    <w:p w:rsidR="006034B4" w:rsidRDefault="006034B4">
      <w:pPr>
        <w:pStyle w:val="textquran"/>
        <w:spacing w:before="170"/>
        <w:rPr>
          <w:w w:val="99"/>
          <w:rtl/>
        </w:rPr>
      </w:pPr>
      <w:r>
        <w:rPr>
          <w:w w:val="99"/>
          <w:rtl/>
        </w:rPr>
        <w:t>وذلك أَنَّ الخطاب لنحو الأولياء، والمال لنحو اليتامى وهو قيم لهم، وفيه تأكيد الحفظ كما يحفظ الرجل مال نفسه. أو يقدَّر: «جعل الله مثلها لكم قيمًا لا للأولياء»، وكأنَّها قيم لهم مع أنَّها قيم لنحو اليتامى. وإن جعلنا الخطاب لأصحاب الأموال فالمال مالهم، وهو قيم لهم.</w:t>
      </w:r>
    </w:p>
    <w:p w:rsidR="006034B4" w:rsidRDefault="006034B4">
      <w:pPr>
        <w:pStyle w:val="textmawadi3"/>
        <w:spacing w:before="170"/>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rtl/>
        </w:rPr>
        <w:t>[بلاغة]</w:t>
      </w:r>
      <w:r>
        <w:rPr>
          <w:rtl/>
        </w:rPr>
        <w:t xml:space="preserve"> وسمِّي ما به القيم قِيَمًا مبالغة في السببيَّة، حتَّى كأنَّها نفس القيم. أو هو اسم لِمَا يُقامُ به، والأصل: قِوَمًا، كعِوَضٍ وحِوَلٍ، لكن أُعلَّت حملا على قيام. وقيل: هو قيام حذفت ألفه.</w:t>
      </w:r>
    </w:p>
    <w:p w:rsidR="006034B4" w:rsidRDefault="006034B4">
      <w:pPr>
        <w:pStyle w:val="textquran"/>
        <w:spacing w:before="170"/>
        <w:rPr>
          <w:w w:val="101"/>
          <w:rtl/>
        </w:rPr>
      </w:pPr>
      <w:r>
        <w:rPr>
          <w:w w:val="101"/>
          <w:rtl/>
        </w:rPr>
        <w:t>﴿ </w:t>
      </w:r>
      <w:r>
        <w:rPr>
          <w:rStyle w:val="bold"/>
          <w:w w:val="101"/>
          <w:rtl/>
        </w:rPr>
        <w:t>وَارْزُقُوهُمْ فِيهَا</w:t>
      </w:r>
      <w:r>
        <w:rPr>
          <w:w w:val="101"/>
          <w:rtl/>
        </w:rPr>
        <w:t> ﴾ أي: منها، أو اجعلوها مكانًا لرزقهم، أي: اجعلوا لهم فيها رزقًا بالتَّجر فلا تفنى، لكون الرزق من أرباحها، كما جاء عنه ژ الأمر بالتجر بأموال اليتامى</w:t>
      </w:r>
      <w:r>
        <w:rPr>
          <w:rStyle w:val="footnotepantoneSuperscript"/>
          <w:w w:val="101"/>
          <w:rtl/>
        </w:rPr>
        <w:t>(</w:t>
      </w:r>
      <w:r>
        <w:rPr>
          <w:rStyle w:val="footnotepantoneSuperscript"/>
          <w:w w:val="101"/>
          <w:rtl/>
        </w:rPr>
        <w:footnoteReference w:id="78"/>
      </w:r>
      <w:r>
        <w:rPr>
          <w:rStyle w:val="footnotepantoneSuperscript"/>
          <w:w w:val="101"/>
          <w:rtl/>
        </w:rPr>
        <w:t>)</w:t>
      </w:r>
      <w:r>
        <w:rPr>
          <w:w w:val="101"/>
          <w:rtl/>
        </w:rPr>
        <w:t>، وهذا أولى من الوجه الأوَّل، وهو كون «فِي» بمعنى «مِنْ» الابتدائيَّة أو التبعيضيَّة. ﴿ </w:t>
      </w:r>
      <w:r>
        <w:rPr>
          <w:rStyle w:val="bold"/>
          <w:w w:val="101"/>
          <w:rtl/>
        </w:rPr>
        <w:t>وَاكْسُوهُمْ</w:t>
      </w:r>
      <w:r>
        <w:rPr>
          <w:w w:val="101"/>
          <w:rtl/>
        </w:rPr>
        <w:t> ﴾</w:t>
      </w:r>
      <w:r>
        <w:rPr>
          <w:rStyle w:val="bold"/>
          <w:w w:val="101"/>
          <w:rtl/>
        </w:rPr>
        <w:t xml:space="preserve"> </w:t>
      </w:r>
      <w:r>
        <w:rPr>
          <w:w w:val="101"/>
          <w:rtl/>
        </w:rPr>
        <w:t>منها، أو اجعلوها مكانًا لكسوتهم بالتجر على حدِّ ما مرَّ. ﴿ </w:t>
      </w:r>
      <w:r>
        <w:rPr>
          <w:rStyle w:val="bold"/>
          <w:w w:val="101"/>
          <w:rtl/>
        </w:rPr>
        <w:t>وَقُولُواْ لَهُمْ قَوْلاً مَّعْرُوفًا</w:t>
      </w:r>
      <w:r>
        <w:rPr>
          <w:w w:val="101"/>
          <w:rtl/>
        </w:rPr>
        <w:t> ﴾</w:t>
      </w:r>
      <w:r>
        <w:rPr>
          <w:rStyle w:val="bold"/>
          <w:w w:val="101"/>
          <w:rtl/>
        </w:rPr>
        <w:t xml:space="preserve"> </w:t>
      </w:r>
      <w:r>
        <w:rPr>
          <w:w w:val="101"/>
          <w:rtl/>
        </w:rPr>
        <w:t>يُعرف شرعًا بالحسن فيتبعه العقل السليم، وهو ضدُّ المنكر. مثل أن يقول: إن ربحت في سفري أو غنمت في غزوتي، أعطك كذا، أو حظًّا، وإنَّ هذا المال مالك إذا بلغت حُسنَ القيام به أردُّه إليك، ونحو ذلك من الوعد الجميل والقول الحسن. ومنه أمره بالمحافظة على الصلاة وسائر الدين وترك الإسراف، وأنَّ عاقبة المسرف الاحتياج إلى الناس.</w:t>
      </w:r>
    </w:p>
    <w:p w:rsidR="006034B4" w:rsidRDefault="006034B4">
      <w:pPr>
        <w:pStyle w:val="textmawadi3"/>
        <w:rPr>
          <w:rtl/>
        </w:rPr>
      </w:pPr>
      <w:r>
        <w:rPr>
          <w:w w:val="101"/>
        </w:rPr>
        <w:fldChar w:fldCharType="begin"/>
      </w:r>
      <w:r>
        <w:rPr>
          <w:w w:val="101"/>
        </w:rPr>
        <w:instrText>xe</w:instrText>
      </w:r>
      <w:r>
        <w:rPr>
          <w:w w:val="101"/>
          <w:rtl/>
        </w:rPr>
        <w:instrText xml:space="preserve"> "[&lt;0633&gt;&lt;0628&gt;&lt;0628&gt; &lt;0627&gt;&lt;0644&gt;&lt;0646&gt;&lt;0632&gt;&lt;0648&gt;&lt;0644&gt;]"</w:instrText>
      </w:r>
      <w:r>
        <w:rPr>
          <w:w w:val="101"/>
        </w:rPr>
        <w:fldChar w:fldCharType="end"/>
      </w:r>
      <w:r>
        <w:rPr>
          <w:rStyle w:val="namat2"/>
          <w:rtl/>
        </w:rPr>
        <w:t>[سبب النزول]</w:t>
      </w:r>
      <w:r>
        <w:rPr>
          <w:rtl/>
        </w:rPr>
        <w:t xml:space="preserve"> وروي أنَّ رفاعة مات وترك ابنه صغيرًا اسمه ثابت، فقال عمُّه: «يا رسول الله، ابن أخي يتيم في حجري ما يحلُّ لي من ماله؟ ومتى أدفع إليه ماله؟» فنزل قوله تعالى: </w:t>
      </w:r>
      <w:r>
        <w:rPr>
          <w:rStyle w:val="bold"/>
          <w:rtl/>
        </w:rPr>
        <w:t>﴿ وَابْتَلُواْ ﴾</w:t>
      </w:r>
      <w:r>
        <w:rPr>
          <w:rtl/>
        </w:rPr>
        <w:t xml:space="preserve"> اختبروا </w:t>
      </w:r>
      <w:r>
        <w:rPr>
          <w:rStyle w:val="bold"/>
          <w:rtl/>
        </w:rPr>
        <w:t>﴿ الْيَتَامَى ﴾</w:t>
      </w:r>
      <w:r>
        <w:rPr>
          <w:rtl/>
        </w:rPr>
        <w:t xml:space="preserve"> قبل البلوغ.</w:t>
      </w:r>
    </w:p>
    <w:p w:rsidR="006034B4" w:rsidRDefault="006034B4">
      <w:pPr>
        <w:pStyle w:val="textmawadi3"/>
        <w:spacing w:before="170"/>
        <w:rPr>
          <w:w w:val="102"/>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99"/>
          <w:rtl/>
        </w:rPr>
        <w:t>[فقه]</w:t>
      </w:r>
      <w:r>
        <w:rPr>
          <w:w w:val="99"/>
          <w:rtl/>
        </w:rPr>
        <w:t xml:space="preserve"> ببيع ما قلَّ وشراء ما قلَّ، وبيع الطفلة غزلها ونحوه مِمَّا قلَّ وشراء</w:t>
      </w:r>
      <w:r>
        <w:rPr>
          <w:w w:val="102"/>
          <w:rtl/>
        </w:rPr>
        <w:t xml:space="preserve"> مثل ذلك. أو بقوله: هل تبيع كذا بكذا أو تشتريه بكذا؟ أو يعقد بيعًا أو شراء ويحضر له، فيقول له: هل يصلح هذا؟ فيمضي البيع لأَنَّ الولي أذن له خلافًا للشافعيِّ، فإنَّه يوقفه على إمضاء الوليِّ، ولا يشترط اختباره في دينه خلافًا للشافعيِّ.</w:t>
      </w:r>
    </w:p>
    <w:p w:rsidR="006034B4" w:rsidRDefault="006034B4">
      <w:pPr>
        <w:pStyle w:val="textmawadi3"/>
        <w:spacing w:before="170"/>
        <w:rPr>
          <w:w w:val="97"/>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w w:val="97"/>
          <w:rtl/>
        </w:rPr>
        <w:t>[فقه]</w:t>
      </w:r>
      <w:r>
        <w:rPr>
          <w:w w:val="97"/>
          <w:rtl/>
        </w:rPr>
        <w:t xml:space="preserve"> </w:t>
      </w:r>
      <w:r>
        <w:rPr>
          <w:rStyle w:val="bold"/>
          <w:w w:val="97"/>
          <w:rtl/>
        </w:rPr>
        <w:t>﴿ حَتَّى</w:t>
      </w:r>
      <w:r>
        <w:rPr>
          <w:rStyle w:val="Superscriptbaseline-2"/>
          <w:rFonts w:ascii="spglamiss2014-Bold" w:cs="spglamiss2014-Bold"/>
          <w:b/>
          <w:bCs/>
          <w:w w:val="97"/>
          <w:rtl/>
        </w:rPr>
        <w:t>آ</w:t>
      </w:r>
      <w:r>
        <w:rPr>
          <w:rStyle w:val="bold"/>
          <w:w w:val="97"/>
          <w:rtl/>
        </w:rPr>
        <w:t xml:space="preserve"> إِذَا بَلَغُوا النِّكَاحَ ﴾</w:t>
      </w:r>
      <w:r>
        <w:rPr>
          <w:w w:val="97"/>
          <w:rtl/>
        </w:rPr>
        <w:t xml:space="preserve"> حدَّ النكاح، وهو البلوغ بإحدى علامات البلوغ، فإن لم تكن فخمس عشرة سنة عندنا وعند الشافعيَّة لقوله ژ : </w:t>
      </w:r>
      <w:r>
        <w:rPr>
          <w:rStyle w:val="bold"/>
          <w:w w:val="97"/>
          <w:rtl/>
        </w:rPr>
        <w:t>«إِذا استَكملَ المَولُودُ خَمسَ عَشرةَ سنة كُتبَ مَا لهُ ومَا عَليه، وأقيمت عَليه الحدود»</w:t>
      </w:r>
      <w:r>
        <w:rPr>
          <w:w w:val="97"/>
          <w:rtl/>
        </w:rPr>
        <w:t xml:space="preserve">. أو الطفل أربع عشرة والأنثى ثلاث عشرة، وزعم أبو حنيفة أنَّ مدَّة بلوغ الذكر ثماني عشرة سنة، والأنثى سبع عشرة، وله قول كقولنا تفتي به الحنفيَّة. وتَمَسَّك لِقولِهِ الأوَّل بقوله تعالى: ﴿ حَتَّىٰ يَبْلُغَ أَشُدَّهُ ﴾ </w:t>
      </w:r>
      <w:r>
        <w:rPr>
          <w:rStyle w:val="CharacterStyle11"/>
          <w:w w:val="97"/>
          <w:rtl/>
        </w:rPr>
        <w:t>[سورة الأنعام: 152]</w:t>
      </w:r>
      <w:r>
        <w:rPr>
          <w:w w:val="97"/>
          <w:rtl/>
        </w:rPr>
        <w:t>، إذ قال ابن عبَّاس: «أَشُدَّهُ»: ثماني عشرة. و«حَتَّى» للابتداء والتفريع، ولا تخلو عن غاية.</w:t>
      </w:r>
    </w:p>
    <w:p w:rsidR="006034B4" w:rsidRDefault="006034B4">
      <w:pPr>
        <w:pStyle w:val="textquran"/>
        <w:spacing w:before="170"/>
        <w:rPr>
          <w:rtl/>
        </w:rPr>
      </w:pPr>
      <w:r>
        <w:rPr>
          <w:rtl/>
        </w:rPr>
        <w:t>﴿ </w:t>
      </w:r>
      <w:r>
        <w:rPr>
          <w:rStyle w:val="bold"/>
          <w:rtl/>
        </w:rPr>
        <w:t>فَإنَ ـ انَسْتُم</w:t>
      </w:r>
      <w:r>
        <w:rPr>
          <w:rtl/>
        </w:rPr>
        <w:t> ﴾</w:t>
      </w:r>
      <w:r>
        <w:rPr>
          <w:rStyle w:val="bold"/>
          <w:rtl/>
        </w:rPr>
        <w:t xml:space="preserve"> </w:t>
      </w:r>
      <w:r>
        <w:rPr>
          <w:rtl/>
        </w:rPr>
        <w:t>أبصرتم ﴿ </w:t>
      </w:r>
      <w:r>
        <w:rPr>
          <w:rStyle w:val="bold"/>
          <w:rtl/>
        </w:rPr>
        <w:t>مِّنْهُمْ رُشْدًا</w:t>
      </w:r>
      <w:r>
        <w:rPr>
          <w:rtl/>
        </w:rPr>
        <w:t> ﴾</w:t>
      </w:r>
      <w:r>
        <w:rPr>
          <w:rStyle w:val="bold"/>
          <w:rtl/>
        </w:rPr>
        <w:t xml:space="preserve"> </w:t>
      </w:r>
      <w:r>
        <w:rPr>
          <w:rtl/>
        </w:rPr>
        <w:t>صلاحًا في المال عندنا، ويدلُّ له قوله: ﴿ وَابْتَلُوا الْيَتَامَى ﴾، فإنَّه في المال، قال الشافعيُّ: وفي الدين ﴿ </w:t>
      </w:r>
      <w:r>
        <w:rPr>
          <w:rStyle w:val="bold"/>
          <w:rtl/>
        </w:rPr>
        <w:t>فَادْفَعُواْ إِلَيْهِمُ</w:t>
      </w:r>
      <w:r>
        <w:rPr>
          <w:rStyle w:val="wawsmall"/>
          <w:rtl/>
        </w:rPr>
        <w:t>وۤ</w:t>
      </w:r>
      <w:r>
        <w:rPr>
          <w:rStyle w:val="bold"/>
          <w:rtl/>
        </w:rPr>
        <w:t xml:space="preserve"> أَمْوَالَهُم</w:t>
      </w:r>
      <w:r>
        <w:rPr>
          <w:rtl/>
        </w:rPr>
        <w:t> ﴾</w:t>
      </w:r>
      <w:r>
        <w:rPr>
          <w:rStyle w:val="bold"/>
          <w:rtl/>
        </w:rPr>
        <w:t xml:space="preserve"> </w:t>
      </w:r>
      <w:r>
        <w:rPr>
          <w:rtl/>
        </w:rPr>
        <w:t>فالاختبار قبل البلوغ، والدفع بعده وبعد الإيناس.</w:t>
      </w:r>
    </w:p>
    <w:p w:rsidR="006034B4" w:rsidRDefault="006034B4">
      <w:pPr>
        <w:pStyle w:val="textmawadi3"/>
        <w:spacing w:before="170"/>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وإن بلغوا ولم يؤنس رشدهم لم يُدفع إليهم أموالهم، ولو بلغوا خمسًا وعشرين سنة أو أكثر. وزعم أبو حنيفة أنَّه لا يدفع إليهم أموالهم ولو أونس رشدهم ما لم يبلغوا خمسا وعشرين، وإذا بلغوها دفعت إليهم ولو لم يؤنس رشدهم، لِما روي عن عمر </w:t>
      </w:r>
      <w:r>
        <w:rPr>
          <w:w w:val="97"/>
        </w:rPr>
        <w:t>ƒ</w:t>
      </w:r>
      <w:r>
        <w:rPr>
          <w:w w:val="97"/>
          <w:rtl/>
        </w:rPr>
        <w:t xml:space="preserve"> : «ينتهي لبُّ الرجل إذا بلغ خمسًا وعشرين»، ولا تدفع لهم قبل البلوغ ولو أنس رشدهم، وإن بلغوا ورشدوا وأرادوا أن لا يأخذوها جاز إمساكها، إذا كان باختيارهم لا خوفا ولا مداراة، وزاد [أي أبو حنيفة] سبعًا على مدَّة البلوغ عنده وهي عنده ثمانية عشرة سنة؛ لأنَّ السبع معتبرةٌ في تغيُّر أحوال الإنسان كقوله ژ : </w:t>
      </w:r>
      <w:r>
        <w:rPr>
          <w:rStyle w:val="bold"/>
          <w:w w:val="97"/>
          <w:rtl/>
        </w:rPr>
        <w:t>«مُرُوهُم بالصلاة لسبع»</w:t>
      </w:r>
      <w:r>
        <w:rPr>
          <w:rStyle w:val="footnotepantoneSuperscript"/>
          <w:w w:val="97"/>
          <w:rtl/>
        </w:rPr>
        <w:t>(</w:t>
      </w:r>
      <w:r>
        <w:rPr>
          <w:rStyle w:val="footnotepantoneSuperscript"/>
          <w:w w:val="97"/>
          <w:rtl/>
        </w:rPr>
        <w:footnoteReference w:id="79"/>
      </w:r>
      <w:r>
        <w:rPr>
          <w:rStyle w:val="footnotepantoneSuperscript"/>
          <w:w w:val="97"/>
          <w:rtl/>
        </w:rPr>
        <w:t>)</w:t>
      </w:r>
      <w:r>
        <w:rPr>
          <w:w w:val="97"/>
          <w:rtl/>
        </w:rPr>
        <w:t>.</w:t>
      </w:r>
    </w:p>
    <w:p w:rsidR="006034B4" w:rsidRDefault="006034B4">
      <w:pPr>
        <w:pStyle w:val="textquran"/>
        <w:rPr>
          <w:w w:val="97"/>
          <w:rtl/>
        </w:rPr>
      </w:pPr>
      <w:r>
        <w:rPr>
          <w:w w:val="97"/>
          <w:rtl/>
        </w:rPr>
        <w:t>﴿ </w:t>
      </w:r>
      <w:r>
        <w:rPr>
          <w:rStyle w:val="bold"/>
          <w:w w:val="97"/>
          <w:rtl/>
        </w:rPr>
        <w:t>وَلَا تَاكُلُوهَآ إِسْرَافًا</w:t>
      </w:r>
      <w:r>
        <w:rPr>
          <w:w w:val="97"/>
          <w:rtl/>
        </w:rPr>
        <w:t> ﴾</w:t>
      </w:r>
      <w:r>
        <w:rPr>
          <w:rStyle w:val="bold"/>
          <w:w w:val="97"/>
          <w:rtl/>
        </w:rPr>
        <w:t xml:space="preserve"> </w:t>
      </w:r>
      <w:r>
        <w:rPr>
          <w:w w:val="97"/>
          <w:rtl/>
        </w:rPr>
        <w:t>أكل إسراف أو مسرفين أو ذوي إسراف أو لأجل إسراف. وكذا في «بِدَارًا».، وجاز أكلٌ بمعروف في مقابلة عملكم، ولِما يفسد من طعامهم إن لم يؤكل مع تعويض. ﴿ </w:t>
      </w:r>
      <w:r>
        <w:rPr>
          <w:rStyle w:val="bold"/>
          <w:w w:val="97"/>
          <w:rtl/>
        </w:rPr>
        <w:t>وَبِدَارًا</w:t>
      </w:r>
      <w:r>
        <w:rPr>
          <w:w w:val="97"/>
          <w:rtl/>
        </w:rPr>
        <w:t> ﴾ أي: سرعة. وليس «الفعال» على بابه إِلَّا أن يقال: اليتيم يبادر النزع. أو شبَّه الفعل بلا مفاعلة كالفعل بها لِجامع شدَّة الاجتهاد بها. أو شبَّهَ مجيء زمان كبرهم شيئًا فشيئًا بمن يتعاطى أن يكون أسرع منهم. ﴿ </w:t>
      </w:r>
      <w:r>
        <w:rPr>
          <w:rStyle w:val="bold"/>
          <w:w w:val="97"/>
          <w:rtl/>
        </w:rPr>
        <w:t>أَنْ يَّكْبَرُواْ</w:t>
      </w:r>
      <w:r>
        <w:rPr>
          <w:w w:val="97"/>
          <w:rtl/>
        </w:rPr>
        <w:t> ﴾</w:t>
      </w:r>
      <w:r>
        <w:rPr>
          <w:rStyle w:val="bold"/>
          <w:w w:val="97"/>
          <w:rtl/>
        </w:rPr>
        <w:t xml:space="preserve"> </w:t>
      </w:r>
      <w:r>
        <w:rPr>
          <w:w w:val="97"/>
          <w:rtl/>
        </w:rPr>
        <w:t>مفعول به لـ «بِدَارًا»، من إعمال المصدر المنوَّن، أو تقدَّر لام التقوية، أو إلى، أو مخافة أن يكبروا. وكانوا يسارعون في أكل أموال اليتامى قبل أن يبلغوا أو يطلبوها، فنُهُوا عن ذلك، كما روي عن ابن عبَّاس </w:t>
      </w:r>
      <w:r>
        <w:rPr>
          <w:w w:val="97"/>
        </w:rPr>
        <w:t>ƒ</w:t>
      </w:r>
      <w:r>
        <w:rPr>
          <w:w w:val="97"/>
          <w:rtl/>
        </w:rPr>
        <w:t> ، قال رجل: «يا رسول، إنَّ في حجري يتيمًا أفآكل من ماله؟» قال: «</w:t>
      </w:r>
      <w:r>
        <w:rPr>
          <w:rStyle w:val="bold"/>
          <w:w w:val="97"/>
          <w:rtl/>
        </w:rPr>
        <w:t>كُل بالمعروف غير متأثِّل بماله مالا، ولا واق مالك بماله</w:t>
      </w:r>
      <w:r>
        <w:rPr>
          <w:w w:val="97"/>
          <w:rtl/>
        </w:rPr>
        <w:t>»</w:t>
      </w:r>
      <w:r>
        <w:rPr>
          <w:rStyle w:val="footnotepantoneSuperscript"/>
          <w:w w:val="97"/>
          <w:rtl/>
        </w:rPr>
        <w:t>(</w:t>
      </w:r>
      <w:r>
        <w:rPr>
          <w:rStyle w:val="footnotepantoneSuperscript"/>
          <w:w w:val="97"/>
          <w:rtl/>
        </w:rPr>
        <w:footnoteReference w:id="80"/>
      </w:r>
      <w:r>
        <w:rPr>
          <w:rStyle w:val="footnotepantoneSuperscript"/>
          <w:w w:val="97"/>
          <w:rtl/>
        </w:rPr>
        <w:t>)</w:t>
      </w:r>
      <w:r>
        <w:rPr>
          <w:w w:val="97"/>
          <w:rtl/>
        </w:rPr>
        <w:t>، لقوله تعالى: ﴿ </w:t>
      </w:r>
      <w:r>
        <w:rPr>
          <w:rStyle w:val="bold"/>
          <w:w w:val="97"/>
          <w:rtl/>
        </w:rPr>
        <w:t>وَمَن كَانَ غَنِيًّا</w:t>
      </w:r>
      <w:r>
        <w:rPr>
          <w:w w:val="97"/>
          <w:rtl/>
        </w:rPr>
        <w:t> ﴾</w:t>
      </w:r>
      <w:r>
        <w:rPr>
          <w:rStyle w:val="bold"/>
          <w:w w:val="97"/>
          <w:rtl/>
        </w:rPr>
        <w:t xml:space="preserve"> </w:t>
      </w:r>
      <w:r>
        <w:rPr>
          <w:w w:val="97"/>
          <w:rtl/>
        </w:rPr>
        <w:t>من أولياء اليتامى والأوصياء ونحوهم مِمَّن كان مال اليتامى في أيديهم ﴿ </w:t>
      </w:r>
      <w:r>
        <w:rPr>
          <w:rStyle w:val="bold"/>
          <w:w w:val="97"/>
          <w:rtl/>
        </w:rPr>
        <w:t>فَلْيَسْتَعْفِف</w:t>
      </w:r>
      <w:r>
        <w:rPr>
          <w:w w:val="97"/>
          <w:rtl/>
        </w:rPr>
        <w:t>ْ ﴾</w:t>
      </w:r>
      <w:r>
        <w:rPr>
          <w:rStyle w:val="bold"/>
          <w:w w:val="97"/>
          <w:rtl/>
        </w:rPr>
        <w:t xml:space="preserve"> </w:t>
      </w:r>
      <w:r>
        <w:rPr>
          <w:w w:val="97"/>
          <w:rtl/>
        </w:rPr>
        <w:t>عن الأكل منها. والاستفعال للمبالغة، أي: فليُطالب نفسه مطالبة شديدة في الامتناع عن الأكل منها ﴿ </w:t>
      </w:r>
      <w:r>
        <w:rPr>
          <w:rStyle w:val="bold"/>
          <w:w w:val="97"/>
          <w:rtl/>
        </w:rPr>
        <w:t>وَمَن كَانَ فَقِيرًا فَلْيَاكُلْ</w:t>
      </w:r>
      <w:r>
        <w:rPr>
          <w:w w:val="97"/>
          <w:rtl/>
        </w:rPr>
        <w:t> ﴾</w:t>
      </w:r>
      <w:r>
        <w:rPr>
          <w:rStyle w:val="bold"/>
          <w:w w:val="97"/>
          <w:rtl/>
        </w:rPr>
        <w:t xml:space="preserve"> </w:t>
      </w:r>
      <w:r>
        <w:rPr>
          <w:w w:val="97"/>
          <w:rtl/>
        </w:rPr>
        <w:t>منه.</w:t>
      </w:r>
    </w:p>
    <w:p w:rsidR="006034B4" w:rsidRDefault="006034B4">
      <w:pPr>
        <w:pStyle w:val="textmawadi3"/>
        <w:rPr>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w:t>
      </w:r>
      <w:r>
        <w:rPr>
          <w:rStyle w:val="bold"/>
          <w:rtl/>
        </w:rPr>
        <w:t>﴿ بِالْمَعْرُوفِ ﴾</w:t>
      </w:r>
      <w:r>
        <w:rPr>
          <w:rtl/>
        </w:rPr>
        <w:t xml:space="preserve"> قيل: هو أجرة عمله تقدَّر بعدل، وقيل: بأقلَّ من أجرة سعيه، و</w:t>
      </w:r>
      <w:r>
        <w:rPr>
          <w:rStyle w:val="bold"/>
          <w:rtl/>
        </w:rPr>
        <w:t>عندي</w:t>
      </w:r>
      <w:r>
        <w:rPr>
          <w:rtl/>
        </w:rPr>
        <w:t xml:space="preserve"> أنَّ ذلك غير أجرة. وعبارة بعض أنَّ الوليَّ الفقير يأخذ بلا إذن أقلَّ الأمرين من النفقة والأجرة بالمعروف على سعيه؛ لأنَّه تصرَّف في مال من لا تمكن مراجعته كعامل الصدقة. والمراد بالأكل ما يشمل سائر المؤونات. أو ظاهره ويقاس عليه غيره. ولا يأخذها الحاكم إِلَّا بإذن الإمام أو الجماعة، وكذا الإمام بإذن من معه من قُيَّام الإِسلَام.</w:t>
      </w:r>
    </w:p>
    <w:p w:rsidR="006034B4" w:rsidRDefault="006034B4">
      <w:pPr>
        <w:pStyle w:val="textquran"/>
        <w:spacing w:before="170"/>
        <w:rPr>
          <w:w w:val="99"/>
          <w:rtl/>
        </w:rPr>
      </w:pPr>
      <w:r>
        <w:rPr>
          <w:w w:val="99"/>
          <w:rtl/>
        </w:rPr>
        <w:t>وقيل: الأكل بالمعروف الاستقراض، ويُشهد عليه، وإذا أيسر قضى، وعن عمر </w:t>
      </w:r>
      <w:r>
        <w:rPr>
          <w:w w:val="99"/>
        </w:rPr>
        <w:t>ƒ</w:t>
      </w:r>
      <w:r>
        <w:rPr>
          <w:w w:val="99"/>
          <w:rtl/>
        </w:rPr>
        <w:t xml:space="preserve"> : «إني أنزلت نفسي من مال الله تعالى بمنزلة مال اليتيم، إن استغنيت استعففت، وإن احتجت أخذت منه بالمعروف، فإذا أيسرت قضيت». </w:t>
      </w:r>
      <w:r>
        <w:rPr>
          <w:rStyle w:val="bold"/>
          <w:w w:val="99"/>
          <w:rtl/>
        </w:rPr>
        <w:t>قلت</w:t>
      </w:r>
      <w:r>
        <w:rPr>
          <w:w w:val="99"/>
          <w:rtl/>
        </w:rPr>
        <w:t>: بل هذا في القرض منه زيادة ما في الآية من الأكل بالمعروف، وعنه أنَّه كتب إلى عمَّار وعبد الله بن مسعود وعثمان بن ضيف: «سلام عليكم، أمَّا بعد، فإنِّي قد رزقتكم كلَّ يوم شاة شطرها لعمَّار، وربعها لعبد الله بن مسعود، وربعها لعثمان، ألا وإنِّي نزلت نفسي وإيَّاكم من مال الله بمنزلة وليِّ اليتيم، فمن كان غنيًّا فليستعفف ومن كان فقيرا فليأكل بالمعروف». وقيل: القرض من الذهب والفضة، ولهم ذلك التناول من اللبن، واستخدام العبيد، وركوب الدوابِّ بلا مضرَّة للمال، تمسُّكًا بقوله تعالى:</w:t>
      </w:r>
    </w:p>
    <w:p w:rsidR="006034B4" w:rsidRDefault="006034B4">
      <w:pPr>
        <w:pStyle w:val="textquran"/>
        <w:spacing w:before="170"/>
        <w:rPr>
          <w:rtl/>
        </w:rPr>
      </w:pPr>
      <w:r>
        <w:rPr>
          <w:rtl/>
        </w:rPr>
        <w:t>﴿ </w:t>
      </w:r>
      <w:r>
        <w:rPr>
          <w:rStyle w:val="bold"/>
          <w:rtl/>
        </w:rPr>
        <w:t>فَإذَا دَفَعْتُمُ</w:t>
      </w:r>
      <w:r>
        <w:rPr>
          <w:rStyle w:val="wawsmall"/>
          <w:rtl/>
        </w:rPr>
        <w:t>وۤ</w:t>
      </w:r>
      <w:r>
        <w:rPr>
          <w:rStyle w:val="bold"/>
          <w:rtl/>
        </w:rPr>
        <w:t xml:space="preserve"> إِلَيْهِمُ</w:t>
      </w:r>
      <w:r>
        <w:rPr>
          <w:rStyle w:val="wawsmall"/>
          <w:rtl/>
        </w:rPr>
        <w:t>وۤ</w:t>
      </w:r>
      <w:r>
        <w:rPr>
          <w:rStyle w:val="bold"/>
          <w:rtl/>
        </w:rPr>
        <w:t xml:space="preserve"> أَمْوَالَهُمْ</w:t>
      </w:r>
      <w:r>
        <w:rPr>
          <w:rtl/>
        </w:rPr>
        <w:t> ﴾</w:t>
      </w:r>
      <w:r>
        <w:rPr>
          <w:rStyle w:val="bold"/>
          <w:rtl/>
        </w:rPr>
        <w:t xml:space="preserve"> </w:t>
      </w:r>
      <w:r>
        <w:rPr>
          <w:rtl/>
        </w:rPr>
        <w:t>لإيناس الرشد إذا أردتم دفع أموالهم إليهم ﴿ </w:t>
      </w:r>
      <w:r>
        <w:rPr>
          <w:rStyle w:val="bold"/>
          <w:rtl/>
        </w:rPr>
        <w:t>فَأَشْهِدُواْ عَلَيْهِمْ</w:t>
      </w:r>
      <w:r>
        <w:rPr>
          <w:rtl/>
        </w:rPr>
        <w:t> ﴾</w:t>
      </w:r>
      <w:r>
        <w:rPr>
          <w:rStyle w:val="bold"/>
          <w:rtl/>
        </w:rPr>
        <w:t xml:space="preserve"> </w:t>
      </w:r>
      <w:r>
        <w:rPr>
          <w:rtl/>
        </w:rPr>
        <w:t>أمناء أو أمينين، أي: أحضروهم، وادفعوا للأيتام أموالهم وأشهدوهم، لئلَّا ينسى اليتامى أو ينكروا. أو اكتبوا ذلك، وإن دفعتم إليهم فليقرُّوا لمن يشهد.</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والحاصل أنَّه يجب على وليِّ اليتيم أو نحوه أن يعمل في تحصيل براءة ذمَّته من التهمة والضمان. والأمر للإرشاد، قال ژ : </w:t>
      </w:r>
      <w:r>
        <w:rPr>
          <w:rStyle w:val="bold"/>
          <w:rtl/>
        </w:rPr>
        <w:t>«اتَّقوا مَواضِع التُّهم»</w:t>
      </w:r>
      <w:r>
        <w:rPr>
          <w:rtl/>
        </w:rPr>
        <w:t>. وقال ژ :</w:t>
      </w:r>
      <w:r>
        <w:rPr>
          <w:rStyle w:val="bold"/>
          <w:rtl/>
        </w:rPr>
        <w:t xml:space="preserve"> «من وجد لقطة فليُشهد ذوي عدل ولا يكتم»</w:t>
      </w:r>
      <w:r>
        <w:rPr>
          <w:rStyle w:val="footnotepantoneSuperscript"/>
          <w:rtl/>
        </w:rPr>
        <w:t>(</w:t>
      </w:r>
      <w:r>
        <w:rPr>
          <w:rStyle w:val="footnotepantoneSuperscript"/>
          <w:rtl/>
        </w:rPr>
        <w:footnoteReference w:id="81"/>
      </w:r>
      <w:r>
        <w:rPr>
          <w:rStyle w:val="footnotepantoneSuperscript"/>
          <w:rtl/>
        </w:rPr>
        <w:t>)</w:t>
      </w:r>
      <w:r>
        <w:rPr>
          <w:rtl/>
        </w:rPr>
        <w:t xml:space="preserve"> فأمره بالإشهاد لتزول تهمته.</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ولا يصدَّق القيِّم في قوله: إنِّي أوصلت مال اليتيم إليه بلا بيِّنة ولا إقرار اليتيم بعد بلوغه. ويصدَّق في قوله: أنفقت عليه كذا مِمَّا لاق وأمكن ولم يتبيَّن كذبه، ولا يمين عليه. وزعم أبو حنيفة أنَّه يقبل قوله في الدفع بعد البلوغ بلا بيِّنة ولا إقرار يتيم، وإلَّا لم تقبل وصيَّة، وتردُّ الآية قولَه، وإنَّ سائر الدعاوي لَا بُدَّ فيها من بيان. وإن أعطاه قبل البلوغ ضمن ما أفسد الطفل، قيل: وكذلك قبل إيناس الرشد يضمن.</w:t>
      </w:r>
    </w:p>
    <w:p w:rsidR="006034B4" w:rsidRDefault="006034B4">
      <w:pPr>
        <w:pStyle w:val="textquran"/>
        <w:rPr>
          <w:w w:val="103"/>
          <w:rtl/>
        </w:rPr>
      </w:pPr>
      <w:r>
        <w:rPr>
          <w:w w:val="103"/>
          <w:rtl/>
        </w:rPr>
        <w:t>﴿ </w:t>
      </w:r>
      <w:r>
        <w:rPr>
          <w:rStyle w:val="bold"/>
          <w:w w:val="103"/>
          <w:rtl/>
        </w:rPr>
        <w:t>وَكَفَىٰ بِاللهِ حَسِيبًا</w:t>
      </w:r>
      <w:r>
        <w:rPr>
          <w:w w:val="103"/>
          <w:rtl/>
        </w:rPr>
        <w:t> ﴾</w:t>
      </w:r>
      <w:r>
        <w:rPr>
          <w:rStyle w:val="bold"/>
          <w:w w:val="103"/>
          <w:rtl/>
        </w:rPr>
        <w:t xml:space="preserve"> </w:t>
      </w:r>
      <w:r>
        <w:rPr>
          <w:w w:val="103"/>
          <w:rtl/>
        </w:rPr>
        <w:t>محاسِبًا، فلا يغرَّنكم ستر ما خدعتم به في أموال اليتامى في الدُّنيا.</w:t>
      </w:r>
    </w:p>
    <w:p w:rsidR="006034B4" w:rsidRDefault="006034B4">
      <w:pPr>
        <w:pStyle w:val="faree"/>
        <w:rPr>
          <w:rtl/>
        </w:rPr>
      </w:pPr>
      <w:r>
        <w:rPr>
          <w:rtl/>
        </w:rPr>
        <w:t>حقوق الورثة في التركة وحقوق المحتاجين والأيتام</w:t>
      </w:r>
      <w:r>
        <w:rPr>
          <w:rtl/>
        </w:rPr>
        <w:br/>
        <w:t>والقرابة غير الوارثين</w:t>
      </w:r>
    </w:p>
    <w:p w:rsidR="006034B4" w:rsidRDefault="006034B4">
      <w:pPr>
        <w:pStyle w:val="textquran"/>
        <w:rPr>
          <w:w w:val="98"/>
          <w:rtl/>
        </w:rPr>
      </w:pPr>
      <w:r>
        <w:rPr>
          <w:w w:val="98"/>
          <w:rtl/>
        </w:rPr>
        <w:t>﴿ </w:t>
      </w:r>
      <w:r>
        <w:rPr>
          <w:rStyle w:val="bold"/>
          <w:w w:val="98"/>
          <w:rtl/>
        </w:rPr>
        <w:t>لِلرِّجَالِ</w:t>
      </w:r>
      <w:r>
        <w:rPr>
          <w:w w:val="98"/>
          <w:rtl/>
        </w:rPr>
        <w:t> ﴾ للذكور بلَّغًا أو أطفالاً، أولادًا أو غير أولاد ﴿ </w:t>
      </w:r>
      <w:r>
        <w:rPr>
          <w:rStyle w:val="bold"/>
          <w:w w:val="98"/>
          <w:rtl/>
        </w:rPr>
        <w:t>نَصِيبٌ مِّمَّا تَرَكَ الْوَالِدَانِ وَالَاقْرَبُونَ</w:t>
      </w:r>
      <w:r>
        <w:rPr>
          <w:w w:val="98"/>
          <w:rtl/>
        </w:rPr>
        <w:t> ﴾ من المال ﴿ </w:t>
      </w:r>
      <w:r>
        <w:rPr>
          <w:rStyle w:val="bold"/>
          <w:w w:val="98"/>
          <w:rtl/>
        </w:rPr>
        <w:t>وَلِلنِّسَآءِ</w:t>
      </w:r>
      <w:r>
        <w:rPr>
          <w:w w:val="98"/>
          <w:rtl/>
        </w:rPr>
        <w:t> ﴾ الإناث بلَّغًا أو غير بلَّغ، أولاد أو غير أولاد ﴿ </w:t>
      </w:r>
      <w:r>
        <w:rPr>
          <w:rStyle w:val="bold"/>
          <w:w w:val="98"/>
          <w:rtl/>
        </w:rPr>
        <w:t>نَصِيبٌ مِّمَّا تَرَكَ الْوَالِدَانِ وَالَاقْرَبُونَ</w:t>
      </w:r>
      <w:r>
        <w:rPr>
          <w:w w:val="98"/>
          <w:rtl/>
        </w:rPr>
        <w:t> ﴾ لم يقل: للرجال والنساء نصيب، بل خصهنَّ بكلام مستقلٍّ لتأكيد أمرهنَّ وأصالتهنَّ في الإرث، وتأكيد إبطال أمر الجاهليَّة في حرمانهنَّ، ولا ذكر للأزواج هنا بل أدخلهم الله في خلال إرث القرابة ﴿ </w:t>
      </w:r>
      <w:r>
        <w:rPr>
          <w:rStyle w:val="bold"/>
          <w:w w:val="98"/>
          <w:rtl/>
        </w:rPr>
        <w:t>مِمَّا</w:t>
      </w:r>
      <w:r>
        <w:rPr>
          <w:w w:val="98"/>
          <w:rtl/>
        </w:rPr>
        <w:t> ﴾ بدل من «مِمَّا»، ولا يضرُّ اتِّفاقهما للتخالف بما بعدهما، واللفظ متَّفق ولو بدون «من». ويجوز كونه حالاً من هاء «تركه» المحذوفة. ﴿ </w:t>
      </w:r>
      <w:r>
        <w:rPr>
          <w:rStyle w:val="bold"/>
          <w:w w:val="98"/>
          <w:rtl/>
        </w:rPr>
        <w:t>قَلَّ مِنْهُ</w:t>
      </w:r>
      <w:r>
        <w:rPr>
          <w:w w:val="98"/>
          <w:rtl/>
        </w:rPr>
        <w:t> ﴾ أي: مِمَّا ترك ﴿ </w:t>
      </w:r>
      <w:r>
        <w:rPr>
          <w:rStyle w:val="bold"/>
          <w:w w:val="98"/>
          <w:rtl/>
        </w:rPr>
        <w:t>أَوْ كَثُرَ</w:t>
      </w:r>
      <w:r>
        <w:rPr>
          <w:w w:val="98"/>
          <w:rtl/>
        </w:rPr>
        <w:t> ﴾ منه، لا يختصُّ وارث ببعضٍ، كرمح وآلة فرس لرجل، وكخمار لامرأة. وقبَّح الله الإماميَّة إذ خصُّوا الابن الكبير بالفرس وآلته والسيف والمصحف والخاتم والثوب البدنيِّ من تركة الميِّت بلا عوض عند أكثرهم، وهو مخالف لكلام الله تعالى، كعدم توريث النساء من العقار. ﴿ </w:t>
      </w:r>
      <w:r>
        <w:rPr>
          <w:rStyle w:val="bold"/>
          <w:w w:val="98"/>
          <w:rtl/>
        </w:rPr>
        <w:t>نَصِيبًا مَّفْرُوضًا</w:t>
      </w:r>
      <w:r>
        <w:rPr>
          <w:w w:val="98"/>
          <w:rtl/>
        </w:rPr>
        <w:t> ﴾ نصبه الله نصيبًا مفروضًا.</w:t>
      </w:r>
    </w:p>
    <w:p w:rsidR="006034B4" w:rsidRDefault="006034B4">
      <w:pPr>
        <w:pStyle w:val="textmawadi3"/>
        <w:spacing w:before="113"/>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[نحو]</w:t>
      </w:r>
      <w:r>
        <w:rPr>
          <w:rtl/>
        </w:rPr>
        <w:t xml:space="preserve"> وهو تأكيد لِمَا قبله على أنَّه مصدر، أو حال كونه نصيبًا مفروضًا، وصاحب الحال «نصيب» الأوَّل، أو حال من ضميره في «مِمَّا»، أو من الضمير في «قَلَّ أو كثر» أو من المستتر في «لِلرِّجَالِ». أو أعني نصيبًا. أو بمعنى عطاء أو استحقاقًا، أي: أعطوهم عطاء، أو استحقُّوه استحقاقًا، أو أوجب نصيبًا.</w:t>
      </w:r>
    </w:p>
    <w:p w:rsidR="006034B4" w:rsidRDefault="006034B4">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ودلَّت الآية أنَّ التركة داخلة في ملك الوارث بلا قبول، ولو انتفى منها، فإن أراد أخرجها من ملكه لمن يقبلها منه أو لوجه آخر إِلَّا ما أوصى به الميِّت فلمن أوصى له به، ولكن له أيضًا أن يعطيه قيمته إن قال: أعطوه كذا قضاء لكذا درهمًا، أو: أنفِذُوا منه كذا. وإن كانت حرامًا أو شبهة انتفى منها. وهذه الآية مبدأ للإرث إجمالاً، للتدريج عمَّا ألفوه في الجاهليَّة من ميراث على وجه مخالف للحقِّ، ومن المنع لمن يستحقُّ، ولو غَيَّرَ عليهم دفعة لاشتدَّ عليهم الأمر.</w:t>
      </w:r>
    </w:p>
    <w:p w:rsidR="006034B4" w:rsidRDefault="006034B4">
      <w:pPr>
        <w:pStyle w:val="textquran"/>
        <w:spacing w:before="113"/>
        <w:rPr>
          <w:w w:val="102"/>
          <w:rtl/>
        </w:rPr>
      </w:pPr>
      <w:r>
        <w:rPr>
          <w:w w:val="102"/>
          <w:rtl/>
        </w:rPr>
        <w:t>وكانوا لا يورِّثون النساء والأطفال والضعفاء بمرض أو غيره، وكلُّ من لا يقاتل عن الحوزة، ويجلب الغنيمة، فنزَّلهم عن ذلك تدريجًا بإجمال، كما رأيت: (للرجال نصيب وللنساء نصيب)، ثمَّ تفصيلاً كما تتلوه.</w:t>
      </w:r>
    </w:p>
    <w:p w:rsidR="006034B4" w:rsidRDefault="006034B4">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وكما روي أنَّ أوس بن ثابت أخا حسان أو أوس بن الصامت بن عبادة، والأوَّل أصحُّ، وكلاهما من الأنصار، استشهد بأحد وخلَّف زوجه أم كُحَّة (بضمِّ الكاف وشدِّ الحاء المهملة)، وثلاث بنات، وأمَّا </w:t>
      </w:r>
      <w:r>
        <w:rPr>
          <w:w w:val="98"/>
          <w:rtl/>
        </w:rPr>
        <w:t xml:space="preserve">ابن الصامت فمات في خلافة عثمان، فأخذ ابنا عمِّ أوسِ بنِ ثابت سويدُ وعرفطةُ ـ أو هما قتادةُ وعرفجةُ ـ مَالَه كلَّه، فجاءت أمُّ كحَّة إلى رسول الله ژ في مسجد «الفضيخ» فشكت إليه أنَّهما ما دفعا إليَّ شيئًا، ولا إلى بناته وهنَّ في حجري، وما عندي ما أنفق عليهنَّ، فقال: </w:t>
      </w:r>
      <w:r>
        <w:rPr>
          <w:rStyle w:val="bold"/>
          <w:w w:val="98"/>
          <w:rtl/>
        </w:rPr>
        <w:t>«ارجعي حتَّى أنظر ما يحدث الله»</w:t>
      </w:r>
      <w:r>
        <w:rPr>
          <w:w w:val="98"/>
          <w:rtl/>
        </w:rPr>
        <w:t xml:space="preserve"> </w:t>
      </w:r>
      <w:r>
        <w:rPr>
          <w:rtl/>
        </w:rPr>
        <w:t>وقالا: «يا رسول الله، أولادها لا يركبن فرسًا، ولا يحملن كلًّا، ولا ينكينَ عدوًّا». فنزلت، فبعث إليهما لا تفرقا من مال أوس شيئًا، فإنَّ الله قد جعل للبنات نصيبًا، ولم يُبَيِّن، حتَّى يُبَيِّن، ثمَّ نزل: ﴿ يُوصِيكُمُ اللهُ فِي أَوْلَادِكُمْ... ﴾ الآية، فأعطى أمَّ كحَّة الثُّمُن والبنات الثلثين والباقي لابني العمِّ.</w:t>
      </w:r>
    </w:p>
    <w:p w:rsidR="006034B4" w:rsidRDefault="006034B4">
      <w:pPr>
        <w:pStyle w:val="textmawadi3"/>
        <w:rPr>
          <w:w w:val="105"/>
          <w:rtl/>
        </w:rPr>
      </w:pPr>
      <w:r>
        <w:rPr>
          <w:w w:val="104"/>
        </w:rPr>
        <w:fldChar w:fldCharType="begin"/>
      </w:r>
      <w:r>
        <w:rPr>
          <w:w w:val="104"/>
        </w:rPr>
        <w:instrText>xe</w:instrText>
      </w:r>
      <w:r>
        <w:rPr>
          <w:w w:val="104"/>
          <w:rtl/>
        </w:rPr>
        <w:instrText xml:space="preserve"> "[&lt;0623&gt;&lt;0635&gt;&lt;0648&gt;&lt;0644&gt; &lt;0627&gt;&lt;0644&gt;&lt;0641&gt;&lt;0642&gt;&lt;0647&gt;]"</w:instrText>
      </w:r>
      <w:r>
        <w:rPr>
          <w:w w:val="104"/>
        </w:rPr>
        <w:fldChar w:fldCharType="end"/>
      </w:r>
      <w:r>
        <w:rPr>
          <w:rStyle w:val="namat2"/>
          <w:w w:val="104"/>
          <w:rtl/>
        </w:rPr>
        <w:t>[أصول الفقه]</w:t>
      </w:r>
      <w:r>
        <w:rPr>
          <w:w w:val="104"/>
          <w:rtl/>
        </w:rPr>
        <w:t xml:space="preserve"> وفي الآية تأخير البيان عن وقت الخطاب، لكن لم </w:t>
      </w:r>
      <w:r>
        <w:rPr>
          <w:w w:val="102"/>
          <w:rtl/>
        </w:rPr>
        <w:t xml:space="preserve">يمض ما يفوت به الأمر، فليس تأخيرًا عن وقت الحاجة. والفرض والواجب مترادفان في المطلوب طلبًا جازمًا، سواءً بقطعيٍّ، مثل قوله تعالى: ﴿ فَاقْرَءُوا </w:t>
      </w:r>
      <w:r>
        <w:rPr>
          <w:w w:val="105"/>
          <w:rtl/>
        </w:rPr>
        <w:t xml:space="preserve">مَا تَيَسَّرَ ﴾ </w:t>
      </w:r>
      <w:r>
        <w:rPr>
          <w:rStyle w:val="CharacterStyle11"/>
          <w:w w:val="105"/>
          <w:rtl/>
        </w:rPr>
        <w:t>[سورة المزَّمِّل: 20]</w:t>
      </w:r>
      <w:r>
        <w:rPr>
          <w:w w:val="105"/>
          <w:rtl/>
        </w:rPr>
        <w:t xml:space="preserve">، أو بِظَنِّيٍّ كخبر الآحاد، كقوله ژ : </w:t>
      </w:r>
      <w:r>
        <w:rPr>
          <w:rStyle w:val="bold"/>
          <w:w w:val="105"/>
          <w:rtl/>
        </w:rPr>
        <w:t>«لا صلاة إِلَّا بفاتحة الكتاب»</w:t>
      </w:r>
      <w:r>
        <w:rPr>
          <w:rStyle w:val="footnotepantoneSuperscript"/>
          <w:w w:val="105"/>
          <w:rtl/>
        </w:rPr>
        <w:t>(</w:t>
      </w:r>
      <w:r>
        <w:rPr>
          <w:rStyle w:val="footnotepantoneSuperscript"/>
          <w:w w:val="105"/>
          <w:rtl/>
        </w:rPr>
        <w:footnoteReference w:id="82"/>
      </w:r>
      <w:r>
        <w:rPr>
          <w:rStyle w:val="footnotepantoneSuperscript"/>
          <w:w w:val="105"/>
          <w:rtl/>
        </w:rPr>
        <w:t>)</w:t>
      </w:r>
      <w:r>
        <w:rPr>
          <w:w w:val="105"/>
          <w:rtl/>
        </w:rPr>
        <w:t>. ومفهوم الوجوب الثبوت، ومفهوم الفرض التوقيت والحزُّ والقطع.</w:t>
      </w:r>
    </w:p>
    <w:p w:rsidR="006034B4" w:rsidRDefault="006034B4">
      <w:pPr>
        <w:pStyle w:val="textquran"/>
        <w:rPr>
          <w:w w:val="102"/>
          <w:rtl/>
        </w:rPr>
      </w:pPr>
      <w:r>
        <w:rPr>
          <w:w w:val="103"/>
          <w:rtl/>
        </w:rPr>
        <w:t>﴿ </w:t>
      </w:r>
      <w:r>
        <w:rPr>
          <w:rStyle w:val="bold"/>
          <w:w w:val="103"/>
          <w:rtl/>
        </w:rPr>
        <w:t>وَإِذَا حَضَرَ الْقِسْمَةَ</w:t>
      </w:r>
      <w:r>
        <w:rPr>
          <w:w w:val="103"/>
          <w:rtl/>
        </w:rPr>
        <w:t> ﴾</w:t>
      </w:r>
      <w:r>
        <w:rPr>
          <w:rStyle w:val="bold"/>
          <w:w w:val="103"/>
          <w:rtl/>
        </w:rPr>
        <w:t xml:space="preserve"> </w:t>
      </w:r>
      <w:r>
        <w:rPr>
          <w:w w:val="103"/>
          <w:rtl/>
        </w:rPr>
        <w:t>قسمة الميراث ﴿ </w:t>
      </w:r>
      <w:r>
        <w:rPr>
          <w:rStyle w:val="bold"/>
          <w:w w:val="103"/>
          <w:rtl/>
        </w:rPr>
        <w:t>أُوْلُواْ الْقُرْبَىٰ</w:t>
      </w:r>
      <w:r>
        <w:rPr>
          <w:w w:val="103"/>
          <w:rtl/>
        </w:rPr>
        <w:t> ﴾</w:t>
      </w:r>
      <w:r>
        <w:rPr>
          <w:rStyle w:val="bold"/>
          <w:w w:val="103"/>
          <w:rtl/>
        </w:rPr>
        <w:t xml:space="preserve"> </w:t>
      </w:r>
      <w:r>
        <w:rPr>
          <w:w w:val="103"/>
          <w:rtl/>
        </w:rPr>
        <w:t>مِمَّن لا يرث، لحجبه بشخص، أو عبوديَّة، أو شرك، أو لكونه من ذوي الأرحام، يتامى أو مساكين أو غيرهما ﴿ </w:t>
      </w:r>
      <w:r>
        <w:rPr>
          <w:rStyle w:val="bold"/>
          <w:w w:val="103"/>
          <w:rtl/>
        </w:rPr>
        <w:t>وَالْيَتَامَىٰ وَالْمَسَاكِينُ</w:t>
      </w:r>
      <w:r>
        <w:rPr>
          <w:w w:val="103"/>
          <w:rtl/>
        </w:rPr>
        <w:t> ﴾ الأجانب. والمراد: المحاويج من أولي القربى واليتامى والمساكين. ولا مانع من التعميم في أولي القربى واليتامى للقُربِ واليُتم، ولو أغنياء، إِلَّا أنَّه لا يتبادر مع قوله: ﴿ وَقُولُوا لَهُمْ قَوْلاً مَّعْرُوفًا ﴾. ﴿ </w:t>
      </w:r>
      <w:r>
        <w:rPr>
          <w:rStyle w:val="bold"/>
          <w:w w:val="103"/>
          <w:rtl/>
        </w:rPr>
        <w:t>فَارْزُقُوهُم</w:t>
      </w:r>
      <w:r>
        <w:rPr>
          <w:w w:val="103"/>
          <w:rtl/>
        </w:rPr>
        <w:t> ﴾</w:t>
      </w:r>
      <w:r>
        <w:rPr>
          <w:rStyle w:val="bold"/>
          <w:w w:val="103"/>
          <w:rtl/>
        </w:rPr>
        <w:t xml:space="preserve"> </w:t>
      </w:r>
      <w:r>
        <w:rPr>
          <w:w w:val="103"/>
          <w:rtl/>
        </w:rPr>
        <w:t>شيئًا قبل القسمة، والخطاب للورثة القاسمين ونُوَابهم ﴿ </w:t>
      </w:r>
      <w:r>
        <w:rPr>
          <w:rStyle w:val="bold"/>
          <w:w w:val="103"/>
          <w:rtl/>
        </w:rPr>
        <w:t>مِنْهُ</w:t>
      </w:r>
      <w:r>
        <w:rPr>
          <w:w w:val="103"/>
          <w:rtl/>
        </w:rPr>
        <w:t> ﴾</w:t>
      </w:r>
      <w:r>
        <w:rPr>
          <w:rStyle w:val="bold"/>
          <w:w w:val="103"/>
          <w:rtl/>
        </w:rPr>
        <w:t xml:space="preserve"> </w:t>
      </w:r>
      <w:r>
        <w:rPr>
          <w:w w:val="103"/>
          <w:rtl/>
        </w:rPr>
        <w:t>مِمَّا ترك الوالدان والأقربون، أو من المقسوم، أو المال المدلول عليه بـ «الْقِسْمَة». ﴿ </w:t>
      </w:r>
      <w:r>
        <w:rPr>
          <w:rStyle w:val="bold"/>
          <w:w w:val="103"/>
          <w:rtl/>
        </w:rPr>
        <w:t>وَقُولُواْ لَهُمْ قَوْلاً مَّعْرُوفًا</w:t>
      </w:r>
      <w:r>
        <w:rPr>
          <w:w w:val="103"/>
          <w:rtl/>
        </w:rPr>
        <w:t> ﴾</w:t>
      </w:r>
      <w:r>
        <w:rPr>
          <w:rStyle w:val="bold"/>
          <w:w w:val="103"/>
          <w:rtl/>
        </w:rPr>
        <w:t xml:space="preserve"> </w:t>
      </w:r>
      <w:r>
        <w:rPr>
          <w:w w:val="103"/>
          <w:rtl/>
        </w:rPr>
        <w:t xml:space="preserve">مثل أن يقال لهم: رزقكم الله ووسَّع الله عليكم، اعتذارًا على قِلَّة ما أعطوهم. أو ارزقوهم أيُّها الورثة إن كنتم بُلَّغًا عقلاء، وقولوا أيُّها النواب لهم قولاً معروفًا، إن كان </w:t>
      </w:r>
      <w:r>
        <w:rPr>
          <w:w w:val="102"/>
          <w:rtl/>
        </w:rPr>
        <w:t>الورثة يتامى أو مجانين أو غُيابًا أو مختلطين، وإن كان بعضهم عاقلاً حاضرًا بالغًا وأعطي، ضَمِن لغيره.</w:t>
      </w:r>
    </w:p>
    <w:p w:rsidR="006034B4" w:rsidRDefault="006034B4">
      <w:pPr>
        <w:pStyle w:val="textmawadi3"/>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[فقه]</w:t>
      </w:r>
      <w:r>
        <w:rPr>
          <w:rtl/>
        </w:rPr>
        <w:t xml:space="preserve"> والأمر برزقهم منه ندب، وهو المختار. وقيل: وجوب منسوخ بآية الإرث، وهو رواية عن ابن عبَّاس. وقيل: وجوب غير منسوخ وتهاون الناس به، ونسب لابن عبَّاس وعائشة </w:t>
      </w:r>
      <w:r>
        <w:rPr>
          <w:rStyle w:val="radiyaanhom"/>
          <w:rFonts w:cs="Times New Roman"/>
          <w:rtl/>
        </w:rPr>
        <w:t>@</w:t>
      </w:r>
      <w:r>
        <w:rPr>
          <w:rtl/>
        </w:rPr>
        <w:t> .</w:t>
      </w:r>
    </w:p>
    <w:p w:rsidR="006034B4" w:rsidRDefault="006034B4">
      <w:pPr>
        <w:pStyle w:val="textquran"/>
        <w:spacing w:before="125"/>
        <w:rPr>
          <w:rStyle w:val="bold"/>
          <w:w w:val="98"/>
          <w:rtl/>
        </w:rPr>
      </w:pPr>
      <w:r>
        <w:rPr>
          <w:w w:val="98"/>
          <w:rtl/>
        </w:rPr>
        <w:t>﴿ </w:t>
      </w:r>
      <w:r>
        <w:rPr>
          <w:rStyle w:val="bold"/>
          <w:w w:val="98"/>
          <w:rtl/>
        </w:rPr>
        <w:t>وَلْيَخْشَ الَّذِينَ لَوْ تَرَكُوا</w:t>
      </w:r>
      <w:r>
        <w:rPr>
          <w:w w:val="98"/>
          <w:rtl/>
        </w:rPr>
        <w:t> ﴾</w:t>
      </w:r>
      <w:r>
        <w:rPr>
          <w:rStyle w:val="bold"/>
          <w:w w:val="98"/>
          <w:rtl/>
        </w:rPr>
        <w:t xml:space="preserve"> </w:t>
      </w:r>
      <w:r>
        <w:rPr>
          <w:w w:val="98"/>
          <w:rtl/>
        </w:rPr>
        <w:t>قاربوا الترك بقرب موتهم كالمحتضر؛ لأنَّه لو ماتوا وتركوا لم يخشوا، إِلَّا أنَّه قد يكون اعتناء الميِّت من الآخرة على ولده، أو كأنَّه قيل: لو علموا أنَّهم يتركون ولو قبل الاحتضار ونحوه من أمارات الموت</w:t>
      </w:r>
      <w:r>
        <w:rPr>
          <w:rStyle w:val="bold"/>
          <w:w w:val="98"/>
          <w:rtl/>
        </w:rPr>
        <w:t xml:space="preserve"> </w:t>
      </w:r>
      <w:r>
        <w:rPr>
          <w:w w:val="98"/>
          <w:rtl/>
        </w:rPr>
        <w:t>﴿ </w:t>
      </w:r>
      <w:r>
        <w:rPr>
          <w:rStyle w:val="bold"/>
          <w:w w:val="98"/>
          <w:rtl/>
        </w:rPr>
        <w:t>مِنْ خَلْفِهِمْ</w:t>
      </w:r>
      <w:r>
        <w:rPr>
          <w:w w:val="98"/>
          <w:rtl/>
        </w:rPr>
        <w:t> ﴾</w:t>
      </w:r>
      <w:r>
        <w:rPr>
          <w:rStyle w:val="bold"/>
          <w:w w:val="98"/>
          <w:rtl/>
        </w:rPr>
        <w:t xml:space="preserve"> </w:t>
      </w:r>
      <w:r>
        <w:rPr>
          <w:w w:val="98"/>
          <w:rtl/>
        </w:rPr>
        <w:t>بعد موتهم ﴿ </w:t>
      </w:r>
      <w:r>
        <w:rPr>
          <w:rStyle w:val="bold"/>
          <w:w w:val="98"/>
          <w:rtl/>
        </w:rPr>
        <w:t>ذُرِّيَّةً ضِعَافًا</w:t>
      </w:r>
      <w:r>
        <w:rPr>
          <w:w w:val="98"/>
          <w:rtl/>
        </w:rPr>
        <w:t> ﴾</w:t>
      </w:r>
      <w:r>
        <w:rPr>
          <w:rStyle w:val="bold"/>
          <w:w w:val="98"/>
          <w:rtl/>
        </w:rPr>
        <w:t xml:space="preserve"> </w:t>
      </w:r>
      <w:r>
        <w:rPr>
          <w:w w:val="98"/>
          <w:rtl/>
        </w:rPr>
        <w:t>بالطفوليَّة، أو الجنون أو المرض.</w:t>
      </w:r>
    </w:p>
    <w:p w:rsidR="006034B4" w:rsidRDefault="006034B4">
      <w:pPr>
        <w:pStyle w:val="textquran"/>
        <w:spacing w:before="125"/>
        <w:rPr>
          <w:rtl/>
        </w:rPr>
      </w:pPr>
      <w:r>
        <w:rPr>
          <w:rtl/>
        </w:rPr>
        <w:t>﴿ </w:t>
      </w:r>
      <w:r>
        <w:rPr>
          <w:rStyle w:val="bold"/>
          <w:rtl/>
        </w:rPr>
        <w:t>خَافُواْ عَلَيْهِمْ</w:t>
      </w:r>
      <w:r>
        <w:rPr>
          <w:rtl/>
        </w:rPr>
        <w:t> ﴾</w:t>
      </w:r>
      <w:r>
        <w:rPr>
          <w:rStyle w:val="bold"/>
          <w:rtl/>
        </w:rPr>
        <w:t xml:space="preserve"> </w:t>
      </w:r>
      <w:r>
        <w:rPr>
          <w:rtl/>
        </w:rPr>
        <w:t>من الضياع وذلك أَمرٌ للورثة بالشفقة على من حضر القسمة فيعطوهم، كما يشفقون على أولادهم مثلاً. وأَمْرٌ للأوصياء بِأَن يفعلوا في نحو يتامى غيرهم ما يحبُّون أن يَفعل في نحو يتاماهم غيرُهم، قال ژ «</w:t>
      </w:r>
      <w:r>
        <w:rPr>
          <w:rStyle w:val="bold"/>
          <w:rtl/>
        </w:rPr>
        <w:t>لا يُؤمنُ العَبدُ حتَّى يحِبَّ لأخيه ما يحِبُّ لنفسه</w:t>
      </w:r>
      <w:r>
        <w:rPr>
          <w:rtl/>
        </w:rPr>
        <w:t>»</w:t>
      </w:r>
      <w:r>
        <w:rPr>
          <w:rStyle w:val="footnotepantoneSuperscript"/>
          <w:rtl/>
        </w:rPr>
        <w:t>(</w:t>
      </w:r>
      <w:r>
        <w:rPr>
          <w:rStyle w:val="footnotepantoneSuperscript"/>
          <w:rtl/>
        </w:rPr>
        <w:footnoteReference w:id="83"/>
      </w:r>
      <w:r>
        <w:rPr>
          <w:rStyle w:val="footnotepantoneSuperscript"/>
          <w:rtl/>
        </w:rPr>
        <w:t>)</w:t>
      </w:r>
      <w:r>
        <w:rPr>
          <w:rtl/>
        </w:rPr>
        <w:t>؛ فمن لا يحِبُّ الجوع والعري لأولاده فكيف يحبُّهما لأولاد غيره؟. وأَمَرَ الحاضرين المريضَ عند الإيصاء أن يخشوا الله، ويشفقوا على أولاده، وسائر الورثة أن يضرَّهم بصرفه المال إلى غيرهم، كما يشفقون على أولادهم.</w:t>
      </w:r>
    </w:p>
    <w:p w:rsidR="006034B4" w:rsidRDefault="006034B4">
      <w:pPr>
        <w:pStyle w:val="textmawadi3"/>
        <w:spacing w:before="125"/>
        <w:rPr>
          <w:w w:val="98"/>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w w:val="102"/>
          <w:rtl/>
        </w:rPr>
        <w:t>[فقه]</w:t>
      </w:r>
      <w:r>
        <w:rPr>
          <w:w w:val="102"/>
          <w:rtl/>
        </w:rPr>
        <w:t xml:space="preserve"> وفي الآية نهيٌ للذين يجلسون إلى المريض فيقولون: إنَّ أولادك </w:t>
      </w:r>
      <w:r>
        <w:rPr>
          <w:w w:val="98"/>
          <w:rtl/>
        </w:rPr>
        <w:t xml:space="preserve">لا يغنون عنك شيئًا، فيجحف ماله بالوصايا، والصواب أن يأمروهم بأداء الفرض، وبما تيسَّر معه. وقيل أمرٌ للمؤمنين أن لا يسرفوا في الوصيَّة، وقد استحبَّ السلف أن لا تبلغ الثلث، ويقولون: الخمس أفضل من الربع، والربع أفضل من الثلث، وقد جاء الحديث: </w:t>
      </w:r>
      <w:r>
        <w:rPr>
          <w:rStyle w:val="bold"/>
          <w:w w:val="98"/>
          <w:rtl/>
        </w:rPr>
        <w:t>«لأَنْ تَذَر ورثَتَكَ أَغنِياءَ خَيرٌ لَكَ مِنْ أَن تَذَرَهُم عَالة يَتَكَفَّفونَ النَّاسَ»</w:t>
      </w:r>
      <w:r>
        <w:rPr>
          <w:rStyle w:val="footnotepantoneSuperscript"/>
          <w:w w:val="98"/>
          <w:rtl/>
        </w:rPr>
        <w:t>(</w:t>
      </w:r>
      <w:r>
        <w:rPr>
          <w:rStyle w:val="footnotepantoneSuperscript"/>
          <w:w w:val="98"/>
          <w:rtl/>
        </w:rPr>
        <w:footnoteReference w:id="84"/>
      </w:r>
      <w:r>
        <w:rPr>
          <w:rStyle w:val="footnotepantoneSuperscript"/>
          <w:w w:val="98"/>
          <w:rtl/>
        </w:rPr>
        <w:t>)</w:t>
      </w:r>
      <w:r>
        <w:rPr>
          <w:rStyle w:val="bold"/>
          <w:w w:val="98"/>
          <w:rtl/>
        </w:rPr>
        <w:t>، وما تركه الميِّت صدقة على ورثته</w:t>
      </w:r>
      <w:r>
        <w:rPr>
          <w:w w:val="98"/>
          <w:rtl/>
        </w:rPr>
        <w:t>.</w:t>
      </w:r>
    </w:p>
    <w:p w:rsidR="006034B4" w:rsidRDefault="006034B4">
      <w:pPr>
        <w:pStyle w:val="textquran"/>
        <w:rPr>
          <w:w w:val="98"/>
          <w:rtl/>
        </w:rPr>
      </w:pPr>
      <w:r>
        <w:rPr>
          <w:rtl/>
        </w:rPr>
        <w:t>﴿ </w:t>
      </w:r>
      <w:r>
        <w:rPr>
          <w:rStyle w:val="bold"/>
          <w:rtl/>
        </w:rPr>
        <w:t>فَلْيَتَّقُواْ اللهَ</w:t>
      </w:r>
      <w:r>
        <w:rPr>
          <w:rtl/>
        </w:rPr>
        <w:t> ﴾</w:t>
      </w:r>
      <w:r>
        <w:rPr>
          <w:rStyle w:val="bold"/>
          <w:rtl/>
        </w:rPr>
        <w:t xml:space="preserve"> </w:t>
      </w:r>
      <w:r>
        <w:rPr>
          <w:rtl/>
        </w:rPr>
        <w:t>تفريع على ما قبل أمرهم بالتقوى، أوَّلاً وآخرًا تعميمًا، ولأنَّ الأُولى لا تنفع بدون الأخرى، الاتِّقاءُ ثمرة الخشيةِ، أعني أنَّها توصل إلى الاتقاء فهو غايتها ﴿ </w:t>
      </w:r>
      <w:r>
        <w:rPr>
          <w:rStyle w:val="bold"/>
          <w:rtl/>
        </w:rPr>
        <w:t>وَلْيَقُولُواْ قَوْلاً سَدِيدًا</w:t>
      </w:r>
      <w:r>
        <w:rPr>
          <w:rtl/>
        </w:rPr>
        <w:t> ﴾</w:t>
      </w:r>
      <w:r>
        <w:rPr>
          <w:rStyle w:val="bold"/>
          <w:rtl/>
        </w:rPr>
        <w:t xml:space="preserve"> </w:t>
      </w:r>
      <w:r>
        <w:rPr>
          <w:rtl/>
        </w:rPr>
        <w:t xml:space="preserve">لنحو اليتامى، كما يقولون لأولادهم بالشفقة وحسن الأدب، أو ليقولوا قولاً سديدًا للمريض بما يصدُّه عن السَّرَف في الوصيَّة، أو الخيانة، كما يوصي لوارث في حقٍّ له بأكثر منه، </w:t>
      </w:r>
      <w:r>
        <w:rPr>
          <w:w w:val="98"/>
          <w:rtl/>
        </w:rPr>
        <w:t>أو لغيره بأكثر من الثلث، موهمًا أنَّه تباعة، وبتذكير التوبة والإيصاء بالتباعات، وبكلمة الشهادة، أو يحسنون القول لحاضر القسمة.</w:t>
      </w:r>
    </w:p>
    <w:p w:rsidR="006034B4" w:rsidRDefault="006034B4">
      <w:pPr>
        <w:pStyle w:val="textmawadi3"/>
        <w:rPr>
          <w:w w:val="97"/>
          <w:rtl/>
        </w:rPr>
      </w:pPr>
      <w:r>
        <w:rPr>
          <w:w w:val="98"/>
        </w:rPr>
        <w:fldChar w:fldCharType="begin"/>
      </w:r>
      <w:r>
        <w:rPr>
          <w:w w:val="98"/>
        </w:rPr>
        <w:instrText>xe</w:instrText>
      </w:r>
      <w:r>
        <w:rPr>
          <w:w w:val="98"/>
          <w:rtl/>
        </w:rPr>
        <w:instrText xml:space="preserve"> "[&lt;0644&gt;&lt;063</w:instrText>
      </w:r>
      <w:r>
        <w:rPr>
          <w:w w:val="98"/>
        </w:rPr>
        <w:instrText>A&gt;&lt;0629</w:instrText>
      </w:r>
      <w:r>
        <w:rPr>
          <w:w w:val="98"/>
          <w:rtl/>
        </w:rPr>
        <w:instrText>&gt;]"</w:instrText>
      </w:r>
      <w:r>
        <w:rPr>
          <w:w w:val="98"/>
        </w:rPr>
        <w:fldChar w:fldCharType="end"/>
      </w:r>
      <w:r>
        <w:rPr>
          <w:rStyle w:val="namat2"/>
          <w:w w:val="97"/>
          <w:rtl/>
        </w:rPr>
        <w:t>[لغة]</w:t>
      </w:r>
      <w:r>
        <w:rPr>
          <w:w w:val="97"/>
          <w:rtl/>
        </w:rPr>
        <w:t xml:space="preserve"> والسَّداد (بالفتح): الاستقامة، والصواب، والعدل. وأمَّا الكفاية فيقال فيها بالفتح والكسرِ، والكسرُ أفصح.</w:t>
      </w:r>
    </w:p>
    <w:p w:rsidR="006034B4" w:rsidRDefault="006034B4">
      <w:pPr>
        <w:pStyle w:val="textquran"/>
        <w:rPr>
          <w:rtl/>
        </w:rPr>
      </w:pPr>
      <w:r>
        <w:rPr>
          <w:rtl/>
        </w:rPr>
        <w:t>﴿ </w:t>
      </w:r>
      <w:r>
        <w:rPr>
          <w:rStyle w:val="bold"/>
          <w:rtl/>
        </w:rPr>
        <w:t>إِنَّ الَّذِينَ يَاكُلُونَ أَمْوَالَ الْيَتَامَى ظُلْمًا</w:t>
      </w:r>
      <w:r>
        <w:rPr>
          <w:rtl/>
        </w:rPr>
        <w:t> ﴾</w:t>
      </w:r>
      <w:r>
        <w:rPr>
          <w:rStyle w:val="bold"/>
          <w:rtl/>
        </w:rPr>
        <w:t xml:space="preserve"> </w:t>
      </w:r>
      <w:r>
        <w:rPr>
          <w:rtl/>
        </w:rPr>
        <w:t>مفعول مطلق، أي: أكلَ ظلمٍ. أو حال، أي: مصاحبي ظلم. أو يقدَّر بالوصف، أي: ظالمين. لا تعليل أو تمييز كما قيل. ﴿ </w:t>
      </w:r>
      <w:r>
        <w:rPr>
          <w:rStyle w:val="bold"/>
          <w:rtl/>
        </w:rPr>
        <w:t>إِنَّمَا يَاكُلُونَ فِي بُطُونِهِمْ</w:t>
      </w:r>
      <w:r>
        <w:rPr>
          <w:rtl/>
        </w:rPr>
        <w:t> ﴾</w:t>
      </w:r>
      <w:r>
        <w:rPr>
          <w:rStyle w:val="bold"/>
          <w:rtl/>
        </w:rPr>
        <w:t xml:space="preserve"> </w:t>
      </w:r>
      <w:r>
        <w:rPr>
          <w:rtl/>
        </w:rPr>
        <w:t>الأكل لا يكون إِلَّا في البطن، لكنَّ المعنى أنَّ الذين يتلفون أموال اليتامى ظلمًا، بطعم أو غيره كالإعطاء والتضييع، ما هم إِلَّا كالطاعم نارًا في بطنه. أو أراد مَلْءَ بطونهم؛ لأَنَّ العرب تقول: «أكل في بطنه» إذا ملأه، وإلَّا قالوا في بعض بطنه كقوله:</w:t>
      </w:r>
    </w:p>
    <w:p w:rsidR="006034B4" w:rsidRDefault="006034B4">
      <w:pPr>
        <w:pStyle w:val="shator1"/>
        <w:spacing w:before="85"/>
        <w:rPr>
          <w:rtl/>
        </w:rPr>
      </w:pPr>
      <w:r>
        <w:rPr>
          <w:rtl/>
        </w:rPr>
        <w:t>كُلُوا في بَعضِ بَطنكِم تَعفُّوا</w:t>
      </w:r>
    </w:p>
    <w:p w:rsidR="006034B4" w:rsidRDefault="006034B4">
      <w:pPr>
        <w:pStyle w:val="shator2"/>
        <w:rPr>
          <w:rtl/>
        </w:rPr>
      </w:pPr>
      <w:r>
        <w:rPr>
          <w:rtl/>
        </w:rPr>
        <w:t>فإنَّ زَمانَكم زَمنٌ خَميصُ</w:t>
      </w:r>
    </w:p>
    <w:p w:rsidR="006034B4" w:rsidRDefault="006034B4">
      <w:pPr>
        <w:pStyle w:val="textquran"/>
        <w:rPr>
          <w:rtl/>
        </w:rPr>
      </w:pPr>
      <w:r>
        <w:rPr>
          <w:rtl/>
        </w:rPr>
        <w:t>ويناسبه قوله ژ : «</w:t>
      </w:r>
      <w:r>
        <w:rPr>
          <w:rStyle w:val="bold"/>
          <w:rtl/>
        </w:rPr>
        <w:t>المؤمن يأكل في مِعًى واحد، والكافر في سبعة أَمعَاء</w:t>
      </w:r>
      <w:r>
        <w:rPr>
          <w:rtl/>
        </w:rPr>
        <w:t>»</w:t>
      </w:r>
      <w:r>
        <w:rPr>
          <w:rStyle w:val="footnotepantoneSuperscript"/>
          <w:rtl/>
        </w:rPr>
        <w:t>(</w:t>
      </w:r>
      <w:r>
        <w:rPr>
          <w:rStyle w:val="footnotepantoneSuperscript"/>
          <w:rtl/>
        </w:rPr>
        <w:footnoteReference w:id="85"/>
      </w:r>
      <w:r>
        <w:rPr>
          <w:rStyle w:val="footnotepantoneSuperscript"/>
          <w:rtl/>
        </w:rPr>
        <w:t>)</w:t>
      </w:r>
      <w:r>
        <w:rPr>
          <w:rtl/>
        </w:rPr>
        <w:t xml:space="preserve"> والبطن محتوٍ على سبعة أمعاء وغيرها. وذكر البطن تأكيد بعد ذكر الأكل، كقوله تعالى: ﴿ يَقُولُونَ بِأَفْوَاهِهِم ﴾ </w:t>
      </w:r>
      <w:r>
        <w:rPr>
          <w:rStyle w:val="CharacterStyle11"/>
          <w:rtl/>
        </w:rPr>
        <w:t>[سورة آل عمران: 167]</w:t>
      </w:r>
      <w:r>
        <w:rPr>
          <w:rtl/>
        </w:rPr>
        <w:t xml:space="preserve">، ﴿ وَلَكِن تَعْمَى الْقُلُوبُ الَّتِي فِي الصُّدُورِ ﴾ </w:t>
      </w:r>
      <w:r>
        <w:rPr>
          <w:rStyle w:val="CharacterStyle11"/>
          <w:rtl/>
        </w:rPr>
        <w:t>[سورة الحج: 46 ]</w:t>
      </w:r>
      <w:r>
        <w:rPr>
          <w:rtl/>
        </w:rPr>
        <w:t xml:space="preserve">، ﴿ يَطِيرُ بِجَنَاحَيْهِ ﴾ </w:t>
      </w:r>
      <w:r>
        <w:rPr>
          <w:rStyle w:val="CharacterStyle11"/>
          <w:rtl/>
        </w:rPr>
        <w:t>[سورة الأنعام: 38]</w:t>
      </w:r>
      <w:r>
        <w:rPr>
          <w:rtl/>
        </w:rPr>
        <w:t>.</w:t>
      </w:r>
    </w:p>
    <w:p w:rsidR="006034B4" w:rsidRDefault="006034B4">
      <w:pPr>
        <w:pStyle w:val="textquran"/>
        <w:rPr>
          <w:rtl/>
        </w:rPr>
      </w:pPr>
      <w:r>
        <w:rPr>
          <w:rtl/>
        </w:rPr>
        <w:t>﴿ </w:t>
      </w:r>
      <w:r>
        <w:rPr>
          <w:rStyle w:val="bold"/>
          <w:rtl/>
        </w:rPr>
        <w:t>نَارًا</w:t>
      </w:r>
      <w:r>
        <w:rPr>
          <w:rtl/>
        </w:rPr>
        <w:t> ﴾</w:t>
      </w:r>
      <w:r>
        <w:rPr>
          <w:rStyle w:val="bold"/>
          <w:rtl/>
        </w:rPr>
        <w:t xml:space="preserve"> </w:t>
      </w:r>
      <w:r>
        <w:rPr>
          <w:rtl/>
        </w:rPr>
        <w:t>موجب نارٍ، أو ما يصير نارًا، أو سبب نار، وذلك مجاز بالحذف، أو مرسل. وقيل: ذلك حقيقة، بمعنى أنَّهم يأكلون نارًا يوم القيامة تخلق لهم يأكلونها.</w:t>
      </w:r>
    </w:p>
    <w:p w:rsidR="006034B4" w:rsidRDefault="006034B4">
      <w:pPr>
        <w:pStyle w:val="textquran"/>
        <w:rPr>
          <w:w w:val="97"/>
          <w:rtl/>
        </w:rPr>
      </w:pPr>
      <w:r>
        <w:rPr>
          <w:w w:val="97"/>
          <w:rtl/>
        </w:rPr>
        <w:t>قال أبو بردة قال رسول الله ژ : «</w:t>
      </w:r>
      <w:r>
        <w:rPr>
          <w:rStyle w:val="bold"/>
          <w:w w:val="97"/>
          <w:rtl/>
        </w:rPr>
        <w:t>يـبعث الله قومًا من قبورهم تَتَأَجَجُ أفواهُهم نارًا</w:t>
      </w:r>
      <w:r>
        <w:rPr>
          <w:w w:val="97"/>
          <w:rtl/>
        </w:rPr>
        <w:t>»، فقيل: مَن هم؟ فقال: «</w:t>
      </w:r>
      <w:r>
        <w:rPr>
          <w:rStyle w:val="bold"/>
          <w:w w:val="97"/>
          <w:rtl/>
        </w:rPr>
        <w:t>ألم تر أنَّ الله يقول: ﴿</w:t>
      </w:r>
      <w:r>
        <w:rPr>
          <w:w w:val="97"/>
          <w:rtl/>
        </w:rPr>
        <w:t> </w:t>
      </w:r>
      <w:r>
        <w:rPr>
          <w:rStyle w:val="bold"/>
          <w:w w:val="97"/>
          <w:rtl/>
        </w:rPr>
        <w:t>اِنَّ الَّذِينَ يَاكُلُونَ أَمْوَالَ الْيَتَامَى ظُلْمًا اِنَّمَا يَاكُلُونَ فِي بُطُونِهِمْ نَارًا</w:t>
      </w:r>
      <w:r>
        <w:rPr>
          <w:w w:val="97"/>
          <w:rtl/>
        </w:rPr>
        <w:t> </w:t>
      </w:r>
      <w:r>
        <w:rPr>
          <w:rStyle w:val="bold"/>
          <w:w w:val="97"/>
          <w:rtl/>
        </w:rPr>
        <w:t>﴾</w:t>
      </w:r>
      <w:r>
        <w:rPr>
          <w:w w:val="97"/>
          <w:rtl/>
        </w:rPr>
        <w:t>»</w:t>
      </w:r>
      <w:r>
        <w:rPr>
          <w:rStyle w:val="footnotepantoneSuperscript"/>
          <w:w w:val="97"/>
          <w:rtl/>
        </w:rPr>
        <w:t>(</w:t>
      </w:r>
      <w:r>
        <w:rPr>
          <w:rStyle w:val="footnotepantoneSuperscript"/>
          <w:w w:val="97"/>
          <w:rtl/>
        </w:rPr>
        <w:footnoteReference w:id="86"/>
      </w:r>
      <w:r>
        <w:rPr>
          <w:rStyle w:val="footnotepantoneSuperscript"/>
          <w:w w:val="97"/>
          <w:rtl/>
        </w:rPr>
        <w:t>)</w:t>
      </w:r>
      <w:r>
        <w:rPr>
          <w:w w:val="97"/>
          <w:rtl/>
        </w:rPr>
        <w:t>. وجاء الأثر أنَّهم تملأ أفواههم جمرًا فيقال لهم: كلوا ما أكلتم في الدنيا، ثمَّ يدخلون النار الكبرى. وفي حديث الإسراء: «</w:t>
      </w:r>
      <w:r>
        <w:rPr>
          <w:rStyle w:val="bold"/>
          <w:w w:val="97"/>
          <w:rtl/>
        </w:rPr>
        <w:t>نظرت إلى قوم لهم مشافر كمشافر الإبل، تجعل في أفواههم صخر من نار، وتخرج من أسافلهم في خوار وصياح، هم الآكلون لأموال اليتامى ظلمًا</w:t>
      </w:r>
      <w:r>
        <w:rPr>
          <w:w w:val="97"/>
          <w:rtl/>
        </w:rPr>
        <w:t>»</w:t>
      </w:r>
      <w:r>
        <w:rPr>
          <w:rStyle w:val="footnotepantoneSuperscript"/>
          <w:w w:val="97"/>
          <w:rtl/>
        </w:rPr>
        <w:t>(</w:t>
      </w:r>
      <w:r>
        <w:rPr>
          <w:rStyle w:val="footnotepantoneSuperscript"/>
          <w:w w:val="97"/>
          <w:rtl/>
        </w:rPr>
        <w:footnoteReference w:id="87"/>
      </w:r>
      <w:r>
        <w:rPr>
          <w:rStyle w:val="footnotepantoneSuperscript"/>
          <w:w w:val="97"/>
          <w:rtl/>
        </w:rPr>
        <w:t>)</w:t>
      </w:r>
      <w:r>
        <w:rPr>
          <w:w w:val="97"/>
          <w:rtl/>
        </w:rPr>
        <w:t>. ﴿ </w:t>
      </w:r>
      <w:r>
        <w:rPr>
          <w:rStyle w:val="bold"/>
          <w:w w:val="97"/>
          <w:rtl/>
        </w:rPr>
        <w:t>وَسَيَصْلَوْنَ</w:t>
      </w:r>
      <w:r>
        <w:rPr>
          <w:w w:val="97"/>
          <w:rtl/>
        </w:rPr>
        <w:t> ﴾ يدخلون وقيل: أصل الصلي القرب من النار، وَإنَّ استعماله في دخولها مجاز ﴿ </w:t>
      </w:r>
      <w:r>
        <w:rPr>
          <w:rStyle w:val="bold"/>
          <w:w w:val="97"/>
          <w:rtl/>
        </w:rPr>
        <w:t>سَعِيرًا</w:t>
      </w:r>
      <w:r>
        <w:rPr>
          <w:w w:val="97"/>
          <w:rtl/>
        </w:rPr>
        <w:t> ﴾ نار مسعورة، أي: موقدة وملهبة.</w:t>
      </w:r>
    </w:p>
    <w:p w:rsidR="006034B4" w:rsidRDefault="006034B4">
      <w:pPr>
        <w:pStyle w:val="textmawadi3"/>
        <w:rPr>
          <w:w w:val="96"/>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w w:val="96"/>
          <w:rtl/>
        </w:rPr>
        <w:t>[سبب النزول]</w:t>
      </w:r>
      <w:r>
        <w:rPr>
          <w:w w:val="96"/>
          <w:rtl/>
        </w:rPr>
        <w:t xml:space="preserve"> قيل: نزلت الآية في رجل من غطفان اسمه مرثد بن زيد أكل مال ابن أخ له يتيم، فامتنعوا من خلطة مال اليتامى فنزل: ﴿ وَإِن تُخَالِطُوهُمْ... ﴾ إلخ </w:t>
      </w:r>
      <w:r>
        <w:rPr>
          <w:rStyle w:val="CharacterStyle11"/>
          <w:w w:val="96"/>
          <w:rtl/>
        </w:rPr>
        <w:t>[سورة البقرة: 220]</w:t>
      </w:r>
      <w:r>
        <w:rPr>
          <w:w w:val="96"/>
          <w:rtl/>
        </w:rPr>
        <w:t>.</w:t>
      </w:r>
    </w:p>
    <w:p w:rsidR="006034B4" w:rsidRDefault="006034B4">
      <w:pPr>
        <w:pStyle w:val="faree"/>
        <w:rPr>
          <w:rtl/>
        </w:rPr>
      </w:pPr>
      <w:r>
        <w:rPr>
          <w:rtl/>
        </w:rPr>
        <w:t>آيات المواريث</w:t>
      </w:r>
    </w:p>
    <w:p w:rsidR="006034B4" w:rsidRDefault="006034B4">
      <w:pPr>
        <w:pStyle w:val="textquran"/>
        <w:spacing w:before="113"/>
        <w:rPr>
          <w:w w:val="98"/>
          <w:rtl/>
        </w:rPr>
      </w:pPr>
      <w:r>
        <w:rPr>
          <w:w w:val="98"/>
          <w:rtl/>
        </w:rPr>
        <w:t>﴿ </w:t>
      </w:r>
      <w:r>
        <w:rPr>
          <w:rStyle w:val="bold"/>
          <w:w w:val="98"/>
          <w:rtl/>
        </w:rPr>
        <w:t>يُوصِيكُمُ اللهُ فِي أَولادِكُمْ</w:t>
      </w:r>
      <w:r>
        <w:rPr>
          <w:w w:val="98"/>
          <w:rtl/>
        </w:rPr>
        <w:t> ﴾</w:t>
      </w:r>
      <w:r>
        <w:rPr>
          <w:rStyle w:val="bold"/>
          <w:w w:val="98"/>
          <w:rtl/>
        </w:rPr>
        <w:t xml:space="preserve"> </w:t>
      </w:r>
      <w:r>
        <w:rPr>
          <w:w w:val="98"/>
          <w:rtl/>
        </w:rPr>
        <w:t>يعهد إليكم في شأن إرث أولادكم. أو يفرض عليكم، كقوله: ﴿ وَلَا تَقْتُلُواْ النَّفْسَ الَّتِي حَرَّمَ اللهُ إِلَّا بِالْحَقِّ ذَ</w:t>
      </w:r>
      <w:r>
        <w:rPr>
          <w:rStyle w:val="Superscript"/>
          <w:w w:val="98"/>
          <w:rtl/>
        </w:rPr>
        <w:t>ا</w:t>
      </w:r>
      <w:r>
        <w:rPr>
          <w:w w:val="98"/>
          <w:rtl/>
        </w:rPr>
        <w:t xml:space="preserve">لِكُمْ وَصَّاكُم به ﴾ </w:t>
      </w:r>
      <w:r>
        <w:rPr>
          <w:rStyle w:val="CharacterStyle11"/>
          <w:w w:val="98"/>
          <w:rtl/>
        </w:rPr>
        <w:t>[سورة الأنعام: 151]</w:t>
      </w:r>
      <w:r>
        <w:rPr>
          <w:w w:val="98"/>
          <w:rtl/>
        </w:rPr>
        <w:t>، أي: فرض عليكم. أوْ لأولادكم كحديث: «</w:t>
      </w:r>
      <w:r>
        <w:rPr>
          <w:rStyle w:val="bold"/>
          <w:w w:val="98"/>
          <w:rtl/>
        </w:rPr>
        <w:t>دخلت امرأة النار في هرَّة</w:t>
      </w:r>
      <w:r>
        <w:rPr>
          <w:w w:val="98"/>
          <w:rtl/>
        </w:rPr>
        <w:t>»</w:t>
      </w:r>
      <w:r>
        <w:rPr>
          <w:rStyle w:val="footnotepantoneSuperscript"/>
          <w:w w:val="98"/>
          <w:rtl/>
        </w:rPr>
        <w:t>(</w:t>
      </w:r>
      <w:r>
        <w:rPr>
          <w:rStyle w:val="footnotepantoneSuperscript"/>
          <w:w w:val="98"/>
          <w:rtl/>
        </w:rPr>
        <w:footnoteReference w:id="88"/>
      </w:r>
      <w:r>
        <w:rPr>
          <w:rStyle w:val="footnotepantoneSuperscript"/>
          <w:w w:val="98"/>
          <w:rtl/>
        </w:rPr>
        <w:t>)</w:t>
      </w:r>
      <w:r>
        <w:rPr>
          <w:w w:val="98"/>
          <w:rtl/>
        </w:rPr>
        <w:t>، أي: لهرَّة.</w:t>
      </w:r>
    </w:p>
    <w:p w:rsidR="006034B4" w:rsidRDefault="006034B4">
      <w:pPr>
        <w:pStyle w:val="textmawadi3"/>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w w:val="102"/>
          <w:rtl/>
        </w:rPr>
        <w:t>[لغة]</w:t>
      </w:r>
      <w:r>
        <w:rPr>
          <w:w w:val="102"/>
          <w:rtl/>
        </w:rPr>
        <w:t xml:space="preserve"> والإيصاء لغة: طلب الشيء من غيره ليفعله في غيبته، حال حياته </w:t>
      </w:r>
      <w:r>
        <w:rPr>
          <w:rtl/>
        </w:rPr>
        <w:t>أو بعد موته. أو الإيصاء أن يقدِّم إلى الغير ما يعمل فيه مقترنًا بوعظ.</w:t>
      </w:r>
    </w:p>
    <w:p w:rsidR="006034B4" w:rsidRDefault="006034B4">
      <w:pPr>
        <w:pStyle w:val="textquran"/>
        <w:spacing w:before="170"/>
        <w:rPr>
          <w:rStyle w:val="bold"/>
          <w:w w:val="98"/>
          <w:rtl/>
        </w:rPr>
      </w:pPr>
      <w:r>
        <w:rPr>
          <w:rtl/>
        </w:rPr>
        <w:t xml:space="preserve">والخطاب للمؤمنين، أي: يُوصِيكُم الله فِي أَولاد موتاكم. فإيصاء الله تعالى </w:t>
      </w:r>
      <w:r>
        <w:rPr>
          <w:w w:val="98"/>
          <w:rtl/>
        </w:rPr>
        <w:t>أمر لعباده، بإطلاق المُقيَّد على المطلق، ثمَّ على المُقيَّد فيكون مجازًا بمرتبتين، أو بإطلاق اسم الملزوم على اللَّازم فيكون مجازًا بمرتبة.</w:t>
      </w:r>
    </w:p>
    <w:p w:rsidR="006034B4" w:rsidRDefault="006034B4">
      <w:pPr>
        <w:pStyle w:val="textquran"/>
        <w:spacing w:before="170"/>
        <w:rPr>
          <w:w w:val="96"/>
          <w:rtl/>
        </w:rPr>
      </w:pPr>
      <w:r>
        <w:rPr>
          <w:w w:val="97"/>
          <w:rtl/>
        </w:rPr>
        <w:t>﴿ </w:t>
      </w:r>
      <w:r>
        <w:rPr>
          <w:rStyle w:val="bold"/>
          <w:w w:val="97"/>
          <w:rtl/>
        </w:rPr>
        <w:t>لِلذَّكَرِ</w:t>
      </w:r>
      <w:r>
        <w:rPr>
          <w:w w:val="97"/>
          <w:rtl/>
        </w:rPr>
        <w:t> ﴾</w:t>
      </w:r>
      <w:r>
        <w:rPr>
          <w:rStyle w:val="bold"/>
          <w:w w:val="97"/>
          <w:rtl/>
        </w:rPr>
        <w:t xml:space="preserve"> </w:t>
      </w:r>
      <w:r>
        <w:rPr>
          <w:w w:val="97"/>
          <w:rtl/>
        </w:rPr>
        <w:t>منهم ﴿ </w:t>
      </w:r>
      <w:r>
        <w:rPr>
          <w:rStyle w:val="bold"/>
          <w:w w:val="97"/>
          <w:rtl/>
        </w:rPr>
        <w:t>مِثْلُ حَظِّ الاُنثَيَيْنِ</w:t>
      </w:r>
      <w:r>
        <w:rPr>
          <w:w w:val="97"/>
          <w:rtl/>
        </w:rPr>
        <w:t> ﴾</w:t>
      </w:r>
      <w:r>
        <w:rPr>
          <w:rStyle w:val="bold"/>
          <w:w w:val="97"/>
          <w:rtl/>
        </w:rPr>
        <w:t xml:space="preserve"> </w:t>
      </w:r>
      <w:r>
        <w:rPr>
          <w:w w:val="97"/>
          <w:rtl/>
        </w:rPr>
        <w:t xml:space="preserve">حين اجتمع الصِّنفان، لم يقل للأنثيين مثل حظِّ الذكر، أو للأنثى نصف الذكر، مع أنَّ الآية لبيان استحقاق الإناث </w:t>
      </w:r>
      <w:r>
        <w:rPr>
          <w:w w:val="96"/>
          <w:rtl/>
        </w:rPr>
        <w:t>الميراث إذ حرموهنَّ، تلويحًا بأنَّه يكفي في الذكر تفضيلاً أن يجعل ضعف أنثى، لا أن تحرم البتَّة؛ لأنَّها جزء من الميِّت، ومن صلبه ومائه كما هو.</w:t>
      </w:r>
    </w:p>
    <w:p w:rsidR="006034B4" w:rsidRDefault="006034B4">
      <w:pPr>
        <w:pStyle w:val="textmawadi3"/>
        <w:spacing w:before="170"/>
        <w:rPr>
          <w:w w:val="98"/>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w w:val="105"/>
          <w:rtl/>
        </w:rPr>
        <w:t>[لغة]</w:t>
      </w:r>
      <w:r>
        <w:rPr>
          <w:w w:val="105"/>
          <w:rtl/>
        </w:rPr>
        <w:t xml:space="preserve"> </w:t>
      </w:r>
      <w:r>
        <w:rPr>
          <w:rStyle w:val="bold"/>
          <w:w w:val="105"/>
          <w:rtl/>
        </w:rPr>
        <w:t>﴿ فَإِن كُنَّ ﴾</w:t>
      </w:r>
      <w:r>
        <w:rPr>
          <w:w w:val="105"/>
          <w:rtl/>
        </w:rPr>
        <w:t xml:space="preserve"> ضمير الإناث للأولاد هكذا بقطع النظر عن كونهم </w:t>
      </w:r>
      <w:r>
        <w:rPr>
          <w:w w:val="98"/>
          <w:rtl/>
        </w:rPr>
        <w:t xml:space="preserve">ذكورًا أو إناثًا، وساغ لتأنيث الخبر، ومقتضى الظاهر: «فإن كانت»، أي: الأنثى، </w:t>
      </w:r>
      <w:r>
        <w:rPr>
          <w:w w:val="102"/>
          <w:rtl/>
        </w:rPr>
        <w:t xml:space="preserve">والمراد الجنس. وجيء بضمير جماعة الإناث، لأنَّ الخبر في معنى ذلك، أو </w:t>
      </w:r>
      <w:r>
        <w:rPr>
          <w:w w:val="98"/>
          <w:rtl/>
        </w:rPr>
        <w:t>اثنتان جمع وأخبر عنه بمعنى الجمع لزيادة قيد الفوقيَّة. ولا يصحُّ ما قيل من أنَّ المراد: فإن كانت المولودات؛ لأنَّهنَّ نساء، أي: إناث، فلا يصحُّ الشرط.</w:t>
      </w:r>
    </w:p>
    <w:p w:rsidR="006034B4" w:rsidRDefault="006034B4">
      <w:pPr>
        <w:pStyle w:val="textquran"/>
        <w:spacing w:before="170"/>
        <w:rPr>
          <w:rtl/>
        </w:rPr>
      </w:pPr>
      <w:r>
        <w:rPr>
          <w:rtl/>
        </w:rPr>
        <w:t>﴿ </w:t>
      </w:r>
      <w:r>
        <w:rPr>
          <w:rStyle w:val="bold"/>
          <w:rtl/>
        </w:rPr>
        <w:t>نِسَآءً</w:t>
      </w:r>
      <w:r>
        <w:rPr>
          <w:rtl/>
        </w:rPr>
        <w:t> ﴾</w:t>
      </w:r>
      <w:r>
        <w:rPr>
          <w:rStyle w:val="bold"/>
          <w:rtl/>
        </w:rPr>
        <w:t xml:space="preserve"> </w:t>
      </w:r>
      <w:r>
        <w:rPr>
          <w:rtl/>
        </w:rPr>
        <w:t>إناثًا بلَّغًا أو غير بلَّغ. وممَّا قيل ـ ولا دليل له ـ : إنَّ حوَّاء أكلت حفنة من حنطة، وخبَّأت أخرى، وأعطت آدم حفنة فعكس الله أمرها، بأنَّ للإناث حصَّة وللذكر حصَّتين.</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ولم ترث فاطمة </w:t>
      </w:r>
      <w:r>
        <w:rPr>
          <w:rStyle w:val="radiyaanhom"/>
          <w:rFonts w:cs="Times New Roman"/>
          <w:rtl/>
        </w:rPr>
        <w:t>#</w:t>
      </w:r>
      <w:r>
        <w:rPr>
          <w:rtl/>
        </w:rPr>
        <w:t xml:space="preserve"> من أبيها ژ شيئًا، لشهادة الإمام عليٍّ وغيره من الصحابة بحديث: </w:t>
      </w:r>
      <w:r>
        <w:rPr>
          <w:rStyle w:val="bold"/>
          <w:rtl/>
        </w:rPr>
        <w:t xml:space="preserve">«إنَّا معاشر الأنبياء لا نورَث ما تركناه صدقة»، والقرآن </w:t>
      </w:r>
      <w:r>
        <w:rPr>
          <w:rStyle w:val="bold"/>
          <w:w w:val="103"/>
          <w:rtl/>
        </w:rPr>
        <w:t>يُخصَّص بالمتواتر إجماعًا وبالآحاد على الصحيح</w:t>
      </w:r>
      <w:r>
        <w:rPr>
          <w:w w:val="103"/>
          <w:rtl/>
        </w:rPr>
        <w:t xml:space="preserve">. وأمَّا ﴿ وَوَرِثَ سُلَيْمَانُ </w:t>
      </w:r>
      <w:r>
        <w:rPr>
          <w:rtl/>
        </w:rPr>
        <w:t xml:space="preserve">دَاوُودَ ﴾ </w:t>
      </w:r>
      <w:r>
        <w:rPr>
          <w:rStyle w:val="CharacterStyle11"/>
          <w:rtl/>
        </w:rPr>
        <w:t>[سورة النمل: 16]</w:t>
      </w:r>
      <w:r>
        <w:rPr>
          <w:rtl/>
        </w:rPr>
        <w:t xml:space="preserve">، و﴿ يَرِثُنِي وَيَرِثُ مِنَ ـ الِ يَعْقُوبَ ﴾ </w:t>
      </w:r>
      <w:r>
        <w:rPr>
          <w:rStyle w:val="CharacterStyle11"/>
          <w:rtl/>
        </w:rPr>
        <w:t>[سورة مريم: 6]</w:t>
      </w:r>
      <w:r>
        <w:rPr>
          <w:rtl/>
        </w:rPr>
        <w:t xml:space="preserve"> فإرث علم وحكمة ونبوءة، كما قال جعفر الصادق: «العلماء ورثة الأنبياء».</w:t>
      </w:r>
    </w:p>
    <w:p w:rsidR="006034B4" w:rsidRDefault="006034B4">
      <w:pPr>
        <w:pStyle w:val="textquran"/>
        <w:rPr>
          <w:rtl/>
        </w:rPr>
      </w:pPr>
      <w:r>
        <w:rPr>
          <w:w w:val="98"/>
          <w:rtl/>
        </w:rPr>
        <w:t>﴿ </w:t>
      </w:r>
      <w:r>
        <w:rPr>
          <w:rStyle w:val="bold"/>
          <w:w w:val="98"/>
          <w:rtl/>
        </w:rPr>
        <w:t>فَوْقَ اثْنَتَيْنِ</w:t>
      </w:r>
      <w:r>
        <w:rPr>
          <w:w w:val="98"/>
          <w:rtl/>
        </w:rPr>
        <w:t> ﴾</w:t>
      </w:r>
      <w:r>
        <w:rPr>
          <w:rStyle w:val="bold"/>
          <w:w w:val="98"/>
          <w:rtl/>
        </w:rPr>
        <w:t xml:space="preserve"> </w:t>
      </w:r>
      <w:r>
        <w:rPr>
          <w:w w:val="98"/>
          <w:rtl/>
        </w:rPr>
        <w:t>ثلاثًا فصاعدًا، ﴿ </w:t>
      </w:r>
      <w:r>
        <w:rPr>
          <w:rStyle w:val="bold"/>
          <w:w w:val="98"/>
          <w:rtl/>
        </w:rPr>
        <w:t>فَلَهُنَّ ثُلُثَا مَا تَرَكَ</w:t>
      </w:r>
      <w:r>
        <w:rPr>
          <w:w w:val="98"/>
          <w:rtl/>
        </w:rPr>
        <w:t> ﴾</w:t>
      </w:r>
      <w:r>
        <w:rPr>
          <w:rStyle w:val="bold"/>
          <w:w w:val="98"/>
          <w:rtl/>
        </w:rPr>
        <w:t xml:space="preserve"> </w:t>
      </w:r>
      <w:r>
        <w:rPr>
          <w:w w:val="98"/>
          <w:rtl/>
        </w:rPr>
        <w:t xml:space="preserve">وللواحدة والاثنتين النصف، وهو قول ابن عبَّاس، وقال الجمهور: للاثنتين الثلثان أخذًا من أنَّ حظَّ </w:t>
      </w:r>
      <w:r>
        <w:rPr>
          <w:rtl/>
        </w:rPr>
        <w:t>الذكر حظُّ الأنثيين إذا كان معه أنثى وهو الثلثان. فإنَّما ذكر الفوقيَّة دفعًا لتوهُّم الزيادة على الثلثين بزيادة الإناث على الاثنتين، وأخذًا من أنَّ للأخت الثلث مع أخيها، فأولى أن تستحقَّه مع أخت لها، وأنَّ البنتين أقرب من الأختين، وقد فرض لهما الثلثان في قوله </w:t>
      </w:r>
      <w:r>
        <w:rPr>
          <w:rStyle w:val="azawijal"/>
          <w:rFonts w:cs="Times New Roman"/>
          <w:rtl/>
        </w:rPr>
        <w:t>8</w:t>
      </w:r>
      <w:r>
        <w:rPr>
          <w:rtl/>
        </w:rPr>
        <w:t xml:space="preserve"> : ﴿ فَلَهُمَا الثُّلُثَانِ ﴾ </w:t>
      </w:r>
      <w:r>
        <w:rPr>
          <w:rStyle w:val="CharacterStyle11"/>
          <w:rtl/>
        </w:rPr>
        <w:t>[سورة النساء: 176]</w:t>
      </w:r>
      <w:r>
        <w:rPr>
          <w:rtl/>
        </w:rPr>
        <w:t xml:space="preserve"> فأولى أن يفرض للبنتين.</w:t>
      </w:r>
    </w:p>
    <w:p w:rsidR="006034B4" w:rsidRDefault="006034B4">
      <w:pPr>
        <w:pStyle w:val="textmawadi3"/>
        <w:spacing w:before="125"/>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مات سعد وأخذ أخوه ماله كلَّه، فشكت زوجه إليه ژ </w:t>
      </w:r>
      <w:r>
        <w:rPr>
          <w:w w:val="98"/>
          <w:rtl/>
        </w:rPr>
        <w:t xml:space="preserve">فنزلت الآية، فقال ژ : </w:t>
      </w:r>
      <w:r>
        <w:rPr>
          <w:rStyle w:val="bold"/>
          <w:w w:val="98"/>
          <w:rtl/>
        </w:rPr>
        <w:t>«أعط ابنتيه الثلثين، وأمَّهما الثمن، وما بقي فهو لك»</w:t>
      </w:r>
      <w:r>
        <w:rPr>
          <w:rStyle w:val="footnotepantoneSuperscript"/>
          <w:w w:val="98"/>
          <w:rtl/>
        </w:rPr>
        <w:t>(</w:t>
      </w:r>
      <w:r>
        <w:rPr>
          <w:rStyle w:val="footnotepantoneSuperscript"/>
          <w:w w:val="98"/>
          <w:rtl/>
        </w:rPr>
        <w:footnoteReference w:id="89"/>
      </w:r>
      <w:r>
        <w:rPr>
          <w:rStyle w:val="footnotepantoneSuperscript"/>
          <w:w w:val="98"/>
          <w:rtl/>
        </w:rPr>
        <w:t>)</w:t>
      </w:r>
      <w:r>
        <w:rPr>
          <w:w w:val="98"/>
          <w:rtl/>
        </w:rPr>
        <w:t>. روي أنَّ ابن عبَّاس رجع إلى قول الجمهور لهذا الحديث إذْ بلغه.</w:t>
      </w:r>
    </w:p>
    <w:p w:rsidR="006034B4" w:rsidRDefault="006034B4">
      <w:pPr>
        <w:pStyle w:val="textquran"/>
        <w:spacing w:before="125"/>
        <w:rPr>
          <w:w w:val="96"/>
          <w:rtl/>
        </w:rPr>
      </w:pPr>
      <w:r>
        <w:rPr>
          <w:w w:val="93"/>
          <w:rtl/>
        </w:rPr>
        <w:t>﴿ </w:t>
      </w:r>
      <w:r>
        <w:rPr>
          <w:rStyle w:val="bold"/>
          <w:w w:val="93"/>
          <w:rtl/>
        </w:rPr>
        <w:t>وإِن كَانَتْ وَاحِدَةٌ</w:t>
      </w:r>
      <w:r>
        <w:rPr>
          <w:w w:val="93"/>
          <w:rtl/>
        </w:rPr>
        <w:t> ﴾</w:t>
      </w:r>
      <w:r>
        <w:rPr>
          <w:rStyle w:val="bold"/>
          <w:w w:val="93"/>
          <w:rtl/>
        </w:rPr>
        <w:t xml:space="preserve"> </w:t>
      </w:r>
      <w:r>
        <w:rPr>
          <w:w w:val="93"/>
          <w:rtl/>
        </w:rPr>
        <w:t>بنت واحدةٌ، أي: حصلت. ﴿ </w:t>
      </w:r>
      <w:r>
        <w:rPr>
          <w:rStyle w:val="bold"/>
          <w:w w:val="93"/>
          <w:rtl/>
        </w:rPr>
        <w:t>فَلَهَا النِّصْفُ</w:t>
      </w:r>
      <w:r>
        <w:rPr>
          <w:w w:val="93"/>
          <w:rtl/>
        </w:rPr>
        <w:t> ﴾</w:t>
      </w:r>
      <w:r>
        <w:rPr>
          <w:rStyle w:val="bold"/>
          <w:w w:val="93"/>
          <w:rtl/>
        </w:rPr>
        <w:t xml:space="preserve"> </w:t>
      </w:r>
      <w:r>
        <w:rPr>
          <w:w w:val="93"/>
          <w:rtl/>
        </w:rPr>
        <w:t>مِمَّا ترك كما ذكر قبل. وبنت الابن كالبنت، وبناته كبنات الصلب وإن سفل. ﴿ </w:t>
      </w:r>
      <w:r>
        <w:rPr>
          <w:rStyle w:val="bold"/>
          <w:w w:val="93"/>
          <w:rtl/>
        </w:rPr>
        <w:t>وَلأَبَوَيْهِ</w:t>
      </w:r>
      <w:r>
        <w:rPr>
          <w:w w:val="93"/>
          <w:rtl/>
        </w:rPr>
        <w:t> ﴾</w:t>
      </w:r>
      <w:r>
        <w:rPr>
          <w:rStyle w:val="bold"/>
          <w:w w:val="93"/>
          <w:rtl/>
        </w:rPr>
        <w:t xml:space="preserve"> </w:t>
      </w:r>
      <w:r>
        <w:rPr>
          <w:w w:val="93"/>
          <w:rtl/>
        </w:rPr>
        <w:t>أبوي الميِّت ﴿ </w:t>
      </w:r>
      <w:r>
        <w:rPr>
          <w:rStyle w:val="bold"/>
          <w:w w:val="93"/>
          <w:rtl/>
        </w:rPr>
        <w:t>لِكُلِّ وَاحِدٍ</w:t>
      </w:r>
      <w:r>
        <w:rPr>
          <w:w w:val="93"/>
          <w:rtl/>
        </w:rPr>
        <w:t> ﴾</w:t>
      </w:r>
      <w:r>
        <w:rPr>
          <w:rStyle w:val="bold"/>
          <w:w w:val="93"/>
          <w:rtl/>
        </w:rPr>
        <w:t xml:space="preserve"> </w:t>
      </w:r>
      <w:r>
        <w:rPr>
          <w:w w:val="93"/>
          <w:rtl/>
        </w:rPr>
        <w:t>بدل بعض من «لأَبَوَيْهِ» والبعضيَّة باعتبار ما بعد اللام ﴿ </w:t>
      </w:r>
      <w:r>
        <w:rPr>
          <w:rStyle w:val="bold"/>
          <w:w w:val="93"/>
          <w:rtl/>
        </w:rPr>
        <w:t>مِّنْهُمَا السُّدُسُ مِمَّا تَرَكَ</w:t>
      </w:r>
      <w:r>
        <w:rPr>
          <w:w w:val="93"/>
          <w:rtl/>
        </w:rPr>
        <w:t> ﴾</w:t>
      </w:r>
      <w:r>
        <w:rPr>
          <w:rStyle w:val="bold"/>
          <w:w w:val="93"/>
          <w:rtl/>
        </w:rPr>
        <w:t xml:space="preserve"> </w:t>
      </w:r>
      <w:r>
        <w:rPr>
          <w:w w:val="93"/>
          <w:rtl/>
        </w:rPr>
        <w:t xml:space="preserve">لو قال: «لأبويه السدسان» لكان ظاهرًا في قسمتهما سواء بينهما </w:t>
      </w:r>
      <w:r>
        <w:rPr>
          <w:w w:val="96"/>
          <w:rtl/>
        </w:rPr>
        <w:t>محتملاً للمفاضلة. ولو قال: «لأبويه السدس» لكان ظاهرًا في اشتراكهما في السدس. ولو قال: «لِكُلِّ واحد من أبويه السدس» فاتت نكتة الإجمال والتفصيل من بيان بعد إجمال، وهو أدخل في النفس، ومن الذِّكْر مرَّتين ﴿ </w:t>
      </w:r>
      <w:r>
        <w:rPr>
          <w:rStyle w:val="bold"/>
          <w:w w:val="96"/>
          <w:rtl/>
        </w:rPr>
        <w:t>إِن كَانَ لَهُ وَلَدٌ</w:t>
      </w:r>
      <w:r>
        <w:rPr>
          <w:w w:val="96"/>
          <w:rtl/>
        </w:rPr>
        <w:t> ﴾</w:t>
      </w:r>
      <w:r>
        <w:rPr>
          <w:rStyle w:val="bold"/>
          <w:w w:val="96"/>
          <w:rtl/>
        </w:rPr>
        <w:t xml:space="preserve"> </w:t>
      </w:r>
      <w:r>
        <w:rPr>
          <w:w w:val="96"/>
          <w:rtl/>
        </w:rPr>
        <w:t>مفرد أو متعدِّد، ذكر أو أنثى أو خنثى، ومثله ولد الابن ولو سفل، بل قد يدخل في الآية. والباقي عن نصف البنت أو ثلثي البنتين للأب بالعصبة مع سدسه، وإن كان الولد ذكرًا أو مع أنثى فما للأب إلَّا سدس والباقي للأولاد. وكالأب الجدُّ. ﴿ </w:t>
      </w:r>
      <w:r>
        <w:rPr>
          <w:rStyle w:val="bold"/>
          <w:w w:val="96"/>
          <w:rtl/>
        </w:rPr>
        <w:t>فَإِن لَّمْ يَكُن لَّهُ وَلَدٌ</w:t>
      </w:r>
      <w:r>
        <w:rPr>
          <w:w w:val="96"/>
          <w:rtl/>
        </w:rPr>
        <w:t> ﴾</w:t>
      </w:r>
      <w:r>
        <w:rPr>
          <w:rStyle w:val="bold"/>
          <w:w w:val="96"/>
          <w:rtl/>
        </w:rPr>
        <w:t xml:space="preserve"> </w:t>
      </w:r>
      <w:r>
        <w:rPr>
          <w:w w:val="96"/>
          <w:rtl/>
        </w:rPr>
        <w:t>ذكر ولا أنثى ولا ولد ابن كذلك ولو سفل ﴿ </w:t>
      </w:r>
      <w:r>
        <w:rPr>
          <w:rStyle w:val="bold"/>
          <w:w w:val="96"/>
          <w:rtl/>
        </w:rPr>
        <w:t>وَوَرِثَهُ</w:t>
      </w:r>
      <w:r>
        <w:rPr>
          <w:rStyle w:val="wawsmall"/>
          <w:w w:val="96"/>
          <w:rtl/>
        </w:rPr>
        <w:t>وۤ</w:t>
      </w:r>
      <w:r>
        <w:rPr>
          <w:rStyle w:val="bold"/>
          <w:w w:val="96"/>
          <w:rtl/>
        </w:rPr>
        <w:t xml:space="preserve"> أَبَوَاهُ</w:t>
      </w:r>
      <w:r>
        <w:rPr>
          <w:w w:val="96"/>
          <w:rtl/>
        </w:rPr>
        <w:t> ﴾</w:t>
      </w:r>
      <w:r>
        <w:rPr>
          <w:rStyle w:val="bold"/>
          <w:w w:val="96"/>
          <w:rtl/>
        </w:rPr>
        <w:t xml:space="preserve"> </w:t>
      </w:r>
      <w:r>
        <w:rPr>
          <w:w w:val="96"/>
          <w:rtl/>
        </w:rPr>
        <w:t>فقط ﴿ </w:t>
      </w:r>
      <w:r>
        <w:rPr>
          <w:rStyle w:val="bold"/>
          <w:w w:val="96"/>
          <w:rtl/>
        </w:rPr>
        <w:t>فَلأُمِّهِ الثُّلثُ</w:t>
      </w:r>
      <w:r>
        <w:rPr>
          <w:w w:val="96"/>
          <w:rtl/>
        </w:rPr>
        <w:t> ﴾</w:t>
      </w:r>
      <w:r>
        <w:rPr>
          <w:rStyle w:val="bold"/>
          <w:w w:val="96"/>
          <w:rtl/>
        </w:rPr>
        <w:t xml:space="preserve"> </w:t>
      </w:r>
      <w:r>
        <w:rPr>
          <w:w w:val="96"/>
          <w:rtl/>
        </w:rPr>
        <w:t>والباقي للأب بالعصبة وهو الثلثان.</w:t>
      </w:r>
    </w:p>
    <w:p w:rsidR="006034B4" w:rsidRDefault="006034B4">
      <w:pPr>
        <w:pStyle w:val="textmawadi3"/>
        <w:rPr>
          <w:w w:val="98"/>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8"/>
          <w:rtl/>
        </w:rPr>
        <w:t>[فقه]</w:t>
      </w:r>
      <w:r>
        <w:rPr>
          <w:w w:val="98"/>
          <w:rtl/>
        </w:rPr>
        <w:t xml:space="preserve"> فإِن ورثه أحد الزوجين أو الأزواج معهما كان للأمِّ ثلث ما بقي عن فرض الزوج الذكر، أو عن فرض الزوج الأنثى، أو الزوجين الأنثيين فصاعدًا، حتَّى يكون ميراث الأب والأمِّ أثلاثًا بينهما كذلك، وقال ابن عبَّاس: لها ثلث كامل، ووافقه ابن سيرين في الزوج الأنثى مع الأبوين؛ لأنَّه لا يفضي إلى أن يكون للأنثى أكثر من حظِّ الذكر، بخلاف الزوج الذكر فيفضي إلى أن يكون لها أكثر مِمَّا له مع تساويهما في الأبوَّة والقرب، وألَّفتُ رسالة في تصحيح مذهب ابن عبَّاس ولو كان لا يُفتى به، وإن أُفتي به نُقض عند بعض شرَّاح </w:t>
      </w:r>
      <w:r>
        <w:rPr>
          <w:rtl/>
        </w:rPr>
        <w:t>الزقاق</w:t>
      </w:r>
      <w:r>
        <w:rPr>
          <w:rStyle w:val="footnotepantoneSuperscript"/>
          <w:rtl/>
        </w:rPr>
        <w:t>(</w:t>
      </w:r>
      <w:r>
        <w:rPr>
          <w:rStyle w:val="footnotepantoneSuperscript"/>
          <w:rtl/>
        </w:rPr>
        <w:footnoteReference w:id="90"/>
      </w:r>
      <w:r>
        <w:rPr>
          <w:rStyle w:val="footnotepantoneSuperscript"/>
          <w:rtl/>
        </w:rPr>
        <w:t>)</w:t>
      </w:r>
      <w:r>
        <w:rPr>
          <w:rtl/>
        </w:rPr>
        <w:t xml:space="preserve"> والجمهور، ولا ينقضه أبو عبد الله الغرناطي، كيف ينقض مع أنَّه الحقُّ؟!</w:t>
      </w:r>
      <w:r>
        <w:rPr>
          <w:w w:val="98"/>
          <w:rtl/>
        </w:rPr>
        <w:t xml:space="preserve"> وليس زيد بن ثابت جبريل الفرائض، ولا نحن حمر الفرائض!.</w:t>
      </w:r>
    </w:p>
    <w:p w:rsidR="006034B4" w:rsidRDefault="006034B4">
      <w:pPr>
        <w:pStyle w:val="shator1"/>
        <w:spacing w:before="85"/>
        <w:rPr>
          <w:color w:val="008751"/>
          <w:w w:val="94"/>
          <w:rtl/>
        </w:rPr>
      </w:pPr>
      <w:r>
        <w:rPr>
          <w:color w:val="008751"/>
          <w:w w:val="94"/>
          <w:rtl/>
        </w:rPr>
        <w:t>شَمِّر وكن في أمور الدِّين مجتهدًا</w:t>
      </w:r>
    </w:p>
    <w:p w:rsidR="006034B4" w:rsidRDefault="006034B4">
      <w:pPr>
        <w:pStyle w:val="shator2"/>
        <w:rPr>
          <w:color w:val="008751"/>
          <w:rtl/>
        </w:rPr>
      </w:pPr>
      <w:r>
        <w:rPr>
          <w:color w:val="008751"/>
          <w:rtl/>
        </w:rPr>
        <w:t>ولا تكن مثل عيرٍ قِيدَ فانقادَا</w:t>
      </w:r>
    </w:p>
    <w:p w:rsidR="006034B4" w:rsidRDefault="006034B4">
      <w:pPr>
        <w:pStyle w:val="textmawadi3"/>
        <w:spacing w:before="170"/>
        <w:rPr>
          <w:rtl/>
        </w:rPr>
      </w:pPr>
      <w:r>
        <w:rPr>
          <w:rtl/>
        </w:rPr>
        <w:t>وبسطت المسألة في شرح النيل وشرح الدعائم</w:t>
      </w:r>
      <w:r>
        <w:rPr>
          <w:rStyle w:val="footnotepantoneSuperscript"/>
          <w:rtl/>
        </w:rPr>
        <w:t>(</w:t>
      </w:r>
      <w:r>
        <w:rPr>
          <w:rStyle w:val="footnotepantoneSuperscript"/>
          <w:rtl/>
        </w:rPr>
        <w:footnoteReference w:id="91"/>
      </w:r>
      <w:r>
        <w:rPr>
          <w:rStyle w:val="footnotepantoneSuperscript"/>
          <w:rtl/>
        </w:rPr>
        <w:t>)</w:t>
      </w:r>
      <w:r>
        <w:rPr>
          <w:rtl/>
        </w:rPr>
        <w:t>. وإن ورثه الجدُّ وأحد الزوجين فللأم ثلث المال.</w:t>
      </w:r>
    </w:p>
    <w:p w:rsidR="006034B4" w:rsidRDefault="006034B4">
      <w:pPr>
        <w:pStyle w:val="textquran"/>
        <w:spacing w:before="170"/>
        <w:rPr>
          <w:rtl/>
        </w:rPr>
      </w:pPr>
      <w:r>
        <w:rPr>
          <w:w w:val="98"/>
          <w:rtl/>
        </w:rPr>
        <w:t>﴿ </w:t>
      </w:r>
      <w:r>
        <w:rPr>
          <w:rStyle w:val="bold"/>
          <w:w w:val="98"/>
          <w:rtl/>
        </w:rPr>
        <w:t>فَإِن كَانَ لَهُ</w:t>
      </w:r>
      <w:r>
        <w:rPr>
          <w:rStyle w:val="wawsmall"/>
          <w:w w:val="98"/>
          <w:rtl/>
        </w:rPr>
        <w:t>وۤ</w:t>
      </w:r>
      <w:r>
        <w:rPr>
          <w:rStyle w:val="bold"/>
          <w:w w:val="98"/>
          <w:rtl/>
        </w:rPr>
        <w:t xml:space="preserve"> إِخْوَةٌ</w:t>
      </w:r>
      <w:r>
        <w:rPr>
          <w:w w:val="98"/>
          <w:rtl/>
        </w:rPr>
        <w:t> ﴾</w:t>
      </w:r>
      <w:r>
        <w:rPr>
          <w:rStyle w:val="bold"/>
          <w:w w:val="98"/>
          <w:rtl/>
        </w:rPr>
        <w:t xml:space="preserve"> </w:t>
      </w:r>
      <w:r>
        <w:rPr>
          <w:w w:val="98"/>
          <w:rtl/>
        </w:rPr>
        <w:t>شقيقون أو أبويُّون أو أُميُّون ذكور أو ذكور وإناث أو إناث، وصحَّ اللفظ لهنَّ لأنَّه لم يقصد لهنَّ على استقلال. وأمَّا اثنان أو اثنتان، أو أخ وأخت فللأم معهما الثلث لظاهر الجمع عند ابن عبَّاس، وقال الجمهور: إنَّ لها السدس، وإنَّ المراد بالإخوة اثنان فصاعدًا. ﴿ </w:t>
      </w:r>
      <w:r>
        <w:rPr>
          <w:rStyle w:val="bold"/>
          <w:w w:val="98"/>
          <w:rtl/>
        </w:rPr>
        <w:t>فَلأُمِّهِ السُّدُسُ</w:t>
      </w:r>
      <w:r>
        <w:rPr>
          <w:w w:val="98"/>
          <w:rtl/>
        </w:rPr>
        <w:t> ﴾</w:t>
      </w:r>
      <w:r>
        <w:rPr>
          <w:rStyle w:val="bold"/>
          <w:w w:val="98"/>
          <w:rtl/>
        </w:rPr>
        <w:t xml:space="preserve"> </w:t>
      </w:r>
      <w:r>
        <w:rPr>
          <w:w w:val="98"/>
          <w:rtl/>
        </w:rPr>
        <w:t xml:space="preserve">والباقي للأب أو الجدِّ، وإن لم يكونا فللأشقَّاء، وإن لم يكونوا فللأبويِّـين، إِلَّا الثلث فللأمِّـيِّين اثنين فصاعدًا، وقال ابن عبَّاس: ثلاثة مع الأشقَّاء أو الأبويِّـين، وقال: </w:t>
      </w:r>
      <w:r>
        <w:rPr>
          <w:w w:val="102"/>
          <w:rtl/>
        </w:rPr>
        <w:t xml:space="preserve">إنَّ للإخوة السدس الذي حجبوا عنه الأمَّ، وإنَّ الأخوات الإناث وحدهنَّ </w:t>
      </w:r>
      <w:r>
        <w:rPr>
          <w:w w:val="97"/>
          <w:rtl/>
        </w:rPr>
        <w:t xml:space="preserve">لا يحجبنها إلى السدس. وقال ابن عبَّاس لعثمان: «الأَخَوَانِ في لسان قومك غير </w:t>
      </w:r>
      <w:r>
        <w:rPr>
          <w:rtl/>
        </w:rPr>
        <w:t>الإخوة، وكذلك الإخوة غير الأخوات» فأجاب بـ «إنِّي لا أستطيع ردَّ قضاء قُضيَ به في الأمصار، وقُضي به قبلي».</w:t>
      </w:r>
    </w:p>
    <w:p w:rsidR="006034B4" w:rsidRDefault="006034B4">
      <w:pPr>
        <w:pStyle w:val="textquran"/>
        <w:spacing w:before="170"/>
        <w:rPr>
          <w:w w:val="98"/>
          <w:rtl/>
        </w:rPr>
      </w:pPr>
      <w:r>
        <w:rPr>
          <w:w w:val="98"/>
          <w:rtl/>
        </w:rPr>
        <w:t>﴿ </w:t>
      </w:r>
      <w:r>
        <w:rPr>
          <w:rStyle w:val="bold"/>
          <w:w w:val="98"/>
          <w:rtl/>
        </w:rPr>
        <w:t>مِن</w:t>
      </w:r>
      <w:r>
        <w:rPr>
          <w:rStyle w:val="Superscript"/>
          <w:rFonts w:ascii="spglamiss2014-Bold" w:cs="spglamiss2014-Bold"/>
          <w:b/>
          <w:bCs/>
          <w:w w:val="98"/>
          <w:rtl/>
        </w:rPr>
        <w:t>م</w:t>
      </w:r>
      <w:r>
        <w:rPr>
          <w:rStyle w:val="bold"/>
          <w:w w:val="98"/>
          <w:rtl/>
        </w:rPr>
        <w:t xml:space="preserve"> بَعْدِ وَصِيَّةٍ</w:t>
      </w:r>
      <w:r>
        <w:rPr>
          <w:w w:val="98"/>
          <w:rtl/>
        </w:rPr>
        <w:t> ﴾ أي: ما ذكرت من قولي: ﴿ يُوصِيكُم ﴾، إلى قوله ﴿ فَلأُمِّهِ السُّدُسُ ﴾ ثابت من بعد وصيَّة، أو يتعلَّق بـ «يُوصِيكُم» ﴿ </w:t>
      </w:r>
      <w:r>
        <w:rPr>
          <w:rStyle w:val="bold"/>
          <w:w w:val="98"/>
          <w:rtl/>
        </w:rPr>
        <w:t>يُوصِي</w:t>
      </w:r>
      <w:r>
        <w:rPr>
          <w:w w:val="98"/>
          <w:rtl/>
        </w:rPr>
        <w:t> ﴾ أي: الميِّت ﴿ </w:t>
      </w:r>
      <w:r>
        <w:rPr>
          <w:rStyle w:val="bold"/>
          <w:w w:val="98"/>
          <w:rtl/>
        </w:rPr>
        <w:t>بِهَا</w:t>
      </w:r>
      <w:r>
        <w:rPr>
          <w:w w:val="98"/>
          <w:rtl/>
        </w:rPr>
        <w:t> ﴾</w:t>
      </w:r>
      <w:r>
        <w:rPr>
          <w:rStyle w:val="bold"/>
          <w:w w:val="98"/>
          <w:rtl/>
        </w:rPr>
        <w:t xml:space="preserve"> </w:t>
      </w:r>
      <w:r>
        <w:rPr>
          <w:w w:val="98"/>
          <w:rtl/>
        </w:rPr>
        <w:t>تخرج من الثلث، ولو وصيَّة الأقرب، أو حجٌّ أو زكاة ﴿ </w:t>
      </w:r>
      <w:r>
        <w:rPr>
          <w:rStyle w:val="bold"/>
          <w:w w:val="98"/>
          <w:rtl/>
        </w:rPr>
        <w:t>أَوْ دَيْنٍ</w:t>
      </w:r>
      <w:r>
        <w:rPr>
          <w:w w:val="98"/>
          <w:rtl/>
        </w:rPr>
        <w:t> ﴾</w:t>
      </w:r>
      <w:r>
        <w:rPr>
          <w:rStyle w:val="bold"/>
          <w:w w:val="98"/>
          <w:rtl/>
        </w:rPr>
        <w:t xml:space="preserve"> </w:t>
      </w:r>
      <w:r>
        <w:rPr>
          <w:w w:val="98"/>
          <w:rtl/>
        </w:rPr>
        <w:t>تباعة من معاملة أو تعدية أو غلط أو خطأ.</w:t>
      </w:r>
    </w:p>
    <w:p w:rsidR="006034B4" w:rsidRDefault="006034B4">
      <w:pPr>
        <w:pStyle w:val="textmawadi3"/>
        <w:spacing w:before="170"/>
        <w:rPr>
          <w:w w:val="99"/>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w w:val="99"/>
          <w:rtl/>
        </w:rPr>
        <w:t>[بلاغة]</w:t>
      </w:r>
      <w:r>
        <w:rPr>
          <w:w w:val="99"/>
          <w:rtl/>
        </w:rPr>
        <w:t xml:space="preserve"> وقدَّم الوصيَّة مع أنَّها من الثلث ومؤخَّرة عن الدَّيْن تبطل باستغراقه المال لأنَّها مشبَّهة بالميراث، إذ كانت بلا عوض، والآية سيقت للميراث، ولأنَّها شاقَّة على الورثة، ومندوب إليها الجميع، والدَّيْن إِنَّمَا يكون على تكلُّف، وأنَّه مكروه، وأنَّ مالكه متعيِّن غالبًا يطالبه. وعطف بـ «أَوْ» لا بالواو للتنويع، فيفيد أنَّ أيَّهما كان قُدِّم على الإرث، فيتحصَّل أنَّ اجتماعَهُما كانفراد أحدهما، فقُدِّم. وكذا إن جعلناها للإباحة على جوازها في الأخبار، أو لأنَّ «يُوصِيكُم» بمعنى الأمر.</w:t>
      </w:r>
    </w:p>
    <w:p w:rsidR="006034B4" w:rsidRDefault="006034B4">
      <w:pPr>
        <w:pStyle w:val="textquran"/>
        <w:spacing w:before="170"/>
        <w:rPr>
          <w:rtl/>
        </w:rPr>
      </w:pPr>
      <w:r>
        <w:rPr>
          <w:rtl/>
        </w:rPr>
        <w:t>﴿ </w:t>
      </w:r>
      <w:r>
        <w:rPr>
          <w:rStyle w:val="bold"/>
          <w:rtl/>
        </w:rPr>
        <w:t>ءَابَآؤُكُمْ وَأَبْنَآؤُكُمْ لَا تَدْرُونَ أَيُّهُمُ</w:t>
      </w:r>
      <w:r>
        <w:rPr>
          <w:rStyle w:val="wawsmall"/>
          <w:rtl/>
        </w:rPr>
        <w:t>وۤ</w:t>
      </w:r>
      <w:r>
        <w:rPr>
          <w:rStyle w:val="bold"/>
          <w:rtl/>
        </w:rPr>
        <w:t xml:space="preserve"> أَقْرَبُ لَكُمْ نَفْعًا</w:t>
      </w:r>
      <w:r>
        <w:rPr>
          <w:rtl/>
        </w:rPr>
        <w:t> ﴾</w:t>
      </w:r>
      <w:r>
        <w:rPr>
          <w:rStyle w:val="bold"/>
          <w:rtl/>
        </w:rPr>
        <w:t xml:space="preserve"> </w:t>
      </w:r>
      <w:r>
        <w:rPr>
          <w:rtl/>
        </w:rPr>
        <w:t>دنيًا وأخرًى أو إحداهما، أي: أقرب من الأخرى، وكلاهما نافع، أو أيُّهم قريب نفعًا والآخر بعيد النفع، أي: ممتنعه، فاللائق بكم أن تتبعوا ما أنزل عليكم من الميراث في الأولاد والآباء والأمَّهات، ولا تخالفوه إلى ما تراه أهواؤكم من أخذ الأب وحده ومنع الصبيان والمجانين والضعفاء من الأولاد، ومنع النساء أمَّهاتٍ أو أزواجٍ، والآباءِ المجانين والضعفاء، فأعطوا كُلًّا حقَّه من الميِّت.</w:t>
      </w:r>
    </w:p>
    <w:p w:rsidR="006034B4" w:rsidRDefault="006034B4">
      <w:pPr>
        <w:pStyle w:val="textquran"/>
        <w:spacing w:before="170"/>
        <w:rPr>
          <w:rStyle w:val="bold"/>
          <w:w w:val="98"/>
          <w:rtl/>
        </w:rPr>
      </w:pPr>
      <w:r>
        <w:rPr>
          <w:w w:val="99"/>
          <w:rtl/>
        </w:rPr>
        <w:t xml:space="preserve">ولعلَّ الذي تحرمونه نافع لكم، والذي تعطونه ضارٌّ أو غير نافع، فقد يرفع الأب إلى درجة ابنه في الآخرة مع أنَّه لم يعمل عمله بشفاعته، ويرفع الولد إلى درجة أبيه كذلك كما رواه الطبراني. وقد ينفع الطفل بعد بلوغه أو المرأة وغيرهما بالإنفاق والذَّبِّ عنهم، فدعوهما يأخذا ما فرض لهما، فقد ينفعانكم </w:t>
      </w:r>
      <w:r>
        <w:rPr>
          <w:w w:val="97"/>
          <w:rtl/>
        </w:rPr>
        <w:t>في الدُّنيا بذلك، وقد ينفعانكم بعد موتكم بالدعاء والذكر والصدقة، وقد ينفعان</w:t>
      </w:r>
      <w:r>
        <w:rPr>
          <w:w w:val="99"/>
          <w:rtl/>
        </w:rPr>
        <w:t xml:space="preserve"> موروثهم بذلك، فأعطوهما من ماله ما فرض لهما، وأيضًا لا تورِّثوا من شئتم وتتركوا من شئتم، مثل أن يعهد أنَّ ما يتركه يرثه أبوه فقط، أو ابنه فقط فقد ينفعكم المتروك دون المعطى في الآخرة، أو في الدُّنيا، بالقيام بالعيال </w:t>
      </w:r>
      <w:r>
        <w:rPr>
          <w:w w:val="98"/>
          <w:rtl/>
        </w:rPr>
        <w:t xml:space="preserve">بعدكم، والصدقة عليكم، </w:t>
      </w:r>
      <w:r>
        <w:rPr>
          <w:rStyle w:val="bold"/>
          <w:w w:val="98"/>
          <w:rtl/>
        </w:rPr>
        <w:t>وأنفذوا أيضًا وصايا الآباء والأبناء فإنَّهم ينتفعون في الآخرة بوصاياهم، ولا تعطِّلوها مع أنَّه ربَّما نفعوكم في الآخرة ولكم الثوَّاب بإنفاذها وقد لا يوصون فيوفِّرون لكم مالهم.</w:t>
      </w:r>
    </w:p>
    <w:p w:rsidR="006034B4" w:rsidRDefault="006034B4">
      <w:pPr>
        <w:pStyle w:val="textquran"/>
        <w:spacing w:before="170"/>
        <w:rPr>
          <w:rStyle w:val="bold"/>
          <w:w w:val="102"/>
          <w:rtl/>
        </w:rPr>
      </w:pPr>
      <w:r>
        <w:rPr>
          <w:w w:val="99"/>
          <w:rtl/>
        </w:rPr>
        <w:t>﴿ </w:t>
      </w:r>
      <w:r>
        <w:rPr>
          <w:rStyle w:val="bold"/>
          <w:w w:val="99"/>
          <w:rtl/>
        </w:rPr>
        <w:t>فَرِيضَةً مِّنَ اللهِ</w:t>
      </w:r>
      <w:r>
        <w:rPr>
          <w:w w:val="99"/>
          <w:rtl/>
        </w:rPr>
        <w:t> ﴾</w:t>
      </w:r>
      <w:r>
        <w:rPr>
          <w:rStyle w:val="bold"/>
          <w:w w:val="99"/>
          <w:rtl/>
        </w:rPr>
        <w:t xml:space="preserve"> </w:t>
      </w:r>
      <w:r>
        <w:rPr>
          <w:w w:val="99"/>
          <w:rtl/>
        </w:rPr>
        <w:t xml:space="preserve">مفعول مطلق لمحذوف، أي: فرض الله منه ذلك فريضة، </w:t>
      </w:r>
      <w:r>
        <w:rPr>
          <w:w w:val="102"/>
          <w:rtl/>
        </w:rPr>
        <w:t>فحُذف وأخِّر «مِنَ اللهِ»، أو لـ «يُوصِيكُم»؛ لأنَّ معناه: فرض عليكم. ﴿ </w:t>
      </w:r>
      <w:r>
        <w:rPr>
          <w:rStyle w:val="bold"/>
          <w:w w:val="102"/>
          <w:rtl/>
        </w:rPr>
        <w:t>إِنَّ اللهَ كَانَ عَلِيمًا</w:t>
      </w:r>
      <w:r>
        <w:rPr>
          <w:w w:val="102"/>
          <w:rtl/>
        </w:rPr>
        <w:t> ﴾</w:t>
      </w:r>
      <w:r>
        <w:rPr>
          <w:rStyle w:val="bold"/>
          <w:w w:val="102"/>
          <w:rtl/>
        </w:rPr>
        <w:t xml:space="preserve"> </w:t>
      </w:r>
      <w:r>
        <w:rPr>
          <w:w w:val="102"/>
          <w:rtl/>
        </w:rPr>
        <w:t>بالمصالح في الميراث والوصايا، ومراقب ذلك وكلَّ شيء ﴿ </w:t>
      </w:r>
      <w:r>
        <w:rPr>
          <w:rStyle w:val="bold"/>
          <w:w w:val="102"/>
          <w:rtl/>
        </w:rPr>
        <w:t>حَكِيمًا</w:t>
      </w:r>
      <w:r>
        <w:rPr>
          <w:w w:val="102"/>
          <w:rtl/>
        </w:rPr>
        <w:t> ﴾</w:t>
      </w:r>
      <w:r>
        <w:rPr>
          <w:rStyle w:val="bold"/>
          <w:w w:val="102"/>
          <w:rtl/>
        </w:rPr>
        <w:t xml:space="preserve"> </w:t>
      </w:r>
      <w:r>
        <w:rPr>
          <w:w w:val="102"/>
          <w:rtl/>
        </w:rPr>
        <w:t>فيما قضى وقدَّر في ذلك وغيره.</w:t>
      </w:r>
    </w:p>
    <w:p w:rsidR="006034B4" w:rsidRDefault="006034B4">
      <w:pPr>
        <w:pStyle w:val="textquran"/>
        <w:spacing w:before="170"/>
        <w:rPr>
          <w:rStyle w:val="bold"/>
          <w:w w:val="96"/>
          <w:rtl/>
        </w:rPr>
      </w:pPr>
      <w:r>
        <w:rPr>
          <w:w w:val="96"/>
          <w:rtl/>
        </w:rPr>
        <w:t>﴿ </w:t>
      </w:r>
      <w:r>
        <w:rPr>
          <w:rStyle w:val="bold"/>
          <w:w w:val="96"/>
          <w:rtl/>
        </w:rPr>
        <w:t>وَلَكُمْ نِصْفُ مَا تَرَكَ أَزْوَاجُكُمُ</w:t>
      </w:r>
      <w:r>
        <w:rPr>
          <w:rStyle w:val="wawsmall"/>
          <w:w w:val="96"/>
          <w:rtl/>
        </w:rPr>
        <w:t>وۤ</w:t>
      </w:r>
      <w:r>
        <w:rPr>
          <w:rStyle w:val="bold"/>
          <w:w w:val="96"/>
          <w:rtl/>
        </w:rPr>
        <w:t xml:space="preserve"> إِن لَّمْ يَكُن لَّهُنَّ وَلَدٌ</w:t>
      </w:r>
      <w:r>
        <w:rPr>
          <w:w w:val="96"/>
          <w:rtl/>
        </w:rPr>
        <w:t> ﴾</w:t>
      </w:r>
      <w:r>
        <w:rPr>
          <w:rStyle w:val="bold"/>
          <w:w w:val="96"/>
          <w:rtl/>
        </w:rPr>
        <w:t xml:space="preserve"> </w:t>
      </w:r>
      <w:r>
        <w:rPr>
          <w:w w:val="96"/>
          <w:rtl/>
        </w:rPr>
        <w:t>أو ولد ابن ولو سفل، منكم أو من زوجٍ قَبْلَكم، أو مِن زنى أو نكاح باطل كان الولد، أو ولد الابن ذكرًا أو أنثى أو خنثى ﴿ </w:t>
      </w:r>
      <w:r>
        <w:rPr>
          <w:rStyle w:val="bold"/>
          <w:w w:val="96"/>
          <w:rtl/>
        </w:rPr>
        <w:t>فَإِن كَانَ لَهُنَّ وَلَدٌ</w:t>
      </w:r>
      <w:r>
        <w:rPr>
          <w:w w:val="96"/>
          <w:rtl/>
        </w:rPr>
        <w:t> ﴾</w:t>
      </w:r>
      <w:r>
        <w:rPr>
          <w:rStyle w:val="bold"/>
          <w:w w:val="96"/>
          <w:rtl/>
        </w:rPr>
        <w:t xml:space="preserve"> </w:t>
      </w:r>
      <w:r>
        <w:rPr>
          <w:w w:val="96"/>
          <w:rtl/>
        </w:rPr>
        <w:t>بأحد الأوجه المذكورة ﴿ </w:t>
      </w:r>
      <w:r>
        <w:rPr>
          <w:rStyle w:val="bold"/>
          <w:w w:val="96"/>
          <w:rtl/>
        </w:rPr>
        <w:t>فَلَكُمُ الرُّبُعُ مِمَّا تَرَكْنَ</w:t>
      </w:r>
      <w:r>
        <w:rPr>
          <w:w w:val="96"/>
          <w:rtl/>
        </w:rPr>
        <w:t> ﴾</w:t>
      </w:r>
      <w:r>
        <w:rPr>
          <w:rStyle w:val="bold"/>
          <w:w w:val="96"/>
          <w:rtl/>
        </w:rPr>
        <w:t xml:space="preserve"> </w:t>
      </w:r>
      <w:r>
        <w:rPr>
          <w:w w:val="96"/>
          <w:rtl/>
        </w:rPr>
        <w:t>إِلَّا إن كان الولد بأحد الأوجه المذكورة قاتلاً لها، أو عبدًا أو مشركًا، فإنَّ للزوج مع وجوده النصف عند الجمهور، وقال ابن مسعود: الربع، وما ذكرنا من ميراث الأزواج ﴿ </w:t>
      </w:r>
      <w:r>
        <w:rPr>
          <w:rStyle w:val="bold"/>
          <w:w w:val="96"/>
          <w:rtl/>
        </w:rPr>
        <w:t>مِن</w:t>
      </w:r>
      <w:r>
        <w:rPr>
          <w:rStyle w:val="Superscript"/>
          <w:rFonts w:ascii="spglamiss2014-Bold" w:cs="spglamiss2014-Bold"/>
          <w:b/>
          <w:bCs/>
          <w:w w:val="96"/>
          <w:rtl/>
        </w:rPr>
        <w:t>م</w:t>
      </w:r>
      <w:r>
        <w:rPr>
          <w:rStyle w:val="bold"/>
          <w:w w:val="96"/>
          <w:rtl/>
        </w:rPr>
        <w:t xml:space="preserve"> بَعْدِ وَصِيَّةٍ يُوصِينَ بِهَآ أَوْ دَيْنٍ وَلَهُنَّ الرُّبُعُ</w:t>
      </w:r>
      <w:r>
        <w:rPr>
          <w:w w:val="96"/>
          <w:rtl/>
        </w:rPr>
        <w:t> ﴾</w:t>
      </w:r>
      <w:r>
        <w:rPr>
          <w:rStyle w:val="bold"/>
          <w:w w:val="96"/>
          <w:rtl/>
        </w:rPr>
        <w:t xml:space="preserve"> </w:t>
      </w:r>
      <w:r>
        <w:rPr>
          <w:w w:val="96"/>
          <w:rtl/>
        </w:rPr>
        <w:t>تنفرد به المتَّحدة وتقسمه المتعدِّدات ﴿ </w:t>
      </w:r>
      <w:r>
        <w:rPr>
          <w:rStyle w:val="bold"/>
          <w:w w:val="96"/>
          <w:rtl/>
        </w:rPr>
        <w:t>مِمَّا تَرَكْتُمُ</w:t>
      </w:r>
      <w:r>
        <w:rPr>
          <w:rStyle w:val="wawsmall"/>
          <w:w w:val="96"/>
          <w:rtl/>
        </w:rPr>
        <w:t>وۤ</w:t>
      </w:r>
      <w:r>
        <w:rPr>
          <w:rStyle w:val="bold"/>
          <w:w w:val="96"/>
          <w:rtl/>
        </w:rPr>
        <w:t xml:space="preserve"> إِن لَّمْ يَكُن لَّكُمْ وَلَدٌ</w:t>
      </w:r>
      <w:r>
        <w:rPr>
          <w:w w:val="96"/>
          <w:rtl/>
        </w:rPr>
        <w:t> ﴾</w:t>
      </w:r>
      <w:r>
        <w:rPr>
          <w:rStyle w:val="bold"/>
          <w:w w:val="96"/>
          <w:rtl/>
        </w:rPr>
        <w:t xml:space="preserve"> </w:t>
      </w:r>
      <w:r>
        <w:rPr>
          <w:w w:val="96"/>
          <w:rtl/>
        </w:rPr>
        <w:t>أو ولد ابن وإن سفل، ذكرًا أو أنثى أو خنثى، منها أو من غيرها ﴿ </w:t>
      </w:r>
      <w:r>
        <w:rPr>
          <w:rStyle w:val="bold"/>
          <w:w w:val="96"/>
          <w:rtl/>
        </w:rPr>
        <w:t>فَإِن كَانَ لَكُمْ وَلَدٌ</w:t>
      </w:r>
      <w:r>
        <w:rPr>
          <w:w w:val="96"/>
          <w:rtl/>
        </w:rPr>
        <w:t> ﴾</w:t>
      </w:r>
      <w:r>
        <w:rPr>
          <w:rStyle w:val="bold"/>
          <w:w w:val="96"/>
          <w:rtl/>
        </w:rPr>
        <w:t xml:space="preserve"> </w:t>
      </w:r>
      <w:r>
        <w:rPr>
          <w:w w:val="96"/>
          <w:rtl/>
        </w:rPr>
        <w:t>لأحد الأوجه هذه ﴿ </w:t>
      </w:r>
      <w:r>
        <w:rPr>
          <w:rStyle w:val="bold"/>
          <w:w w:val="96"/>
          <w:rtl/>
        </w:rPr>
        <w:t>فَلَهُنَّ الثُّمُنُ</w:t>
      </w:r>
      <w:r>
        <w:rPr>
          <w:w w:val="96"/>
          <w:rtl/>
        </w:rPr>
        <w:t> ﴾</w:t>
      </w:r>
      <w:r>
        <w:rPr>
          <w:rStyle w:val="bold"/>
          <w:w w:val="96"/>
          <w:rtl/>
        </w:rPr>
        <w:t xml:space="preserve"> </w:t>
      </w:r>
      <w:r>
        <w:rPr>
          <w:w w:val="96"/>
          <w:rtl/>
        </w:rPr>
        <w:t>تنفرد به المتَّحدة وتقسمه المتعدِّدات ﴿ </w:t>
      </w:r>
      <w:r>
        <w:rPr>
          <w:rStyle w:val="bold"/>
          <w:w w:val="96"/>
          <w:rtl/>
        </w:rPr>
        <w:t>مِمَّا تَرَكتُم</w:t>
      </w:r>
      <w:r>
        <w:rPr>
          <w:w w:val="96"/>
          <w:rtl/>
        </w:rPr>
        <w:t> ﴾</w:t>
      </w:r>
      <w:r>
        <w:rPr>
          <w:rStyle w:val="bold"/>
          <w:w w:val="96"/>
          <w:rtl/>
        </w:rPr>
        <w:t xml:space="preserve"> </w:t>
      </w:r>
      <w:r>
        <w:rPr>
          <w:w w:val="96"/>
          <w:rtl/>
        </w:rPr>
        <w:t>وما ذكرنا من ميراث الزوجات ﴿ </w:t>
      </w:r>
      <w:r>
        <w:rPr>
          <w:rStyle w:val="bold"/>
          <w:w w:val="96"/>
          <w:rtl/>
        </w:rPr>
        <w:t>مِن</w:t>
      </w:r>
      <w:r>
        <w:rPr>
          <w:rStyle w:val="Superscript"/>
          <w:rFonts w:ascii="spglamiss2014-Bold" w:cs="spglamiss2014-Bold"/>
          <w:b/>
          <w:bCs/>
          <w:w w:val="96"/>
          <w:rtl/>
        </w:rPr>
        <w:t>م</w:t>
      </w:r>
      <w:r>
        <w:rPr>
          <w:rStyle w:val="bold"/>
          <w:w w:val="96"/>
          <w:rtl/>
        </w:rPr>
        <w:t xml:space="preserve"> بَعْدِ وَصِيَّةٍ تُوصُونَ بِهَآ أَوْ دَيْنٍ</w:t>
      </w:r>
      <w:r>
        <w:rPr>
          <w:w w:val="96"/>
          <w:rtl/>
        </w:rPr>
        <w:t> ﴾</w:t>
      </w:r>
      <w:r>
        <w:rPr>
          <w:rStyle w:val="bold"/>
          <w:w w:val="96"/>
          <w:rtl/>
        </w:rPr>
        <w:t>.</w:t>
      </w:r>
    </w:p>
    <w:p w:rsidR="006034B4" w:rsidRDefault="006034B4">
      <w:pPr>
        <w:pStyle w:val="textmawadi3"/>
        <w:rPr>
          <w:rtl/>
        </w:rPr>
      </w:pPr>
      <w:r>
        <w:rPr>
          <w:rStyle w:val="bold"/>
          <w:w w:val="96"/>
        </w:rPr>
        <w:fldChar w:fldCharType="begin"/>
      </w:r>
      <w:r>
        <w:rPr>
          <w:rStyle w:val="bold"/>
          <w:w w:val="96"/>
        </w:rPr>
        <w:instrText>xe</w:instrText>
      </w:r>
      <w:r>
        <w:rPr>
          <w:rStyle w:val="bold"/>
          <w:w w:val="96"/>
          <w:rtl/>
        </w:rPr>
        <w:instrText xml:space="preserve"> "[&lt;0641&gt;&lt;0642&gt;&lt;0647&gt;]"</w:instrText>
      </w:r>
      <w:r>
        <w:rPr>
          <w:rStyle w:val="bold"/>
          <w:w w:val="96"/>
        </w:rPr>
        <w:fldChar w:fldCharType="end"/>
      </w:r>
      <w:r>
        <w:rPr>
          <w:rStyle w:val="namat2"/>
          <w:rtl/>
        </w:rPr>
        <w:t>[فقه]</w:t>
      </w:r>
      <w:r>
        <w:rPr>
          <w:rtl/>
        </w:rPr>
        <w:t xml:space="preserve"> وهكذا كلُّ امرأة شاركت رجلاً في الجهة والقرب تكون نصفه في النسب والزواج، إلَّا ولد الأمِّ والإخوة في المشتركة والمعتقة فإنهنَّ يساوين الرجل، فإن أعتقت المرأة والرجل عبدًا أو أمة ومات ولم يترك وارثًا فماله بينهما نصفين.</w:t>
      </w:r>
    </w:p>
    <w:p w:rsidR="006034B4" w:rsidRDefault="006034B4">
      <w:pPr>
        <w:pStyle w:val="textquran"/>
        <w:spacing w:before="170"/>
        <w:rPr>
          <w:rtl/>
        </w:rPr>
      </w:pPr>
      <w:r>
        <w:rPr>
          <w:rtl/>
        </w:rPr>
        <w:t>﴿ </w:t>
      </w:r>
      <w:r>
        <w:rPr>
          <w:rStyle w:val="bold"/>
          <w:rtl/>
        </w:rPr>
        <w:t>وَإِن كَانَ رَجُلٌ</w:t>
      </w:r>
      <w:r>
        <w:rPr>
          <w:rtl/>
        </w:rPr>
        <w:t> ﴾ مات.</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فمسوِّغ الابتداء بالنكرة نعت محذوف كما رأيت إن لم نجعل قوله: </w:t>
      </w:r>
      <w:r>
        <w:rPr>
          <w:rStyle w:val="bold"/>
          <w:w w:val="99"/>
          <w:rtl/>
        </w:rPr>
        <w:t>﴿ يُورَثُ ﴾</w:t>
      </w:r>
      <w:r>
        <w:rPr>
          <w:w w:val="99"/>
          <w:rtl/>
        </w:rPr>
        <w:t xml:space="preserve"> نعت «رَجُلٌ». والفعل ثلاثيٌّ، أي: يورث ماله، قيل: أو من الرباعيِّ، </w:t>
      </w:r>
      <w:r>
        <w:rPr>
          <w:rtl/>
        </w:rPr>
        <w:t xml:space="preserve">أي: يجعل وارثًا </w:t>
      </w:r>
      <w:r>
        <w:rPr>
          <w:rStyle w:val="bold"/>
          <w:rtl/>
        </w:rPr>
        <w:t>﴿ كَلالَةً ﴾</w:t>
      </w:r>
      <w:r>
        <w:rPr>
          <w:rtl/>
        </w:rPr>
        <w:t xml:space="preserve"> أي: لم يخلف ولدًا ولا والدًا فصاعدًا وسافلاً، والكلالة هو ذلك الميِّت. وهو خبر «كَانَ» أو خبر ثان والأوَّل «يُورَثُ»، أو حال من ضمير «يُورَثُ» على أنَّه لا خبر لِـ «كَانَ»، أو خبره «يُورَثُ» أو تعليل، أي: للكلالة، أي: القرب. </w:t>
      </w:r>
      <w:r>
        <w:rPr>
          <w:rStyle w:val="bold"/>
          <w:rtl/>
        </w:rPr>
        <w:t>﴿ أَوِ اِمْرَأَةٌ ﴾</w:t>
      </w:r>
      <w:r>
        <w:rPr>
          <w:rtl/>
        </w:rPr>
        <w:t xml:space="preserve"> أي: أو كانت امرأة تورث كلالة.</w:t>
      </w:r>
    </w:p>
    <w:p w:rsidR="006034B4" w:rsidRDefault="006034B4">
      <w:pPr>
        <w:pStyle w:val="textmawadi3"/>
        <w:spacing w:before="170"/>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rtl/>
        </w:rPr>
        <w:t>[لغة]</w:t>
      </w:r>
      <w:r>
        <w:rPr>
          <w:rtl/>
        </w:rPr>
        <w:t xml:space="preserve"> والكلالة في الأصل مصدر بمعنى الإعياء، استعمل للقرابة من غير جهة الوالد والولد لضعفهما، وتستعمل لمن لم يخلِّف والدًا ولا ولدًا، وعلى من ليس والدًا ولا ولدًا، وعليه تحمل الآية، وعنه ژ : </w:t>
      </w:r>
      <w:r>
        <w:rPr>
          <w:rStyle w:val="bold"/>
          <w:rtl/>
        </w:rPr>
        <w:t>«من لَمْ يخلِّف ولدًا ولا والدًا»</w:t>
      </w:r>
      <w:r>
        <w:rPr>
          <w:rtl/>
        </w:rPr>
        <w:t xml:space="preserve"> على حدِّ ما مَرَّ.</w:t>
      </w:r>
    </w:p>
    <w:p w:rsidR="006034B4" w:rsidRDefault="006034B4">
      <w:pPr>
        <w:pStyle w:val="textquran"/>
        <w:spacing w:before="170"/>
        <w:rPr>
          <w:rtl/>
        </w:rPr>
      </w:pPr>
      <w:r>
        <w:rPr>
          <w:rtl/>
        </w:rPr>
        <w:t>أو يعطف على «رَجُلٌ» فيكون «يُورَثُ» عائدًا إلى الأحد الشامل لهما شمولاً بدليًّا، وفصل عن «رَجُلٌ» للإيذان بشرفه وأصالته في الأحكام، ولأنَّه سبب النزول لقول جابر بن عبد الله وهو مريض: «كيف الإرث يا رسول الله، وإنَّما يرثني كلالة؟»، يعني: رجلاً كلالة.</w:t>
      </w:r>
    </w:p>
    <w:p w:rsidR="006034B4" w:rsidRDefault="006034B4">
      <w:pPr>
        <w:pStyle w:val="textquran"/>
        <w:spacing w:before="170"/>
        <w:rPr>
          <w:rStyle w:val="bold"/>
          <w:w w:val="98"/>
          <w:rtl/>
        </w:rPr>
      </w:pPr>
      <w:r>
        <w:rPr>
          <w:w w:val="98"/>
          <w:rtl/>
        </w:rPr>
        <w:t>﴿ </w:t>
      </w:r>
      <w:r>
        <w:rPr>
          <w:rStyle w:val="bold"/>
          <w:w w:val="98"/>
          <w:rtl/>
        </w:rPr>
        <w:t>وَلَهُ</w:t>
      </w:r>
      <w:r>
        <w:rPr>
          <w:w w:val="98"/>
          <w:rtl/>
        </w:rPr>
        <w:t> ﴾ أوْ لها، أو تردُّ الهاء إلى الأحد الشامل ﴿ </w:t>
      </w:r>
      <w:r>
        <w:rPr>
          <w:rStyle w:val="bold"/>
          <w:w w:val="98"/>
          <w:rtl/>
        </w:rPr>
        <w:t>أَخٌ اَوُ اخْتٌ</w:t>
      </w:r>
      <w:r>
        <w:rPr>
          <w:w w:val="98"/>
          <w:rtl/>
        </w:rPr>
        <w:t> ﴾</w:t>
      </w:r>
      <w:r>
        <w:rPr>
          <w:rStyle w:val="bold"/>
          <w:w w:val="98"/>
          <w:rtl/>
        </w:rPr>
        <w:t xml:space="preserve"> </w:t>
      </w:r>
      <w:r>
        <w:rPr>
          <w:w w:val="98"/>
          <w:rtl/>
        </w:rPr>
        <w:t xml:space="preserve">من الأمِّ، كما قرأ به أُبيٌّ، وقرأ سعد بن مالك وسعد بن أبي وقَّاص: «من أمٍّ» وهو إجماع، وقد قال: ﴿ قُلِ اللهُ يُفْتِيكُمْ فِي الْكَلَالَةِ ﴾ </w:t>
      </w:r>
      <w:r>
        <w:rPr>
          <w:rStyle w:val="CharacterStyle11"/>
          <w:w w:val="98"/>
          <w:rtl/>
        </w:rPr>
        <w:t>[سورة النساء: 176]</w:t>
      </w:r>
      <w:r>
        <w:rPr>
          <w:w w:val="98"/>
          <w:rtl/>
        </w:rPr>
        <w:t>، فأثبت للأختين الثلثين وللإخوة الكلَّ، وهنا للإخوة الثلث وللواحد السدس، فما هنا من الأمِّ، وما هنالك من الأمِّ والأب أو من الأب، وإنَّ ما هنا السدس والثلث وهما فرض الأمِّ فهما لأولادها لا لبني الأعمام والعمَّات</w:t>
      </w:r>
      <w:r>
        <w:rPr>
          <w:rStyle w:val="footnotepantoneSuperscript"/>
          <w:w w:val="98"/>
          <w:rtl/>
        </w:rPr>
        <w:t>(</w:t>
      </w:r>
      <w:r>
        <w:rPr>
          <w:rStyle w:val="footnotepantoneSuperscript"/>
          <w:w w:val="98"/>
          <w:rtl/>
        </w:rPr>
        <w:footnoteReference w:id="92"/>
      </w:r>
      <w:r>
        <w:rPr>
          <w:rStyle w:val="footnotepantoneSuperscript"/>
          <w:w w:val="98"/>
          <w:rtl/>
        </w:rPr>
        <w:t>)</w:t>
      </w:r>
      <w:r>
        <w:rPr>
          <w:w w:val="98"/>
          <w:rtl/>
        </w:rPr>
        <w:t xml:space="preserve"> </w:t>
      </w:r>
      <w:r>
        <w:rPr>
          <w:rStyle w:val="bold"/>
          <w:w w:val="98"/>
          <w:rtl/>
        </w:rPr>
        <w:t>ويجب العمل بالقراءة الشاذَّة إذا صحَّ سندها كما يعمل بخبر الواحد.</w:t>
      </w:r>
    </w:p>
    <w:p w:rsidR="006034B4" w:rsidRDefault="006034B4">
      <w:pPr>
        <w:pStyle w:val="textquran"/>
        <w:rPr>
          <w:rStyle w:val="bold"/>
          <w:w w:val="102"/>
          <w:rtl/>
        </w:rPr>
      </w:pPr>
      <w:r>
        <w:rPr>
          <w:w w:val="102"/>
          <w:rtl/>
        </w:rPr>
        <w:t>﴿ </w:t>
      </w:r>
      <w:r>
        <w:rPr>
          <w:rStyle w:val="bold"/>
          <w:w w:val="102"/>
          <w:rtl/>
        </w:rPr>
        <w:t>فَلِكُلِّ وَاحِدٍ مِّنْهُمْا السُّدُسُ</w:t>
      </w:r>
      <w:r>
        <w:rPr>
          <w:w w:val="102"/>
          <w:rtl/>
        </w:rPr>
        <w:t> ﴾</w:t>
      </w:r>
      <w:r>
        <w:rPr>
          <w:rStyle w:val="bold"/>
          <w:w w:val="102"/>
          <w:rtl/>
        </w:rPr>
        <w:t xml:space="preserve"> </w:t>
      </w:r>
      <w:r>
        <w:rPr>
          <w:w w:val="102"/>
          <w:rtl/>
        </w:rPr>
        <w:t>إذا انفرد ﴿ </w:t>
      </w:r>
      <w:r>
        <w:rPr>
          <w:rStyle w:val="bold"/>
          <w:w w:val="102"/>
          <w:rtl/>
        </w:rPr>
        <w:t>فَإن كَانُواْ أَكْثَرَ مِن ذَ</w:t>
      </w:r>
      <w:r>
        <w:rPr>
          <w:rStyle w:val="Superscript"/>
          <w:rFonts w:ascii="spglamiss2014-Bold" w:cs="spglamiss2014-Bold"/>
          <w:b/>
          <w:bCs/>
          <w:w w:val="102"/>
          <w:rtl/>
        </w:rPr>
        <w:t>ا</w:t>
      </w:r>
      <w:r>
        <w:rPr>
          <w:rStyle w:val="bold"/>
          <w:w w:val="102"/>
          <w:rtl/>
        </w:rPr>
        <w:t>لِكَ</w:t>
      </w:r>
      <w:r>
        <w:rPr>
          <w:w w:val="102"/>
          <w:rtl/>
        </w:rPr>
        <w:t> ﴾</w:t>
      </w:r>
      <w:r>
        <w:rPr>
          <w:rStyle w:val="bold"/>
          <w:w w:val="102"/>
          <w:rtl/>
        </w:rPr>
        <w:t xml:space="preserve"> </w:t>
      </w:r>
      <w:r>
        <w:rPr>
          <w:w w:val="102"/>
          <w:rtl/>
        </w:rPr>
        <w:t>كأخ وأخت اجتمعا، أو أختين أو أخوين فصاعدًا في ذلك كلِّه ﴿ </w:t>
      </w:r>
      <w:r>
        <w:rPr>
          <w:rStyle w:val="bold"/>
          <w:w w:val="102"/>
          <w:rtl/>
        </w:rPr>
        <w:t>فَهُمْ شُرَكَآءُ فِي الثُّلُثِ</w:t>
      </w:r>
      <w:r>
        <w:rPr>
          <w:w w:val="102"/>
          <w:rtl/>
        </w:rPr>
        <w:t> ﴾</w:t>
      </w:r>
      <w:r>
        <w:rPr>
          <w:rStyle w:val="bold"/>
          <w:w w:val="102"/>
          <w:rtl/>
        </w:rPr>
        <w:t xml:space="preserve"> </w:t>
      </w:r>
      <w:r>
        <w:rPr>
          <w:w w:val="102"/>
          <w:rtl/>
        </w:rPr>
        <w:t>سهم الذكر وسهم الأنثى سواء، كما هو مقتضى إطلاق الشركة؛ لأنَّ الإدلاء بمحض الأنوثة، ويرثون ولو مع وجود الأمِّ، مع أنَّهم أدلوا بها، وكذا مع الجدَّة</w:t>
      </w:r>
      <w:r>
        <w:rPr>
          <w:rStyle w:val="bold"/>
          <w:w w:val="102"/>
          <w:rtl/>
        </w:rPr>
        <w:t>.</w:t>
      </w:r>
    </w:p>
    <w:p w:rsidR="006034B4" w:rsidRDefault="006034B4">
      <w:pPr>
        <w:pStyle w:val="textmawadi3"/>
        <w:rPr>
          <w:w w:val="102"/>
          <w:rtl/>
        </w:rPr>
      </w:pPr>
      <w:r>
        <w:rPr>
          <w:rStyle w:val="bold"/>
          <w:w w:val="102"/>
        </w:rPr>
        <w:fldChar w:fldCharType="begin"/>
      </w:r>
      <w:r>
        <w:rPr>
          <w:rStyle w:val="bold"/>
          <w:w w:val="102"/>
        </w:rPr>
        <w:instrText>xe</w:instrText>
      </w:r>
      <w:r>
        <w:rPr>
          <w:rStyle w:val="bold"/>
          <w:w w:val="102"/>
          <w:rtl/>
        </w:rPr>
        <w:instrText xml:space="preserve"> "[&lt;0641&gt;&lt;0642&gt;&lt;0647&gt;]"</w:instrText>
      </w:r>
      <w:r>
        <w:rPr>
          <w:rStyle w:val="bold"/>
          <w:w w:val="102"/>
        </w:rPr>
        <w:fldChar w:fldCharType="end"/>
      </w:r>
      <w:r>
        <w:rPr>
          <w:rStyle w:val="namat2"/>
          <w:w w:val="102"/>
          <w:rtl/>
        </w:rPr>
        <w:t>[فقه]</w:t>
      </w:r>
      <w:r>
        <w:rPr>
          <w:w w:val="102"/>
          <w:rtl/>
        </w:rPr>
        <w:t xml:space="preserve"> </w:t>
      </w:r>
      <w:r>
        <w:rPr>
          <w:rStyle w:val="bold"/>
          <w:w w:val="102"/>
          <w:rtl/>
        </w:rPr>
        <w:t>﴿ مِن</w:t>
      </w:r>
      <w:r>
        <w:rPr>
          <w:rStyle w:val="Superscript"/>
          <w:rFonts w:ascii="spglamiss2014-Bold" w:cs="spglamiss2014-Bold"/>
          <w:b/>
          <w:bCs/>
          <w:w w:val="102"/>
          <w:rtl/>
        </w:rPr>
        <w:t>م</w:t>
      </w:r>
      <w:r>
        <w:rPr>
          <w:rFonts w:ascii="spglamiss2014-Bold" w:cs="spglamiss2014-Bold"/>
          <w:b/>
          <w:bCs/>
          <w:w w:val="102"/>
          <w:rtl/>
        </w:rPr>
        <w:t xml:space="preserve"> </w:t>
      </w:r>
      <w:r>
        <w:rPr>
          <w:rStyle w:val="bold"/>
          <w:w w:val="102"/>
          <w:rtl/>
        </w:rPr>
        <w:t>بَعْدِ وَصِيَّةٍ يُوصِي بِهَآ أَوْ دَيْنٍ غَيْرَ مُضَآرٍ ﴾</w:t>
      </w:r>
      <w:r>
        <w:rPr>
          <w:w w:val="102"/>
          <w:rtl/>
        </w:rPr>
        <w:t xml:space="preserve"> للورثة بالإيصاء للوارث بأكثر من تباعته، وإيهام أنَّه تباعته، أو بالإيصاء له بلا تباعة موهمًا أنَّها تباعة، أو لغير الوارث بأكثر من الثلث موهمًا أنَّها تباعة مع أنَّه لا تباعة، أو مع أنَّها تباعة والزائد عليها أكثر من الثلث. وكالوصية البيعُ للوارث بالرخص والشراء منه بالغلاء مطلقًا، ولغير الوارث بالرخص أو الشراء منه </w:t>
      </w:r>
      <w:r>
        <w:rPr>
          <w:w w:val="101"/>
          <w:rtl/>
        </w:rPr>
        <w:t xml:space="preserve">بالغلاء بحيث يفوق الثلث. قال ژ : </w:t>
      </w:r>
      <w:r>
        <w:rPr>
          <w:rStyle w:val="bold"/>
          <w:w w:val="101"/>
          <w:rtl/>
        </w:rPr>
        <w:t>«من فرَّ من ميراث وارثه، قطع الله ميراثه</w:t>
      </w:r>
      <w:r>
        <w:rPr>
          <w:rStyle w:val="bold"/>
          <w:w w:val="102"/>
          <w:rtl/>
        </w:rPr>
        <w:t xml:space="preserve"> من الجنَّة يوم القيامة»</w:t>
      </w:r>
      <w:r>
        <w:rPr>
          <w:rStyle w:val="footnotepantoneSuperscript"/>
          <w:w w:val="102"/>
          <w:rtl/>
        </w:rPr>
        <w:t>(</w:t>
      </w:r>
      <w:r>
        <w:rPr>
          <w:rStyle w:val="footnotepantoneSuperscript"/>
          <w:w w:val="102"/>
          <w:rtl/>
        </w:rPr>
        <w:footnoteReference w:id="93"/>
      </w:r>
      <w:r>
        <w:rPr>
          <w:rStyle w:val="footnotepantoneSuperscript"/>
          <w:w w:val="102"/>
          <w:rtl/>
        </w:rPr>
        <w:t>)</w:t>
      </w:r>
      <w:r>
        <w:rPr>
          <w:w w:val="102"/>
          <w:sz w:val="32"/>
          <w:szCs w:val="32"/>
          <w:rtl/>
        </w:rPr>
        <w:t xml:space="preserve"> </w:t>
      </w:r>
      <w:r>
        <w:rPr>
          <w:rStyle w:val="CharacterStyle11"/>
          <w:w w:val="102"/>
          <w:sz w:val="24"/>
          <w:szCs w:val="24"/>
          <w:rtl/>
        </w:rPr>
        <w:t>رواه ابن ماجه عن أنس</w:t>
      </w:r>
      <w:r>
        <w:rPr>
          <w:w w:val="102"/>
          <w:rtl/>
        </w:rPr>
        <w:t xml:space="preserve">. وعن ابن عبَّاس: «الإضرار بالوصية كبيرة». وعنه ژ : </w:t>
      </w:r>
      <w:r>
        <w:rPr>
          <w:rStyle w:val="bold"/>
          <w:w w:val="102"/>
          <w:rtl/>
        </w:rPr>
        <w:t>«إنَّ الرجل ليعمل بعمل أهل الخير سبعين سنة فإذا أوصى حاف</w:t>
      </w:r>
      <w:r>
        <w:rPr>
          <w:rStyle w:val="footnotepantoneSuperscript"/>
          <w:w w:val="102"/>
          <w:rtl/>
        </w:rPr>
        <w:t>(</w:t>
      </w:r>
      <w:r>
        <w:rPr>
          <w:rStyle w:val="footnotepantoneSuperscript"/>
          <w:w w:val="102"/>
          <w:rtl/>
        </w:rPr>
        <w:footnoteReference w:id="94"/>
      </w:r>
      <w:r>
        <w:rPr>
          <w:rStyle w:val="footnotepantoneSuperscript"/>
          <w:w w:val="102"/>
          <w:rtl/>
        </w:rPr>
        <w:t>)</w:t>
      </w:r>
      <w:r>
        <w:rPr>
          <w:w w:val="102"/>
          <w:rtl/>
        </w:rPr>
        <w:t xml:space="preserve"> </w:t>
      </w:r>
      <w:r>
        <w:rPr>
          <w:rStyle w:val="bold"/>
          <w:w w:val="102"/>
          <w:rtl/>
        </w:rPr>
        <w:t>في وصيَّته، فيختم له بشرِّ عمله فيدخل النَّار، وإنَّ الرجل ليعمل بعمل أهل الشرِّ سبعين سنة فيعدل في وصيَّته فيختم له بخير عمله فيدخلُ الجنَّة»</w:t>
      </w:r>
      <w:r>
        <w:rPr>
          <w:rStyle w:val="footnotepantoneSuperscript"/>
          <w:w w:val="102"/>
          <w:rtl/>
        </w:rPr>
        <w:t>(</w:t>
      </w:r>
      <w:r>
        <w:rPr>
          <w:rStyle w:val="footnotepantoneSuperscript"/>
          <w:w w:val="102"/>
          <w:rtl/>
        </w:rPr>
        <w:footnoteReference w:id="95"/>
      </w:r>
      <w:r>
        <w:rPr>
          <w:rStyle w:val="footnotepantoneSuperscript"/>
          <w:w w:val="102"/>
          <w:rtl/>
        </w:rPr>
        <w:t>)</w:t>
      </w:r>
      <w:r>
        <w:rPr>
          <w:w w:val="102"/>
          <w:rtl/>
        </w:rPr>
        <w:t xml:space="preserve"> </w:t>
      </w:r>
      <w:r>
        <w:rPr>
          <w:rStyle w:val="CharacterStyle11"/>
          <w:w w:val="102"/>
          <w:sz w:val="24"/>
          <w:szCs w:val="24"/>
          <w:rtl/>
        </w:rPr>
        <w:t>رواه أبو هريرة</w:t>
      </w:r>
      <w:r>
        <w:rPr>
          <w:w w:val="102"/>
          <w:rtl/>
        </w:rPr>
        <w:t xml:space="preserve">، وعنه ژ </w:t>
      </w:r>
      <w:r>
        <w:rPr>
          <w:rStyle w:val="bold"/>
          <w:w w:val="102"/>
          <w:rtl/>
        </w:rPr>
        <w:t>«إنَّ الله تصدَّق عليكم</w:t>
      </w:r>
      <w:r>
        <w:rPr>
          <w:w w:val="102"/>
          <w:rtl/>
        </w:rPr>
        <w:t xml:space="preserve"> [عند وفاتكم] </w:t>
      </w:r>
      <w:r>
        <w:rPr>
          <w:rStyle w:val="bold"/>
          <w:w w:val="102"/>
          <w:rtl/>
        </w:rPr>
        <w:t>بثلث أموالكم زيادةً في أعمالكم»</w:t>
      </w:r>
      <w:r>
        <w:rPr>
          <w:rStyle w:val="footnotepantoneSuperscript"/>
          <w:w w:val="102"/>
          <w:rtl/>
        </w:rPr>
        <w:t>(</w:t>
      </w:r>
      <w:r>
        <w:rPr>
          <w:rStyle w:val="footnotepantoneSuperscript"/>
          <w:w w:val="102"/>
          <w:rtl/>
        </w:rPr>
        <w:footnoteReference w:id="96"/>
      </w:r>
      <w:r>
        <w:rPr>
          <w:rStyle w:val="footnotepantoneSuperscript"/>
          <w:w w:val="102"/>
          <w:rtl/>
        </w:rPr>
        <w:t>)</w:t>
      </w:r>
      <w:r>
        <w:rPr>
          <w:w w:val="102"/>
          <w:rtl/>
        </w:rPr>
        <w:t>.</w:t>
      </w:r>
    </w:p>
    <w:p w:rsidR="006034B4" w:rsidRDefault="006034B4">
      <w:pPr>
        <w:pStyle w:val="textquran"/>
        <w:rPr>
          <w:rStyle w:val="bold"/>
          <w:rtl/>
        </w:rPr>
      </w:pPr>
      <w:r>
        <w:rPr>
          <w:rtl/>
        </w:rPr>
        <w:t>﴿ </w:t>
      </w:r>
      <w:r>
        <w:rPr>
          <w:rStyle w:val="bold"/>
          <w:rtl/>
        </w:rPr>
        <w:t>وَصِيَّةً مِّنَ اللهِ</w:t>
      </w:r>
      <w:r>
        <w:rPr>
          <w:rtl/>
        </w:rPr>
        <w:t> ﴾</w:t>
      </w:r>
      <w:r>
        <w:rPr>
          <w:rStyle w:val="bold"/>
          <w:rtl/>
        </w:rPr>
        <w:t xml:space="preserve"> </w:t>
      </w:r>
      <w:r>
        <w:rPr>
          <w:rtl/>
        </w:rPr>
        <w:t>أوصى الله بذلك إيصاء، فكان «وَصِيَّةً» بدل إيصاء، وجرَّ لفظ الجلالة بـ «مِن»، أو مفعول لـ «مُضَارٍّ» كما قرأ الحسن «مُضَارِّ وصيَّةٍ» بالإضافة، نهيٌ أن يضرَّ وصيَّة الله بتغييرها، فيكون أسند المضارة عليها إسنادًا إيقاعيًّا، لأنَّها محلُّ التغيير.</w:t>
      </w:r>
    </w:p>
    <w:p w:rsidR="006034B4" w:rsidRDefault="006034B4">
      <w:pPr>
        <w:pStyle w:val="textquran"/>
        <w:rPr>
          <w:rtl/>
        </w:rPr>
      </w:pPr>
      <w:r>
        <w:rPr>
          <w:rtl/>
        </w:rPr>
        <w:t>﴿ </w:t>
      </w:r>
      <w:r>
        <w:rPr>
          <w:rStyle w:val="bold"/>
          <w:rtl/>
        </w:rPr>
        <w:t>وَاللهُ عَلِيمٌ</w:t>
      </w:r>
      <w:r>
        <w:rPr>
          <w:rtl/>
        </w:rPr>
        <w:t> ﴾</w:t>
      </w:r>
      <w:r>
        <w:rPr>
          <w:rStyle w:val="bold"/>
          <w:rtl/>
        </w:rPr>
        <w:t xml:space="preserve"> </w:t>
      </w:r>
      <w:r>
        <w:rPr>
          <w:rtl/>
        </w:rPr>
        <w:t>بمن ضرَّ وغيرِه مِمَّن أوفى ﴿ </w:t>
      </w:r>
      <w:r>
        <w:rPr>
          <w:rStyle w:val="bold"/>
          <w:rtl/>
        </w:rPr>
        <w:t>حَلِيمٌ</w:t>
      </w:r>
      <w:r>
        <w:rPr>
          <w:rtl/>
        </w:rPr>
        <w:t> ﴾</w:t>
      </w:r>
      <w:r>
        <w:rPr>
          <w:rStyle w:val="bold"/>
          <w:rtl/>
        </w:rPr>
        <w:t xml:space="preserve"> </w:t>
      </w:r>
      <w:r>
        <w:rPr>
          <w:rtl/>
        </w:rPr>
        <w:t>لا يعجِّل العقوبة، فلا يغرَّنَّكم حلمه، فبَعدَه عقاب المصرِّ.</w:t>
      </w:r>
    </w:p>
    <w:p w:rsidR="006034B4" w:rsidRDefault="006034B4">
      <w:pPr>
        <w:pStyle w:val="faree"/>
        <w:rPr>
          <w:rtl/>
        </w:rPr>
      </w:pPr>
      <w:r>
        <w:rPr>
          <w:rtl/>
        </w:rPr>
        <w:t>حدود الله تعالى</w:t>
      </w:r>
    </w:p>
    <w:p w:rsidR="006034B4" w:rsidRDefault="006034B4">
      <w:pPr>
        <w:pStyle w:val="textquran"/>
        <w:rPr>
          <w:rtl/>
        </w:rPr>
      </w:pPr>
      <w:r>
        <w:rPr>
          <w:rtl/>
        </w:rPr>
        <w:t>﴿ </w:t>
      </w:r>
      <w:r>
        <w:rPr>
          <w:rStyle w:val="bold"/>
          <w:rtl/>
        </w:rPr>
        <w:t>تِلْكَ</w:t>
      </w:r>
      <w:r>
        <w:rPr>
          <w:rtl/>
        </w:rPr>
        <w:t> ﴾</w:t>
      </w:r>
      <w:r>
        <w:rPr>
          <w:rStyle w:val="bold"/>
          <w:rtl/>
        </w:rPr>
        <w:t xml:space="preserve"> </w:t>
      </w:r>
      <w:r>
        <w:rPr>
          <w:rtl/>
        </w:rPr>
        <w:t>الأشياء المذكورة من النكاح وأمر اليتامى والميراث والوصايا والديون ﴿ </w:t>
      </w:r>
      <w:r>
        <w:rPr>
          <w:rStyle w:val="bold"/>
          <w:rtl/>
        </w:rPr>
        <w:t>حُدُودُ اللهِ</w:t>
      </w:r>
      <w:r>
        <w:rPr>
          <w:rtl/>
        </w:rPr>
        <w:t> ﴾</w:t>
      </w:r>
      <w:r>
        <w:rPr>
          <w:rStyle w:val="bold"/>
          <w:rtl/>
        </w:rPr>
        <w:t xml:space="preserve"> </w:t>
      </w:r>
      <w:r>
        <w:rPr>
          <w:rtl/>
        </w:rPr>
        <w:t>حدَّها وشرعها لا تُتجاوز، ما وجب فعله لا يُترك، وما حُرِّم لا يُفعل.</w:t>
      </w:r>
    </w:p>
    <w:p w:rsidR="006034B4" w:rsidRDefault="006034B4">
      <w:pPr>
        <w:pStyle w:val="textmawadi3"/>
        <w:spacing w:before="170"/>
        <w:rPr>
          <w:w w:val="106"/>
          <w:rtl/>
        </w:rPr>
      </w:pPr>
      <w:r>
        <w:rPr>
          <w:w w:val="106"/>
        </w:rPr>
        <w:fldChar w:fldCharType="begin"/>
      </w:r>
      <w:r>
        <w:rPr>
          <w:w w:val="106"/>
        </w:rPr>
        <w:instrText>xe</w:instrText>
      </w:r>
      <w:r>
        <w:rPr>
          <w:w w:val="106"/>
          <w:rtl/>
        </w:rPr>
        <w:instrText xml:space="preserve"> "[&lt;0641&gt;&lt;0642&gt;&lt;0647&gt;]"</w:instrText>
      </w:r>
      <w:r>
        <w:rPr>
          <w:w w:val="106"/>
        </w:rPr>
        <w:fldChar w:fldCharType="end"/>
      </w:r>
      <w:r>
        <w:rPr>
          <w:rStyle w:val="namat2"/>
          <w:w w:val="106"/>
          <w:rtl/>
        </w:rPr>
        <w:t>[فقه]</w:t>
      </w:r>
      <w:r>
        <w:rPr>
          <w:w w:val="106"/>
          <w:rtl/>
        </w:rPr>
        <w:t xml:space="preserve"> ولا يكون الوارث عبدًا ولا مشركًا ولا قاتلاً للموروث، ولا مشركًا مخالفًا لملَّة مشرك. ويتوارث مشركان متَّفقان ملَّة، والبسط في الفروع.</w:t>
      </w:r>
    </w:p>
    <w:p w:rsidR="006034B4" w:rsidRDefault="006034B4">
      <w:pPr>
        <w:pStyle w:val="textquran"/>
        <w:spacing w:before="170"/>
        <w:rPr>
          <w:rtl/>
        </w:rPr>
      </w:pPr>
      <w:r>
        <w:rPr>
          <w:rtl/>
        </w:rPr>
        <w:t>﴿ </w:t>
      </w:r>
      <w:r>
        <w:rPr>
          <w:rStyle w:val="bold"/>
          <w:rtl/>
        </w:rPr>
        <w:t>وَمَنْ يُّطِعِ اللهَ وَرَسُولَهُ</w:t>
      </w:r>
      <w:r>
        <w:rPr>
          <w:rtl/>
        </w:rPr>
        <w:t> ﴾ فيما أمرا به وفيما نهيا عنه ﴿ </w:t>
      </w:r>
      <w:r>
        <w:rPr>
          <w:rStyle w:val="bold"/>
          <w:rtl/>
        </w:rPr>
        <w:t>نُدْخِلْهُ جَنَّاتٍ تَجْرِي مِن تَحْتِهَا الَانْهَارُ خَالِدِينَ فِيهَا</w:t>
      </w:r>
      <w:r>
        <w:rPr>
          <w:rtl/>
        </w:rPr>
        <w:t> ﴾ جمع مراعاة لمعنى «من».</w:t>
      </w:r>
    </w:p>
    <w:p w:rsidR="006034B4" w:rsidRDefault="006034B4">
      <w:pPr>
        <w:pStyle w:val="textmawadi3"/>
        <w:spacing w:before="170"/>
        <w:rPr>
          <w:w w:val="97"/>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7"/>
          <w:rtl/>
        </w:rPr>
        <w:t>[نحو]</w:t>
      </w:r>
      <w:r>
        <w:rPr>
          <w:w w:val="97"/>
          <w:rtl/>
        </w:rPr>
        <w:t xml:space="preserve"> وهو حال مِن «مَن»، أو نعت «جَنَّاتٍ»، أو حال من «جَنَّاتٍ»، وضميره المستتر عائد إليهم لا إليها، ولم يبرز لظهور المراد، هذا قول الكوفيِّين، ولو برز لقيل: خالدًا هم، ومن العجيب إجازة حمل الآية عليه، مع أنَّه لا دليل عليه ولا داعي إليه!.</w:t>
      </w:r>
    </w:p>
    <w:p w:rsidR="006034B4" w:rsidRDefault="006034B4">
      <w:pPr>
        <w:pStyle w:val="textquran"/>
        <w:spacing w:before="170"/>
        <w:rPr>
          <w:w w:val="103"/>
          <w:rtl/>
        </w:rPr>
      </w:pPr>
      <w:r>
        <w:rPr>
          <w:rtl/>
        </w:rPr>
        <w:t>﴿ </w:t>
      </w:r>
      <w:r>
        <w:rPr>
          <w:rStyle w:val="bold"/>
          <w:rtl/>
        </w:rPr>
        <w:t>وَذَ</w:t>
      </w:r>
      <w:r>
        <w:rPr>
          <w:rStyle w:val="Superscript"/>
          <w:rFonts w:ascii="spglamiss2014-Bold" w:cs="spglamiss2014-Bold"/>
          <w:b/>
          <w:bCs/>
          <w:rtl/>
        </w:rPr>
        <w:t>ا</w:t>
      </w:r>
      <w:r>
        <w:rPr>
          <w:rStyle w:val="bold"/>
          <w:rtl/>
        </w:rPr>
        <w:t>لِكَ الْفَوْزُ الْعَظِيمُ وَمَنْ يَّعْصِ اللهَ وَرَسُولَهُ وَيَتَعَدَّ حُدُودَهُ نُدْخِلْهُ نَارًا خَالِدًا فِيهَا</w:t>
      </w:r>
      <w:r>
        <w:rPr>
          <w:rtl/>
        </w:rPr>
        <w:t xml:space="preserve"> ﴾ أُفرد هنا مراعاة للفظ «مَنْ»، واختار الإفراد لأنَّ دخول النَّار بانفراد أشدُّ وحشة. ومن الغريب إجازة حمله على أنَّه نعت «نَارًا» سببيًّا، وأنَّ </w:t>
      </w:r>
      <w:r>
        <w:rPr>
          <w:w w:val="103"/>
          <w:rtl/>
        </w:rPr>
        <w:t>الأصل: خالدًا هو مثل ما مَرَّ. ﴿ </w:t>
      </w:r>
      <w:r>
        <w:rPr>
          <w:rStyle w:val="bold"/>
          <w:w w:val="103"/>
          <w:rtl/>
        </w:rPr>
        <w:t>وَلَهُ عَذَابٌ مُّهِينٌ</w:t>
      </w:r>
      <w:r>
        <w:rPr>
          <w:w w:val="103"/>
          <w:rtl/>
        </w:rPr>
        <w:t> ﴾ له. وعن ابن مسعود عنه ژ : «</w:t>
      </w:r>
      <w:r>
        <w:rPr>
          <w:rStyle w:val="bold"/>
          <w:w w:val="103"/>
          <w:rtl/>
        </w:rPr>
        <w:t>لا تَقومُ السَّاعة حتَّى لا يُقسمَ مِيراثٌ ولا يُفرحُ بِغنيمةِ عدُوٍّ</w:t>
      </w:r>
      <w:r>
        <w:rPr>
          <w:w w:val="103"/>
          <w:rtl/>
        </w:rPr>
        <w:t>»، أي: لكثرة المال، أو للتهاون بالدين وللظلم، أو لفشوِّ الجهل.</w:t>
      </w:r>
    </w:p>
    <w:p w:rsidR="006034B4" w:rsidRDefault="006034B4">
      <w:pPr>
        <w:pStyle w:val="faree"/>
        <w:rPr>
          <w:rtl/>
        </w:rPr>
      </w:pPr>
      <w:r>
        <w:rPr>
          <w:rtl/>
        </w:rPr>
        <w:t>جزاء الفاحشة في مبدأ التشريع</w:t>
      </w:r>
    </w:p>
    <w:p w:rsidR="006034B4" w:rsidRDefault="006034B4">
      <w:pPr>
        <w:pStyle w:val="textmawadi3"/>
        <w:rPr>
          <w:w w:val="101"/>
          <w:rtl/>
        </w:rPr>
      </w:pPr>
      <w:r>
        <w:rPr>
          <w:rStyle w:val="namat2"/>
          <w:w w:val="101"/>
          <w:rtl/>
        </w:rPr>
        <w:t>[رسم قرآني]</w:t>
      </w:r>
      <w:r>
        <w:rPr>
          <w:w w:val="101"/>
          <w:rtl/>
        </w:rPr>
        <w:t xml:space="preserve"> </w:t>
      </w:r>
      <w:r>
        <w:rPr>
          <w:rStyle w:val="bold"/>
          <w:w w:val="101"/>
          <w:rtl/>
        </w:rPr>
        <w:t>﴿ وَالَّتِي ﴾</w:t>
      </w:r>
      <w:r>
        <w:rPr>
          <w:w w:val="101"/>
          <w:rtl/>
        </w:rPr>
        <w:t xml:space="preserve"> بلام واحدة حذفت في الخطِّ بعدها لام خروجًا عن التكرير في الخطِّ، وتبعتها في الحذف خطًّا الألف، التي من شأنها أن تكتب حمراء، زيادة على خطِّ الإمام، ولا حذف في النطق، بل لو كتب كما ينطق به لكان هكذا: ﴿ اللَّاتِي ﴾ بلام ولام الألف.</w:t>
      </w:r>
    </w:p>
    <w:p w:rsidR="006034B4" w:rsidRDefault="006034B4">
      <w:pPr>
        <w:pStyle w:val="textmawadi3"/>
        <w:spacing w:before="170"/>
        <w:rPr>
          <w:rtl/>
        </w:rPr>
      </w:pPr>
      <w:r>
        <w:rPr>
          <w:w w:val="101"/>
        </w:rPr>
        <w:fldChar w:fldCharType="begin"/>
      </w:r>
      <w:r>
        <w:rPr>
          <w:w w:val="101"/>
        </w:rPr>
        <w:instrText>xe</w:instrText>
      </w:r>
      <w:r>
        <w:rPr>
          <w:w w:val="101"/>
          <w:rtl/>
        </w:rPr>
        <w:instrText xml:space="preserve"> "[&lt;0644&gt;&lt;063</w:instrText>
      </w:r>
      <w:r>
        <w:rPr>
          <w:w w:val="101"/>
        </w:rPr>
        <w:instrText>A&gt;&lt;0629</w:instrText>
      </w:r>
      <w:r>
        <w:rPr>
          <w:w w:val="101"/>
          <w:rtl/>
        </w:rPr>
        <w:instrText>&gt;]"</w:instrText>
      </w:r>
      <w:r>
        <w:rPr>
          <w:w w:val="101"/>
        </w:rPr>
        <w:fldChar w:fldCharType="end"/>
      </w:r>
      <w:r>
        <w:rPr>
          <w:rStyle w:val="namat2"/>
          <w:rtl/>
        </w:rPr>
        <w:t>[لغة]</w:t>
      </w:r>
      <w:r>
        <w:rPr>
          <w:rtl/>
        </w:rPr>
        <w:t xml:space="preserve"> وهو اسم وضع للجماعة. وقيل: جمع «التي»، وكذا الكلام في اللتان واللذان والذين أهو اسم وضع لاثنين أو اثنتين، أو تثنية وجمع؟.</w:t>
      </w:r>
    </w:p>
    <w:p w:rsidR="006034B4" w:rsidRDefault="006034B4">
      <w:pPr>
        <w:pStyle w:val="textquran"/>
        <w:spacing w:before="170"/>
        <w:rPr>
          <w:w w:val="95"/>
          <w:rtl/>
        </w:rPr>
      </w:pPr>
      <w:r>
        <w:rPr>
          <w:w w:val="95"/>
          <w:rtl/>
        </w:rPr>
        <w:t>﴿ </w:t>
      </w:r>
      <w:r>
        <w:rPr>
          <w:rStyle w:val="bold"/>
          <w:w w:val="95"/>
          <w:rtl/>
        </w:rPr>
        <w:t>يَاتِينَ الْفَاحِشَةَ</w:t>
      </w:r>
      <w:r>
        <w:rPr>
          <w:w w:val="95"/>
          <w:rtl/>
        </w:rPr>
        <w:t> ﴾</w:t>
      </w:r>
      <w:r>
        <w:rPr>
          <w:rStyle w:val="bold"/>
          <w:w w:val="95"/>
          <w:rtl/>
        </w:rPr>
        <w:t xml:space="preserve"> </w:t>
      </w:r>
      <w:r>
        <w:rPr>
          <w:w w:val="95"/>
          <w:rtl/>
        </w:rPr>
        <w:t>الزنا، سمِّي فاحشة لزيادة قبحه ﴿ </w:t>
      </w:r>
      <w:r>
        <w:rPr>
          <w:rStyle w:val="bold"/>
          <w:w w:val="95"/>
          <w:rtl/>
        </w:rPr>
        <w:t>مِن نِّسَآئِكُمْ فَاسْتَشْهِدُواْ</w:t>
      </w:r>
      <w:r>
        <w:rPr>
          <w:w w:val="95"/>
          <w:rtl/>
        </w:rPr>
        <w:t> ﴾ اطلبوا مِمَّن ذكرهنَّ بالزنا الشهادة ﴿ </w:t>
      </w:r>
      <w:r>
        <w:rPr>
          <w:rStyle w:val="bold"/>
          <w:w w:val="95"/>
          <w:rtl/>
        </w:rPr>
        <w:t>عَلَيْهِنَّ أَرْبَعَةً</w:t>
      </w:r>
      <w:r>
        <w:rPr>
          <w:w w:val="95"/>
          <w:rtl/>
        </w:rPr>
        <w:t> ﴾</w:t>
      </w:r>
      <w:r>
        <w:rPr>
          <w:rStyle w:val="bold"/>
          <w:w w:val="95"/>
          <w:rtl/>
        </w:rPr>
        <w:t xml:space="preserve"> </w:t>
      </w:r>
      <w:r>
        <w:rPr>
          <w:w w:val="95"/>
          <w:rtl/>
        </w:rPr>
        <w:t>شهادة أربعةٍ ﴿ </w:t>
      </w:r>
      <w:r>
        <w:rPr>
          <w:rStyle w:val="bold"/>
          <w:w w:val="95"/>
          <w:rtl/>
        </w:rPr>
        <w:t>مِنكُمْ</w:t>
      </w:r>
      <w:r>
        <w:rPr>
          <w:w w:val="95"/>
          <w:rtl/>
        </w:rPr>
        <w:t> ﴾</w:t>
      </w:r>
      <w:r>
        <w:rPr>
          <w:rStyle w:val="bold"/>
          <w:w w:val="95"/>
          <w:rtl/>
        </w:rPr>
        <w:t xml:space="preserve"> </w:t>
      </w:r>
      <w:r>
        <w:rPr>
          <w:w w:val="95"/>
          <w:rtl/>
        </w:rPr>
        <w:t xml:space="preserve">أيُّها المؤمنون البلَّغ العقلاء الأحرار، وجعل ـ قيل ـ شهادة الزنا أربعة ليشهد على الرجل اثنان وعلى المرأة اثنان كسائر الحقوق، أعني ليكون ذلك حصَّة في العدد، وإلَّا فالأربعة كلُّهم شهدوا على الرجل، وكلُّهم شهدوا على المرأة، وربَّما لا يعرفون المرأة بل يعرفون الرجل، فإنَّما ذلك مناسبة لا تعليل صحيح، والواضح </w:t>
      </w:r>
      <w:r>
        <w:rPr>
          <w:rStyle w:val="bold"/>
          <w:w w:val="95"/>
          <w:rtl/>
        </w:rPr>
        <w:t>أنَّها جعلت أربعة تغليظًا على ذاكر الزنا عن غيره، وسترًا على العباد</w:t>
      </w:r>
      <w:r>
        <w:rPr>
          <w:w w:val="95"/>
          <w:rtl/>
        </w:rPr>
        <w:t>.</w:t>
      </w:r>
    </w:p>
    <w:p w:rsidR="006034B4" w:rsidRDefault="006034B4">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w w:val="105"/>
          <w:rtl/>
        </w:rPr>
        <w:t>[نحو]</w:t>
      </w:r>
      <w:r>
        <w:rPr>
          <w:w w:val="105"/>
          <w:rtl/>
        </w:rPr>
        <w:t xml:space="preserve"> والجملة خبر «اللَّاتِي» ولو كانت أمرًا. وقدر بعض: «اُقصدوا </w:t>
      </w:r>
      <w:r>
        <w:rPr>
          <w:rtl/>
        </w:rPr>
        <w:t>اللاتي»، أو «تعمدوا اللاتي» على الاشتغال أو الاستئناف، وبعضٌ: «مِمَّا يتلى عليكم حكم اللاتي».</w:t>
      </w:r>
    </w:p>
    <w:p w:rsidR="006034B4" w:rsidRDefault="006034B4">
      <w:pPr>
        <w:pStyle w:val="textquran"/>
        <w:spacing w:before="113"/>
        <w:rPr>
          <w:w w:val="102"/>
          <w:rtl/>
        </w:rPr>
      </w:pPr>
      <w:r>
        <w:rPr>
          <w:w w:val="102"/>
          <w:rtl/>
        </w:rPr>
        <w:t>﴿ </w:t>
      </w:r>
      <w:r>
        <w:rPr>
          <w:rStyle w:val="bold"/>
          <w:w w:val="102"/>
          <w:rtl/>
        </w:rPr>
        <w:t>فَإِن شَهِدُواْ</w:t>
      </w:r>
      <w:r>
        <w:rPr>
          <w:w w:val="102"/>
          <w:rtl/>
        </w:rPr>
        <w:t> ﴾ أي: الأربعة منكم بالزنى ﴿ </w:t>
      </w:r>
      <w:r>
        <w:rPr>
          <w:rStyle w:val="bold"/>
          <w:w w:val="102"/>
          <w:rtl/>
        </w:rPr>
        <w:t>فَأَمْسِكُوهُنَّ فِي الْبُيُوتِ</w:t>
      </w:r>
      <w:r>
        <w:rPr>
          <w:w w:val="102"/>
          <w:rtl/>
        </w:rPr>
        <w:t> ﴾</w:t>
      </w:r>
      <w:r>
        <w:rPr>
          <w:rStyle w:val="bold"/>
          <w:w w:val="102"/>
          <w:rtl/>
        </w:rPr>
        <w:t xml:space="preserve"> </w:t>
      </w:r>
      <w:r>
        <w:rPr>
          <w:w w:val="102"/>
          <w:rtl/>
        </w:rPr>
        <w:t>منعًا عن الخروج الذي هو سبب الزنى بتعرُّضهنَّ أو تعرُّض الرجال له، فلا يوجد خارجًا إلَّا من لا تزني. ﴿ </w:t>
      </w:r>
      <w:r>
        <w:rPr>
          <w:rStyle w:val="bold"/>
          <w:w w:val="102"/>
          <w:rtl/>
        </w:rPr>
        <w:t>حَتَّىٰ يَتَوَفَّاهُنَّ</w:t>
      </w:r>
      <w:r>
        <w:rPr>
          <w:w w:val="102"/>
          <w:rtl/>
        </w:rPr>
        <w:t> ﴾ أي: يتوفَّى أرواحهنَّ ﴿ </w:t>
      </w:r>
      <w:r>
        <w:rPr>
          <w:rStyle w:val="bold"/>
          <w:w w:val="102"/>
          <w:rtl/>
        </w:rPr>
        <w:t>الْمَوْتُ</w:t>
      </w:r>
      <w:r>
        <w:rPr>
          <w:w w:val="102"/>
          <w:rtl/>
        </w:rPr>
        <w:t> ﴾ أي: يأخذ الموت أرواحهنَّ كاملة، لا يبقى منهنَّ واحدة.</w:t>
      </w:r>
    </w:p>
    <w:p w:rsidR="006034B4" w:rsidRDefault="006034B4">
      <w:pPr>
        <w:pStyle w:val="textmawadi3"/>
        <w:spacing w:before="113"/>
        <w:rPr>
          <w:w w:val="96"/>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namat2"/>
          <w:w w:val="96"/>
          <w:rtl/>
        </w:rPr>
        <w:t>[بلاغة]</w:t>
      </w:r>
      <w:r>
        <w:rPr>
          <w:w w:val="96"/>
          <w:rtl/>
        </w:rPr>
        <w:t xml:space="preserve"> والتوفِّي: الاستيفاء، وهو القبض، شبَّه الموت بإنسان أو مَلَك ورمز إليه بالقبض، فذلك استعارة بالكناية. أو يقدَّر مضاف، أي: حتَّى يتوفَّى أرواحهنَّ ملك الموت، أو ملائكة الموت؛ لأنَّ لعزرائيل أعوانًا. وليس التفسير بـ «يميتهنَّ ملك الموت» قويًّا، وأولى منه جعل ذلك من إسناد ما للفاعل إلى أَثَر فعله.</w:t>
      </w:r>
    </w:p>
    <w:p w:rsidR="006034B4" w:rsidRDefault="006034B4">
      <w:pPr>
        <w:pStyle w:val="textquran"/>
        <w:spacing w:before="113"/>
        <w:rPr>
          <w:rtl/>
        </w:rPr>
      </w:pPr>
      <w:r>
        <w:rPr>
          <w:rtl/>
        </w:rPr>
        <w:t>وهذا الحبس قبل نزول جلد مئة في غير المحصنات وجلد الأمَة خمسين. ﴿ </w:t>
      </w:r>
      <w:r>
        <w:rPr>
          <w:rStyle w:val="bold"/>
          <w:rtl/>
        </w:rPr>
        <w:t>أَوْ يَجْعَلَ اللهُ لَهُنَّ سَبِيلاً</w:t>
      </w:r>
      <w:r>
        <w:rPr>
          <w:rtl/>
        </w:rPr>
        <w:t> ﴾</w:t>
      </w:r>
      <w:r>
        <w:rPr>
          <w:rStyle w:val="bold"/>
          <w:rtl/>
        </w:rPr>
        <w:t xml:space="preserve"> </w:t>
      </w:r>
      <w:r>
        <w:rPr>
          <w:rtl/>
        </w:rPr>
        <w:t>هو جلد التي لم تُحصَن، ورجم الحرَّة المحصنة. لَمَّا نزل الجلد والرجم قال ژ : «</w:t>
      </w:r>
      <w:r>
        <w:rPr>
          <w:rStyle w:val="bold"/>
          <w:rtl/>
        </w:rPr>
        <w:t>هُما السَّبيلُ، خُذوا عنِّي خُذوا عَنِّي</w:t>
      </w:r>
      <w:r>
        <w:rPr>
          <w:rtl/>
        </w:rPr>
        <w:t>» وليس ذلك نسخًا بل غاية؛ لأنَّه ذَكَرَ السبيل هنا غايةً.</w:t>
      </w:r>
    </w:p>
    <w:p w:rsidR="006034B4" w:rsidRDefault="006034B4">
      <w:pPr>
        <w:pStyle w:val="textmawadi3"/>
        <w:spacing w:before="113"/>
        <w:rPr>
          <w:w w:val="95"/>
          <w:rtl/>
        </w:rPr>
      </w:pPr>
      <w:r>
        <w:fldChar w:fldCharType="begin"/>
      </w:r>
      <w:r>
        <w:instrText>xe</w:instrText>
      </w:r>
      <w:r>
        <w:rPr>
          <w:rtl/>
        </w:rPr>
        <w:instrText xml:space="preserve"> "[&lt;0641&gt;&lt;0642&gt;&lt;0647&gt;]"</w:instrText>
      </w:r>
      <w:r>
        <w:fldChar w:fldCharType="end"/>
      </w:r>
      <w:r>
        <w:rPr>
          <w:rStyle w:val="namat2"/>
          <w:w w:val="95"/>
          <w:rtl/>
        </w:rPr>
        <w:t>[فقه]</w:t>
      </w:r>
      <w:r>
        <w:rPr>
          <w:w w:val="95"/>
          <w:rtl/>
        </w:rPr>
        <w:t xml:space="preserve"> وآية الجلد ودلائل الرجم بيان لا نسخ. وقبل ذلك تُحبس بلا طلاق، ويُنفِق عليها زوجها، وتَرُدُّ الصداق لزوجها. وذلك الحبس للمباعدة عن الرجال، وكأنَّ الأمور بالتدريج. وإن قلنا: نزل الجلد والرجم قبلها، كان المراد حبس غير المحصنة بعد جلدها، وكان السبيل تزوُّجها بعد عدَّة الزنى؛ لأنَّه يغني عن الزنى.</w:t>
      </w:r>
    </w:p>
    <w:p w:rsidR="006034B4" w:rsidRDefault="006034B4">
      <w:pPr>
        <w:pStyle w:val="textquran"/>
        <w:spacing w:before="113"/>
        <w:rPr>
          <w:w w:val="99"/>
          <w:rtl/>
        </w:rPr>
      </w:pPr>
      <w:r>
        <w:rPr>
          <w:rtl/>
        </w:rPr>
        <w:t xml:space="preserve">وقال أبو مسلم: الفاحشة السحاق، والسبيل التزوُّج المغني عنه. ويبحث بأنَّه لو كان المراد السحاق لكانت العقوبة منعهنَّ عن مخالطات النساء لا الحبس في البيوت! ويجاب بأنَّ المراد حبس بعضهنَّ عن بعض، ويبحث أيضًا بأنَّ قوله: ﴿ مِنكُمْ ﴾ ينافي السحاق؛ لأنَّ المتبادر من قوله: ﴿ مِنكُمْ ﴾ من الرجال ولو احتمل؛ لأنَّ المراد ﴿ مِنكُمْ ﴾: معشر من آمن، وقوَّى بعضهم إرادة </w:t>
      </w:r>
      <w:r>
        <w:rPr>
          <w:w w:val="99"/>
          <w:rtl/>
        </w:rPr>
        <w:t xml:space="preserve">السحاق في قوله: ﴿ وَاللَّاتِي يَاتِينَ الْفَاحِشَةَ ﴾ وإرادة اللواط في قوله: ﴿ وَاللَّذَانِ يَاتِيَانِهَا ﴾ بانفراد النساء في آية والرجال في آية، وبأن لا يخلو القرآن عن حكم اللواط والسحاق، </w:t>
      </w:r>
      <w:r>
        <w:rPr>
          <w:rStyle w:val="bold"/>
          <w:w w:val="99"/>
          <w:rtl/>
        </w:rPr>
        <w:t>وليس ذلك بحجَّة.</w:t>
      </w:r>
    </w:p>
    <w:p w:rsidR="006034B4" w:rsidRDefault="006034B4">
      <w:pPr>
        <w:pStyle w:val="textquran"/>
        <w:rPr>
          <w:rStyle w:val="bold"/>
          <w:w w:val="102"/>
          <w:rtl/>
        </w:rPr>
      </w:pPr>
      <w:r>
        <w:rPr>
          <w:w w:val="102"/>
          <w:rtl/>
        </w:rPr>
        <w:t>﴿ </w:t>
      </w:r>
      <w:r>
        <w:rPr>
          <w:rStyle w:val="bold"/>
          <w:w w:val="102"/>
          <w:rtl/>
        </w:rPr>
        <w:t>وَاللَّذَانِ</w:t>
      </w:r>
      <w:r>
        <w:rPr>
          <w:w w:val="102"/>
          <w:rtl/>
        </w:rPr>
        <w:t> ﴾</w:t>
      </w:r>
      <w:r>
        <w:rPr>
          <w:rStyle w:val="bold"/>
          <w:w w:val="102"/>
          <w:rtl/>
        </w:rPr>
        <w:t xml:space="preserve"> </w:t>
      </w:r>
      <w:r>
        <w:rPr>
          <w:w w:val="102"/>
          <w:rtl/>
        </w:rPr>
        <w:t>إعرابه إعراب «اللَّاتِي يَاتِينَ الْفَاحِشَةَ». ﴿ </w:t>
      </w:r>
      <w:r>
        <w:rPr>
          <w:rStyle w:val="bold"/>
          <w:w w:val="102"/>
          <w:rtl/>
        </w:rPr>
        <w:t>يَاتِيَانِهَا</w:t>
      </w:r>
      <w:r>
        <w:rPr>
          <w:w w:val="102"/>
          <w:rtl/>
        </w:rPr>
        <w:t> ﴾ أي: الفاحشة، زنى بامرأة، أو لواط رجل بآخر ﴿ </w:t>
      </w:r>
      <w:r>
        <w:rPr>
          <w:rStyle w:val="bold"/>
          <w:w w:val="102"/>
          <w:rtl/>
        </w:rPr>
        <w:t>مِنكُمْ</w:t>
      </w:r>
      <w:r>
        <w:rPr>
          <w:w w:val="102"/>
          <w:rtl/>
        </w:rPr>
        <w:t> ﴾</w:t>
      </w:r>
      <w:r>
        <w:rPr>
          <w:rStyle w:val="bold"/>
          <w:w w:val="102"/>
          <w:rtl/>
        </w:rPr>
        <w:t xml:space="preserve"> </w:t>
      </w:r>
      <w:r>
        <w:rPr>
          <w:w w:val="102"/>
          <w:rtl/>
        </w:rPr>
        <w:t>من الرجال على التفسير باللواط، ومن المؤمنين والمؤمنات على التفسير بزنى رجل بامرأة، ويجري الحكم على المشركين، ويدلُّ للتفسير باللواط قوله: ﴿ مِنكُمْ ﴾، فإنَّه يتبادر فيه مع قوله: ﴿ اللَّذَانِ ﴾، فإِنَّ أصلهما الذكور، لا الذكور والإناث معًا، وكذا «يأتيان»، ويدلُّ له أيضًا أنَّ حكم المرأة قد مَرَّ، وهو الإمساك في البيت حتَّى تموت أو يجعل الله لها سبيلاً، والرجل لا يحبس في ذلك لاحتياجه إلى الكسب خارجًا لنفسه وعياله بل يُؤْذَى، كما قال الله </w:t>
      </w:r>
      <w:r>
        <w:rPr>
          <w:rStyle w:val="azawijal"/>
          <w:rFonts w:cs="Times New Roman"/>
          <w:w w:val="102"/>
          <w:rtl/>
        </w:rPr>
        <w:t>8</w:t>
      </w:r>
      <w:r>
        <w:rPr>
          <w:w w:val="102"/>
          <w:rtl/>
        </w:rPr>
        <w:t> :</w:t>
      </w:r>
    </w:p>
    <w:p w:rsidR="006034B4" w:rsidRDefault="006034B4">
      <w:pPr>
        <w:pStyle w:val="textmawadi3"/>
        <w:rPr>
          <w:rtl/>
        </w:rPr>
      </w:pPr>
      <w:r>
        <w:rPr>
          <w:rStyle w:val="bold"/>
          <w:w w:val="102"/>
        </w:rPr>
        <w:fldChar w:fldCharType="begin"/>
      </w:r>
      <w:r>
        <w:rPr>
          <w:rStyle w:val="bold"/>
          <w:w w:val="102"/>
        </w:rPr>
        <w:instrText>xe</w:instrText>
      </w:r>
      <w:r>
        <w:rPr>
          <w:rStyle w:val="bold"/>
          <w:w w:val="102"/>
          <w:rtl/>
        </w:rPr>
        <w:instrText xml:space="preserve"> "[&lt;0641&gt;&lt;0642&gt;&lt;0647&gt;]"</w:instrText>
      </w:r>
      <w:r>
        <w:rPr>
          <w:rStyle w:val="bold"/>
          <w:w w:val="102"/>
        </w:rPr>
        <w:fldChar w:fldCharType="end"/>
      </w:r>
      <w:r>
        <w:rPr>
          <w:rStyle w:val="namat2"/>
          <w:rtl/>
        </w:rPr>
        <w:t>[فقه]</w:t>
      </w:r>
      <w:r>
        <w:rPr>
          <w:rtl/>
        </w:rPr>
        <w:t xml:space="preserve"> </w:t>
      </w:r>
      <w:r>
        <w:rPr>
          <w:rStyle w:val="bold"/>
          <w:rtl/>
        </w:rPr>
        <w:t>﴿ فَئَاذُوهُمَا ﴾</w:t>
      </w:r>
      <w:r>
        <w:rPr>
          <w:rtl/>
        </w:rPr>
        <w:t xml:space="preserve"> بالشتم والتعيير، ويقال له: أمَا خفت الله إذ زنيت، وبالضرب بما خفَّ، كالنعل، وذلك كلُّه في أوَّل الإسلام تدريجًا، ثمَّ نُسخ برجم المحصن وجلد غيره. وزعم الشافعي أن المفعول به لا يُرجم ولو كان محصنًا، بل يجلد ويغرَّب عامًا. وقيل: يقتلان بالسيف ولو لم يحصنا. وقيل: يرجمان ولو لم يحصنا. ولا شيء على من لم يبلغ أو جُنَّ أو أُكره، وله العقر. وكذا لسيِّد الأمَة أو العبد العقر، ولو رضي العبد والأمة، لا إن رضي السيِّد. ولا رجم ولا جلد إلَّا بغيوب الحشفة.</w:t>
      </w:r>
    </w:p>
    <w:p w:rsidR="006034B4" w:rsidRDefault="006034B4">
      <w:pPr>
        <w:pStyle w:val="textquran"/>
        <w:rPr>
          <w:w w:val="95"/>
          <w:rtl/>
        </w:rPr>
      </w:pPr>
      <w:r>
        <w:rPr>
          <w:w w:val="95"/>
          <w:rtl/>
        </w:rPr>
        <w:t>﴿ </w:t>
      </w:r>
      <w:r>
        <w:rPr>
          <w:rStyle w:val="bold"/>
          <w:w w:val="95"/>
          <w:rtl/>
        </w:rPr>
        <w:t>فَإِن تَابَا وَأَصْلَحَا فَأَعْرِضُواْ عَنْهُمَآ</w:t>
      </w:r>
      <w:r>
        <w:rPr>
          <w:w w:val="95"/>
          <w:rtl/>
        </w:rPr>
        <w:t> ﴾</w:t>
      </w:r>
      <w:r>
        <w:rPr>
          <w:rStyle w:val="bold"/>
          <w:w w:val="95"/>
          <w:rtl/>
        </w:rPr>
        <w:t xml:space="preserve"> ا</w:t>
      </w:r>
      <w:r>
        <w:rPr>
          <w:w w:val="95"/>
          <w:rtl/>
        </w:rPr>
        <w:t>تركوا أذاهما ﴿ </w:t>
      </w:r>
      <w:r>
        <w:rPr>
          <w:rStyle w:val="bold"/>
          <w:w w:val="95"/>
          <w:rtl/>
        </w:rPr>
        <w:t>إِنَّ اللهَ كَانَ تَوَّابًا</w:t>
      </w:r>
      <w:r>
        <w:rPr>
          <w:w w:val="95"/>
          <w:rtl/>
        </w:rPr>
        <w:t> ﴾</w:t>
      </w:r>
      <w:r>
        <w:rPr>
          <w:rStyle w:val="bold"/>
          <w:w w:val="95"/>
          <w:rtl/>
        </w:rPr>
        <w:t xml:space="preserve"> </w:t>
      </w:r>
      <w:r>
        <w:rPr>
          <w:w w:val="95"/>
          <w:rtl/>
        </w:rPr>
        <w:t>على التائب ﴿ </w:t>
      </w:r>
      <w:r>
        <w:rPr>
          <w:rStyle w:val="bold"/>
          <w:w w:val="95"/>
          <w:rtl/>
        </w:rPr>
        <w:t>رَحِيمًا</w:t>
      </w:r>
      <w:r>
        <w:rPr>
          <w:w w:val="95"/>
          <w:rtl/>
        </w:rPr>
        <w:t> ﴾</w:t>
      </w:r>
      <w:r>
        <w:rPr>
          <w:rStyle w:val="bold"/>
          <w:w w:val="95"/>
          <w:rtl/>
        </w:rPr>
        <w:t xml:space="preserve"> </w:t>
      </w:r>
      <w:r>
        <w:rPr>
          <w:w w:val="95"/>
          <w:rtl/>
        </w:rPr>
        <w:t>به، أي: أعرضوا عن إيذائهما لأنَّه توَّاب رحيم. وقيل قوله: ﴿ وَاللَّذَانِ يَاتِيَانِهَا ﴾ إلى قوله: ﴿ رَحِيمًا ﴾ مقدَّم، تقدَّم نزولُه على قوله: ﴿ وَاللَّاتِي يَاتِينَ ﴾ إلى قوله: ﴿ سَبِيلاً ﴾، وإنَّ عقوبة الزنى أوَّلاً الأذى، ثمَّ الحبس، ثمَّ الجلد.</w:t>
      </w:r>
    </w:p>
    <w:p w:rsidR="006034B4" w:rsidRDefault="006034B4">
      <w:pPr>
        <w:pStyle w:val="faree"/>
        <w:rPr>
          <w:rtl/>
        </w:rPr>
      </w:pPr>
      <w:r>
        <w:rPr>
          <w:rtl/>
        </w:rPr>
        <w:t>حالة قبول التوبة ووقتها</w:t>
      </w:r>
    </w:p>
    <w:p w:rsidR="006034B4" w:rsidRDefault="006034B4">
      <w:pPr>
        <w:pStyle w:val="textquran"/>
        <w:rPr>
          <w:rtl/>
        </w:rPr>
      </w:pPr>
      <w:r>
        <w:rPr>
          <w:rtl/>
        </w:rPr>
        <w:t>﴿ </w:t>
      </w:r>
      <w:r>
        <w:rPr>
          <w:rStyle w:val="bold"/>
          <w:rtl/>
        </w:rPr>
        <w:t>إِنَّمَا التَّوْبَةُ عَلَى اللهِ</w:t>
      </w:r>
      <w:r>
        <w:rPr>
          <w:rtl/>
        </w:rPr>
        <w:t> ﴾ أي: من الله، متعلِّق بـ «التَّوْبَة».</w:t>
      </w:r>
    </w:p>
    <w:p w:rsidR="006034B4" w:rsidRDefault="006034B4">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والخبر هو قوله: </w:t>
      </w:r>
      <w:r>
        <w:rPr>
          <w:rStyle w:val="bold"/>
          <w:w w:val="99"/>
          <w:rtl/>
        </w:rPr>
        <w:t>﴿ لِلَّذِينَ ﴾</w:t>
      </w:r>
      <w:r>
        <w:rPr>
          <w:w w:val="99"/>
          <w:rtl/>
        </w:rPr>
        <w:t>، أي: ما هي إلَّا للذين. وإن جعلنا الخبر «عَلَى اللهِ» صحَّ الحصر أيضا؛ لأنَّ الحصر بـ «إِنَّمَا» يكون لآخر الكلام بعدُ، أي: ما هي إِلَّا مِن الله، فيقدِّر: هي للذين. إن جعلناهما خبرين صحَّ الحصر فيهما معًا، كأنَّه قيل: ما التوبة إلَّا على الله وما هي إلَّا للذين... نحو: ما زيد إلَّا جواد شجاع، أي: الجود والشجاعة دائمان فيه.</w:t>
      </w:r>
    </w:p>
    <w:p w:rsidR="006034B4" w:rsidRDefault="006034B4">
      <w:pPr>
        <w:pStyle w:val="textquran"/>
        <w:spacing w:before="170"/>
        <w:rPr>
          <w:rStyle w:val="bold"/>
          <w:w w:val="102"/>
          <w:rtl/>
        </w:rPr>
      </w:pPr>
      <w:r>
        <w:rPr>
          <w:w w:val="102"/>
          <w:rtl/>
        </w:rPr>
        <w:t>﴿ </w:t>
      </w:r>
      <w:r>
        <w:rPr>
          <w:rStyle w:val="bold"/>
          <w:w w:val="102"/>
          <w:rtl/>
        </w:rPr>
        <w:t>يَعْمَلُونَ السُّوءَ بِجَهَالَةٍ</w:t>
      </w:r>
      <w:r>
        <w:rPr>
          <w:w w:val="102"/>
          <w:rtl/>
        </w:rPr>
        <w:t> ﴾</w:t>
      </w:r>
      <w:r>
        <w:rPr>
          <w:rStyle w:val="bold"/>
          <w:w w:val="102"/>
          <w:rtl/>
        </w:rPr>
        <w:t xml:space="preserve"> </w:t>
      </w:r>
      <w:r>
        <w:rPr>
          <w:w w:val="102"/>
          <w:rtl/>
        </w:rPr>
        <w:t>سفه. قال قتادة: أجمع أصحاب رسول الله ژ على أنَّ كلَّ ما عُصيَ اللهُ به فهو جهالة، ولو مع علم، وإنَّ كلَّ مَن عَصَى الله فهو جاهل ولو عالمًا، قال الله </w:t>
      </w:r>
      <w:r>
        <w:rPr>
          <w:rStyle w:val="azawijal"/>
          <w:rFonts w:cs="Times New Roman"/>
          <w:w w:val="102"/>
          <w:rtl/>
        </w:rPr>
        <w:t>8</w:t>
      </w:r>
      <w:r>
        <w:rPr>
          <w:w w:val="102"/>
          <w:rtl/>
        </w:rPr>
        <w:t xml:space="preserve"> : ﴿ أَصْبُ إِلَيْهِنَّ وَأَكُن مِّنَ الْجَاهِلِينَ ﴾ </w:t>
      </w:r>
      <w:r>
        <w:rPr>
          <w:rStyle w:val="CharacterStyle11"/>
          <w:w w:val="102"/>
          <w:rtl/>
        </w:rPr>
        <w:t>[سورة يوسف: 33]</w:t>
      </w:r>
      <w:r>
        <w:rPr>
          <w:w w:val="102"/>
          <w:rtl/>
        </w:rPr>
        <w:t xml:space="preserve">، ﴿ هَلْ عَلِمْتُم مَّا فَعَلْتُم بِيُوسُفَ وَأَخِيهِ إِذَ اَنتُمْ جَاهِلُونَ ﴾ </w:t>
      </w:r>
      <w:r>
        <w:rPr>
          <w:rStyle w:val="CharacterStyle11"/>
          <w:w w:val="102"/>
          <w:rtl/>
        </w:rPr>
        <w:t>[سورة يوسف: 89]</w:t>
      </w:r>
      <w:r>
        <w:rPr>
          <w:w w:val="102"/>
          <w:rtl/>
        </w:rPr>
        <w:t xml:space="preserve">، ﴿ اِنِّيَ أَعِظُكَ أَن تَكُونَ مِنَ الْجَاهِلِينَ ﴾ </w:t>
      </w:r>
      <w:r>
        <w:rPr>
          <w:rStyle w:val="CharacterStyle11"/>
          <w:w w:val="102"/>
          <w:rtl/>
        </w:rPr>
        <w:t>[سورة هود: 46]</w:t>
      </w:r>
      <w:r>
        <w:rPr>
          <w:w w:val="102"/>
          <w:rtl/>
        </w:rPr>
        <w:t xml:space="preserve">، ﴿ قَالَ أَعُوذُ بِاللهِ أَنَ اَكُونَ مِنَ الْجَاهِلِينَ ﴾ </w:t>
      </w:r>
      <w:r>
        <w:rPr>
          <w:rStyle w:val="CharacterStyle11"/>
          <w:w w:val="102"/>
          <w:rtl/>
        </w:rPr>
        <w:t>[سورة البقرة: 67]</w:t>
      </w:r>
      <w:r>
        <w:rPr>
          <w:w w:val="102"/>
          <w:rtl/>
        </w:rPr>
        <w:t>. أو ذلك تشبيه بمن لم يعلم إذ خالف.</w:t>
      </w:r>
    </w:p>
    <w:p w:rsidR="006034B4" w:rsidRDefault="006034B4">
      <w:pPr>
        <w:pStyle w:val="textquran"/>
        <w:rPr>
          <w:rStyle w:val="bold"/>
          <w:rtl/>
        </w:rPr>
      </w:pPr>
      <w:r>
        <w:rPr>
          <w:rtl/>
        </w:rPr>
        <w:t>﴿ </w:t>
      </w:r>
      <w:r>
        <w:rPr>
          <w:rStyle w:val="bold"/>
          <w:rtl/>
        </w:rPr>
        <w:t>ثُمَّ يَتُوبُونَ مِن قَرِيبٍ</w:t>
      </w:r>
      <w:r>
        <w:rPr>
          <w:rtl/>
        </w:rPr>
        <w:t> ﴾</w:t>
      </w:r>
      <w:r>
        <w:rPr>
          <w:rStyle w:val="bold"/>
          <w:rtl/>
        </w:rPr>
        <w:t xml:space="preserve"> </w:t>
      </w:r>
      <w:r>
        <w:rPr>
          <w:rtl/>
        </w:rPr>
        <w:t xml:space="preserve">في بعض زمان قريب، وهو ما قبل المعاينة، ولو طال، ﴿ قُلْ مَتَاعُ الدُّنْيَا قَلِيلٌ ﴾ </w:t>
      </w:r>
      <w:r>
        <w:rPr>
          <w:rStyle w:val="CharacterStyle11"/>
          <w:rtl/>
        </w:rPr>
        <w:t>[سورة النساء: 77]</w:t>
      </w:r>
      <w:r>
        <w:rPr>
          <w:rtl/>
        </w:rPr>
        <w:t>. قال ژ : «</w:t>
      </w:r>
      <w:r>
        <w:rPr>
          <w:rStyle w:val="bold"/>
          <w:rtl/>
        </w:rPr>
        <w:t>إنَّ الله يقبل توبة العبد ما لم يُغَرْغِرْ</w:t>
      </w:r>
      <w:r>
        <w:rPr>
          <w:rtl/>
        </w:rPr>
        <w:t>»</w:t>
      </w:r>
      <w:r>
        <w:rPr>
          <w:rStyle w:val="footnotepantoneSuperscript"/>
          <w:rtl/>
        </w:rPr>
        <w:t>(</w:t>
      </w:r>
      <w:r>
        <w:rPr>
          <w:rStyle w:val="footnotepantoneSuperscript"/>
          <w:rtl/>
        </w:rPr>
        <w:footnoteReference w:id="97"/>
      </w:r>
      <w:r>
        <w:rPr>
          <w:rStyle w:val="footnotepantoneSuperscript"/>
          <w:rtl/>
        </w:rPr>
        <w:t>)</w:t>
      </w:r>
      <w:r>
        <w:rPr>
          <w:rtl/>
        </w:rPr>
        <w:t>. وقال الله سبحانه: ﴿ حَتَّى</w:t>
      </w:r>
      <w:r>
        <w:rPr>
          <w:rStyle w:val="Superscriptbaseline-2"/>
          <w:rtl/>
        </w:rPr>
        <w:t>آ</w:t>
      </w:r>
      <w:r>
        <w:rPr>
          <w:rtl/>
        </w:rPr>
        <w:t xml:space="preserve"> إِذَا حَضَرَ أَحَدَهُمُ الْمَوْتُ قَالَ إِنِّي تُبْتُ الَانَ ﴾ </w:t>
      </w:r>
      <w:r>
        <w:rPr>
          <w:rStyle w:val="CharacterStyle11"/>
          <w:rtl/>
        </w:rPr>
        <w:t>[سورة النساء: 18]</w:t>
      </w:r>
      <w:r>
        <w:rPr>
          <w:rtl/>
        </w:rPr>
        <w:t>. زعم أهل التصوُّف والمعاملة أنَّه هو ما قبل أن تتعوَّد النفس السوء، ويكون لها كالطبيعة، فيتعذَّر الرجوع</w:t>
      </w:r>
      <w:r>
        <w:rPr>
          <w:rStyle w:val="bold"/>
          <w:rtl/>
        </w:rPr>
        <w:t xml:space="preserve">، </w:t>
      </w:r>
      <w:r>
        <w:rPr>
          <w:rtl/>
        </w:rPr>
        <w:t>وليس مرادهم منع القبول بل البُعد.</w:t>
      </w:r>
    </w:p>
    <w:p w:rsidR="006034B4" w:rsidRDefault="006034B4">
      <w:pPr>
        <w:pStyle w:val="textquran"/>
        <w:spacing w:before="170"/>
        <w:rPr>
          <w:rStyle w:val="bold"/>
          <w:rtl/>
        </w:rPr>
      </w:pPr>
      <w:r>
        <w:rPr>
          <w:rtl/>
        </w:rPr>
        <w:t>﴿ </w:t>
      </w:r>
      <w:r>
        <w:rPr>
          <w:rStyle w:val="bold"/>
          <w:rtl/>
        </w:rPr>
        <w:t>فَأُوْلَئِكَ يَتُوبُ اللهُ عَلَيْهِمْ</w:t>
      </w:r>
      <w:r>
        <w:rPr>
          <w:rtl/>
        </w:rPr>
        <w:t> ﴾</w:t>
      </w:r>
      <w:r>
        <w:rPr>
          <w:rStyle w:val="bold"/>
          <w:rtl/>
        </w:rPr>
        <w:t xml:space="preserve"> </w:t>
      </w:r>
      <w:r>
        <w:rPr>
          <w:rtl/>
        </w:rPr>
        <w:t>وفاء بوعده في قوله: ﴿ إِنَّمَا التَّوْبَةُ عَلَى اللهِ ﴾ فإنَّه وعد وقضاء وهو إنجاز، فلا تكرير. ومعنى «عَلَى» هنالك: الوقوع لا محالة، تشبيهٌ بالوجوب، فإنَّه لا يُخلِف الوعد ولا الوعيد، ولا واجب عليه. ﴿ </w:t>
      </w:r>
      <w:r>
        <w:rPr>
          <w:rStyle w:val="bold"/>
          <w:rtl/>
        </w:rPr>
        <w:t>وَكَانَ اللهُ عَلِيمًا حَكِيمًا</w:t>
      </w:r>
      <w:r>
        <w:rPr>
          <w:rtl/>
        </w:rPr>
        <w:t> ﴾</w:t>
      </w:r>
      <w:r>
        <w:rPr>
          <w:rStyle w:val="bold"/>
          <w:rtl/>
        </w:rPr>
        <w:t xml:space="preserve"> </w:t>
      </w:r>
      <w:r>
        <w:rPr>
          <w:rtl/>
        </w:rPr>
        <w:t>فمن شأنه أنَّه عالم بإخلاصهم، ومن شأن الحكيم أنَّه لا يعاقب التائب، أو إِلَّا بيسير يكون له تمحيصًا أو استصلاحًا.</w:t>
      </w:r>
    </w:p>
    <w:p w:rsidR="006034B4" w:rsidRDefault="006034B4">
      <w:pPr>
        <w:pStyle w:val="textquran"/>
        <w:spacing w:before="170"/>
        <w:rPr>
          <w:rtl/>
        </w:rPr>
      </w:pPr>
      <w:r>
        <w:rPr>
          <w:rtl/>
        </w:rPr>
        <w:t>﴿ </w:t>
      </w:r>
      <w:r>
        <w:rPr>
          <w:rStyle w:val="bold"/>
          <w:rtl/>
        </w:rPr>
        <w:t>وَلَيْسَتِ التَّوبَةُ لِلَّذِينَ يَعْمَلَونَ السَّيِّئَاتِ حَتَّى</w:t>
      </w:r>
      <w:r>
        <w:rPr>
          <w:rStyle w:val="Superscriptbaseline-2"/>
          <w:rFonts w:ascii="spglamiss2014-Bold" w:cs="spglamiss2014-Bold"/>
          <w:b/>
          <w:bCs/>
          <w:rtl/>
        </w:rPr>
        <w:t>آ</w:t>
      </w:r>
      <w:r>
        <w:rPr>
          <w:rStyle w:val="bold"/>
          <w:rtl/>
        </w:rPr>
        <w:t xml:space="preserve"> إِذَا حَضَرَ أَحَدَهُمُ الْمَوتُ</w:t>
      </w:r>
      <w:r>
        <w:rPr>
          <w:rtl/>
        </w:rPr>
        <w:t> ﴾</w:t>
      </w:r>
      <w:r>
        <w:rPr>
          <w:rStyle w:val="bold"/>
          <w:rtl/>
        </w:rPr>
        <w:t xml:space="preserve"> </w:t>
      </w:r>
      <w:r>
        <w:rPr>
          <w:rtl/>
        </w:rPr>
        <w:t>بأن عاين شيئًا من أمر الآخرة، فإنَّ ذلك كيوم القيامة، أو هو أوَّلها. وقبل العيان تقبل ولو شاهد أهوال الموت، وإنَّما تقبل إن لم تكن اضطرارًا كالكفَّار في الآخرة، فإنَّهم آمنوا اضطرارًا، ولا اضطرار مانع قبل المعاينة. ﴿ </w:t>
      </w:r>
      <w:r>
        <w:rPr>
          <w:rStyle w:val="bold"/>
          <w:rtl/>
        </w:rPr>
        <w:t>قَالَ</w:t>
      </w:r>
      <w:r>
        <w:rPr>
          <w:rtl/>
        </w:rPr>
        <w:t> ﴾</w:t>
      </w:r>
      <w:r>
        <w:rPr>
          <w:rStyle w:val="bold"/>
          <w:rtl/>
        </w:rPr>
        <w:t xml:space="preserve"> </w:t>
      </w:r>
      <w:r>
        <w:rPr>
          <w:rtl/>
        </w:rPr>
        <w:t>حين عاين ﴿ </w:t>
      </w:r>
      <w:r>
        <w:rPr>
          <w:rStyle w:val="bold"/>
          <w:rtl/>
        </w:rPr>
        <w:t>إِنِّي تُبْتُ الَانَ</w:t>
      </w:r>
      <w:r>
        <w:rPr>
          <w:rtl/>
        </w:rPr>
        <w:t> ﴾</w:t>
      </w:r>
      <w:r>
        <w:rPr>
          <w:rStyle w:val="bold"/>
          <w:rtl/>
        </w:rPr>
        <w:t xml:space="preserve"> </w:t>
      </w:r>
      <w:r>
        <w:rPr>
          <w:rtl/>
        </w:rPr>
        <w:t>هذا في فاسق ومشرك تاب قبل الموت وقتَ لا تقبل، سوَّى في عدم قبول التوبة بينهما وبين مشرك يتوب في الآخرة بعد الموت، وهو المراد بقوله: ﴿ </w:t>
      </w:r>
      <w:r>
        <w:rPr>
          <w:rStyle w:val="bold"/>
          <w:rtl/>
        </w:rPr>
        <w:t>وَلَا الَّذِينَ يَمُوتُونَ وَهُمْ كُفَّارٌ</w:t>
      </w:r>
      <w:r>
        <w:rPr>
          <w:rtl/>
        </w:rPr>
        <w:t> ﴾</w:t>
      </w:r>
      <w:r>
        <w:rPr>
          <w:rStyle w:val="bold"/>
          <w:rtl/>
        </w:rPr>
        <w:t xml:space="preserve"> </w:t>
      </w:r>
      <w:r>
        <w:rPr>
          <w:rtl/>
        </w:rPr>
        <w:t>أو أراد بكفَّار المشركين والفاسقين يتوبون بعد الموت، سوَّى بينهم وبين من تاب من المشركين والفاسقين في الدنيا حين لا تنفع التوبة، ﴿ فَلَمْ يَكُ يَنفَعُهُمُ</w:t>
      </w:r>
      <w:r>
        <w:rPr>
          <w:rStyle w:val="wawsmall"/>
          <w:rtl/>
        </w:rPr>
        <w:t>وۤ</w:t>
      </w:r>
      <w:r>
        <w:rPr>
          <w:rtl/>
        </w:rPr>
        <w:t xml:space="preserve"> إِيمَانُهُمْ لَمَّا رَأَوْا بَأْسَنَا ﴾ </w:t>
      </w:r>
      <w:r>
        <w:rPr>
          <w:rStyle w:val="CharacterStyle11"/>
          <w:rtl/>
        </w:rPr>
        <w:t>[سورة غافر: 85]</w:t>
      </w:r>
      <w:r>
        <w:rPr>
          <w:rtl/>
        </w:rPr>
        <w:t>. وانظر مع هذا قوله ژ في آخر خطبة: «</w:t>
      </w:r>
      <w:r>
        <w:rPr>
          <w:rStyle w:val="bold"/>
          <w:rtl/>
        </w:rPr>
        <w:t>من تاب وقد بلغت روحه حلقه تاب الله عليه</w:t>
      </w:r>
      <w:r>
        <w:rPr>
          <w:rtl/>
        </w:rPr>
        <w:t>»، ومع قوله ژ : «</w:t>
      </w:r>
      <w:r>
        <w:rPr>
          <w:rStyle w:val="bold"/>
          <w:rtl/>
        </w:rPr>
        <w:t>من تاب قبل الغرغرة قبُلت توبته</w:t>
      </w:r>
      <w:r>
        <w:rPr>
          <w:rtl/>
        </w:rPr>
        <w:t>».</w:t>
      </w:r>
      <w:r>
        <w:rPr>
          <w:rStyle w:val="CharacterStyle11"/>
          <w:rtl/>
        </w:rPr>
        <w:t> </w:t>
      </w:r>
      <w:r>
        <w:rPr>
          <w:rStyle w:val="CharacterStyle11"/>
          <w:sz w:val="24"/>
          <w:szCs w:val="24"/>
          <w:rtl/>
        </w:rPr>
        <w:t>رواه الترمذي عن ابن عمر</w:t>
      </w:r>
      <w:r>
        <w:rPr>
          <w:rtl/>
        </w:rPr>
        <w:t>.</w:t>
      </w:r>
    </w:p>
    <w:p w:rsidR="006034B4" w:rsidRDefault="006034B4">
      <w:pPr>
        <w:pStyle w:val="textquran"/>
        <w:rPr>
          <w:rStyle w:val="bold"/>
          <w:w w:val="99"/>
          <w:rtl/>
        </w:rPr>
      </w:pPr>
      <w:r>
        <w:rPr>
          <w:w w:val="97"/>
          <w:rtl/>
        </w:rPr>
        <w:t>وذكر أبو قلابة أنَّه سأل إبليس النَّظِرَةَ فأنظره إلى يوم القيامة، فقال: «وعزَّتك لا أخرج من قلب ابن آدم ما دام فيه الروح»، فقال الله </w:t>
      </w:r>
      <w:r>
        <w:rPr>
          <w:rStyle w:val="azawijal"/>
          <w:rFonts w:cs="Times New Roman"/>
          <w:w w:val="97"/>
          <w:rtl/>
        </w:rPr>
        <w:t>8</w:t>
      </w:r>
      <w:r>
        <w:rPr>
          <w:w w:val="97"/>
          <w:rtl/>
        </w:rPr>
        <w:t xml:space="preserve"> : </w:t>
      </w:r>
      <w:r>
        <w:rPr>
          <w:rStyle w:val="bold"/>
          <w:w w:val="97"/>
          <w:rtl/>
        </w:rPr>
        <w:t>«وعزَّتي لا أحجب عنه التوبة ما دام فيه الروح»</w:t>
      </w:r>
      <w:r>
        <w:rPr>
          <w:w w:val="97"/>
          <w:rtl/>
        </w:rPr>
        <w:t>، ويجاب بأنَّ الغرغرة أَخصُّ من الحلق، وأنَّ المُوَحِّد تقبل عنه ما دام فيه الروح، والعلم لله تعالى، وظاهر الآية العكس. وعن ابن عمر: لو غرغر المشرك بالإسلام لرجوت له خيرًا كثيرًا. وعنه ژ : «</w:t>
      </w:r>
      <w:r>
        <w:rPr>
          <w:rStyle w:val="bold"/>
          <w:w w:val="97"/>
          <w:rtl/>
        </w:rPr>
        <w:t>يغفر الله لعبده ما لم يقع الحجاب</w:t>
      </w:r>
      <w:r>
        <w:rPr>
          <w:w w:val="97"/>
          <w:rtl/>
        </w:rPr>
        <w:t>»، قيل: ما وقوع الحجاب؟ قال: «</w:t>
      </w:r>
      <w:r>
        <w:rPr>
          <w:rStyle w:val="bold"/>
          <w:w w:val="97"/>
          <w:rtl/>
        </w:rPr>
        <w:t>تخرج نفسه وهي مشركة</w:t>
      </w:r>
      <w:r>
        <w:rPr>
          <w:w w:val="97"/>
          <w:rtl/>
        </w:rPr>
        <w:t>»</w:t>
      </w:r>
      <w:r>
        <w:rPr>
          <w:rStyle w:val="footnotepantoneSuperscript"/>
          <w:w w:val="97"/>
          <w:rtl/>
        </w:rPr>
        <w:t>(</w:t>
      </w:r>
      <w:r>
        <w:rPr>
          <w:rStyle w:val="footnotepantoneSuperscript"/>
          <w:w w:val="97"/>
          <w:rtl/>
        </w:rPr>
        <w:footnoteReference w:id="98"/>
      </w:r>
      <w:r>
        <w:rPr>
          <w:rStyle w:val="footnotepantoneSuperscript"/>
          <w:w w:val="97"/>
          <w:rtl/>
        </w:rPr>
        <w:t>)</w:t>
      </w:r>
      <w:r>
        <w:rPr>
          <w:w w:val="97"/>
          <w:rtl/>
        </w:rPr>
        <w:t xml:space="preserve">. ويجاب أيضًا بأنَّ معنى الآية أنَّ المسوِّف والمصرَّ لا تتحقَّق توبتهما. </w:t>
      </w:r>
      <w:r>
        <w:rPr>
          <w:w w:val="99"/>
          <w:rtl/>
        </w:rPr>
        <w:t>وقيل: لا تقبل توبة الآيس. وقيل: الآية الأولى في المؤمنين، والثانية في المنافقين، والثالثة في المشركين.</w:t>
      </w:r>
    </w:p>
    <w:p w:rsidR="006034B4" w:rsidRDefault="006034B4">
      <w:pPr>
        <w:pStyle w:val="textquran"/>
        <w:rPr>
          <w:w w:val="103"/>
          <w:rtl/>
        </w:rPr>
      </w:pPr>
      <w:r>
        <w:rPr>
          <w:w w:val="103"/>
          <w:rtl/>
        </w:rPr>
        <w:t>﴿ </w:t>
      </w:r>
      <w:r>
        <w:rPr>
          <w:rStyle w:val="bold"/>
          <w:w w:val="103"/>
          <w:rtl/>
        </w:rPr>
        <w:t>أُوْلَئِكَ</w:t>
      </w:r>
      <w:r>
        <w:rPr>
          <w:w w:val="103"/>
          <w:rtl/>
        </w:rPr>
        <w:t> ﴾</w:t>
      </w:r>
      <w:r>
        <w:rPr>
          <w:rStyle w:val="bold"/>
          <w:w w:val="103"/>
          <w:rtl/>
        </w:rPr>
        <w:t xml:space="preserve"> </w:t>
      </w:r>
      <w:r>
        <w:rPr>
          <w:w w:val="103"/>
          <w:rtl/>
        </w:rPr>
        <w:t>المتسوِّفون بالتوبة إلى حين لا تنفع، والذين ماتوا وهم كُفَّار. وكلا القسمين كافر كفر نعمة أو كفر شرك، إلَّا أنَّ القسم الأوَّل لَمَّا تعاطى التوبة لم يسمِّه باسم الكفر؛ لأنَّه بحسب تعاطيه غير كافر. ﴿ </w:t>
      </w:r>
      <w:r>
        <w:rPr>
          <w:rStyle w:val="bold"/>
          <w:w w:val="103"/>
          <w:rtl/>
        </w:rPr>
        <w:t>أَعْتَدْنَا</w:t>
      </w:r>
      <w:r>
        <w:rPr>
          <w:w w:val="103"/>
          <w:rtl/>
        </w:rPr>
        <w:t> ﴾</w:t>
      </w:r>
      <w:r>
        <w:rPr>
          <w:rStyle w:val="bold"/>
          <w:w w:val="103"/>
          <w:rtl/>
        </w:rPr>
        <w:t xml:space="preserve"> </w:t>
      </w:r>
      <w:r>
        <w:rPr>
          <w:w w:val="102"/>
          <w:rtl/>
        </w:rPr>
        <w:t>هيَّأنا، وهذا أولى من دعوى أنَّ التاء عن دال، من الإعداد، والمأصدق واحد.</w:t>
      </w:r>
      <w:r>
        <w:rPr>
          <w:w w:val="103"/>
          <w:rtl/>
        </w:rPr>
        <w:t xml:space="preserve"> ﴿ </w:t>
      </w:r>
      <w:r>
        <w:rPr>
          <w:rStyle w:val="bold"/>
          <w:w w:val="103"/>
          <w:rtl/>
        </w:rPr>
        <w:t>لَهُمْ عَذَابًا اَلِيمًا</w:t>
      </w:r>
      <w:r>
        <w:rPr>
          <w:w w:val="103"/>
          <w:rtl/>
        </w:rPr>
        <w:t> ﴾.</w:t>
      </w:r>
    </w:p>
    <w:p w:rsidR="006034B4" w:rsidRDefault="006034B4">
      <w:pPr>
        <w:pStyle w:val="faree"/>
        <w:rPr>
          <w:rtl/>
        </w:rPr>
      </w:pPr>
      <w:r>
        <w:rPr>
          <w:rtl/>
        </w:rPr>
        <w:t>معاملة النساء في الإسلام</w:t>
      </w:r>
    </w:p>
    <w:p w:rsidR="006034B4" w:rsidRDefault="006034B4">
      <w:pPr>
        <w:pStyle w:val="textquran"/>
        <w:rPr>
          <w:rtl/>
        </w:rPr>
      </w:pPr>
      <w:r>
        <w:rPr>
          <w:rtl/>
        </w:rPr>
        <w:t>﴿ </w:t>
      </w:r>
      <w:r>
        <w:rPr>
          <w:rStyle w:val="bold"/>
          <w:rtl/>
        </w:rPr>
        <w:t>يَآ أَيُّهَا الَّذِينَ ءَامَنُواْ لَا يَحِلُّ لَكُمُ</w:t>
      </w:r>
      <w:r>
        <w:rPr>
          <w:rStyle w:val="wawsmall"/>
          <w:rtl/>
        </w:rPr>
        <w:t>وۤ</w:t>
      </w:r>
      <w:r>
        <w:rPr>
          <w:rStyle w:val="bold"/>
          <w:rtl/>
        </w:rPr>
        <w:t xml:space="preserve"> أَن تَرِثُواْ النِّسَآءَ</w:t>
      </w:r>
      <w:r>
        <w:rPr>
          <w:rtl/>
        </w:rPr>
        <w:t> ﴾</w:t>
      </w:r>
      <w:r>
        <w:rPr>
          <w:rStyle w:val="bold"/>
          <w:rtl/>
        </w:rPr>
        <w:t xml:space="preserve"> </w:t>
      </w:r>
      <w:r>
        <w:rPr>
          <w:rtl/>
        </w:rPr>
        <w:t>أجسامهنَّ كما يورث المال، وقيل: مالَهنَّ، كانوا يأخذونه كأنَّه ميراث لهم ﴿ </w:t>
      </w:r>
      <w:r>
        <w:rPr>
          <w:rStyle w:val="bold"/>
          <w:rtl/>
        </w:rPr>
        <w:t>كَرْهًا</w:t>
      </w:r>
      <w:r>
        <w:rPr>
          <w:rtl/>
        </w:rPr>
        <w:t> ﴾ كارهات، أو ذوات كره. والأصل أن لا يفسَّر بمكرَهين أو مكرَهات لأنَّه ثلاثيٌّ.</w:t>
      </w:r>
    </w:p>
    <w:p w:rsidR="006034B4" w:rsidRDefault="006034B4">
      <w:pPr>
        <w:pStyle w:val="textmawadi3"/>
        <w:spacing w:before="130"/>
        <w:rPr>
          <w:w w:val="102"/>
          <w:rtl/>
        </w:rPr>
      </w:pPr>
      <w:r>
        <w:fldChar w:fldCharType="begin"/>
      </w:r>
      <w:r>
        <w:instrText>xe</w:instrText>
      </w:r>
      <w:r>
        <w:rPr>
          <w:rtl/>
        </w:rPr>
        <w:instrText xml:space="preserve"> "[&lt;0633&gt;&lt;0628&gt;&lt;0628&gt; &lt;0627&gt;&lt;0644&gt;&lt;0646&gt;&lt;0632&gt;&lt;0648&gt;&lt;0644&gt;]"</w:instrText>
      </w:r>
      <w:r>
        <w:fldChar w:fldCharType="end"/>
      </w:r>
      <w:r>
        <w:rPr>
          <w:rStyle w:val="namat2"/>
          <w:w w:val="98"/>
          <w:rtl/>
        </w:rPr>
        <w:t>[سبب النزول]</w:t>
      </w:r>
      <w:r>
        <w:rPr>
          <w:w w:val="98"/>
          <w:rtl/>
        </w:rPr>
        <w:t xml:space="preserve"> كان الرجل إذا مات، عَصَبَتُهُ ألقى على زوجه أو على خبائها ثوبه وقال: أنا أحقُّ بها من أوليائها ومن نفسها، ورِثتُها منه كما ورثتُ ماله، وذلك كابن الميِّت من غيرها، وكأخيه فلا تتزوَّج غيره، ويكون أمر نكاحها إليه إن شاء كانت له زوجا بلا وليٍّ ولا عقد ولا صداق ولا إشهاد، وإن شاء زوَّجها غيرَه وأخذ صداقها، وإن شاء عطَّلها عن التزوُّج، وأساء عشرتها، لعدم جمالها حتَّى تفتدي إليه بما ورثت من زوجها، أو تموت فيرثها، وذلك قبل نزول آية الإرث. وقيل: الآية في أنَّهم كانوا يرثونهنَّ أزواجا لهم بلا رضًا منهنَّ، وإن ذهبت إلى أهلها قبل أن يلقي عليها وليُّ زوجها ثوبه فهي أحقُّ بنفسها. وكانوا على ذلك في المدينة على عهد الجاهليَّة وَأَوَّل الإسلام، حتَّى نزل قوله تعالى: ﴿ يَآ أَيـُّهَا الَّذِينَ ءَامَنُوا لَا يَحِلُّ لَكُمُ</w:t>
      </w:r>
      <w:r>
        <w:rPr>
          <w:rStyle w:val="wawsmall"/>
          <w:w w:val="98"/>
          <w:rtl/>
        </w:rPr>
        <w:t>وۤ</w:t>
      </w:r>
      <w:r>
        <w:rPr>
          <w:w w:val="98"/>
          <w:rtl/>
        </w:rPr>
        <w:t xml:space="preserve"> أَن تَرِثُوا النِّسَآءَ كَرْهًا ﴾. وذكر عكرمة أنَّ أبا قبيس بن الأسلت مات عن كبيشة ابنة معن بن عاصم من </w:t>
      </w:r>
      <w:r>
        <w:rPr>
          <w:w w:val="102"/>
          <w:rtl/>
        </w:rPr>
        <w:t>الأوس، فحبسها ابنه من غيرها، فقالت: «يا رسول الله، لا أنا ورثت زوجي، ولا أنا تُرِكت فأنكح»، فنزلت الآية.</w:t>
      </w:r>
    </w:p>
    <w:p w:rsidR="006034B4" w:rsidRDefault="006034B4">
      <w:pPr>
        <w:pStyle w:val="textquran"/>
        <w:spacing w:before="170"/>
        <w:rPr>
          <w:w w:val="98"/>
          <w:rtl/>
        </w:rPr>
      </w:pPr>
      <w:r>
        <w:rPr>
          <w:w w:val="98"/>
          <w:rtl/>
        </w:rPr>
        <w:t>﴿ </w:t>
      </w:r>
      <w:r>
        <w:rPr>
          <w:rStyle w:val="bold"/>
          <w:w w:val="98"/>
          <w:rtl/>
        </w:rPr>
        <w:t>وَلَا تَعْضُلُوُهُنَّ</w:t>
      </w:r>
      <w:r>
        <w:rPr>
          <w:w w:val="98"/>
          <w:rtl/>
        </w:rPr>
        <w:t> ﴾</w:t>
      </w:r>
      <w:r>
        <w:rPr>
          <w:rStyle w:val="bold"/>
          <w:w w:val="98"/>
          <w:rtl/>
        </w:rPr>
        <w:t xml:space="preserve"> </w:t>
      </w:r>
      <w:r>
        <w:rPr>
          <w:w w:val="98"/>
          <w:rtl/>
        </w:rPr>
        <w:t>أيُّها العاصبون، لا تعطِّلوهنَّ عن التزوُّج، وأصل العضل: التضييق.</w:t>
      </w:r>
    </w:p>
    <w:p w:rsidR="006034B4" w:rsidRDefault="006034B4">
      <w:pPr>
        <w:pStyle w:val="textmawadi3"/>
        <w:spacing w:before="170"/>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[نحو]</w:t>
      </w:r>
      <w:r>
        <w:rPr>
          <w:rtl/>
        </w:rPr>
        <w:t xml:space="preserve"> و«لَا» ناهية. والعطف على «لَا يَحِلُّ». ومعنى «لَا يَحِلُّ»: النهي. وسيبويه أجاز عطف الإنشاء على الخبر ولو لم يكن الخبر في معنى الإنشاء. أو «لَا» نافية، والعطف على «تَرِثُوا»، كما قرأ ابن مسعود: «ولا أن تعضلوهنَّ».</w:t>
      </w:r>
    </w:p>
    <w:p w:rsidR="006034B4" w:rsidRDefault="006034B4">
      <w:pPr>
        <w:pStyle w:val="textquran"/>
        <w:spacing w:before="170"/>
        <w:rPr>
          <w:rStyle w:val="bold"/>
          <w:rtl/>
        </w:rPr>
      </w:pPr>
      <w:r>
        <w:rPr>
          <w:rtl/>
        </w:rPr>
        <w:t>وكان القريشي إذا لم توافقه زوجه طلَّقها وأشهد أن لا تتزوَّج إلَّا برضاه، فإن أعطته ما يرضيه تركها تتزوَّج. والخطاب للورثة في المتعاطِفَيْن، أو للأزواج، أو الأوَّل للورثة وهذا للأزواج، كما يأتي.</w:t>
      </w:r>
    </w:p>
    <w:p w:rsidR="006034B4" w:rsidRDefault="006034B4">
      <w:pPr>
        <w:pStyle w:val="textquran"/>
        <w:spacing w:before="170"/>
        <w:rPr>
          <w:rtl/>
        </w:rPr>
      </w:pPr>
      <w:r>
        <w:rPr>
          <w:rtl/>
        </w:rPr>
        <w:t>﴿ </w:t>
      </w:r>
      <w:r>
        <w:rPr>
          <w:rStyle w:val="bold"/>
          <w:rtl/>
        </w:rPr>
        <w:t>لِتَذْهَبُواْ بِبَعْضِ مَآ ءَاتَيْتُمُوهُنَّ</w:t>
      </w:r>
      <w:r>
        <w:rPr>
          <w:rtl/>
        </w:rPr>
        <w:t> ﴾</w:t>
      </w:r>
      <w:r>
        <w:rPr>
          <w:rStyle w:val="bold"/>
          <w:rtl/>
        </w:rPr>
        <w:t xml:space="preserve"> </w:t>
      </w:r>
      <w:r>
        <w:rPr>
          <w:rtl/>
        </w:rPr>
        <w:t>فكيف بكلِّه، أي: ببعض ما آتاهنَّ أولياؤكم الذين عصبتم، عمَّم لفظ الخطاب في العضل والذهاب والإيتاء، فكان على التوزيع. وقيل: الخطاب في ﴿ يَآ أَيـُّهَا الَّذِينَ ءَامَنُوا لَا يَحِلُّ لَكُم ﴾ إلى ﴿ بِبَعْضِ مَآ ءَاتَيْتُمُوهُنَّ ﴾ للأزواج، كانوا يحبسون أزواجهم لِمالِهنَّ ولا رغبة لهم فِيهِنَّ لدمامتهنَّ، أو كِبر سنِّهن، حتَّى يَمُتنَ فيرثوهنَّ، وقد أساؤوا عشرتهنَّ، وكان الواجب أن يحسنوا إليهنَّ أو يطلقوهنَّ، أو حتَّى يفتدين منهم ببعض مالهنَّ.</w:t>
      </w:r>
    </w:p>
    <w:p w:rsidR="006034B4" w:rsidRDefault="006034B4">
      <w:pPr>
        <w:pStyle w:val="textquran"/>
        <w:spacing w:before="170"/>
        <w:rPr>
          <w:w w:val="105"/>
          <w:rtl/>
        </w:rPr>
      </w:pPr>
      <w:r>
        <w:rPr>
          <w:w w:val="105"/>
          <w:rtl/>
        </w:rPr>
        <w:t>أو قوله: ﴿ يَآ أَيـُّهَا الَّذِينَ ءَامَنُوا لَا يَحِلُّ لَكُمُ</w:t>
      </w:r>
      <w:r>
        <w:rPr>
          <w:rStyle w:val="wawsmall"/>
          <w:w w:val="105"/>
          <w:rtl/>
        </w:rPr>
        <w:t>وۤ</w:t>
      </w:r>
      <w:r>
        <w:rPr>
          <w:w w:val="105"/>
          <w:rtl/>
        </w:rPr>
        <w:t xml:space="preserve"> أَن تَرِثُوا النِّسَآءَ كَرْهًا ﴾ فيمن يرث زوج الميِّت الذي هو عاصبه، وما بعد ذلك في الرجل يجانب جماع زوجه فيجعلها كأنَّها غير ذات زوج، ويناسبه مع القول قبله قولُه: ﴿ </w:t>
      </w:r>
      <w:r>
        <w:rPr>
          <w:rStyle w:val="bold"/>
          <w:rtl/>
        </w:rPr>
        <w:t>إِلَّآ</w:t>
      </w:r>
      <w:r>
        <w:rPr>
          <w:rStyle w:val="bold"/>
          <w:w w:val="105"/>
          <w:rtl/>
        </w:rPr>
        <w:t xml:space="preserve"> أَنْ يَّاتِينَ بِفَاحِشَةٍ مُّبَيِّنَةٍ</w:t>
      </w:r>
      <w:r>
        <w:rPr>
          <w:w w:val="105"/>
          <w:rtl/>
        </w:rPr>
        <w:t>  ﴾</w:t>
      </w:r>
      <w:r>
        <w:rPr>
          <w:rStyle w:val="bold"/>
          <w:w w:val="105"/>
          <w:rtl/>
        </w:rPr>
        <w:t xml:space="preserve">، </w:t>
      </w:r>
      <w:r>
        <w:rPr>
          <w:w w:val="105"/>
          <w:rtl/>
        </w:rPr>
        <w:t>وقولُه: ﴿ </w:t>
      </w:r>
      <w:r>
        <w:rPr>
          <w:rStyle w:val="bold"/>
          <w:w w:val="105"/>
          <w:rtl/>
        </w:rPr>
        <w:t>وَعَاشِرُوهُنَّ بِالْمَعْرُوفِ</w:t>
      </w:r>
      <w:r>
        <w:rPr>
          <w:w w:val="105"/>
          <w:rtl/>
        </w:rPr>
        <w:t xml:space="preserve">... ﴾ إلخ، ويبحث أن لا يخاطَب متعدِّدٌ بعبارتين إلَّا بقرينة، كقوله تعالى: ﴿ يُوسُفُ أَعْرِضْ عَنْ هَذَا وَاسْتَغْفِرِي لِذَنبِكِ ﴾ </w:t>
      </w:r>
      <w:r>
        <w:rPr>
          <w:rStyle w:val="CharacterStyle11"/>
          <w:w w:val="105"/>
          <w:rtl/>
        </w:rPr>
        <w:t>[سورة يوسف: 29]</w:t>
      </w:r>
      <w:r>
        <w:rPr>
          <w:w w:val="105"/>
          <w:rtl/>
        </w:rPr>
        <w:t>، فلا يقال: قم واقعد، خطابا لزيد وعمرو.</w:t>
      </w:r>
    </w:p>
    <w:p w:rsidR="006034B4" w:rsidRDefault="006034B4">
      <w:pPr>
        <w:pStyle w:val="textquran"/>
        <w:spacing w:before="170"/>
        <w:rPr>
          <w:w w:val="98"/>
          <w:rtl/>
        </w:rPr>
      </w:pPr>
      <w:r>
        <w:rPr>
          <w:w w:val="98"/>
          <w:rtl/>
        </w:rPr>
        <w:t>والفاحشة المبيِّنة: كالنشوز عنه في فراشه، أو كلامها، أو في ما يجب عليها أن تطاوعه فيه، والبروز للرجال ببدنها، أو ثيابها المزيَّنة أو رائحتها أو كلامها بحيث لا يجوز. وعن أبي قلابة وابن سيرين: الزنا.</w:t>
      </w:r>
    </w:p>
    <w:p w:rsidR="006034B4" w:rsidRDefault="006034B4">
      <w:pPr>
        <w:pStyle w:val="textquran"/>
        <w:spacing w:before="170"/>
        <w:rPr>
          <w:rtl/>
        </w:rPr>
      </w:pPr>
      <w:r>
        <w:rPr>
          <w:rtl/>
        </w:rPr>
        <w:t>ومصدر «يَأتِينَ» ظرف، أي: إلَّا وقتَ إتيانٍ بفاحشة، أو مقدَّر باللام، أي: لا تعضلوهنَّ لِعلَّةٍ إلَّا لإتيان بفاحشة بيِّنة، أي: ظاهرة، وعلى أنَّ الآية في إرث الإنسان نكاح زوجة وليِّه وشأنها، يكون الاستثناء منقطعًا، وقيل: مفرغ، أي: لشيء إلَّا لإتيانهنَّ بفاحشة، وفي حالٍ مَّا إلَّا في حال إتيانهنَّ بفاحشة.</w:t>
      </w:r>
    </w:p>
    <w:p w:rsidR="006034B4" w:rsidRDefault="006034B4">
      <w:pPr>
        <w:pStyle w:val="textmawadi3"/>
        <w:spacing w:before="170"/>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والتفعيل للمبالغة يقال: بَيَّن ـ بالشدِّ ـ تبيينًا فهو مبين، أي: ظاهر ظهورًا عظيمًا. أو هو للتعدية، فالمفعول محذوف، أي: بفاحشة مُظهِرَةٍ نشوزَها أو مطلقَ سوئها.</w:t>
      </w:r>
    </w:p>
    <w:p w:rsidR="006034B4" w:rsidRDefault="006034B4">
      <w:pPr>
        <w:pStyle w:val="textmawadi3"/>
        <w:spacing w:before="170"/>
        <w:rPr>
          <w:w w:val="98"/>
          <w:rtl/>
        </w:rPr>
      </w:pPr>
      <w:r>
        <w:fldChar w:fldCharType="begin"/>
      </w:r>
      <w:r>
        <w:instrText>xe</w:instrText>
      </w:r>
      <w:r>
        <w:rPr>
          <w:rtl/>
        </w:rPr>
        <w:instrText xml:space="preserve"> "[&lt;0641&gt;&lt;0642&gt;&lt;0647&gt;]"</w:instrText>
      </w:r>
      <w:r>
        <w:fldChar w:fldCharType="end"/>
      </w:r>
      <w:r>
        <w:rPr>
          <w:rStyle w:val="namat2"/>
          <w:w w:val="98"/>
          <w:rtl/>
        </w:rPr>
        <w:t>[فقه]</w:t>
      </w:r>
      <w:r>
        <w:rPr>
          <w:w w:val="98"/>
          <w:rtl/>
        </w:rPr>
        <w:t xml:space="preserve"> والمعروف: حسن الفعل والقول لهنَّ. ومن الفعل: الجماع والمبيت معها، والنفقة والكسوة والبشاشة، ويتزيَّن لها كما تتزيَّن له. ومن القول: الأمر بالمعروف والنهي عن المنكر، والتعليم والتأديب والسلام. فقيل: إذا أتت بفاحشة فله أن يطلب الفداء ولا يوفي بحقوقها من جماع أو غيرها، وإن كانت فاحشتها الزنا أبطلت صداقها، فله أن لا يعطيها إيَّاه، وله استرداده إن كان قد وصلها. وقيل: لا تبطله إن تابت. وقال عطاء: كان الزنى مبطلاً لصداقها بهذه الآية، ثمَّ نسخ إبطاله بالحدِّ.</w:t>
      </w:r>
    </w:p>
    <w:p w:rsidR="006034B4" w:rsidRDefault="006034B4">
      <w:pPr>
        <w:pStyle w:val="textquran"/>
        <w:rPr>
          <w:rStyle w:val="bold"/>
          <w:w w:val="99"/>
          <w:rtl/>
        </w:rPr>
      </w:pPr>
      <w:r>
        <w:rPr>
          <w:w w:val="99"/>
          <w:rtl/>
        </w:rPr>
        <w:t>﴿ </w:t>
      </w:r>
      <w:r>
        <w:rPr>
          <w:rStyle w:val="bold"/>
          <w:w w:val="99"/>
          <w:rtl/>
        </w:rPr>
        <w:t>فَإِن كَرِهْتُمُوهُنَّ</w:t>
      </w:r>
      <w:r>
        <w:rPr>
          <w:w w:val="99"/>
          <w:rtl/>
        </w:rPr>
        <w:t> ﴾</w:t>
      </w:r>
      <w:r>
        <w:rPr>
          <w:rStyle w:val="bold"/>
          <w:w w:val="99"/>
          <w:rtl/>
        </w:rPr>
        <w:t xml:space="preserve"> </w:t>
      </w:r>
      <w:r>
        <w:rPr>
          <w:w w:val="99"/>
          <w:rtl/>
        </w:rPr>
        <w:t>طبعًا بلا سبب منهنَّ، أو بسبب مِمَّا يُتَحمَّل ولم يُنهَ عنها لأجله ﴿ </w:t>
      </w:r>
      <w:r>
        <w:rPr>
          <w:rStyle w:val="bold"/>
          <w:w w:val="99"/>
          <w:rtl/>
        </w:rPr>
        <w:t>فَعَسَى</w:t>
      </w:r>
      <w:r>
        <w:rPr>
          <w:rStyle w:val="Superscriptbaseline-2"/>
          <w:rFonts w:ascii="spglamiss2014-Bold" w:cs="spglamiss2014-Bold"/>
          <w:b/>
          <w:bCs/>
          <w:w w:val="99"/>
          <w:rtl/>
        </w:rPr>
        <w:t>آ</w:t>
      </w:r>
      <w:r>
        <w:rPr>
          <w:rStyle w:val="bold"/>
          <w:w w:val="99"/>
          <w:rtl/>
        </w:rPr>
        <w:t xml:space="preserve"> أَن تَكْرَهُواْ شَيْئًا</w:t>
      </w:r>
      <w:r>
        <w:rPr>
          <w:w w:val="99"/>
          <w:rtl/>
        </w:rPr>
        <w:t> ﴾</w:t>
      </w:r>
      <w:r>
        <w:rPr>
          <w:rStyle w:val="bold"/>
          <w:w w:val="99"/>
          <w:rtl/>
        </w:rPr>
        <w:t xml:space="preserve"> </w:t>
      </w:r>
      <w:r>
        <w:rPr>
          <w:w w:val="99"/>
          <w:rtl/>
        </w:rPr>
        <w:t>علَّة قامت مقام الجواب لقوة إيجابها إيَّاه، أي: فاصبروا ولا تطلِّقوهنَّ، والطلاق مكروه لإِمكان أن تكرهوا شيئًا ﴿ </w:t>
      </w:r>
      <w:r>
        <w:rPr>
          <w:rStyle w:val="bold"/>
          <w:w w:val="99"/>
          <w:rtl/>
        </w:rPr>
        <w:t>وَيَجْعَلَ اللهُ فِيهِ خَيْرًا كَثِيرًا</w:t>
      </w:r>
      <w:r>
        <w:rPr>
          <w:w w:val="99"/>
          <w:rtl/>
        </w:rPr>
        <w:t> ﴾</w:t>
      </w:r>
      <w:r>
        <w:rPr>
          <w:rStyle w:val="bold"/>
          <w:w w:val="99"/>
          <w:rtl/>
        </w:rPr>
        <w:t xml:space="preserve"> </w:t>
      </w:r>
      <w:r>
        <w:rPr>
          <w:w w:val="99"/>
          <w:rtl/>
        </w:rPr>
        <w:t>كولد صالح تلده المكروهة، وغيره من المصالح الدينيَّة والدنيويَّة، كالألفة والمودَّة.</w:t>
      </w:r>
    </w:p>
    <w:p w:rsidR="006034B4" w:rsidRDefault="006034B4">
      <w:pPr>
        <w:pStyle w:val="textquran"/>
        <w:spacing w:before="170"/>
        <w:rPr>
          <w:w w:val="102"/>
          <w:rtl/>
        </w:rPr>
      </w:pPr>
      <w:r>
        <w:rPr>
          <w:w w:val="97"/>
          <w:rtl/>
        </w:rPr>
        <w:t>﴿ </w:t>
      </w:r>
      <w:r>
        <w:rPr>
          <w:rStyle w:val="bold"/>
          <w:w w:val="97"/>
          <w:rtl/>
        </w:rPr>
        <w:t>وَإِنَ اَرَدتُّمُ اسْتِبْدَالَ</w:t>
      </w:r>
      <w:r>
        <w:rPr>
          <w:w w:val="97"/>
          <w:rtl/>
        </w:rPr>
        <w:t> ﴾</w:t>
      </w:r>
      <w:r>
        <w:rPr>
          <w:rStyle w:val="bold"/>
          <w:w w:val="97"/>
          <w:rtl/>
        </w:rPr>
        <w:t xml:space="preserve"> </w:t>
      </w:r>
      <w:r>
        <w:rPr>
          <w:w w:val="97"/>
          <w:rtl/>
        </w:rPr>
        <w:t>أخذ ﴿ </w:t>
      </w:r>
      <w:r>
        <w:rPr>
          <w:rStyle w:val="bold"/>
          <w:w w:val="97"/>
          <w:rtl/>
        </w:rPr>
        <w:t>زَوْجٍ مَّكَانَ زَوْجٍ</w:t>
      </w:r>
      <w:r>
        <w:rPr>
          <w:w w:val="97"/>
          <w:rtl/>
        </w:rPr>
        <w:t> ﴾</w:t>
      </w:r>
      <w:r>
        <w:rPr>
          <w:rStyle w:val="bold"/>
          <w:w w:val="97"/>
          <w:rtl/>
        </w:rPr>
        <w:t xml:space="preserve"> </w:t>
      </w:r>
      <w:r>
        <w:rPr>
          <w:w w:val="97"/>
          <w:rtl/>
        </w:rPr>
        <w:t>تطلِّقونها ﴿ </w:t>
      </w:r>
      <w:r>
        <w:rPr>
          <w:rStyle w:val="bold"/>
          <w:w w:val="97"/>
          <w:rtl/>
        </w:rPr>
        <w:t>وَءَاتَيْتُم</w:t>
      </w:r>
      <w:r>
        <w:rPr>
          <w:w w:val="97"/>
          <w:rtl/>
        </w:rPr>
        <w:t> ﴾</w:t>
      </w:r>
      <w:r>
        <w:rPr>
          <w:rStyle w:val="bold"/>
          <w:w w:val="97"/>
          <w:rtl/>
        </w:rPr>
        <w:t xml:space="preserve"> </w:t>
      </w:r>
      <w:r>
        <w:rPr>
          <w:w w:val="97"/>
          <w:rtl/>
        </w:rPr>
        <w:t>والحال أنَّه قد أتيتم، أو عطف سابق على لاحق ﴿ </w:t>
      </w:r>
      <w:r>
        <w:rPr>
          <w:rStyle w:val="bold"/>
          <w:w w:val="97"/>
          <w:rtl/>
        </w:rPr>
        <w:t>إِحْدَاهُنَّ</w:t>
      </w:r>
      <w:r>
        <w:rPr>
          <w:w w:val="97"/>
          <w:rtl/>
        </w:rPr>
        <w:t> ﴾</w:t>
      </w:r>
      <w:r>
        <w:rPr>
          <w:rStyle w:val="bold"/>
          <w:w w:val="97"/>
          <w:rtl/>
        </w:rPr>
        <w:t xml:space="preserve"> </w:t>
      </w:r>
      <w:r>
        <w:rPr>
          <w:w w:val="97"/>
          <w:rtl/>
        </w:rPr>
        <w:t xml:space="preserve">هي الأولى المطلَّقة </w:t>
      </w:r>
      <w:r>
        <w:rPr>
          <w:w w:val="102"/>
          <w:rtl/>
        </w:rPr>
        <w:t>﴿ </w:t>
      </w:r>
      <w:r>
        <w:rPr>
          <w:rStyle w:val="bold"/>
          <w:w w:val="102"/>
          <w:rtl/>
        </w:rPr>
        <w:t>قِنطَارًا</w:t>
      </w:r>
      <w:r>
        <w:rPr>
          <w:w w:val="102"/>
          <w:rtl/>
        </w:rPr>
        <w:t> ﴾</w:t>
      </w:r>
      <w:r>
        <w:rPr>
          <w:rStyle w:val="bold"/>
          <w:w w:val="102"/>
          <w:rtl/>
        </w:rPr>
        <w:t xml:space="preserve"> </w:t>
      </w:r>
      <w:r>
        <w:rPr>
          <w:w w:val="102"/>
          <w:rtl/>
        </w:rPr>
        <w:t>على رسم الصداق فكيف القليل. والمراد بالإيتاء: شغل الذمَّة بالقنطار، سواء أخذته المرأة أم لم تأخذه. ﴿ </w:t>
      </w:r>
      <w:r>
        <w:rPr>
          <w:rStyle w:val="bold"/>
          <w:w w:val="102"/>
          <w:rtl/>
        </w:rPr>
        <w:t>فَلَا تَاخُذُواْ مِنْهُ شَيْئًا</w:t>
      </w:r>
      <w:r>
        <w:rPr>
          <w:w w:val="102"/>
          <w:rtl/>
        </w:rPr>
        <w:t> ﴾</w:t>
      </w:r>
      <w:r>
        <w:rPr>
          <w:rStyle w:val="bold"/>
          <w:w w:val="102"/>
          <w:rtl/>
        </w:rPr>
        <w:t xml:space="preserve"> </w:t>
      </w:r>
      <w:r>
        <w:rPr>
          <w:w w:val="102"/>
          <w:rtl/>
        </w:rPr>
        <w:t>لا تسقطوا مِمَّا في ذمَّتكم لهنَّ شيئًا ما ولو قليلاً، ولا تستردُّوا منهنَّ شيئًا إن وصلهنَّ ﴿ </w:t>
      </w:r>
      <w:r>
        <w:rPr>
          <w:rStyle w:val="bold"/>
          <w:w w:val="102"/>
          <w:rtl/>
        </w:rPr>
        <w:t>أَتَاخُذُونَهُ</w:t>
      </w:r>
      <w:r>
        <w:rPr>
          <w:w w:val="102"/>
          <w:rtl/>
        </w:rPr>
        <w:t> ﴾ أي: الشيء، توبيخ وإنكار، لا يصحُّ ذلك شرعًا أو عقلاً ﴿ </w:t>
      </w:r>
      <w:r>
        <w:rPr>
          <w:rStyle w:val="bold"/>
          <w:w w:val="102"/>
          <w:rtl/>
        </w:rPr>
        <w:t>بُهْتَانًا وَإِثْمًا مُّبِينًا</w:t>
      </w:r>
      <w:r>
        <w:rPr>
          <w:w w:val="102"/>
          <w:rtl/>
        </w:rPr>
        <w:t> ﴾</w:t>
      </w:r>
      <w:r>
        <w:rPr>
          <w:rStyle w:val="bold"/>
          <w:w w:val="102"/>
          <w:rtl/>
        </w:rPr>
        <w:t xml:space="preserve"> </w:t>
      </w:r>
      <w:r>
        <w:rPr>
          <w:w w:val="102"/>
          <w:rtl/>
        </w:rPr>
        <w:t>باهتين وآثمين إثمًا مبينًا، أو ذوي بهتان وإثم مبين، أو لأجل البهتان والإثم المبين.</w:t>
      </w:r>
    </w:p>
    <w:p w:rsidR="006034B4" w:rsidRDefault="006034B4">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w w:val="105"/>
          <w:rtl/>
        </w:rPr>
        <w:t>[نحو]</w:t>
      </w:r>
      <w:r>
        <w:rPr>
          <w:w w:val="105"/>
          <w:rtl/>
        </w:rPr>
        <w:t xml:space="preserve"> والمفعول له لا يلزم أن يكون غرضًا مطلوبًا من الفعل، لجواز </w:t>
      </w:r>
      <w:r>
        <w:rPr>
          <w:w w:val="99"/>
          <w:rtl/>
        </w:rPr>
        <w:t>قولك: قعد عن الحرب جبنا، فإنَّه ليس المعنى أنَّه قعد عنها ليحصل له الجبن</w:t>
      </w:r>
      <w:r>
        <w:rPr>
          <w:rtl/>
        </w:rPr>
        <w:t>. فكذا البهت والإثم ليسا غرضين للأخذ، فإِنَّ العلَّة تكون غائيَّة وتكون باعثة، والآية من الثانية.</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وأصل البهت: الكذب على الغير حتَّى يكون متحيِّرًا باهتا، ثمَّ استعمل في كلِّ باطل فعل أو قول يُتحيَّر من بطلانه.</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وفي الآية جواز المغالاة في الصداق، كما قال عمر </w:t>
      </w:r>
      <w:r>
        <w:t>ƒ</w:t>
      </w:r>
      <w:r>
        <w:rPr>
          <w:rtl/>
        </w:rPr>
        <w:t xml:space="preserve"> على </w:t>
      </w:r>
      <w:r>
        <w:rPr>
          <w:w w:val="99"/>
          <w:rtl/>
        </w:rPr>
        <w:t>المنبر: «لا تغالوا في المهور، لو كانت المغالاة فيها مكرمة في الدُّنيا، أو تقوى</w:t>
      </w:r>
      <w:r>
        <w:rPr>
          <w:rtl/>
        </w:rPr>
        <w:t xml:space="preserve"> عند رسول الله ژ ، لكان رسول الله ژ أولاكم بها، وما زوَّج ولا تزوَّج بأكثر من اثنتي عشرة أوقية»، فقالت امرأة من قريش: «لِم تمنعنا حقَّنا يا أمير المؤمنين؟ والله يقول: ﴿ وَءَاتَيْتُمُ</w:t>
      </w:r>
      <w:r>
        <w:rPr>
          <w:rStyle w:val="wawsmall"/>
          <w:rtl/>
        </w:rPr>
        <w:t>وۤ</w:t>
      </w:r>
      <w:r>
        <w:rPr>
          <w:rtl/>
        </w:rPr>
        <w:t xml:space="preserve"> إِحْدَاهُنَّ قِنطَارًا ﴾» </w:t>
      </w:r>
      <w:r>
        <w:rPr>
          <w:rStyle w:val="CharacterStyle11"/>
          <w:rtl/>
        </w:rPr>
        <w:t>[سورة النساء: 20]</w:t>
      </w:r>
      <w:r>
        <w:rPr>
          <w:rtl/>
        </w:rPr>
        <w:t xml:space="preserve">، فقال: «كلُّ الناس أفقه منك يا عمر حتَّى النساء»، ورجع وأجاز القنطار، وقال لأصحابه تسمعونني أقول مثل هذا فلا تنكرونه عليَّ حتَّى تردَّ عليَّ امرأة ليست من أعلم النساء!. ولا يعترض بقوله تعالى: ﴿ لَوْ كَانَ فِيهِمَآ ءَالِهَةٌ اِلَّا اللهُ لَفَسَدَتَا ﴾ </w:t>
      </w:r>
      <w:r>
        <w:rPr>
          <w:rStyle w:val="CharacterStyle11"/>
          <w:rtl/>
        </w:rPr>
        <w:t>[سورة الأنبياء: 22]</w:t>
      </w:r>
      <w:r>
        <w:rPr>
          <w:rtl/>
        </w:rPr>
        <w:t>، فإنَّ امتناع تعدُّد الآلهة لِدليلٍ خارج، ولا دليل على امتناع القنطار صداقًا.</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وأخذ الصداق حرام، أراد تزوُّج أخرى أو لم يُرد، ولكن ذَكَرَه في معرض إرادة تزوُّج الأخرى، لأنَّ إرادته تزوُّج أخرى يدعوه إلى استرداد المال ليصرفه في الأخرى. وقد كان الرجل إذا أراد جديدة بهت التي تحته، حتَّى يلجئها إلى افتدائها بما أعطاها، فيتزوَّج به الجديدة، فنُهوا عن ذلك. وانظر إلى اتِّضاع عمر </w:t>
      </w:r>
      <w:r>
        <w:t>ƒ</w:t>
      </w:r>
      <w:r>
        <w:rPr>
          <w:rtl/>
        </w:rPr>
        <w:t xml:space="preserve"> واحتياطه، يصيب ويجعل نفسه كالمخطئ؛ لأنَّ نهيه عن مغالاة المهور حقٌّ جاء به الحديث، والآية ليست مغرية بالقنطار ولا مسوِّية له مع التوسُّط، وإنَّما هي تمثيل بالكثرة </w:t>
      </w:r>
      <w:r>
        <w:rPr>
          <w:rStyle w:val="bold"/>
          <w:rtl/>
        </w:rPr>
        <w:t>﴿ وَكَيْفَ تَاخُذُونَهُ وَقَدَ اَفْضَى ﴾</w:t>
      </w:r>
      <w:r>
        <w:rPr>
          <w:rtl/>
        </w:rPr>
        <w:t xml:space="preserve"> وصل </w:t>
      </w:r>
      <w:r>
        <w:rPr>
          <w:rStyle w:val="bold"/>
          <w:rtl/>
        </w:rPr>
        <w:t>﴿ بَعْضُكُمُ</w:t>
      </w:r>
      <w:r>
        <w:rPr>
          <w:rStyle w:val="wawsmall"/>
          <w:rtl/>
        </w:rPr>
        <w:t>وۤ</w:t>
      </w:r>
      <w:r>
        <w:rPr>
          <w:rFonts w:ascii="spglamiss2014-Bold" w:cs="spglamiss2014-Bold"/>
          <w:b/>
          <w:bCs/>
          <w:rtl/>
        </w:rPr>
        <w:t xml:space="preserve"> </w:t>
      </w:r>
      <w:r>
        <w:rPr>
          <w:rStyle w:val="bold"/>
          <w:rtl/>
        </w:rPr>
        <w:t>إِلَىٰ بَعْضٍ ﴾</w:t>
      </w:r>
      <w:r>
        <w:rPr>
          <w:rtl/>
        </w:rPr>
        <w:t xml:space="preserve"> إفضاء أوجب لها الصداق، وهو غيوب الحشفة، وفي الفروع: إلحاق مسِّ البدن بالذكر، ومسُّ الفرج باليد، ونظر باطن الفرج.</w:t>
      </w:r>
    </w:p>
    <w:p w:rsidR="006034B4" w:rsidRDefault="006034B4">
      <w:pPr>
        <w:pStyle w:val="textmawadi3"/>
        <w:spacing w:before="170"/>
        <w:rPr>
          <w:w w:val="101"/>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والإفضاء إلى الشيء الوصول إلى فضائه، أي: سعته، كنَّي به عن الجماع، كما كنَّى عنه بِالسِّرِّ وبالمسِّ في غير هذه. وزعم بعض أنَّ الخلوة توجب الصداق ولو لم يجامع، وبُحِث بأنَّ الخلوة لا يُستحى من ذكرها، فلو كانت مرادة لذُكرت، وإنَّما يستحى من ذكر الوطء، ومن كونهما في لحاف، وأجيب بأنَّه لا نسلم أنَّه لا يستحى من ذكرها، وسمِّيت إفضاء لأنَّها توصل إلى الوطء. وقال الكلبي والفرَّاء وأبو حنيفة: إذا كان معها في طاق واحد وجب، ولو لم يجامع، وزعموا عن ثوبان عنه ژ : </w:t>
      </w:r>
      <w:r>
        <w:rPr>
          <w:rStyle w:val="bold"/>
          <w:rtl/>
        </w:rPr>
        <w:t xml:space="preserve">«من كشف خمار امرأة </w:t>
      </w:r>
      <w:r>
        <w:rPr>
          <w:rStyle w:val="bold"/>
          <w:w w:val="98"/>
          <w:rtl/>
        </w:rPr>
        <w:t>ونظر إليها</w:t>
      </w:r>
      <w:r>
        <w:rPr>
          <w:w w:val="98"/>
          <w:rtl/>
        </w:rPr>
        <w:t xml:space="preserve"> ـ أي: إلى ما تحت خمارها ـ </w:t>
      </w:r>
      <w:r>
        <w:rPr>
          <w:rStyle w:val="bold"/>
          <w:w w:val="98"/>
          <w:rtl/>
        </w:rPr>
        <w:t>وجب الصداق»</w:t>
      </w:r>
      <w:r>
        <w:rPr>
          <w:rStyle w:val="footnotepantoneSuperscript"/>
          <w:w w:val="98"/>
          <w:rtl/>
        </w:rPr>
        <w:t>(</w:t>
      </w:r>
      <w:r>
        <w:rPr>
          <w:rStyle w:val="footnotepantoneSuperscript"/>
          <w:w w:val="98"/>
          <w:rtl/>
        </w:rPr>
        <w:footnoteReference w:id="99"/>
      </w:r>
      <w:r>
        <w:rPr>
          <w:rStyle w:val="footnotepantoneSuperscript"/>
          <w:w w:val="98"/>
          <w:rtl/>
        </w:rPr>
        <w:t>)</w:t>
      </w:r>
      <w:r>
        <w:rPr>
          <w:w w:val="98"/>
          <w:rtl/>
        </w:rPr>
        <w:t xml:space="preserve">، </w:t>
      </w:r>
      <w:r>
        <w:rPr>
          <w:rStyle w:val="bold"/>
          <w:w w:val="98"/>
          <w:rtl/>
        </w:rPr>
        <w:t xml:space="preserve">والمذهب ما ذكرتُ </w:t>
      </w:r>
      <w:r>
        <w:rPr>
          <w:rStyle w:val="bold"/>
          <w:w w:val="101"/>
          <w:rtl/>
        </w:rPr>
        <w:t>أوَّلاً</w:t>
      </w:r>
      <w:r>
        <w:rPr>
          <w:w w:val="101"/>
          <w:rtl/>
        </w:rPr>
        <w:t>، وأمَّا قول عليٍّ وعمر: «إذا أغلق بابا، وأرخى سترًا، وجب عليه الصداق، وعليها العدَّة»، ففي الحكم، فلو أقرَّت بعدم الجماع لم يجب لها الصداق كاملاً. ولو ذهبت إلى حيث لا تعرف أنَّ لها زوجًا طلَّقها قبل المسِّ لم تكن عليها عدَّة.</w:t>
      </w:r>
    </w:p>
    <w:p w:rsidR="006034B4" w:rsidRDefault="006034B4">
      <w:pPr>
        <w:pStyle w:val="textquran"/>
        <w:rPr>
          <w:w w:val="103"/>
          <w:rtl/>
        </w:rPr>
      </w:pPr>
      <w:r>
        <w:rPr>
          <w:w w:val="99"/>
          <w:rtl/>
        </w:rPr>
        <w:t>﴿ </w:t>
      </w:r>
      <w:r>
        <w:rPr>
          <w:rStyle w:val="bold"/>
          <w:w w:val="99"/>
          <w:rtl/>
        </w:rPr>
        <w:t>وَأَخَذْنَ مِنكُم مِّيثَاقًا غَلِيظًا</w:t>
      </w:r>
      <w:r>
        <w:rPr>
          <w:w w:val="99"/>
          <w:rtl/>
        </w:rPr>
        <w:t xml:space="preserve"> ﴾ أخذن عنكم ما يقتضي الألفة والمودَّة، وهو </w:t>
      </w:r>
      <w:r>
        <w:rPr>
          <w:w w:val="103"/>
          <w:rtl/>
        </w:rPr>
        <w:t>الإفضاء، فالميثاق ما يوجبه الإفضاء من الألفة مع الإمساك بالمعروف، أو التسريح بالإحسان، ومع ما جاء في الحديث من أخذهم إيَّاهنَّ بأمانة الله، واستحلال فروجهنَّ بكلمة الله</w:t>
      </w:r>
      <w:r>
        <w:rPr>
          <w:rStyle w:val="footnotepantoneSuperscript"/>
          <w:w w:val="103"/>
          <w:rtl/>
        </w:rPr>
        <w:t>(</w:t>
      </w:r>
      <w:r>
        <w:rPr>
          <w:rStyle w:val="footnotepantoneSuperscript"/>
          <w:w w:val="103"/>
          <w:rtl/>
        </w:rPr>
        <w:footnoteReference w:id="100"/>
      </w:r>
      <w:r>
        <w:rPr>
          <w:rStyle w:val="footnotepantoneSuperscript"/>
          <w:w w:val="103"/>
          <w:rtl/>
        </w:rPr>
        <w:t>)</w:t>
      </w:r>
      <w:r>
        <w:rPr>
          <w:w w:val="103"/>
          <w:rtl/>
        </w:rPr>
        <w:t>.</w:t>
      </w:r>
    </w:p>
    <w:p w:rsidR="006034B4" w:rsidRDefault="006034B4">
      <w:pPr>
        <w:pStyle w:val="faree"/>
        <w:spacing w:before="567"/>
        <w:rPr>
          <w:rtl/>
        </w:rPr>
      </w:pPr>
      <w:r>
        <w:rPr>
          <w:rtl/>
        </w:rPr>
        <w:t>المحارم من النساء</w:t>
      </w:r>
    </w:p>
    <w:p w:rsidR="006034B4" w:rsidRDefault="006034B4">
      <w:pPr>
        <w:pStyle w:val="textquran"/>
        <w:spacing w:before="170"/>
        <w:rPr>
          <w:w w:val="97"/>
          <w:rtl/>
        </w:rPr>
      </w:pPr>
      <w:r>
        <w:rPr>
          <w:w w:val="97"/>
          <w:rtl/>
        </w:rPr>
        <w:t>﴿ </w:t>
      </w:r>
      <w:r>
        <w:rPr>
          <w:rStyle w:val="bold"/>
          <w:w w:val="97"/>
          <w:rtl/>
        </w:rPr>
        <w:t>وَلَا تَنكِحُواْ</w:t>
      </w:r>
      <w:r>
        <w:rPr>
          <w:w w:val="97"/>
          <w:rtl/>
        </w:rPr>
        <w:t> ﴾</w:t>
      </w:r>
      <w:r>
        <w:rPr>
          <w:rStyle w:val="bold"/>
          <w:w w:val="97"/>
          <w:rtl/>
        </w:rPr>
        <w:t xml:space="preserve"> </w:t>
      </w:r>
      <w:r>
        <w:rPr>
          <w:w w:val="97"/>
          <w:rtl/>
        </w:rPr>
        <w:t>لا تتزوَّجوا ﴿ </w:t>
      </w:r>
      <w:r>
        <w:rPr>
          <w:rStyle w:val="bold"/>
          <w:w w:val="97"/>
          <w:rtl/>
        </w:rPr>
        <w:t>مَا</w:t>
      </w:r>
      <w:r>
        <w:rPr>
          <w:w w:val="97"/>
          <w:rtl/>
        </w:rPr>
        <w:t> ﴾</w:t>
      </w:r>
      <w:r>
        <w:rPr>
          <w:rStyle w:val="bold"/>
          <w:w w:val="97"/>
          <w:rtl/>
        </w:rPr>
        <w:t xml:space="preserve"> </w:t>
      </w:r>
      <w:r>
        <w:rPr>
          <w:w w:val="97"/>
          <w:rtl/>
        </w:rPr>
        <w:t>عبر بـ «مَا» في العاقل إشارة إلى النوع، وهو غير عاقل. أو مصدريَّة، والمصدر بمعنى مفعول، للتخلُّص من كون «مَا» للعاقل. أو باق على معناه، أي: مثل نكاح آبائكم. ﴿ </w:t>
      </w:r>
      <w:r>
        <w:rPr>
          <w:rStyle w:val="bold"/>
          <w:w w:val="97"/>
          <w:rtl/>
        </w:rPr>
        <w:t>نَكَحَ</w:t>
      </w:r>
      <w:r>
        <w:rPr>
          <w:w w:val="97"/>
          <w:rtl/>
        </w:rPr>
        <w:t> ﴾</w:t>
      </w:r>
      <w:r>
        <w:rPr>
          <w:rStyle w:val="bold"/>
          <w:w w:val="97"/>
          <w:rtl/>
        </w:rPr>
        <w:t xml:space="preserve"> </w:t>
      </w:r>
      <w:r>
        <w:rPr>
          <w:w w:val="97"/>
          <w:rtl/>
        </w:rPr>
        <w:t>تزوَّج ﴿ </w:t>
      </w:r>
      <w:r>
        <w:rPr>
          <w:rStyle w:val="bold"/>
          <w:w w:val="97"/>
          <w:rtl/>
        </w:rPr>
        <w:t>ءَابَآؤُكُم</w:t>
      </w:r>
      <w:r>
        <w:rPr>
          <w:w w:val="97"/>
          <w:rtl/>
        </w:rPr>
        <w:t> ﴾</w:t>
      </w:r>
      <w:r>
        <w:rPr>
          <w:rStyle w:val="bold"/>
          <w:w w:val="97"/>
          <w:rtl/>
        </w:rPr>
        <w:t xml:space="preserve"> </w:t>
      </w:r>
      <w:r>
        <w:rPr>
          <w:w w:val="97"/>
          <w:rtl/>
        </w:rPr>
        <w:t>شامل للأجداد ﴿ </w:t>
      </w:r>
      <w:r>
        <w:rPr>
          <w:rStyle w:val="bold"/>
          <w:w w:val="97"/>
          <w:rtl/>
        </w:rPr>
        <w:t>مِّنَ النِّسَآءِ</w:t>
      </w:r>
      <w:r>
        <w:rPr>
          <w:w w:val="97"/>
          <w:rtl/>
        </w:rPr>
        <w:t> ﴾</w:t>
      </w:r>
      <w:r>
        <w:rPr>
          <w:rStyle w:val="bold"/>
          <w:w w:val="97"/>
          <w:rtl/>
        </w:rPr>
        <w:t xml:space="preserve"> </w:t>
      </w:r>
      <w:r>
        <w:rPr>
          <w:w w:val="97"/>
          <w:rtl/>
        </w:rPr>
        <w:t>ولو لم يجامعوهنَّ ولا مسُّوا فروجهنَّ ولا نظروها. قال ابن عبَّاس: «كلُّ امرأة تزوَّجها أبوك فهي حرام، دخل بها أو لم يدخل بها». وزعم بعض أنَّ المراد: لا تتزوَّجوا ما وطئ آباؤكم، فإن تزوَّج الأب ولم يطأ ولم يقبِّل ولم يمسَّ بشهوة حلَّت للابن.</w:t>
      </w:r>
    </w:p>
    <w:p w:rsidR="006034B4" w:rsidRDefault="006034B4">
      <w:pPr>
        <w:pStyle w:val="textmawadi3"/>
        <w:spacing w:before="170"/>
        <w:rPr>
          <w:rtl/>
        </w:rPr>
      </w:pPr>
      <w:r>
        <w:rPr>
          <w:w w:val="97"/>
        </w:rPr>
        <w:fldChar w:fldCharType="begin"/>
      </w:r>
      <w:r>
        <w:rPr>
          <w:w w:val="97"/>
        </w:rPr>
        <w:instrText>xe</w:instrText>
      </w:r>
      <w:r>
        <w:rPr>
          <w:w w:val="97"/>
          <w:rtl/>
        </w:rPr>
        <w:instrText xml:space="preserve"> "[&lt;0644&gt;&lt;063</w:instrText>
      </w:r>
      <w:r>
        <w:rPr>
          <w:w w:val="97"/>
        </w:rPr>
        <w:instrText>A&gt;&lt;0629</w:instrText>
      </w:r>
      <w:r>
        <w:rPr>
          <w:w w:val="97"/>
          <w:rtl/>
        </w:rPr>
        <w:instrText>&gt;]"</w:instrText>
      </w:r>
      <w:r>
        <w:rPr>
          <w:w w:val="97"/>
        </w:rPr>
        <w:fldChar w:fldCharType="end"/>
      </w:r>
      <w:r>
        <w:rPr>
          <w:rStyle w:val="namat2"/>
          <w:rtl/>
        </w:rPr>
        <w:t>[لغة]</w:t>
      </w:r>
      <w:r>
        <w:rPr>
          <w:rtl/>
        </w:rPr>
        <w:t xml:space="preserve"> قيل: النكاح مشترك بين العقد والوطء. وقيل: حقيقة في العقد مجاز في الوطء، وعليه الشافعيَّة. وقالت الحنفيَّة بالعكس. قيل: من الوطء قوله ژ : </w:t>
      </w:r>
      <w:r>
        <w:rPr>
          <w:rStyle w:val="bold"/>
          <w:rtl/>
        </w:rPr>
        <w:t>«ولدت من نكاح لا من سفاح»</w:t>
      </w:r>
      <w:r>
        <w:rPr>
          <w:rtl/>
        </w:rPr>
        <w:t xml:space="preserve">، أي: من وطء حلال لا من وطء حرام. قلت: لا يخفى أنَّ المراد: من عقدٍ صحيح ترتَّب عليه الوطء لا من عدم عقدٍ؛ فهو من النكاح بمعنى العقد. ومن الوطء قوله ژ : </w:t>
      </w:r>
      <w:r>
        <w:rPr>
          <w:rStyle w:val="bold"/>
          <w:rtl/>
        </w:rPr>
        <w:t>«يحلُّ للرجل من امرأته الحائض كلُّ شيء إلَّا النكاح»</w:t>
      </w:r>
      <w:r>
        <w:rPr>
          <w:rtl/>
        </w:rPr>
        <w:t>، أي: الوطء.</w:t>
      </w:r>
    </w:p>
    <w:p w:rsidR="006034B4" w:rsidRDefault="006034B4">
      <w:pPr>
        <w:pStyle w:val="textquran"/>
        <w:spacing w:before="113"/>
        <w:rPr>
          <w:rtl/>
        </w:rPr>
      </w:pPr>
      <w:r>
        <w:rPr>
          <w:rtl/>
        </w:rPr>
        <w:t>﴿ </w:t>
      </w:r>
      <w:r>
        <w:rPr>
          <w:rStyle w:val="bold"/>
          <w:rtl/>
        </w:rPr>
        <w:t>اِلَّا مَا قَدْ سَلَفَ</w:t>
      </w:r>
      <w:r>
        <w:rPr>
          <w:rtl/>
        </w:rPr>
        <w:t> ﴾</w:t>
      </w:r>
      <w:r>
        <w:rPr>
          <w:rStyle w:val="bold"/>
          <w:rtl/>
        </w:rPr>
        <w:t xml:space="preserve"> ا</w:t>
      </w:r>
      <w:r>
        <w:rPr>
          <w:rtl/>
        </w:rPr>
        <w:t>ستثناء منقطع، أي: لكن ما قد سلف قبل نزول الآية لا إثم فيه، لكن يفرَّق بينهما. أو مُتَّصِل من محذوف، أي: ففي نكاح ما نكح الآباء إثم إلَّا ما قد سلف. وهذا أولى من أن يقال: استثناء من المعنى اللَّازم للنهي، والمأصدق واحد.</w:t>
      </w:r>
    </w:p>
    <w:p w:rsidR="006034B4" w:rsidRDefault="006034B4">
      <w:pPr>
        <w:pStyle w:val="textmawadi3"/>
        <w:spacing w:before="113"/>
        <w:rPr>
          <w:w w:val="97"/>
          <w:rtl/>
        </w:rPr>
      </w:pPr>
      <w:r>
        <w:fldChar w:fldCharType="begin"/>
      </w:r>
      <w:r>
        <w:instrText>xe</w:instrText>
      </w:r>
      <w:r>
        <w:rPr>
          <w:rtl/>
        </w:rPr>
        <w:instrText xml:space="preserve"> "[&lt;0633&gt;&lt;0628&gt;&lt;0628&gt; &lt;0627&gt;&lt;0644&gt;&lt;0646&gt;&lt;0632&gt;&lt;0648&gt;&lt;0644&gt;]"</w:instrText>
      </w:r>
      <w:r>
        <w:fldChar w:fldCharType="end"/>
      </w:r>
      <w:r>
        <w:rPr>
          <w:rStyle w:val="namat2"/>
          <w:w w:val="97"/>
          <w:rtl/>
        </w:rPr>
        <w:t>[سبب النزول]</w:t>
      </w:r>
      <w:r>
        <w:rPr>
          <w:w w:val="97"/>
          <w:rtl/>
        </w:rPr>
        <w:t xml:space="preserve"> لَمَّا نزل قوله تعالى: ﴿ لَا يَحِلُّ لَكُمُ</w:t>
      </w:r>
      <w:r>
        <w:rPr>
          <w:rStyle w:val="wawsmall"/>
          <w:w w:val="97"/>
          <w:rtl/>
        </w:rPr>
        <w:t>وۤ</w:t>
      </w:r>
      <w:r>
        <w:rPr>
          <w:w w:val="97"/>
          <w:rtl/>
        </w:rPr>
        <w:t xml:space="preserve"> أَن تَرِثُوا... ﴾ إلخ قالوا: نعم، لكن ننكحهنَّ برضاهنَّ، فنزل: ﴿ وَلَا تَنكِحُواْ... ﴾ إلخ، فقالوا: كيف حال من فعل ذلك قبل؟ فنزل: ﴿ إِلَّا مَا قَدْ سَلَفَ ﴾.</w:t>
      </w:r>
    </w:p>
    <w:p w:rsidR="006034B4" w:rsidRDefault="006034B4">
      <w:pPr>
        <w:pStyle w:val="textquran"/>
        <w:spacing w:before="113"/>
        <w:rPr>
          <w:rtl/>
        </w:rPr>
      </w:pPr>
      <w:r>
        <w:rPr>
          <w:rtl/>
        </w:rPr>
        <w:t>أو المعنى المبالغة بأنَّ نكاح ما مضى نكاحه متعذِّر الآن، فإن أمكن فانكحوا من الآن وهو غير ممكن لفوت زمانه، فكذا استئنافه الآن، كقولك: إن كان فلول السيوف في القتال عيبًا ففي أصحابها عيب.</w:t>
      </w:r>
    </w:p>
    <w:p w:rsidR="006034B4" w:rsidRDefault="006034B4">
      <w:pPr>
        <w:pStyle w:val="textquran"/>
        <w:spacing w:before="113"/>
        <w:rPr>
          <w:rtl/>
        </w:rPr>
      </w:pPr>
      <w:r>
        <w:rPr>
          <w:rtl/>
        </w:rPr>
        <w:t>﴿ </w:t>
      </w:r>
      <w:r>
        <w:rPr>
          <w:rStyle w:val="bold"/>
          <w:rtl/>
        </w:rPr>
        <w:t>إِنَّهُ</w:t>
      </w:r>
      <w:r>
        <w:rPr>
          <w:rtl/>
        </w:rPr>
        <w:t> ﴾ أي: نكاحهنَّ ﴿ </w:t>
      </w:r>
      <w:r>
        <w:rPr>
          <w:rStyle w:val="bold"/>
          <w:rtl/>
        </w:rPr>
        <w:t>كَانَ فَاحِشَةً</w:t>
      </w:r>
      <w:r>
        <w:rPr>
          <w:rtl/>
        </w:rPr>
        <w:t> ﴾</w:t>
      </w:r>
      <w:r>
        <w:rPr>
          <w:rStyle w:val="bold"/>
          <w:rtl/>
        </w:rPr>
        <w:t xml:space="preserve"> </w:t>
      </w:r>
      <w:r>
        <w:rPr>
          <w:rtl/>
        </w:rPr>
        <w:t>قبيحًا عقلاً ﴿ </w:t>
      </w:r>
      <w:r>
        <w:rPr>
          <w:rStyle w:val="bold"/>
          <w:rtl/>
        </w:rPr>
        <w:t>وَمَقْتًا</w:t>
      </w:r>
      <w:r>
        <w:rPr>
          <w:rtl/>
        </w:rPr>
        <w:t> ﴾ ممقوتًا شرعًا، وعند ذوي المروءات. وقيل: ﴿ فَاحِشَةً ﴾: قبيح شرعًا، ﴿ وَمَقْتًا ﴾: قبيح عقلاً، ﴿ وَسَآءَ سَبِيلاً ﴾: عرفًا.</w:t>
      </w:r>
    </w:p>
    <w:p w:rsidR="006034B4" w:rsidRDefault="006034B4">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ولا رخصة فيه لأحد، حتَّى إنَّ الجاهليَّة سمَّوا ولد الرجل من زوج أبيه «المقتي»، و«المقيت»، ويسمُّون ذلك النكاح أيضًا مقتيًا. والمقت: البغض مع احتقار. وقيل: فاحشة زنى، وهو تفسير ضعيف، نعم قيل: كلُّ نكاح حرَّمه الله فهو زنى، إلَّا أنَّه اختلف في شأن أهل الفترة، قال البراء: لقيت خالي ومعه الراية وقلت: إلى أين؟ فقال: «بعثني رسول الله ژ إلى رجل تزوَّج امرأة أبيه من بعده أن أقتله، وآخذ ماله».</w:t>
      </w:r>
    </w:p>
    <w:p w:rsidR="006034B4" w:rsidRDefault="006034B4">
      <w:pPr>
        <w:pStyle w:val="textquran"/>
        <w:spacing w:before="170"/>
        <w:rPr>
          <w:rStyle w:val="bold"/>
          <w:rtl/>
        </w:rPr>
      </w:pPr>
      <w:r>
        <w:rPr>
          <w:rtl/>
        </w:rPr>
        <w:t>﴿ </w:t>
      </w:r>
      <w:r>
        <w:rPr>
          <w:rStyle w:val="bold"/>
          <w:rtl/>
        </w:rPr>
        <w:t>وَسَآءَ سَبِيلاً</w:t>
      </w:r>
      <w:r>
        <w:rPr>
          <w:rtl/>
        </w:rPr>
        <w:t> ﴾</w:t>
      </w:r>
      <w:r>
        <w:rPr>
          <w:rStyle w:val="bold"/>
          <w:rtl/>
        </w:rPr>
        <w:t xml:space="preserve"> </w:t>
      </w:r>
      <w:r>
        <w:rPr>
          <w:rtl/>
        </w:rPr>
        <w:t>مرجع ضمير «سَاءَ» نكاحهنَّ. أو مبهم يفسِّره التمييز، والمخصوص محذوف، أي: سبيل من يجيزه أو يفعله.</w:t>
      </w:r>
    </w:p>
    <w:p w:rsidR="006034B4" w:rsidRDefault="006034B4">
      <w:pPr>
        <w:pStyle w:val="textquran"/>
        <w:spacing w:before="170"/>
        <w:rPr>
          <w:w w:val="99"/>
          <w:rtl/>
        </w:rPr>
      </w:pPr>
      <w:r>
        <w:rPr>
          <w:rtl/>
        </w:rPr>
        <w:t>﴿ </w:t>
      </w:r>
      <w:r>
        <w:rPr>
          <w:rStyle w:val="bold"/>
          <w:rtl/>
        </w:rPr>
        <w:t>حُرِّمَتْ عَلَيْكُمُ</w:t>
      </w:r>
      <w:r>
        <w:rPr>
          <w:rStyle w:val="wawsmall"/>
          <w:rtl/>
        </w:rPr>
        <w:t>وۤ</w:t>
      </w:r>
      <w:r>
        <w:rPr>
          <w:rStyle w:val="bold"/>
          <w:rtl/>
        </w:rPr>
        <w:t xml:space="preserve"> أُمَّهَاتُكُمْ</w:t>
      </w:r>
      <w:r>
        <w:rPr>
          <w:rtl/>
        </w:rPr>
        <w:t> ﴾</w:t>
      </w:r>
      <w:r>
        <w:rPr>
          <w:rStyle w:val="bold"/>
          <w:rtl/>
        </w:rPr>
        <w:t xml:space="preserve"> </w:t>
      </w:r>
      <w:r>
        <w:rPr>
          <w:rtl/>
        </w:rPr>
        <w:t xml:space="preserve">الأحكام لا تتوجَّه إلى الذوات بل إلى فعل المكلَّف، فالمراد: تحريم نكاحهنَّ؛ لأنَّه معظم ما يُقصد من النساء، ولأنَّه المتبادر إلى الفهم في عرف اللغة، كتحريم الأكل من قوله: ﴿ حُرِّمَتْ عَلَيْكُمُ </w:t>
      </w:r>
      <w:r>
        <w:rPr>
          <w:w w:val="99"/>
          <w:rtl/>
        </w:rPr>
        <w:t xml:space="preserve">الْمَيْتَةُ ﴾ </w:t>
      </w:r>
      <w:r>
        <w:rPr>
          <w:rStyle w:val="CharacterStyle11"/>
          <w:w w:val="99"/>
          <w:rtl/>
        </w:rPr>
        <w:t>[سورة المائدة: 3]</w:t>
      </w:r>
      <w:r>
        <w:rPr>
          <w:w w:val="99"/>
          <w:rtl/>
        </w:rPr>
        <w:t>، ولأنَّ ما قبلُ وما بعدُ في النكاح، وذلك ظاهر من أوَّل، لا كما قيل: إنَّ التحريم مجمل مبيَّن من حيث إنَّه يحتمل تحريم النظر والمسِّ باليد مثلاً في أيِّ موضع من بدنها ولو رأسها، وسائر الأفعال.</w:t>
      </w:r>
    </w:p>
    <w:p w:rsidR="006034B4" w:rsidRDefault="006034B4">
      <w:pPr>
        <w:pStyle w:val="textquran"/>
        <w:spacing w:before="170"/>
        <w:rPr>
          <w:rtl/>
        </w:rPr>
      </w:pPr>
      <w:r>
        <w:rPr>
          <w:rtl/>
        </w:rPr>
        <w:t>والأمَّهات يشمل الجدَّات. والجملة إنشاء عند قوم إخبار عند آخرين، وهو الصحيح، وحاصله أنَّ الله أخبرهم بأنَّ حكمه التحريم، أو أنَّ التحريم في اللوح المحفوظ. ﴿ </w:t>
      </w:r>
      <w:r>
        <w:rPr>
          <w:rStyle w:val="bold"/>
          <w:rtl/>
        </w:rPr>
        <w:t>وَبَنَاتُكُمْ</w:t>
      </w:r>
      <w:r>
        <w:rPr>
          <w:rtl/>
        </w:rPr>
        <w:t> ﴾</w:t>
      </w:r>
      <w:r>
        <w:rPr>
          <w:rStyle w:val="bold"/>
          <w:rtl/>
        </w:rPr>
        <w:t xml:space="preserve"> </w:t>
      </w:r>
      <w:r>
        <w:rPr>
          <w:rtl/>
        </w:rPr>
        <w:t>شامل لبنات الابن، وبنات البنت، وإن سفلن، وذلك حقيقة في الأمَّهات والبنات، ولا سيما أنَّ الأمَّ: الأصل، كـ «أمِّ القرى» و«أمِّ الكتاب»، والجدَّة أصل. وقيل: إطلاق الأمِّ على الجدَّة والبنت على بنت الابن مجازٌ، فتُرَادان من خارج، أو بالآية، استعمالاً للَّفظ في حقيقته ومجازه، أو في عموم المجاز.</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وتحرم بنت الزاني من زناه عليه؛ لأنَّها من مائه وبنته قطعًا، عقلاً ولغة. وذكر عن الشافعيِّ أنَّه أباحها له؛ لأنَّه لا نَسَب ولا إرث بينهما.</w:t>
      </w:r>
    </w:p>
    <w:p w:rsidR="006034B4" w:rsidRDefault="006034B4">
      <w:pPr>
        <w:pStyle w:val="textquran"/>
        <w:spacing w:before="170"/>
        <w:rPr>
          <w:rtl/>
        </w:rPr>
      </w:pPr>
      <w:r>
        <w:rPr>
          <w:rtl/>
        </w:rPr>
        <w:t>﴿ </w:t>
      </w:r>
      <w:r>
        <w:rPr>
          <w:rStyle w:val="bold"/>
          <w:rtl/>
        </w:rPr>
        <w:t>وَأَخَوَاتُكُمْ</w:t>
      </w:r>
      <w:r>
        <w:rPr>
          <w:rtl/>
        </w:rPr>
        <w:t> ﴾</w:t>
      </w:r>
      <w:r>
        <w:rPr>
          <w:rStyle w:val="bold"/>
          <w:rtl/>
        </w:rPr>
        <w:t xml:space="preserve"> </w:t>
      </w:r>
      <w:r>
        <w:rPr>
          <w:rtl/>
        </w:rPr>
        <w:t>من الأب والأمِّ أو من أحدهما ﴿ </w:t>
      </w:r>
      <w:r>
        <w:rPr>
          <w:rStyle w:val="bold"/>
          <w:rtl/>
        </w:rPr>
        <w:t>وَعَمَّاتُكُمْ</w:t>
      </w:r>
      <w:r>
        <w:rPr>
          <w:rtl/>
        </w:rPr>
        <w:t> ﴾</w:t>
      </w:r>
      <w:r>
        <w:rPr>
          <w:rStyle w:val="bold"/>
          <w:rtl/>
        </w:rPr>
        <w:t xml:space="preserve"> </w:t>
      </w:r>
      <w:r>
        <w:rPr>
          <w:rtl/>
        </w:rPr>
        <w:t>أخوات آبائكم وأخوات أجدادكم، من الأب والأمِّ، أو من أحدهما، وسواء الأجداد من الأب أو الأمِّ ﴿ </w:t>
      </w:r>
      <w:r>
        <w:rPr>
          <w:rStyle w:val="bold"/>
          <w:rtl/>
        </w:rPr>
        <w:t>وَخَالَاتُكُمْ</w:t>
      </w:r>
      <w:r>
        <w:rPr>
          <w:rtl/>
        </w:rPr>
        <w:t> ﴾</w:t>
      </w:r>
      <w:r>
        <w:rPr>
          <w:rStyle w:val="bold"/>
          <w:rtl/>
        </w:rPr>
        <w:t xml:space="preserve"> </w:t>
      </w:r>
      <w:r>
        <w:rPr>
          <w:rtl/>
        </w:rPr>
        <w:t>أخوات أمَّهاتكم، وأخوات جدَّاتكم، من الأب والأمِّ أو من أحدهما، وسواء الجدَّات من الأب أو الأمِّ ﴿ </w:t>
      </w:r>
      <w:r>
        <w:rPr>
          <w:rStyle w:val="bold"/>
          <w:rtl/>
        </w:rPr>
        <w:t>وَبَنَاتُ الَاخِ</w:t>
      </w:r>
      <w:r>
        <w:rPr>
          <w:rtl/>
        </w:rPr>
        <w:t> ﴾</w:t>
      </w:r>
      <w:r>
        <w:rPr>
          <w:rStyle w:val="bold"/>
          <w:rtl/>
        </w:rPr>
        <w:t xml:space="preserve"> </w:t>
      </w:r>
      <w:r>
        <w:rPr>
          <w:rtl/>
        </w:rPr>
        <w:t>من الأب والأمِّ أو من أحدهما، ومثلها بنت بنت الأخ، وبنت ابن الأخ وكذا ما سفل. ﴿ </w:t>
      </w:r>
      <w:r>
        <w:rPr>
          <w:rStyle w:val="bold"/>
          <w:rtl/>
        </w:rPr>
        <w:t>وَبَنَاتُ الاُخْتِ</w:t>
      </w:r>
      <w:r>
        <w:rPr>
          <w:rtl/>
        </w:rPr>
        <w:t> ﴾</w:t>
      </w:r>
      <w:r>
        <w:rPr>
          <w:rStyle w:val="bold"/>
          <w:rtl/>
        </w:rPr>
        <w:t xml:space="preserve"> </w:t>
      </w:r>
      <w:r>
        <w:rPr>
          <w:rtl/>
        </w:rPr>
        <w:t>من الأب والأمِّ أو من أحدهما، وكذا ما سفل كالتي قبلها.</w:t>
      </w:r>
    </w:p>
    <w:p w:rsidR="006034B4" w:rsidRDefault="006034B4">
      <w:pPr>
        <w:pStyle w:val="textmawadi3"/>
        <w:spacing w:before="113"/>
        <w:rPr>
          <w:w w:val="10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5"/>
          <w:rtl/>
        </w:rPr>
        <w:t>[لغة]</w:t>
      </w:r>
      <w:r>
        <w:rPr>
          <w:w w:val="105"/>
          <w:rtl/>
        </w:rPr>
        <w:t xml:space="preserve"> </w:t>
      </w:r>
      <w:r>
        <w:rPr>
          <w:rStyle w:val="bold"/>
          <w:w w:val="105"/>
          <w:rtl/>
        </w:rPr>
        <w:t>﴿ وَأُمَّهَاتُكُم ﴾</w:t>
      </w:r>
      <w:r>
        <w:rPr>
          <w:w w:val="105"/>
          <w:rtl/>
        </w:rPr>
        <w:t xml:space="preserve"> جمع أمٍّ لكثرته، لا جمع أمَّهة لقلَّته، والهاء زائدة، وفي غير العقلاء: «أُمَّات»، وقد يقال فيه: «أمَّهات»، وقد يقال في العقلاء: «أُمَّات».</w:t>
      </w:r>
    </w:p>
    <w:p w:rsidR="006034B4" w:rsidRDefault="006034B4">
      <w:pPr>
        <w:pStyle w:val="textmawadi3"/>
        <w:spacing w:before="113"/>
        <w:rPr>
          <w:w w:val="99"/>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w w:val="99"/>
          <w:rtl/>
        </w:rPr>
        <w:t>[فقه]</w:t>
      </w:r>
      <w:r>
        <w:rPr>
          <w:w w:val="99"/>
          <w:rtl/>
        </w:rPr>
        <w:t xml:space="preserve"> </w:t>
      </w:r>
      <w:r>
        <w:rPr>
          <w:rStyle w:val="bold"/>
          <w:w w:val="99"/>
          <w:rtl/>
        </w:rPr>
        <w:t>﴿ اللَّاتِي أَرْضَعْنَكُمْ ﴾</w:t>
      </w:r>
      <w:r>
        <w:rPr>
          <w:w w:val="99"/>
          <w:rtl/>
        </w:rPr>
        <w:t xml:space="preserve"> ولو مصَّة أو قطرة. من أيِّ منفذ، ولو من أذن أو جرح، ولو بعد موتهنَّ إذا كان أبيض نافعًا لا ماء. وزعم مالك وأبو حنيفة أنَّه يحصل التحريم بمصَّة، وزعم الشافعيُّ وأحمد أنَّه يحصل بخمس رضعات، وزعموا عنه أنَّ المراد: خمس إشباعات في أوقات. وفيه حديث أوَّلناه في </w:t>
      </w:r>
      <w:r>
        <w:rPr>
          <w:w w:val="97"/>
          <w:rtl/>
        </w:rPr>
        <w:t xml:space="preserve">تفسير الحديث والفروع بالنسخ. ولا رضاع إلَّا في حولين، كما قال ابن مسعود، </w:t>
      </w:r>
      <w:r>
        <w:rPr>
          <w:w w:val="101"/>
          <w:rtl/>
        </w:rPr>
        <w:t xml:space="preserve">وهو أيضًا مرفوع. وروي: </w:t>
      </w:r>
      <w:r>
        <w:rPr>
          <w:rStyle w:val="bold"/>
          <w:w w:val="101"/>
          <w:rtl/>
        </w:rPr>
        <w:t>«لا يُحَرِّم من الرضاع إلَّا ما فَتَق الأمعاء»</w:t>
      </w:r>
      <w:r>
        <w:rPr>
          <w:rStyle w:val="footnotepantoneSuperscript"/>
          <w:w w:val="101"/>
          <w:rtl/>
        </w:rPr>
        <w:t>(</w:t>
      </w:r>
      <w:r>
        <w:rPr>
          <w:rStyle w:val="footnotepantoneSuperscript"/>
          <w:w w:val="101"/>
          <w:rtl/>
        </w:rPr>
        <w:footnoteReference w:id="101"/>
      </w:r>
      <w:r>
        <w:rPr>
          <w:rStyle w:val="footnotepantoneSuperscript"/>
          <w:w w:val="101"/>
          <w:rtl/>
        </w:rPr>
        <w:t>)</w:t>
      </w:r>
      <w:r>
        <w:rPr>
          <w:w w:val="101"/>
          <w:rtl/>
        </w:rPr>
        <w:t xml:space="preserve">، أي: </w:t>
      </w:r>
      <w:r>
        <w:rPr>
          <w:w w:val="99"/>
          <w:rtl/>
        </w:rPr>
        <w:t>فهذا كناية عن كون الرضيع رضع لبنًا قويًّا حتَّى ظهر رونقه على بدنه. وزعم البخاري أنَّه إن مصَّ أو شرب من لبن شاة أو نحوها حرم عليه أكلها، وعدُّوا ذلك فلتة للبخاري.</w:t>
      </w:r>
    </w:p>
    <w:p w:rsidR="006034B4" w:rsidRDefault="006034B4">
      <w:pPr>
        <w:pStyle w:val="textmawadi3"/>
        <w:spacing w:before="113"/>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[فقه]</w:t>
      </w:r>
      <w:r>
        <w:rPr>
          <w:rtl/>
        </w:rPr>
        <w:t xml:space="preserve"> </w:t>
      </w:r>
      <w:r>
        <w:rPr>
          <w:rStyle w:val="bold"/>
          <w:rtl/>
        </w:rPr>
        <w:t>﴿ وَأَخَوَاتُكُم مِّنَ الرَّضَاعَةِ ﴾</w:t>
      </w:r>
      <w:r>
        <w:rPr>
          <w:rtl/>
        </w:rPr>
        <w:t xml:space="preserve"> والبنات والخالات والعمَّات، وبنات </w:t>
      </w:r>
      <w:r>
        <w:rPr>
          <w:w w:val="98"/>
          <w:rtl/>
        </w:rPr>
        <w:t xml:space="preserve">الأخ وبنات الأخت منها، لقوله ژ : </w:t>
      </w:r>
      <w:r>
        <w:rPr>
          <w:rStyle w:val="bold"/>
          <w:w w:val="98"/>
          <w:rtl/>
        </w:rPr>
        <w:t>«يحرم من الرضاع ما يحرم من النسب»</w:t>
      </w:r>
      <w:r>
        <w:rPr>
          <w:rStyle w:val="footnotepantoneSuperscript"/>
          <w:w w:val="98"/>
          <w:rtl/>
        </w:rPr>
        <w:t>(</w:t>
      </w:r>
      <w:r>
        <w:rPr>
          <w:rStyle w:val="footnotepantoneSuperscript"/>
          <w:w w:val="98"/>
          <w:rtl/>
        </w:rPr>
        <w:footnoteReference w:id="102"/>
      </w:r>
      <w:r>
        <w:rPr>
          <w:rStyle w:val="footnotepantoneSuperscript"/>
          <w:w w:val="98"/>
          <w:rtl/>
        </w:rPr>
        <w:t>)</w:t>
      </w:r>
      <w:r>
        <w:rPr>
          <w:w w:val="98"/>
          <w:rtl/>
        </w:rPr>
        <w:t>.</w:t>
      </w:r>
      <w:r>
        <w:rPr>
          <w:rtl/>
        </w:rPr>
        <w:t xml:space="preserve"> </w:t>
      </w:r>
      <w:r>
        <w:rPr>
          <w:w w:val="103"/>
          <w:rtl/>
        </w:rPr>
        <w:t>نبَّه الله </w:t>
      </w:r>
      <w:r>
        <w:rPr>
          <w:rStyle w:val="subhanahowitaala"/>
          <w:rFonts w:cs="Times New Roman"/>
          <w:w w:val="103"/>
          <w:rtl/>
        </w:rPr>
        <w:t>4</w:t>
      </w:r>
      <w:r>
        <w:rPr>
          <w:w w:val="103"/>
          <w:rtl/>
        </w:rPr>
        <w:t xml:space="preserve"> بتسمية المرضعة أمًّا، والتي أرضعت منها قبله أو بعده أو معه </w:t>
      </w:r>
      <w:r>
        <w:rPr>
          <w:rtl/>
        </w:rPr>
        <w:t>أختًا، على أنَّ الرضاع جار مجرى النسب، وأنَّه ينتشر، فأمُّ مرضعتك جدَّتك، وأختها خالتك، وأبوها جدُّك، وبنتها أختك، وخالتها خالتك، وعمَّتها عمَّتك، وأمُّ زوج المرضعة الذي له اللبن جدَّتك، وبنته ولو من غير مرضعتك أختك. ولا يجوز تزوُّج أخت ابنك إذا ولدتها المرأة من رجل آخر؛ لأنَّ وطء الأمِّ يحرِّم البنت، وولدتَ أنت منها هذا الابن. وشهر المنع للمصاهرة لا للوطء لفقده. ويجوز هذا إذا كان هذا الابن من رضاع، ومنعته الشافعيَّة. وفي أمِّ أخيه من الرضاع القولان.</w:t>
      </w:r>
    </w:p>
    <w:p w:rsidR="006034B4" w:rsidRDefault="006034B4">
      <w:pPr>
        <w:pStyle w:val="textquran"/>
        <w:rPr>
          <w:w w:val="99"/>
          <w:rtl/>
        </w:rPr>
      </w:pPr>
      <w:r>
        <w:rPr>
          <w:w w:val="99"/>
          <w:rtl/>
        </w:rPr>
        <w:t>﴿ </w:t>
      </w:r>
      <w:r>
        <w:rPr>
          <w:rStyle w:val="bold"/>
          <w:w w:val="99"/>
          <w:rtl/>
        </w:rPr>
        <w:t>وَأُمَّهَاتُ نِسَآئِكُمْ</w:t>
      </w:r>
      <w:r>
        <w:rPr>
          <w:w w:val="99"/>
          <w:rtl/>
        </w:rPr>
        <w:t> ﴾</w:t>
      </w:r>
      <w:r>
        <w:rPr>
          <w:rStyle w:val="bold"/>
          <w:w w:val="99"/>
          <w:rtl/>
        </w:rPr>
        <w:t xml:space="preserve"> </w:t>
      </w:r>
      <w:r>
        <w:rPr>
          <w:w w:val="99"/>
          <w:rtl/>
        </w:rPr>
        <w:t>شامل لجدَّات النساء وإن علون، من أيِّ جهة، وللجدَّات من الرضاع من أيِّ جهة كذلك، والأمَّهات من الرضاع ﴿ </w:t>
      </w:r>
      <w:r>
        <w:rPr>
          <w:rStyle w:val="bold"/>
          <w:w w:val="99"/>
          <w:rtl/>
        </w:rPr>
        <w:t>وَرَبَآئِبُكُمْ</w:t>
      </w:r>
      <w:r>
        <w:rPr>
          <w:w w:val="99"/>
          <w:rtl/>
        </w:rPr>
        <w:t> ﴾</w:t>
      </w:r>
      <w:r>
        <w:rPr>
          <w:rStyle w:val="bold"/>
          <w:w w:val="99"/>
          <w:rtl/>
        </w:rPr>
        <w:t xml:space="preserve"> </w:t>
      </w:r>
      <w:r>
        <w:rPr>
          <w:w w:val="99"/>
          <w:rtl/>
        </w:rPr>
        <w:t>القريبات والبعيدات ما تناسلن، وهنَّ بنات أزواجكم من غيركم، ولو ولدنهنَّ من غيركم بعدما فارقتموهنَّ. وجاء مرفوعًا: أنَّه «</w:t>
      </w:r>
      <w:r>
        <w:rPr>
          <w:rStyle w:val="bold"/>
          <w:w w:val="99"/>
          <w:rtl/>
        </w:rPr>
        <w:t>إذا نكح الرجل المرأة لم تحلَّ أمُّها، دخل بالابنة أو لم يدخل، وتحرم البنت إن دخل بالأمِّ</w:t>
      </w:r>
      <w:r>
        <w:rPr>
          <w:w w:val="99"/>
          <w:rtl/>
        </w:rPr>
        <w:t>».</w:t>
      </w:r>
    </w:p>
    <w:p w:rsidR="006034B4" w:rsidRDefault="006034B4">
      <w:pPr>
        <w:pStyle w:val="textmawadi3"/>
        <w:rPr>
          <w:w w:val="106"/>
          <w:rtl/>
        </w:rPr>
      </w:pPr>
      <w:r>
        <w:rPr>
          <w:w w:val="99"/>
        </w:rPr>
        <w:fldChar w:fldCharType="begin"/>
      </w:r>
      <w:r>
        <w:rPr>
          <w:w w:val="99"/>
        </w:rPr>
        <w:instrText>xe</w:instrText>
      </w:r>
      <w:r>
        <w:rPr>
          <w:w w:val="99"/>
          <w:rtl/>
        </w:rPr>
        <w:instrText xml:space="preserve"> "[&lt;0635&gt;&lt;0631&gt;&lt;0641&gt;]"</w:instrText>
      </w:r>
      <w:r>
        <w:rPr>
          <w:w w:val="99"/>
        </w:rPr>
        <w:fldChar w:fldCharType="end"/>
      </w:r>
      <w:r>
        <w:rPr>
          <w:rStyle w:val="namat2"/>
          <w:w w:val="106"/>
          <w:rtl/>
        </w:rPr>
        <w:t>[صرف]</w:t>
      </w:r>
      <w:r>
        <w:rPr>
          <w:w w:val="106"/>
          <w:rtl/>
        </w:rPr>
        <w:t xml:space="preserve"> وربيبة: فعيلة بمعنى مفعولة، أي: مربوبة، كما يربَّى الولد، ولحقته التاء لتغليب الاسميَّة، وإلَّا ففعيل بمعنى مفعول لا تلحقه التاء إلَّا نادرًا.</w:t>
      </w:r>
    </w:p>
    <w:p w:rsidR="006034B4" w:rsidRDefault="006034B4">
      <w:pPr>
        <w:pStyle w:val="textquran"/>
        <w:rPr>
          <w:w w:val="103"/>
          <w:rtl/>
        </w:rPr>
      </w:pPr>
      <w:r>
        <w:rPr>
          <w:w w:val="103"/>
          <w:rtl/>
        </w:rPr>
        <w:t>﴿ </w:t>
      </w:r>
      <w:r>
        <w:rPr>
          <w:rStyle w:val="bold"/>
          <w:w w:val="103"/>
          <w:rtl/>
        </w:rPr>
        <w:t>اللَّاتِي فِي حُجُورِكُم</w:t>
      </w:r>
      <w:r>
        <w:rPr>
          <w:w w:val="103"/>
          <w:rtl/>
        </w:rPr>
        <w:t> ﴾</w:t>
      </w:r>
      <w:r>
        <w:rPr>
          <w:rStyle w:val="bold"/>
          <w:w w:val="103"/>
          <w:rtl/>
        </w:rPr>
        <w:t xml:space="preserve"> </w:t>
      </w:r>
      <w:r>
        <w:rPr>
          <w:w w:val="103"/>
          <w:rtl/>
        </w:rPr>
        <w:t xml:space="preserve">جريٌ على الغالب لا قيدٌ؛ فلا يُفهم منه حلُّ </w:t>
      </w:r>
      <w:r>
        <w:rPr>
          <w:w w:val="105"/>
          <w:rtl/>
        </w:rPr>
        <w:t xml:space="preserve">الربيبة التي لم تربَّ في الحجْر. والمفرد «حجْر» بفتح الحاء وكسرها </w:t>
      </w:r>
      <w:r>
        <w:rPr>
          <w:w w:val="103"/>
          <w:rtl/>
        </w:rPr>
        <w:t>وإسكان الجيم، وهو مقدَّم الثوب، أو ما دون الإبط إلى الكشح، والمراد لازم الكون فيه وهو التربية. وقال أبو عبيدة: ﴿ فِي حُجُورِكُم ﴾: في بيوتكم، وهو كذلك جريٌ على الغالب لا قيد. وروي عن عليِّ أنَّ قوله: ﴿ اللَّاتِي فِي حُجُورِكُم ﴾ قيدٌ، وأنَّه تحلُّ التي ليست في الحجر. وكان ابن مسعود يقول بذلك ثمَّ رجع إلى الجمهور. وفائدة ذكر الحجر التشنيع كأنهنَّ الأزواج الأمَّهات ﴿ </w:t>
      </w:r>
      <w:r>
        <w:rPr>
          <w:rStyle w:val="bold"/>
          <w:w w:val="103"/>
          <w:rtl/>
        </w:rPr>
        <w:t>مِن نِّسَآئِكُم</w:t>
      </w:r>
      <w:r>
        <w:rPr>
          <w:w w:val="103"/>
          <w:rtl/>
        </w:rPr>
        <w:t> ﴾</w:t>
      </w:r>
      <w:r>
        <w:rPr>
          <w:rStyle w:val="bold"/>
          <w:w w:val="103"/>
          <w:rtl/>
        </w:rPr>
        <w:t xml:space="preserve"> </w:t>
      </w:r>
      <w:r>
        <w:rPr>
          <w:w w:val="103"/>
          <w:rtl/>
        </w:rPr>
        <w:t>حال من الربائب، أو من ضميرهنَّ المستتر في قوله: ﴿ فِي حُجُورِكُم ﴾. ﴿ </w:t>
      </w:r>
      <w:r>
        <w:rPr>
          <w:rStyle w:val="bold"/>
          <w:w w:val="103"/>
          <w:rtl/>
        </w:rPr>
        <w:t>اللَّاتِي دَخَلتُم بِهِنَّ</w:t>
      </w:r>
      <w:r>
        <w:rPr>
          <w:w w:val="103"/>
          <w:rtl/>
        </w:rPr>
        <w:t> ﴾ أي: جامعتموهنَّ أو نظرتم فروجهنَّ أو مسستموها.</w:t>
      </w:r>
    </w:p>
    <w:p w:rsidR="006034B4" w:rsidRDefault="006034B4">
      <w:pPr>
        <w:pStyle w:val="textmawadi3"/>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[فقه]</w:t>
      </w:r>
      <w:r>
        <w:rPr>
          <w:rtl/>
        </w:rPr>
        <w:t xml:space="preserve"> ومن فعل ذلك بزنى بامرأة حرمت عليه هي وبناتها وأمَّهاتها، </w:t>
      </w:r>
      <w:r>
        <w:rPr>
          <w:w w:val="102"/>
          <w:rtl/>
        </w:rPr>
        <w:t xml:space="preserve">وحرمت هي على أولاده، وكذا عند أبي حنيفة أنَّ لمس الزوجة ونحوها </w:t>
      </w:r>
      <w:r>
        <w:rPr>
          <w:rtl/>
        </w:rPr>
        <w:t>كالجماع، وأنَّ الزنى يحرِّم المصاهرة، تحرم به المزنيَّة على أبي الزاني وإن علا، وعلى أولاده وإن سفلوا، وعلى الزاني أمَّهاتها، وإن علون، وبناتها وإن سفلن، إلَّا أنَّه زعم لا تحرم على الزاني مزنيَّته. وزعم الشافعيُّ أنَّ الزنى لا يوجب حرمة المصاهرة؛ لأنَّ المزنيَّة ليست زوجًا لزانيها، وأنَّه إِنَّمَا يوجبها الوطء بشبهة أو ملك يمين.</w:t>
      </w:r>
    </w:p>
    <w:p w:rsidR="006034B4" w:rsidRDefault="006034B4">
      <w:pPr>
        <w:pStyle w:val="textmawadi3"/>
        <w:spacing w:before="170"/>
        <w:rPr>
          <w:w w:val="103"/>
          <w:rtl/>
        </w:rPr>
      </w:pPr>
      <w:r>
        <w:fldChar w:fldCharType="begin"/>
      </w:r>
      <w:r>
        <w:instrText>xe</w:instrText>
      </w:r>
      <w:r>
        <w:rPr>
          <w:rtl/>
        </w:rPr>
        <w:instrText xml:space="preserve"> "[&lt;0641&gt;&lt;0642&gt;&lt;0647&gt;]"</w:instrText>
      </w:r>
      <w:r>
        <w:fldChar w:fldCharType="end"/>
      </w:r>
      <w:r>
        <w:rPr>
          <w:rStyle w:val="namat2"/>
          <w:w w:val="103"/>
          <w:rtl/>
        </w:rPr>
        <w:t>[فقه]</w:t>
      </w:r>
      <w:r>
        <w:rPr>
          <w:w w:val="103"/>
          <w:rtl/>
        </w:rPr>
        <w:t xml:space="preserve"> ومن فارق المرأة قبل الدخول وما يلتحق به حلَّت له بنتها، </w:t>
      </w:r>
      <w:r>
        <w:rPr>
          <w:w w:val="105"/>
          <w:rtl/>
        </w:rPr>
        <w:t xml:space="preserve">وحرمت عليه أمُّها، فالعقد على البنت يحرِّم الأمَّ، وإنَّما يحرِّم البنتَ الدخولُ على الأمِّ. قال ژ في رجل طلَّق امرأة قبل الدخول بها: </w:t>
      </w:r>
      <w:r>
        <w:rPr>
          <w:rStyle w:val="bold"/>
          <w:w w:val="105"/>
          <w:rtl/>
        </w:rPr>
        <w:t xml:space="preserve">«إنَّه تحلُّ </w:t>
      </w:r>
      <w:r>
        <w:rPr>
          <w:rStyle w:val="bold"/>
          <w:w w:val="103"/>
          <w:rtl/>
        </w:rPr>
        <w:t>له بنتها لا أمُّها»</w:t>
      </w:r>
      <w:r>
        <w:rPr>
          <w:w w:val="103"/>
          <w:rtl/>
        </w:rPr>
        <w:t>. وزعم بعض عن عليٍّ: أنَّه لا تحرم الأمُّ بالعقد على البنت، بل بوطء البنت.</w:t>
      </w:r>
    </w:p>
    <w:p w:rsidR="006034B4" w:rsidRDefault="006034B4">
      <w:pPr>
        <w:pStyle w:val="textquran"/>
        <w:spacing w:before="170"/>
        <w:rPr>
          <w:w w:val="104"/>
          <w:rtl/>
        </w:rPr>
      </w:pPr>
      <w:r>
        <w:rPr>
          <w:w w:val="104"/>
          <w:rtl/>
        </w:rPr>
        <w:t>﴿ </w:t>
      </w:r>
      <w:r>
        <w:rPr>
          <w:rStyle w:val="bold"/>
          <w:w w:val="104"/>
          <w:rtl/>
        </w:rPr>
        <w:t>فَإِن لَّمْ تَكُونُواْ دَخَلْتُم بِهِنَّ فَلَا جُنَاحَ عَلَيْكُمْ</w:t>
      </w:r>
      <w:r>
        <w:rPr>
          <w:w w:val="104"/>
          <w:rtl/>
        </w:rPr>
        <w:t> ﴾</w:t>
      </w:r>
      <w:r>
        <w:rPr>
          <w:rStyle w:val="bold"/>
          <w:w w:val="104"/>
          <w:rtl/>
        </w:rPr>
        <w:t xml:space="preserve"> </w:t>
      </w:r>
      <w:r>
        <w:rPr>
          <w:w w:val="104"/>
          <w:rtl/>
        </w:rPr>
        <w:t>تصريح بالمفهوم، دفعًا لقياس الربائب على أمَّهات النساء في التحريم بمطلق العقد. ﴿ </w:t>
      </w:r>
      <w:r>
        <w:rPr>
          <w:rStyle w:val="bold"/>
          <w:w w:val="104"/>
          <w:rtl/>
        </w:rPr>
        <w:t>وَحَلآئِلُ</w:t>
      </w:r>
      <w:r>
        <w:rPr>
          <w:w w:val="104"/>
          <w:rtl/>
        </w:rPr>
        <w:t> ﴾</w:t>
      </w:r>
      <w:r>
        <w:rPr>
          <w:rStyle w:val="bold"/>
          <w:w w:val="104"/>
          <w:rtl/>
        </w:rPr>
        <w:t xml:space="preserve"> </w:t>
      </w:r>
      <w:r>
        <w:rPr>
          <w:w w:val="104"/>
          <w:rtl/>
        </w:rPr>
        <w:t>أزواج.</w:t>
      </w:r>
    </w:p>
    <w:p w:rsidR="006034B4" w:rsidRDefault="006034B4">
      <w:pPr>
        <w:pStyle w:val="textmawadi3"/>
        <w:spacing w:before="170"/>
        <w:rPr>
          <w:rtl/>
        </w:rPr>
      </w:pPr>
      <w:r>
        <w:rPr>
          <w:w w:val="104"/>
        </w:rPr>
        <w:fldChar w:fldCharType="begin"/>
      </w:r>
      <w:r>
        <w:rPr>
          <w:w w:val="104"/>
        </w:rPr>
        <w:instrText>xe</w:instrText>
      </w:r>
      <w:r>
        <w:rPr>
          <w:w w:val="104"/>
          <w:rtl/>
        </w:rPr>
        <w:instrText xml:space="preserve"> "[&lt;0644&gt;&lt;063</w:instrText>
      </w:r>
      <w:r>
        <w:rPr>
          <w:w w:val="104"/>
        </w:rPr>
        <w:instrText>A&gt;&lt;0629</w:instrText>
      </w:r>
      <w:r>
        <w:rPr>
          <w:w w:val="104"/>
          <w:rtl/>
        </w:rPr>
        <w:instrText>&gt;]"</w:instrText>
      </w:r>
      <w:r>
        <w:rPr>
          <w:w w:val="104"/>
        </w:rPr>
        <w:fldChar w:fldCharType="end"/>
      </w:r>
      <w:r>
        <w:rPr>
          <w:rStyle w:val="namat2"/>
          <w:rtl/>
        </w:rPr>
        <w:t>[لغة]</w:t>
      </w:r>
      <w:r>
        <w:rPr>
          <w:rtl/>
        </w:rPr>
        <w:t xml:space="preserve"> وسمِّيت حليلة لأنَّها حلَّت لزوجها، ولأنَّها تحلُّ مع زوجها حيث </w:t>
      </w:r>
      <w:r>
        <w:rPr>
          <w:w w:val="105"/>
          <w:rtl/>
        </w:rPr>
        <w:t xml:space="preserve">كان، وفي لحاف واحد أو فراش. وكذا يقال للزوج: حليل، وكلاهما فعيلة بمعنى فاعل. أو لأنَّ كلًّا منهما يحلُّ للآخر إزاره، فهو بمعنى مفعول. أو </w:t>
      </w:r>
      <w:r>
        <w:rPr>
          <w:rtl/>
        </w:rPr>
        <w:t>الزوج حليل بمعنى فاعل، والزوجة حليل بمعنى مفعول.</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ومثل حليلة الابن سُرِّيَّتُه في التحريم. </w:t>
      </w:r>
      <w:r>
        <w:rPr>
          <w:rStyle w:val="bold"/>
          <w:rtl/>
        </w:rPr>
        <w:t>﴿ أَبْنَآئِكُمُ الَّذِينَ مِنَ اَصْلَابِكُمْ ﴾</w:t>
      </w:r>
      <w:r>
        <w:rPr>
          <w:rtl/>
        </w:rPr>
        <w:t xml:space="preserve"> وإن سفلوا، فإنَّ ابن الابن وإن سفل وابن البنت وإن سفل من صلب الجدِّ بواسطة أو وسائط. ويحرم بالرضاع ما يحرم بالنسب، فخرج الابن الذي بالتبنِّي، فإِنَّ حليلته لا تحرم على متبنِّيه، فإنَّه ژ تزوَّج زينب بنت جحش بنت عمَّته أميمة بنت عبد المطلب بعدما تزوَّجها زيد بن حارثة، وقد تبنَّاه ژ . وزوجة الربيب ـ قيل ـ تحرم على زوج أمِّه فتنكشف له كزوج ابنه، وقيل: تكره، وقيل تحلُّ له فلا تنكشف له.</w:t>
      </w:r>
    </w:p>
    <w:p w:rsidR="006034B4" w:rsidRDefault="006034B4">
      <w:pPr>
        <w:pStyle w:val="textquran"/>
        <w:rPr>
          <w:w w:val="97"/>
          <w:rtl/>
        </w:rPr>
      </w:pPr>
      <w:r>
        <w:rPr>
          <w:w w:val="97"/>
          <w:rtl/>
        </w:rPr>
        <w:t>﴿ </w:t>
      </w:r>
      <w:r>
        <w:rPr>
          <w:rStyle w:val="bold"/>
          <w:w w:val="97"/>
          <w:rtl/>
        </w:rPr>
        <w:t>وَأَن تَجْمَعُواْ بَيْنَ الاُخْتَيْنِ</w:t>
      </w:r>
      <w:r>
        <w:rPr>
          <w:w w:val="97"/>
          <w:rtl/>
        </w:rPr>
        <w:t> ﴾ من نسب أو رضاع بنكاح أو تسرٍّ، أو إحداهما بنكاح والأخرى بتسرٍّ.</w:t>
      </w:r>
    </w:p>
    <w:p w:rsidR="006034B4" w:rsidRDefault="006034B4">
      <w:pPr>
        <w:pStyle w:val="textmawadi3"/>
        <w:rPr>
          <w:w w:val="105"/>
          <w:rtl/>
        </w:rPr>
      </w:pPr>
      <w:r>
        <w:rPr>
          <w:w w:val="106"/>
        </w:rPr>
        <w:fldChar w:fldCharType="begin"/>
      </w:r>
      <w:r>
        <w:rPr>
          <w:w w:val="106"/>
        </w:rPr>
        <w:instrText>xe</w:instrText>
      </w:r>
      <w:r>
        <w:rPr>
          <w:w w:val="106"/>
          <w:rtl/>
        </w:rPr>
        <w:instrText xml:space="preserve"> "[&lt;0641&gt;&lt;0642&gt;&lt;0647&gt;]"</w:instrText>
      </w:r>
      <w:r>
        <w:rPr>
          <w:w w:val="106"/>
        </w:rPr>
        <w:fldChar w:fldCharType="end"/>
      </w:r>
      <w:r>
        <w:rPr>
          <w:rStyle w:val="namat2"/>
          <w:w w:val="106"/>
          <w:rtl/>
        </w:rPr>
        <w:t>[فقه]</w:t>
      </w:r>
      <w:r>
        <w:rPr>
          <w:w w:val="106"/>
          <w:rtl/>
        </w:rPr>
        <w:t xml:space="preserve"> وهذه الآية حرَّمت الجمع، وقوله تعالى ﴿ اَوْ مَا مَلَكَتَ </w:t>
      </w:r>
      <w:r>
        <w:rPr>
          <w:w w:val="105"/>
          <w:rtl/>
        </w:rPr>
        <w:t xml:space="preserve">اَيْمَانُكُمْ ﴾ </w:t>
      </w:r>
      <w:r>
        <w:rPr>
          <w:rStyle w:val="CharacterStyle11"/>
          <w:w w:val="105"/>
          <w:rtl/>
        </w:rPr>
        <w:t>[سورة النساء: 3]</w:t>
      </w:r>
      <w:r>
        <w:rPr>
          <w:w w:val="105"/>
          <w:rtl/>
        </w:rPr>
        <w:t xml:space="preserve">، وقوله: ﴿ إِلَّا مَا مَلَكَتَ اَيْمَانُكُمْ ﴾ </w:t>
      </w:r>
      <w:r>
        <w:rPr>
          <w:rStyle w:val="CharacterStyle11"/>
          <w:w w:val="105"/>
          <w:rtl/>
        </w:rPr>
        <w:t>[سورة النساء: 24]</w:t>
      </w:r>
      <w:r>
        <w:rPr>
          <w:w w:val="105"/>
          <w:rtl/>
        </w:rPr>
        <w:t>، لم يبيحا الجمع بل أباحا النكاح، أي: الوطء لتسرٍّ. قال عليٌّ أو غيره من الصحابة: «لو كان الأمر لي لم أجد أحدًا جمع بين أختين مملوكتين إلَّا جعلته نكالاً». فآيات ما ملكت اليمين عامَّات مخصوصات بقوله تعالى: ﴿ وَأَن تَجْمَعُوا بَيْنَ الاُخْتَيْنِ ﴾ على قاعدة حمل العامِّ على الخاصِّ عندنا، وعند الشافعيِّ، عُلِم التاريخ أو لم يُعلم، وبطل قول عثمان بجواز الجمع بين الأختين المملوكتين.</w:t>
      </w:r>
    </w:p>
    <w:p w:rsidR="006034B4" w:rsidRDefault="006034B4">
      <w:pPr>
        <w:pStyle w:val="textmawadi3"/>
        <w:rPr>
          <w:w w:val="104"/>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w w:val="105"/>
          <w:rtl/>
        </w:rPr>
        <w:t>[فقه]</w:t>
      </w:r>
      <w:r>
        <w:rPr>
          <w:w w:val="105"/>
          <w:rtl/>
        </w:rPr>
        <w:t xml:space="preserve"> وكذا لا يجوز الجمع بين من لا تتناكحان لو كانت إحداهما </w:t>
      </w:r>
      <w:r>
        <w:rPr>
          <w:w w:val="104"/>
          <w:rtl/>
        </w:rPr>
        <w:t xml:space="preserve">ذكرًا. وكلُّ ما يحرم تزوُّجه يحرم تسرِّيه، بل هو مَحْرَمٌ له يكون حرًّا بملكه له. قال ژ : </w:t>
      </w:r>
      <w:r>
        <w:rPr>
          <w:rStyle w:val="bold"/>
          <w:w w:val="104"/>
          <w:rtl/>
        </w:rPr>
        <w:t>«لا تنكح المرأة على عمَّتها، ولا على خالتها، ولا على ابنة أختها، ولا على ابنة أخيها»</w:t>
      </w:r>
      <w:r>
        <w:rPr>
          <w:w w:val="104"/>
          <w:rtl/>
        </w:rPr>
        <w:t xml:space="preserve">، وهو تمثيل للعموم المذكور في كلِّ من لا تحلُّ للأخرى. وأمَّا قوله ژ : </w:t>
      </w:r>
      <w:r>
        <w:rPr>
          <w:rStyle w:val="bold"/>
          <w:w w:val="104"/>
          <w:rtl/>
        </w:rPr>
        <w:t>«لا تنكح المرأة على قرابتها»</w:t>
      </w:r>
      <w:r>
        <w:rPr>
          <w:w w:val="104"/>
          <w:rtl/>
        </w:rPr>
        <w:t xml:space="preserve"> فشامل لمن تحلُّ لكن خاف القطيعة، فلو جمع بنتي عمَّيْن لجاز. ومن جمع بين أختين مثلاً حرمتا إن مسَّهما، وإن مسَّ إحداهما حرمت الأخرى، وقيل: إذا فارق الممسوسة حلَّت الأخرى. ومن عقد عليهما عقدة واحدة حرم من مسٍّ وجدَّد العقد للأخرى.</w:t>
      </w:r>
    </w:p>
    <w:p w:rsidR="006034B4" w:rsidRDefault="006034B4">
      <w:pPr>
        <w:pStyle w:val="textquran"/>
        <w:rPr>
          <w:rtl/>
        </w:rPr>
      </w:pPr>
      <w:r>
        <w:rPr>
          <w:rtl/>
        </w:rPr>
        <w:t>﴿ </w:t>
      </w:r>
      <w:r>
        <w:rPr>
          <w:rStyle w:val="bold"/>
          <w:rtl/>
        </w:rPr>
        <w:t>إِلَّا مَا قَدْ سَلَفَ</w:t>
      </w:r>
      <w:r>
        <w:rPr>
          <w:rtl/>
        </w:rPr>
        <w:t> ﴾</w:t>
      </w:r>
      <w:r>
        <w:rPr>
          <w:rStyle w:val="bold"/>
          <w:rtl/>
        </w:rPr>
        <w:t xml:space="preserve"> </w:t>
      </w:r>
      <w:r>
        <w:rPr>
          <w:rtl/>
        </w:rPr>
        <w:t>متعلِّق بقوله </w:t>
      </w:r>
      <w:r>
        <w:rPr>
          <w:rStyle w:val="azawijal"/>
          <w:rFonts w:cs="Times New Roman"/>
          <w:rtl/>
        </w:rPr>
        <w:t>8</w:t>
      </w:r>
      <w:r>
        <w:rPr>
          <w:rtl/>
        </w:rPr>
        <w:t> : ﴿ حُرِّمَتْ عَلَيْكُم ﴾ إلى قوله </w:t>
      </w:r>
      <w:r>
        <w:rPr>
          <w:rStyle w:val="azawijal"/>
          <w:rFonts w:cs="Times New Roman"/>
          <w:rtl/>
        </w:rPr>
        <w:t>8</w:t>
      </w:r>
      <w:r>
        <w:rPr>
          <w:rtl/>
        </w:rPr>
        <w:t xml:space="preserve"> ﴿ بَيْنَ الاُخْتَيْنِ ﴾. والاستثناء منقطع، أي: لكن لا عقاب على ما سبق قبل نزول الآية. أو مُتَّصِل على ما سبق في مثله، وقد وقع في الجاهليَّة الجمع بين الأختين وبين امرأتين لا تحلُّ إحداهما للأخرى لَو كانت ذكرًا، ووقع نكاح امرأة الأب. وكأنَّه قيل: إلَّا ما قد سلف إنَّه كان فاحشة ومقتًا وساء سبيلاً، وَحَذَفَه للعلم به.</w:t>
      </w:r>
    </w:p>
    <w:p w:rsidR="006034B4" w:rsidRDefault="006034B4">
      <w:pPr>
        <w:pStyle w:val="textquran"/>
        <w:rPr>
          <w:w w:val="99"/>
          <w:rtl/>
        </w:rPr>
      </w:pPr>
      <w:r>
        <w:rPr>
          <w:w w:val="99"/>
          <w:rtl/>
        </w:rPr>
        <w:t xml:space="preserve">أسلم فيروز الديلمي على أختين فأمره ژ : </w:t>
      </w:r>
      <w:r>
        <w:rPr>
          <w:rStyle w:val="bold"/>
          <w:w w:val="99"/>
          <w:rtl/>
        </w:rPr>
        <w:t>«طلِّق إحداهما»</w:t>
      </w:r>
      <w:r>
        <w:rPr>
          <w:rStyle w:val="footnotepantoneSuperscript"/>
          <w:w w:val="99"/>
          <w:rtl/>
        </w:rPr>
        <w:t>(</w:t>
      </w:r>
      <w:r>
        <w:rPr>
          <w:rStyle w:val="footnotepantoneSuperscript"/>
          <w:w w:val="99"/>
          <w:rtl/>
        </w:rPr>
        <w:footnoteReference w:id="103"/>
      </w:r>
      <w:r>
        <w:rPr>
          <w:rStyle w:val="footnotepantoneSuperscript"/>
          <w:w w:val="99"/>
          <w:rtl/>
        </w:rPr>
        <w:t>)</w:t>
      </w:r>
      <w:r>
        <w:rPr>
          <w:w w:val="99"/>
          <w:rtl/>
        </w:rPr>
        <w:t>. وعن ابن عبَّاس: كان أهل الجاهليَّة يحرِّمون ما حرَّم الله </w:t>
      </w:r>
      <w:r>
        <w:rPr>
          <w:rStyle w:val="azawijal"/>
          <w:rFonts w:cs="Times New Roman"/>
          <w:w w:val="99"/>
          <w:rtl/>
        </w:rPr>
        <w:t>8</w:t>
      </w:r>
      <w:r>
        <w:rPr>
          <w:w w:val="99"/>
          <w:rtl/>
        </w:rPr>
        <w:t xml:space="preserve"> إلَّا امرأة الأب، والجمع بين الأختين. ويروى أنَّ نبيَّ الله يعقوب ‰  جمع بين الأختين: لِيا أمِّ يهودَا، وراحيل أمِّ يوسف ‰ ، وذلك في شرعه. ﴿ </w:t>
      </w:r>
      <w:r>
        <w:rPr>
          <w:rStyle w:val="bold"/>
          <w:w w:val="99"/>
          <w:rtl/>
        </w:rPr>
        <w:t>إِنَّ اللهَ كَانَ غَفُورًا رَّحِيمًا</w:t>
      </w:r>
      <w:r>
        <w:rPr>
          <w:w w:val="99"/>
          <w:rtl/>
        </w:rPr>
        <w:t> ﴾</w:t>
      </w:r>
      <w:r>
        <w:rPr>
          <w:rStyle w:val="bold"/>
          <w:w w:val="99"/>
          <w:rtl/>
        </w:rPr>
        <w:t xml:space="preserve"> </w:t>
      </w:r>
      <w:r>
        <w:rPr>
          <w:w w:val="99"/>
          <w:rtl/>
        </w:rPr>
        <w:t>لِكُلِّ أحد إِلَّا مَن أبى، فلكم الغفران والرحمة عمَّا سلف وَلَا بُدَّ من الفرقة.</w:t>
      </w:r>
    </w:p>
    <w:p w:rsidR="006034B4" w:rsidRDefault="006034B4">
      <w:pPr>
        <w:pStyle w:val="faree"/>
        <w:rPr>
          <w:rtl/>
        </w:rPr>
      </w:pPr>
      <w:r>
        <w:rPr>
          <w:rtl/>
        </w:rPr>
        <w:t>حِرمة الزواج بالمتزوِّجات وإباحة الزواج بغير المحارم</w:t>
      </w:r>
    </w:p>
    <w:p w:rsidR="006034B4" w:rsidRDefault="006034B4">
      <w:pPr>
        <w:pStyle w:val="textquran"/>
        <w:rPr>
          <w:rtl/>
        </w:rPr>
      </w:pPr>
      <w:r>
        <w:rPr>
          <w:w w:val="102"/>
          <w:rtl/>
        </w:rPr>
        <w:t>﴿ </w:t>
      </w:r>
      <w:r>
        <w:rPr>
          <w:rStyle w:val="bold"/>
          <w:w w:val="102"/>
          <w:rtl/>
        </w:rPr>
        <w:t>وَالْمُحْصَنَاتُ</w:t>
      </w:r>
      <w:r>
        <w:rPr>
          <w:w w:val="102"/>
          <w:rtl/>
        </w:rPr>
        <w:t> ﴾</w:t>
      </w:r>
      <w:r>
        <w:rPr>
          <w:rStyle w:val="bold"/>
          <w:w w:val="102"/>
          <w:rtl/>
        </w:rPr>
        <w:t xml:space="preserve"> </w:t>
      </w:r>
      <w:r>
        <w:rPr>
          <w:w w:val="102"/>
          <w:rtl/>
        </w:rPr>
        <w:t xml:space="preserve">المتزوِّجات؛ لأنَّ أزواجهنَّ يحصنونهنَّ، أو أولياؤهنَّ </w:t>
      </w:r>
      <w:r>
        <w:rPr>
          <w:rtl/>
        </w:rPr>
        <w:t>بالتزويج، أو الله يحصنها بالتزويج. ﴿ </w:t>
      </w:r>
      <w:r>
        <w:rPr>
          <w:rStyle w:val="bold"/>
          <w:rtl/>
        </w:rPr>
        <w:t>مِنَ النِّسَآءِ</w:t>
      </w:r>
      <w:r>
        <w:rPr>
          <w:rtl/>
        </w:rPr>
        <w:t> ﴾</w:t>
      </w:r>
      <w:r>
        <w:rPr>
          <w:rStyle w:val="bold"/>
          <w:rtl/>
        </w:rPr>
        <w:t xml:space="preserve"> </w:t>
      </w:r>
      <w:r>
        <w:rPr>
          <w:rtl/>
        </w:rPr>
        <w:t>والعطف على «أُمَّهَاتُكُم» أو على الجمع.</w:t>
      </w:r>
    </w:p>
    <w:p w:rsidR="006034B4" w:rsidRDefault="006034B4">
      <w:pPr>
        <w:pStyle w:val="textmawadi3"/>
        <w:spacing w:before="170"/>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[لغة]</w:t>
      </w:r>
      <w:r>
        <w:rPr>
          <w:w w:val="98"/>
          <w:rtl/>
        </w:rPr>
        <w:t xml:space="preserve"> والإحصان بمعنى التزوُّج كما هنا، وكما في قوله: ﴿ مُحْصِنِينَ غَيْرَ مُسَافِحِينَ ﴾ </w:t>
      </w:r>
      <w:r>
        <w:rPr>
          <w:rStyle w:val="CharacterStyle11"/>
          <w:w w:val="98"/>
          <w:rtl/>
        </w:rPr>
        <w:t>[سورة النساء: 24، وسورة المائدة: 5]</w:t>
      </w:r>
      <w:r>
        <w:rPr>
          <w:w w:val="98"/>
          <w:rtl/>
        </w:rPr>
        <w:t xml:space="preserve">. وبمعنى الحرِّيَّة، كما في قوله تعالى: ﴿ وَمَن لَّمْ يَسْتَطِعْ مِنكُمْ طَوْلاً اَنْ يَّنكِحَ الْمُحْصَنَاتِ ﴾ </w:t>
      </w:r>
      <w:r>
        <w:rPr>
          <w:rStyle w:val="CharacterStyle11"/>
          <w:w w:val="98"/>
          <w:rtl/>
        </w:rPr>
        <w:t>[سورة النساء: 25]</w:t>
      </w:r>
      <w:r>
        <w:rPr>
          <w:w w:val="98"/>
          <w:rtl/>
        </w:rPr>
        <w:t xml:space="preserve">. وبمعنى العفَّة، كما في قوله تعالى: ﴿ مُحْصَنَاتٍ غَيْرَ مُسَافِحَاتٍ ﴾ </w:t>
      </w:r>
      <w:r>
        <w:rPr>
          <w:rStyle w:val="CharacterStyle11"/>
          <w:w w:val="98"/>
          <w:rtl/>
        </w:rPr>
        <w:t>[سورة النساء: 25]</w:t>
      </w:r>
      <w:r>
        <w:rPr>
          <w:w w:val="98"/>
          <w:rtl/>
        </w:rPr>
        <w:t xml:space="preserve">. وبمعنى الإسلام، كما في قوله تعالى: ﴿ فَإِذَآ أُحْصِنَّ ﴾ </w:t>
      </w:r>
      <w:r>
        <w:rPr>
          <w:rStyle w:val="CharacterStyle11"/>
          <w:w w:val="98"/>
          <w:rtl/>
        </w:rPr>
        <w:t>[سورة النساء: 25]</w:t>
      </w:r>
      <w:r>
        <w:rPr>
          <w:w w:val="98"/>
          <w:rtl/>
        </w:rPr>
        <w:t>، أي: صيَّرهنَّ الله مسلمات. قيل: والعقل. والكلُّ من معنى الحفظ والتحرُّز. وقيل: كلُّ «أفعل» اسم فاعله «مُفْعِل» بالكسر، إلَّا «أولع»، و«أحصن»، و«ألفج»: ذهب ماله، و«أسهب»: كثر كلامه. فيصحُّ أنَّ المحصنات ـ بفتح الصاد ـ اسم فاعل شاذٌّ قياسًا فصيح استعمالاً، بمعنى أنَّهنَّ أَحصَنَّ فروجهنَّ، أو أحصنَّ أزواجهنَّ، ويدلُّ له قراءة طلحة بن مصرف ويحيى بن وثاب بكسر الصاد.</w:t>
      </w:r>
    </w:p>
    <w:p w:rsidR="006034B4" w:rsidRDefault="006034B4">
      <w:pPr>
        <w:pStyle w:val="textquran"/>
        <w:rPr>
          <w:w w:val="98"/>
          <w:rtl/>
        </w:rPr>
      </w:pPr>
      <w:r>
        <w:rPr>
          <w:w w:val="98"/>
          <w:rtl/>
        </w:rPr>
        <w:t>﴿ </w:t>
      </w:r>
      <w:r>
        <w:rPr>
          <w:rStyle w:val="bold"/>
          <w:w w:val="98"/>
          <w:rtl/>
        </w:rPr>
        <w:t>إِلَّا مَا مَلَكَتَ اَيمَانُكُمْ</w:t>
      </w:r>
      <w:r>
        <w:rPr>
          <w:w w:val="98"/>
          <w:rtl/>
        </w:rPr>
        <w:t> ﴾</w:t>
      </w:r>
      <w:r>
        <w:rPr>
          <w:rStyle w:val="bold"/>
          <w:w w:val="98"/>
          <w:rtl/>
        </w:rPr>
        <w:t xml:space="preserve"> </w:t>
      </w:r>
      <w:r>
        <w:rPr>
          <w:w w:val="98"/>
          <w:rtl/>
        </w:rPr>
        <w:t>بالسبي، فلكم تزوُّجهنَّ وتسرِّيهنَّ بعد الإسلام والعدَّة، ولو كان لهنَّ أزواج في دار الحرب، أو سبي معهنَّ أزواجهنَّ. وزعم أبو حنيفة أنَّه إنْ سُبِيَ الزوجان لم يرتفع النكاح، ولا تحلُّ لغير زوجها، وإطلاقُ الآية وقولُه ژ : «</w:t>
      </w:r>
      <w:r>
        <w:rPr>
          <w:rStyle w:val="bold"/>
          <w:w w:val="98"/>
          <w:rtl/>
        </w:rPr>
        <w:t>تحلُّ المسبيَّة، ولو كانت ذات زوج</w:t>
      </w:r>
      <w:r>
        <w:rPr>
          <w:w w:val="98"/>
          <w:rtl/>
        </w:rPr>
        <w:t>» يردَّان عليه.</w:t>
      </w:r>
    </w:p>
    <w:p w:rsidR="006034B4" w:rsidRDefault="006034B4">
      <w:pPr>
        <w:pStyle w:val="textmawadi3"/>
        <w:rPr>
          <w:w w:val="97"/>
          <w:rtl/>
        </w:rPr>
      </w:pPr>
      <w:r>
        <w:rPr>
          <w:w w:val="98"/>
        </w:rPr>
        <w:fldChar w:fldCharType="begin"/>
      </w:r>
      <w:r>
        <w:rPr>
          <w:w w:val="98"/>
        </w:rPr>
        <w:instrText>xe</w:instrText>
      </w:r>
      <w:r>
        <w:rPr>
          <w:w w:val="98"/>
          <w:rtl/>
        </w:rPr>
        <w:instrText xml:space="preserve"> "[&lt;0633&gt;&lt;064</w:instrText>
      </w:r>
      <w:r>
        <w:rPr>
          <w:w w:val="98"/>
        </w:rPr>
        <w:instrText>A&gt;&lt;0631&gt;&lt;0629</w:instrText>
      </w:r>
      <w:r>
        <w:rPr>
          <w:w w:val="98"/>
          <w:rtl/>
        </w:rPr>
        <w:instrText>&gt;]"</w:instrText>
      </w:r>
      <w:r>
        <w:rPr>
          <w:w w:val="98"/>
        </w:rPr>
        <w:fldChar w:fldCharType="end"/>
      </w:r>
      <w:r>
        <w:rPr>
          <w:rStyle w:val="namat2"/>
          <w:w w:val="97"/>
          <w:rtl/>
        </w:rPr>
        <w:t>[سيرة]</w:t>
      </w:r>
      <w:r>
        <w:rPr>
          <w:w w:val="97"/>
          <w:rtl/>
        </w:rPr>
        <w:t xml:space="preserve"> وسبوا في ذات أوطاس نساء لهنَّ أزواج، فنزلت الآية في تحليلهنَّ، لكن لم يكن معهنَّ أزواجهنَّ بل هربوا، وكذا في حنين.</w:t>
      </w:r>
    </w:p>
    <w:p w:rsidR="006034B4" w:rsidRDefault="006034B4">
      <w:pPr>
        <w:pStyle w:val="textquran"/>
        <w:rPr>
          <w:w w:val="105"/>
          <w:rtl/>
        </w:rPr>
      </w:pPr>
      <w:r>
        <w:rPr>
          <w:w w:val="105"/>
          <w:rtl/>
        </w:rPr>
        <w:t>وقيل: ﴿ مَا مَلَكَتَ اَيْمَانُكُمْ ﴾: ما ملكتم من ذوات الأزواج بالشراء من الإمام أو نحوه.</w:t>
      </w:r>
    </w:p>
    <w:p w:rsidR="006034B4" w:rsidRDefault="006034B4">
      <w:pPr>
        <w:pStyle w:val="textmawadi3"/>
        <w:rPr>
          <w:w w:val="94"/>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w:t>
      </w:r>
      <w:r>
        <w:rPr>
          <w:rStyle w:val="bold"/>
          <w:rtl/>
        </w:rPr>
        <w:t>﴿ كِتَابَ اللهِ عَلَيْكُمْ ﴾</w:t>
      </w:r>
      <w:r>
        <w:rPr>
          <w:rtl/>
        </w:rPr>
        <w:t xml:space="preserve"> كَتَب الله عليكم ذلك كتابًا، وكان الحذف </w:t>
      </w:r>
      <w:r>
        <w:rPr>
          <w:w w:val="94"/>
          <w:rtl/>
        </w:rPr>
        <w:t xml:space="preserve">والتأخير. والجملة مؤكِّدة لقوله: ﴿ حُرِّمَتْ عَلَيْكُم... ﴾ إلخ، أو النصب بـ «عَلَيْكُمْ»، بمعنى: الزموا، على قول الكسائيِّ بجواز تقديم معمول اسم الفعل عليه. </w:t>
      </w:r>
      <w:r>
        <w:rPr>
          <w:rStyle w:val="bold"/>
          <w:w w:val="94"/>
          <w:rtl/>
        </w:rPr>
        <w:t>﴿ وَأَحَلَّ لَكُم مَّا وَرَآءَ</w:t>
      </w:r>
      <w:r>
        <w:rPr>
          <w:w w:val="94"/>
          <w:rtl/>
        </w:rPr>
        <w:t xml:space="preserve"> </w:t>
      </w:r>
      <w:r>
        <w:rPr>
          <w:rStyle w:val="bold"/>
          <w:w w:val="94"/>
          <w:rtl/>
        </w:rPr>
        <w:t>ذَ</w:t>
      </w:r>
      <w:r>
        <w:rPr>
          <w:rStyle w:val="bold"/>
          <w:w w:val="94"/>
          <w:vertAlign w:val="superscript"/>
          <w:rtl/>
        </w:rPr>
        <w:t>ا</w:t>
      </w:r>
      <w:r>
        <w:rPr>
          <w:rStyle w:val="bold"/>
          <w:w w:val="94"/>
          <w:rtl/>
        </w:rPr>
        <w:t>لِكُم ﴾</w:t>
      </w:r>
      <w:r>
        <w:rPr>
          <w:w w:val="94"/>
          <w:rtl/>
        </w:rPr>
        <w:t xml:space="preserve"> عطف على «حُرِّمَتْ» أو على: كتب الله عليكم ذلك.</w:t>
      </w:r>
    </w:p>
    <w:p w:rsidR="006034B4" w:rsidRDefault="006034B4">
      <w:pPr>
        <w:pStyle w:val="textmawadi3"/>
        <w:rPr>
          <w:rtl/>
        </w:rPr>
      </w:pPr>
      <w:r>
        <w:rPr>
          <w:w w:val="94"/>
        </w:rPr>
        <w:fldChar w:fldCharType="begin"/>
      </w:r>
      <w:r>
        <w:rPr>
          <w:w w:val="94"/>
        </w:rPr>
        <w:instrText>xe</w:instrText>
      </w:r>
      <w:r>
        <w:rPr>
          <w:w w:val="94"/>
          <w:rtl/>
        </w:rPr>
        <w:instrText xml:space="preserve"> "[&lt;0641&gt;&lt;0642&gt;&lt;0647&gt;]"</w:instrText>
      </w:r>
      <w:r>
        <w:rPr>
          <w:w w:val="94"/>
        </w:rPr>
        <w:fldChar w:fldCharType="end"/>
      </w:r>
      <w:r>
        <w:rPr>
          <w:rStyle w:val="namat2"/>
          <w:rtl/>
        </w:rPr>
        <w:t>[فقه]</w:t>
      </w:r>
      <w:r>
        <w:rPr>
          <w:rtl/>
        </w:rPr>
        <w:t xml:space="preserve"> وخصَّت السُّنَّة محرَّمات الرضاع والجمع بين من لا تتناكحان لو كانت إحداهما ذكرًا، قال ژ :</w:t>
      </w:r>
      <w:r>
        <w:rPr>
          <w:rStyle w:val="bold"/>
          <w:rtl/>
        </w:rPr>
        <w:t xml:space="preserve"> «لا تنكح المرأة على عمَّتها ولا على خالتها»</w:t>
      </w:r>
      <w:r>
        <w:rPr>
          <w:rtl/>
        </w:rPr>
        <w:t xml:space="preserve">، والمتلاعنين، قال ژ : </w:t>
      </w:r>
      <w:r>
        <w:rPr>
          <w:rStyle w:val="bold"/>
          <w:rtl/>
        </w:rPr>
        <w:t>«المتلاعنان لا يجتمعان أبدًا»</w:t>
      </w:r>
      <w:r>
        <w:rPr>
          <w:rtl/>
        </w:rPr>
        <w:t>، والمعتدَّة والخامسة</w:t>
      </w:r>
      <w:r>
        <w:rPr>
          <w:rStyle w:val="footnotepantoneSuperscript"/>
          <w:rtl/>
        </w:rPr>
        <w:t>(</w:t>
      </w:r>
      <w:r>
        <w:rPr>
          <w:rStyle w:val="footnotepantoneSuperscript"/>
          <w:rtl/>
        </w:rPr>
        <w:footnoteReference w:id="104"/>
      </w:r>
      <w:r>
        <w:rPr>
          <w:rStyle w:val="footnotepantoneSuperscript"/>
          <w:rtl/>
        </w:rPr>
        <w:t>)</w:t>
      </w:r>
      <w:r>
        <w:rPr>
          <w:rtl/>
        </w:rPr>
        <w:t>، والمطلَّقة ثلاثًا، والمطلَّقة الكتابيَّة مرَّة في قول فيها، ومطلَّقة العبد بالسيِّد اثنتين في قولٍ، والإماء على من عنده حرَّة أو قدر عليها، على خلاف، وما فوق الحرَّتين لعبد على خلاف، والمزني بها على من زنى بها.</w:t>
      </w:r>
    </w:p>
    <w:p w:rsidR="006034B4" w:rsidRDefault="006034B4">
      <w:pPr>
        <w:pStyle w:val="textquran"/>
        <w:rPr>
          <w:rtl/>
        </w:rPr>
      </w:pPr>
      <w:r>
        <w:rPr>
          <w:rtl/>
        </w:rPr>
        <w:t>﴿ </w:t>
      </w:r>
      <w:r>
        <w:rPr>
          <w:rStyle w:val="bold"/>
          <w:rtl/>
        </w:rPr>
        <w:t>أَن تَبْتَغُواْ بِأَمْوَالِكُم</w:t>
      </w:r>
      <w:r>
        <w:rPr>
          <w:rtl/>
        </w:rPr>
        <w:t> ﴾</w:t>
      </w:r>
      <w:r>
        <w:rPr>
          <w:rStyle w:val="bold"/>
          <w:rtl/>
        </w:rPr>
        <w:t xml:space="preserve"> </w:t>
      </w:r>
      <w:r>
        <w:rPr>
          <w:rtl/>
        </w:rPr>
        <w:t>تعليل لـ «أَحَلَّ»، أي: لأن تبتغوا، أو قصد أن تبتغوا، أو دعاء أن تبتغوا. وقيل: إرادة أن تبتغوا، وفيه أنَّ إرادة الله لا تَتَخَلَّفُ، ولعلَّه أراد بالإرادة الدعاء أو القصد.</w:t>
      </w:r>
    </w:p>
    <w:p w:rsidR="006034B4" w:rsidRDefault="006034B4">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والمعنى: أن تبتغوا النساءَ، فحذف المفعول به، أو لا مفعول له لعدم تَعَلُّقِ القصد به، بل المراد نفس ابتغاء صرف الأموال في المصالح، كالمهور وأثمان السراري، والإنفاق على الأزواج والسراري. أو «أَن تَبْتَغُوا» بدل اشتمال من «مَا» الواقعة على العاقلات لقصد الأنواع، ويجوز أن تقع على غير العاقلات، أي: وأحلَّ لكم الفعل الذي وراء ذلك، كالتزوُّج والإنفاق، و«أَن تَبْتَغُوا» بدل.</w:t>
      </w:r>
    </w:p>
    <w:p w:rsidR="006034B4" w:rsidRDefault="006034B4">
      <w:pPr>
        <w:pStyle w:val="textmawadi3"/>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[فقه]</w:t>
      </w:r>
      <w:r>
        <w:rPr>
          <w:rtl/>
        </w:rPr>
        <w:t xml:space="preserve"> والآية مناسِبة لمذهبنا ومذهب الحنفيَّة في أنَّ الصداق بالمال ولا يجوز بالعناء، ولو لم يكن الحصر في الآية؛ لأنَّا وجدنا الصداق بالمال في القرآن والسنَّة، ولم نجده بالعناء، وما في السنَّة من الصداق بالعناء في التعليم للقرآن مخصوص بذلك الرجل، كما روي أنَّه قال ژ : </w:t>
      </w:r>
      <w:r>
        <w:rPr>
          <w:rStyle w:val="bold"/>
          <w:rtl/>
        </w:rPr>
        <w:t>«هذا لك خاصَّة»</w:t>
      </w:r>
      <w:r>
        <w:rPr>
          <w:rtl/>
        </w:rPr>
        <w:t xml:space="preserve">، ومن لم يثبت عنده قوله: </w:t>
      </w:r>
      <w:r>
        <w:rPr>
          <w:rStyle w:val="bold"/>
          <w:rtl/>
        </w:rPr>
        <w:t>«هذا لك خاصَّة»</w:t>
      </w:r>
      <w:r>
        <w:rPr>
          <w:rtl/>
        </w:rPr>
        <w:t xml:space="preserve"> قال: إنَّه زوَّجه إيَّاها بلا صداق؛ لأنَّها وهبت نفسها له ژ ، وإنَّ المعنى: زوَّجتُها لك تعظيمًا لما معك من السُّوَر التي ذكرت أنَّك تقرأهنَّ على ظهر الغيب. وإصداق موسى ‰  الرعي شرعٌ لمن قبلنا. واختلفوا في شرع من قبلنا أهو شرع لنا؟ والمذهب أنَّه غير شرع لنا، ويناسبه «ءَاتُوهُنَّ أُجُورَهُنَّ»، فإِنَّ المتبادر في الإيتاء الأعيان.</w:t>
      </w:r>
    </w:p>
    <w:p w:rsidR="006034B4" w:rsidRDefault="006034B4">
      <w:pPr>
        <w:pStyle w:val="textquran"/>
        <w:rPr>
          <w:rStyle w:val="bold"/>
          <w:rtl/>
        </w:rPr>
      </w:pPr>
      <w:r>
        <w:rPr>
          <w:w w:val="96"/>
          <w:rtl/>
        </w:rPr>
        <w:t>﴿ </w:t>
      </w:r>
      <w:r>
        <w:rPr>
          <w:rStyle w:val="bold"/>
          <w:w w:val="96"/>
          <w:rtl/>
        </w:rPr>
        <w:t>مُحْصِنِينَ</w:t>
      </w:r>
      <w:r>
        <w:rPr>
          <w:w w:val="96"/>
          <w:rtl/>
        </w:rPr>
        <w:t> ﴾ أي: أَعفَّاءَ، أو محصنين أنفسكم أو فروجكم ﴿ </w:t>
      </w:r>
      <w:r>
        <w:rPr>
          <w:rStyle w:val="bold"/>
          <w:w w:val="96"/>
          <w:rtl/>
        </w:rPr>
        <w:t>غَيْرَ مُسَافِحِينَ</w:t>
      </w:r>
      <w:r>
        <w:rPr>
          <w:w w:val="96"/>
          <w:rtl/>
        </w:rPr>
        <w:t> ﴾</w:t>
      </w:r>
      <w:r>
        <w:rPr>
          <w:rStyle w:val="bold"/>
          <w:rtl/>
        </w:rPr>
        <w:t xml:space="preserve"> </w:t>
      </w:r>
      <w:r>
        <w:rPr>
          <w:rtl/>
        </w:rPr>
        <w:t>زانين، أو مسافحين الزواني، أي: صابِّين ماءكم في غير الزوجات. وكان الفاجر في الجاهليَّة يقول للمرأة: سافحيني وماذيني، من المذي، فإِنَّ الزاني لا غرض له إلَّا صبُّ الماء. وقال الزَّجاج: إنَّ المسافح والمسافحة: اللذان لا يمتنعان من أحد. والزانية بواحد تسمَّى: ذات خدن.</w:t>
      </w:r>
    </w:p>
    <w:p w:rsidR="006034B4" w:rsidRDefault="006034B4">
      <w:pPr>
        <w:pStyle w:val="textquran"/>
        <w:rPr>
          <w:rStyle w:val="bold"/>
          <w:rtl/>
        </w:rPr>
      </w:pPr>
      <w:r>
        <w:rPr>
          <w:rtl/>
        </w:rPr>
        <w:t>﴿ </w:t>
      </w:r>
      <w:r>
        <w:rPr>
          <w:rStyle w:val="bold"/>
          <w:rtl/>
        </w:rPr>
        <w:t>فَمَا اَسْتَمْتَعْتُم بِهِ مِنْهُنَّ</w:t>
      </w:r>
      <w:r>
        <w:rPr>
          <w:rtl/>
        </w:rPr>
        <w:t> ﴾</w:t>
      </w:r>
      <w:r>
        <w:rPr>
          <w:rStyle w:val="bold"/>
          <w:rtl/>
        </w:rPr>
        <w:t xml:space="preserve"> «</w:t>
      </w:r>
      <w:r>
        <w:rPr>
          <w:rtl/>
        </w:rPr>
        <w:t>مَا» واقعة على الجماع، أو العقد، أو الاستمتاع، فهي شرطيَّة مفعول مطلق، أي: فأيُّ استمتاع مِمَّا يلزم به الصداق، أو: وأيُّ جماع استمتعتم أو جامعتم فآتوهنَّ أجورهنَّ لأجله. أو على العاقلات باعتبار الوصف أو النوع، أي: الفرد الذي تمتَّعتم به، والجمع في الضمير باعتبار تعدُّد الأزواج، وبتعدُّد زوجة الواحد ﴿ </w:t>
      </w:r>
      <w:r>
        <w:rPr>
          <w:rStyle w:val="bold"/>
          <w:rtl/>
        </w:rPr>
        <w:t>فَئَاتُوهُنَّ أُجُورَهُنَّ</w:t>
      </w:r>
      <w:r>
        <w:rPr>
          <w:rtl/>
        </w:rPr>
        <w:t> ﴾</w:t>
      </w:r>
      <w:r>
        <w:rPr>
          <w:rStyle w:val="bold"/>
          <w:rtl/>
        </w:rPr>
        <w:t xml:space="preserve"> </w:t>
      </w:r>
      <w:r>
        <w:rPr>
          <w:rtl/>
        </w:rPr>
        <w:t>مهورهنَّ التي فرضتم، والتي لزمت بالدخول إن لم تفرضوا في مقابلة الاستمتاع بالذكر في الفرج أو غيره، أو باليد في الفرج، أو نظر باطنه. ونصفها</w:t>
      </w:r>
      <w:r>
        <w:rPr>
          <w:rStyle w:val="footnotepantoneSuperscript"/>
          <w:rtl/>
        </w:rPr>
        <w:t>(</w:t>
      </w:r>
      <w:r>
        <w:rPr>
          <w:rStyle w:val="footnotepantoneSuperscript"/>
          <w:rtl/>
        </w:rPr>
        <w:footnoteReference w:id="105"/>
      </w:r>
      <w:r>
        <w:rPr>
          <w:rStyle w:val="footnotepantoneSuperscript"/>
          <w:rtl/>
        </w:rPr>
        <w:t>)</w:t>
      </w:r>
      <w:r>
        <w:rPr>
          <w:rtl/>
        </w:rPr>
        <w:t xml:space="preserve"> بالفُرقة قبل ذلك. وقال أبو حنيفة: يلزم المهر كاملاً بالخلوة ولو بلا جماع ولا مسٍّ ولا نظر، ولو أقرَّت بانتفاء ذلك. وقيل: لا يكمل المهر إلَّا بغيوب الحشفة. ولم يقل: فآتوهنَّ أثمانهنَّ لأنَّ الصداق عوض نفع، لا ثمن ذاتهنَّ. ﴿ </w:t>
      </w:r>
      <w:r>
        <w:rPr>
          <w:rStyle w:val="bold"/>
          <w:rtl/>
        </w:rPr>
        <w:t>فَرِيضَةً</w:t>
      </w:r>
      <w:r>
        <w:rPr>
          <w:rtl/>
        </w:rPr>
        <w:t> ﴾</w:t>
      </w:r>
      <w:r>
        <w:rPr>
          <w:rStyle w:val="bold"/>
          <w:rtl/>
        </w:rPr>
        <w:t xml:space="preserve"> </w:t>
      </w:r>
      <w:r>
        <w:rPr>
          <w:rtl/>
        </w:rPr>
        <w:t>حال كون الأجور مفروضة، أو إيتاء مفروضة. أو مصدر بمعنى مفعول، أو فُرضت فرضًا.</w:t>
      </w:r>
    </w:p>
    <w:p w:rsidR="006034B4" w:rsidRDefault="006034B4">
      <w:pPr>
        <w:pStyle w:val="textquran"/>
        <w:rPr>
          <w:w w:val="103"/>
          <w:rtl/>
        </w:rPr>
      </w:pPr>
      <w:r>
        <w:rPr>
          <w:w w:val="103"/>
          <w:rtl/>
        </w:rPr>
        <w:t>﴿ </w:t>
      </w:r>
      <w:r>
        <w:rPr>
          <w:rStyle w:val="bold"/>
          <w:w w:val="103"/>
          <w:rtl/>
        </w:rPr>
        <w:t>وَلَا جُنَاحَ عَلَيْكُمْ فِيمَا تَرَاضَيْتُم بِهِ مِن</w:t>
      </w:r>
      <w:r>
        <w:rPr>
          <w:rStyle w:val="Superscript"/>
          <w:rFonts w:ascii="spglamiss2014-Bold" w:cs="spglamiss2014-Bold"/>
          <w:b/>
          <w:bCs/>
          <w:w w:val="103"/>
          <w:rtl/>
        </w:rPr>
        <w:t>م</w:t>
      </w:r>
      <w:r>
        <w:rPr>
          <w:rStyle w:val="bold"/>
          <w:w w:val="103"/>
          <w:rtl/>
        </w:rPr>
        <w:t xml:space="preserve"> بَعْدِ الْفَرِيضَةِ</w:t>
      </w:r>
      <w:r>
        <w:rPr>
          <w:w w:val="103"/>
          <w:rtl/>
        </w:rPr>
        <w:t> ﴾</w:t>
      </w:r>
      <w:r>
        <w:rPr>
          <w:rStyle w:val="bold"/>
          <w:w w:val="103"/>
          <w:rtl/>
        </w:rPr>
        <w:t xml:space="preserve"> </w:t>
      </w:r>
      <w:r>
        <w:rPr>
          <w:w w:val="103"/>
          <w:rtl/>
        </w:rPr>
        <w:t>من زيادة في الأجور أو نقص منها برضاهنَّ أو إسقاطهنَّ الأجور كلَّها. قيل: ومن نفقة أو مقام أو فراق، وفيه أنَّه لا يناسب المقامَ والفراقَ ذكرُ الفريضة، إلَّا أن يكون الفراق بطريق الفداء، وما زاد على الصداق على أنَّه منه قبل الدخول فهو لها تامًّا، ولو فارقها قبل الدخول عند الشافعيِّ، وقال أبو حنيفة: هو في حكم الصداق.</w:t>
      </w:r>
    </w:p>
    <w:p w:rsidR="006034B4" w:rsidRDefault="006034B4">
      <w:pPr>
        <w:pStyle w:val="textmawadi3"/>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[فقه]</w:t>
      </w:r>
      <w:r>
        <w:rPr>
          <w:rtl/>
        </w:rPr>
        <w:t xml:space="preserve"> وقال قليل من العلماء: الآية في نكاح المتعة المؤقَّت إلى أجل، لئلَّا يتكرَّر مع قوله تعالى: ﴿ ووَءَاتُوا النِّسَآءَ صَدُقَاتِهِنَّ ﴾ </w:t>
      </w:r>
      <w:r>
        <w:rPr>
          <w:rStyle w:val="CharacterStyle11"/>
          <w:rtl/>
        </w:rPr>
        <w:t>[سورة النساء: 4]</w:t>
      </w:r>
      <w:r>
        <w:rPr>
          <w:rtl/>
        </w:rPr>
        <w:t xml:space="preserve">، قلت: التكرير تأكيد ومراعاة للسياق، لا بأس عليكم أن تزيدوا مالاً ويزدن مدَّة بعد الأجل الأوَّل والأجر الأوَّل، ويدلُّ له قراءة أُبيٍّ: «فما استمتعتم به منهنَّ إلى أجل مسمًّى»، وكذا قرأ ابن عبَّاس وابن مسعود، ولعلَّ ذلك قراءة تفسير لا قراءة تلاوة، وقد رجع ابن مسعود وابن عبَّاس عن ذلك، قال عليٌّ لابن عبَّاس: «إنَّك رجل تائه فاترك ذلك»! فتركه. وقال ابن الزبير [لشخص] </w:t>
      </w:r>
      <w:r>
        <w:rPr>
          <w:w w:val="98"/>
          <w:rtl/>
        </w:rPr>
        <w:t>في إمارته: «والله لئن فعلت لأرجمنَّك بحجارتك»، أي: الحجارة التي تستحقُّها</w:t>
      </w:r>
      <w:r>
        <w:rPr>
          <w:rtl/>
        </w:rPr>
        <w:t xml:space="preserve">، والحقُّ أنَّ الآية </w:t>
      </w:r>
      <w:r>
        <w:rPr>
          <w:rStyle w:val="bold"/>
          <w:rtl/>
        </w:rPr>
        <w:t>لم تنزل في إباحتها وإن نزلت فيها فقد نسخت</w:t>
      </w:r>
      <w:r>
        <w:rPr>
          <w:rtl/>
        </w:rPr>
        <w:t xml:space="preserve">، ومن عمل بها فإنَّه لم يصله النسخ. وعن ابن عبَّاس أنَّه لَمَّا كثر عيب ذلك عليه قال: «ما أفتيت به مطلقًا، بل بشرط الاضطرار كالميتة»، ثمَّ نسخ بعد ثلاثة أيَّام في مكَّة حين فتحها، أصبح ژ فقال: </w:t>
      </w:r>
      <w:r>
        <w:rPr>
          <w:rStyle w:val="bold"/>
          <w:rtl/>
        </w:rPr>
        <w:t>«أيُّها الناس إنِّي كنت أمرتكم بالاستمتاع من هذه النساء، ألا إنَّ الله حرَّم ذلك إلى يوم القيامة»</w:t>
      </w:r>
      <w:r>
        <w:rPr>
          <w:rtl/>
        </w:rPr>
        <w:t>، ورجع ابن عبَّاس عن القول ببقائه، وحقَّق بعض أنَّها حلَّت قبل يوم خيبر، وحرمت يوم خيبر، وأبيحت يوم فتح مكَّة، وهو يوم أوطاس، لاتِّصالهما، ثمَّ حُرِّمت يومئذ تحريمًا مؤبَّدًا إلى يوم القيامة.</w:t>
      </w:r>
    </w:p>
    <w:p w:rsidR="006034B4" w:rsidRDefault="006034B4">
      <w:pPr>
        <w:pStyle w:val="textquran"/>
        <w:spacing w:before="170"/>
        <w:rPr>
          <w:w w:val="98"/>
          <w:rtl/>
        </w:rPr>
      </w:pPr>
      <w:r>
        <w:rPr>
          <w:w w:val="98"/>
          <w:rtl/>
        </w:rPr>
        <w:t>﴿ </w:t>
      </w:r>
      <w:r>
        <w:rPr>
          <w:rStyle w:val="bold"/>
          <w:w w:val="98"/>
          <w:rtl/>
        </w:rPr>
        <w:t>إِنَّ اللهَ كَانَ عَلِيمًا حَكِيمًا</w:t>
      </w:r>
      <w:r>
        <w:rPr>
          <w:w w:val="98"/>
          <w:rtl/>
        </w:rPr>
        <w:t> ﴾</w:t>
      </w:r>
      <w:r>
        <w:rPr>
          <w:rStyle w:val="bold"/>
          <w:w w:val="98"/>
          <w:rtl/>
        </w:rPr>
        <w:t xml:space="preserve"> </w:t>
      </w:r>
      <w:r>
        <w:rPr>
          <w:w w:val="98"/>
          <w:rtl/>
        </w:rPr>
        <w:t>في الشرع والمصالح، وقيل: أبيح نكاح المتعة في صدر الإسلام، وحرِّمت يوم خيبر، وأبيحت في غزوة أوطاس وحرِّمت، ثمَّ أبيحت يوم الفتح، وحرِّمت للأبد.</w:t>
      </w:r>
    </w:p>
    <w:p w:rsidR="006034B4" w:rsidRDefault="006034B4">
      <w:pPr>
        <w:pStyle w:val="faree"/>
        <w:rPr>
          <w:rtl/>
        </w:rPr>
      </w:pPr>
      <w:r>
        <w:rPr>
          <w:rtl/>
        </w:rPr>
        <w:t>شروط الزواج بالأمة وعقوبة فاحشتها</w:t>
      </w:r>
    </w:p>
    <w:p w:rsidR="006034B4" w:rsidRDefault="006034B4">
      <w:pPr>
        <w:pStyle w:val="textquran"/>
        <w:spacing w:before="113"/>
        <w:rPr>
          <w:rStyle w:val="bold"/>
          <w:rtl/>
        </w:rPr>
      </w:pPr>
      <w:r>
        <w:rPr>
          <w:rtl/>
        </w:rPr>
        <w:t>﴿ </w:t>
      </w:r>
      <w:r>
        <w:rPr>
          <w:rStyle w:val="bold"/>
          <w:rtl/>
        </w:rPr>
        <w:t>وَمَن لَّمْ يَسْتَطِعْ مِنكُمْ طَوْلاً</w:t>
      </w:r>
      <w:r>
        <w:rPr>
          <w:rtl/>
        </w:rPr>
        <w:t> ﴾</w:t>
      </w:r>
      <w:r>
        <w:rPr>
          <w:rStyle w:val="bold"/>
          <w:rtl/>
        </w:rPr>
        <w:t xml:space="preserve"> </w:t>
      </w:r>
      <w:r>
        <w:rPr>
          <w:rtl/>
        </w:rPr>
        <w:t>غنًى ﴿ </w:t>
      </w:r>
      <w:r>
        <w:rPr>
          <w:rStyle w:val="bold"/>
          <w:rtl/>
        </w:rPr>
        <w:t>أَنْ يَّنكِحَ</w:t>
      </w:r>
      <w:r>
        <w:rPr>
          <w:rtl/>
        </w:rPr>
        <w:t> ﴾</w:t>
      </w:r>
      <w:r>
        <w:rPr>
          <w:rStyle w:val="bold"/>
          <w:rtl/>
        </w:rPr>
        <w:t xml:space="preserve"> </w:t>
      </w:r>
      <w:r>
        <w:rPr>
          <w:rtl/>
        </w:rPr>
        <w:t>لأن ينكح، أو إلى أن ينكح، أو ومَن لم يطق منكم نيلاً، فـ «أَنْ يَّنكِحَ» على هذا مفعول «طَوْلاً». أو طولاً يبلغ به أن ينكح. أو «أَنْ يَّنكِحَ» بدل اشتمال من «طَوْلاً». ﴿ </w:t>
      </w:r>
      <w:r>
        <w:rPr>
          <w:rStyle w:val="bold"/>
          <w:rtl/>
        </w:rPr>
        <w:t>الْمُحْصَنَاتِ</w:t>
      </w:r>
      <w:r>
        <w:rPr>
          <w:rtl/>
        </w:rPr>
        <w:t> ﴾</w:t>
      </w:r>
      <w:r>
        <w:rPr>
          <w:rStyle w:val="bold"/>
          <w:rtl/>
        </w:rPr>
        <w:t xml:space="preserve"> </w:t>
      </w:r>
      <w:r>
        <w:rPr>
          <w:rtl/>
        </w:rPr>
        <w:t>الحرائر ﴿ </w:t>
      </w:r>
      <w:r>
        <w:rPr>
          <w:rStyle w:val="bold"/>
          <w:rtl/>
        </w:rPr>
        <w:t>الْمُومِنَاتِ</w:t>
      </w:r>
      <w:r>
        <w:rPr>
          <w:rtl/>
        </w:rPr>
        <w:t> ﴾</w:t>
      </w:r>
      <w:r>
        <w:rPr>
          <w:rStyle w:val="bold"/>
          <w:rtl/>
        </w:rPr>
        <w:t xml:space="preserve"> </w:t>
      </w:r>
      <w:r>
        <w:rPr>
          <w:rtl/>
        </w:rPr>
        <w:t>وجازت الحرائر الكتابيَّات من آية أخرى ﴿ </w:t>
      </w:r>
      <w:r>
        <w:rPr>
          <w:rStyle w:val="bold"/>
          <w:rtl/>
        </w:rPr>
        <w:t>فَمِن مَّا</w:t>
      </w:r>
      <w:r>
        <w:rPr>
          <w:rtl/>
        </w:rPr>
        <w:t> ﴾</w:t>
      </w:r>
      <w:r>
        <w:rPr>
          <w:rStyle w:val="bold"/>
          <w:rtl/>
        </w:rPr>
        <w:t xml:space="preserve"> </w:t>
      </w:r>
      <w:r>
        <w:rPr>
          <w:rtl/>
        </w:rPr>
        <w:t>فلينكح مِمَّا ﴿ </w:t>
      </w:r>
      <w:r>
        <w:rPr>
          <w:rStyle w:val="bold"/>
          <w:rtl/>
        </w:rPr>
        <w:t>مَلَكَتَ اَيْمَانُكُمْ</w:t>
      </w:r>
      <w:r>
        <w:rPr>
          <w:rtl/>
        </w:rPr>
        <w:t> ﴾</w:t>
      </w:r>
      <w:r>
        <w:rPr>
          <w:rStyle w:val="bold"/>
          <w:rtl/>
        </w:rPr>
        <w:t xml:space="preserve"> </w:t>
      </w:r>
      <w:r>
        <w:rPr>
          <w:rtl/>
        </w:rPr>
        <w:t>يتزوَّجها من مالكها ﴿ </w:t>
      </w:r>
      <w:r>
        <w:rPr>
          <w:rStyle w:val="bold"/>
          <w:rtl/>
        </w:rPr>
        <w:t>مِن فَتَيَاتِكُم</w:t>
      </w:r>
      <w:r>
        <w:rPr>
          <w:rtl/>
        </w:rPr>
        <w:t> ﴾</w:t>
      </w:r>
      <w:r>
        <w:rPr>
          <w:rStyle w:val="bold"/>
          <w:rtl/>
        </w:rPr>
        <w:t xml:space="preserve"> </w:t>
      </w:r>
      <w:r>
        <w:rPr>
          <w:rtl/>
        </w:rPr>
        <w:t>الإماء ولو كبر سنُّها، فاللفظ مراد به الإطلاق، لكن خصَّ الفتيات لأنَّهنَّ أقرب حبًّا إلى الحرائر واشتهاء، أو كان للعرب عرف في تسمية الأمَة فتاة ولو كبيرة</w:t>
      </w:r>
      <w:r>
        <w:rPr>
          <w:rStyle w:val="bold"/>
          <w:rtl/>
        </w:rPr>
        <w:t>.</w:t>
      </w:r>
    </w:p>
    <w:p w:rsidR="006034B4" w:rsidRDefault="006034B4">
      <w:pPr>
        <w:pStyle w:val="textmawadi3"/>
        <w:spacing w:before="113"/>
        <w:rPr>
          <w:w w:val="99"/>
          <w:rtl/>
        </w:rPr>
      </w:pPr>
      <w:r>
        <w:rPr>
          <w:rStyle w:val="bold"/>
        </w:rPr>
        <w:fldChar w:fldCharType="begin"/>
      </w:r>
      <w:r>
        <w:rPr>
          <w:rStyle w:val="bold"/>
        </w:rPr>
        <w:instrText>xe</w:instrText>
      </w:r>
      <w:r>
        <w:rPr>
          <w:rStyle w:val="bold"/>
          <w:rtl/>
        </w:rPr>
        <w:instrText xml:space="preserve"> "[&lt;0641&gt;&lt;0642&gt;&lt;0647&gt;]"</w:instrText>
      </w:r>
      <w:r>
        <w:rPr>
          <w:rStyle w:val="bold"/>
        </w:rPr>
        <w:fldChar w:fldCharType="end"/>
      </w:r>
      <w:r>
        <w:rPr>
          <w:rStyle w:val="namat2"/>
          <w:rtl/>
        </w:rPr>
        <w:t>[فقه]</w:t>
      </w:r>
      <w:r>
        <w:rPr>
          <w:rtl/>
        </w:rPr>
        <w:t xml:space="preserve"> </w:t>
      </w:r>
      <w:r>
        <w:rPr>
          <w:rStyle w:val="bold"/>
          <w:rtl/>
        </w:rPr>
        <w:t>﴿ الْمُومِنَاتِ ﴾</w:t>
      </w:r>
      <w:r>
        <w:rPr>
          <w:rtl/>
        </w:rPr>
        <w:t xml:space="preserve"> وأمَّا الأمَة المشركة فلا يتزوَّجها مسلم ولا يتسرَّاها ولو كتابيَّة، هذا مذهبنا ومذهب الشافعيِّ. وأجاز ابن عبَّاد</w:t>
      </w:r>
      <w:r>
        <w:rPr>
          <w:rStyle w:val="footnotepantoneSuperscript"/>
          <w:rtl/>
        </w:rPr>
        <w:t>(</w:t>
      </w:r>
      <w:r>
        <w:rPr>
          <w:rStyle w:val="footnotepantoneSuperscript"/>
          <w:rtl/>
        </w:rPr>
        <w:footnoteReference w:id="106"/>
      </w:r>
      <w:r>
        <w:rPr>
          <w:rStyle w:val="footnotepantoneSuperscript"/>
          <w:rtl/>
        </w:rPr>
        <w:t>)</w:t>
      </w:r>
      <w:r>
        <w:rPr>
          <w:rtl/>
        </w:rPr>
        <w:t xml:space="preserve"> منَّا وأبو حنيفة تسرِّي الكتابيَّة. وقيل عن أبي حنيفة: إنَّه يجوز تسرِّي المشركة، وإنَّ قوله: ﴿ الْمُومِنَاتِ ﴾ حملٌ على الأفضل لا قيد، وزعم أنَّه يجوز نكاح الأمَة لمن قدر على الحرَّة، وخصَّ المنع بمن كانت عنده حرَّة، وفسَّر الاستطاعة بأنَّه يمكنه وطؤها إذا كانت زوجًا له، وأمَّا من لم يتزوَّجها فله نكاح الأمة ولو قدر على الحرَّة، </w:t>
      </w:r>
      <w:r>
        <w:rPr>
          <w:rStyle w:val="bold"/>
          <w:rtl/>
        </w:rPr>
        <w:t>وهو تكلُّف</w:t>
      </w:r>
      <w:r>
        <w:rPr>
          <w:rtl/>
        </w:rPr>
        <w:t xml:space="preserve">. ومن قدر على الحرَّة الكتابيَّة فله نكاح الأمة الموحِّدة، </w:t>
      </w:r>
      <w:r>
        <w:rPr>
          <w:w w:val="99"/>
          <w:rtl/>
        </w:rPr>
        <w:t>وفيه خروج عن أهل الشرك، ولو كان في نكاح الأمة رقُّ الولد، قال عمر </w:t>
      </w:r>
      <w:r>
        <w:rPr>
          <w:w w:val="99"/>
        </w:rPr>
        <w:t>ƒ</w:t>
      </w:r>
      <w:r>
        <w:rPr>
          <w:w w:val="99"/>
          <w:rtl/>
        </w:rPr>
        <w:t> : «أيُّما حرٍّ تزوَّج بأمة فقد أرقَّ نصفه»، يعني يصير ولده رقًّا. وأجاز بعضٌ نكاح الأمة ولو قدر على الحرَّة، وقال: الآية على الأفضل.</w:t>
      </w:r>
    </w:p>
    <w:p w:rsidR="006034B4" w:rsidRDefault="006034B4">
      <w:pPr>
        <w:pStyle w:val="textquran"/>
        <w:spacing w:before="113"/>
        <w:rPr>
          <w:w w:val="96"/>
          <w:rtl/>
        </w:rPr>
      </w:pPr>
      <w:r>
        <w:rPr>
          <w:w w:val="96"/>
          <w:rtl/>
        </w:rPr>
        <w:t>﴿ </w:t>
      </w:r>
      <w:r>
        <w:rPr>
          <w:rStyle w:val="bold"/>
          <w:w w:val="96"/>
          <w:rtl/>
        </w:rPr>
        <w:t>وَاللهُ أَعْلَمُ بإِيمَانِكُم</w:t>
      </w:r>
      <w:r>
        <w:rPr>
          <w:w w:val="96"/>
          <w:rtl/>
        </w:rPr>
        <w:t> ﴾</w:t>
      </w:r>
      <w:r>
        <w:rPr>
          <w:rStyle w:val="bold"/>
          <w:w w:val="96"/>
          <w:rtl/>
        </w:rPr>
        <w:t xml:space="preserve"> </w:t>
      </w:r>
      <w:r>
        <w:rPr>
          <w:w w:val="96"/>
          <w:rtl/>
        </w:rPr>
        <w:t>أيُّكم أعظم وأثبت فيه، أيُّها المؤمنون الأحرار والأرقَّاء والفتيات، فاعتبِروا الإيمان، فرُبَّ أمَة أفضل من الحرَّة في قوَّة الإيمان أو العمل، وكذا العبد، فلا تأنفوا من نكاح الإماء عند الحاجة، ولو صحَّ اعتبار النسب في السعة ﴿ </w:t>
      </w:r>
      <w:r>
        <w:rPr>
          <w:rStyle w:val="bold"/>
          <w:w w:val="96"/>
          <w:rtl/>
        </w:rPr>
        <w:t>بَعْضُكُم مِّن</w:t>
      </w:r>
      <w:r>
        <w:rPr>
          <w:rStyle w:val="Superscript"/>
          <w:rFonts w:ascii="spglamiss2014-Bold" w:cs="spglamiss2014-Bold"/>
          <w:b/>
          <w:bCs/>
          <w:w w:val="96"/>
          <w:rtl/>
        </w:rPr>
        <w:t>م</w:t>
      </w:r>
      <w:r>
        <w:rPr>
          <w:rStyle w:val="bold"/>
          <w:w w:val="96"/>
          <w:rtl/>
        </w:rPr>
        <w:t xml:space="preserve"> بَعْضٍ</w:t>
      </w:r>
      <w:r>
        <w:rPr>
          <w:w w:val="96"/>
          <w:rtl/>
        </w:rPr>
        <w:t> ﴾ في الإسلام ونسب نوح وآدم، فلا عيب في تزوُّج الإماء ﴿ </w:t>
      </w:r>
      <w:r>
        <w:rPr>
          <w:rStyle w:val="bold"/>
          <w:w w:val="96"/>
          <w:rtl/>
        </w:rPr>
        <w:t>فَانكِحُوهُنَّ</w:t>
      </w:r>
      <w:r>
        <w:rPr>
          <w:w w:val="96"/>
          <w:rtl/>
        </w:rPr>
        <w:t> ﴾</w:t>
      </w:r>
      <w:r>
        <w:rPr>
          <w:rStyle w:val="bold"/>
          <w:w w:val="96"/>
          <w:rtl/>
        </w:rPr>
        <w:t xml:space="preserve"> </w:t>
      </w:r>
      <w:r>
        <w:rPr>
          <w:w w:val="96"/>
          <w:rtl/>
        </w:rPr>
        <w:t>كرَّره ترغيبًا فيهنَّ عن الزنى. أو هذا للوجوب لخوف الزنى، وما قبله للإباحة. ﴿ </w:t>
      </w:r>
      <w:r>
        <w:rPr>
          <w:rStyle w:val="bold"/>
          <w:w w:val="96"/>
          <w:rtl/>
        </w:rPr>
        <w:t>بِإِذْنِ أَهْلِهِنَّ</w:t>
      </w:r>
      <w:r>
        <w:rPr>
          <w:w w:val="96"/>
          <w:rtl/>
        </w:rPr>
        <w:t> ﴾</w:t>
      </w:r>
      <w:r>
        <w:rPr>
          <w:rStyle w:val="bold"/>
          <w:w w:val="96"/>
          <w:rtl/>
        </w:rPr>
        <w:t xml:space="preserve"> </w:t>
      </w:r>
      <w:r>
        <w:rPr>
          <w:w w:val="96"/>
          <w:rtl/>
        </w:rPr>
        <w:t>سادتهنَّ بعقدهم النكاح لكم.</w:t>
      </w:r>
    </w:p>
    <w:p w:rsidR="006034B4" w:rsidRDefault="006034B4">
      <w:pPr>
        <w:pStyle w:val="textmawadi3"/>
        <w:spacing w:before="113"/>
        <w:rPr>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rtl/>
        </w:rPr>
        <w:t>[فقه]</w:t>
      </w:r>
      <w:r>
        <w:rPr>
          <w:rtl/>
        </w:rPr>
        <w:t xml:space="preserve"> وشمل من له ولاية عليهنَّ، كما يزوِّج الوصيُّ أمَة اليتيم وعبده، وكأبي البالغ الغائب، وأبي المجنون والأبكم. والجدُّ في ذلك كالأب إن لم يكن الأب، أو كان كالعدم، كأبي مجنون. وأجاز قومنا للحاكم والقاضي والإمام تزويج أمة غيرهم للضرورة، والصحيح أنَّ الأب لا يزوِّج أمة ابنه الغائب إلَّا لضرورة. وزعم أبو حنيفة أنَّ المعنى: إذا أذن لهنَّ ساداتهنَّ في النكاح جاز أن يتولَّين عقد النكاح، ويردُّه قوله ژ : </w:t>
      </w:r>
      <w:r>
        <w:rPr>
          <w:rStyle w:val="bold"/>
          <w:rtl/>
        </w:rPr>
        <w:t>«العاهرة هي التي تنكح نفسها»</w:t>
      </w:r>
      <w:r>
        <w:rPr>
          <w:rtl/>
        </w:rPr>
        <w:t xml:space="preserve">، حتَّى إنَّ مولاة الأمة توكِّل رجلاً مزوِّجا لها ولا تزوِّجها بنفسها، وعنه ژ : </w:t>
      </w:r>
      <w:r>
        <w:rPr>
          <w:rStyle w:val="bold"/>
          <w:rtl/>
        </w:rPr>
        <w:t>«أيُّما عبد تزوَّج بغير إذن مولاه فهو عاهر»</w:t>
      </w:r>
      <w:r>
        <w:rPr>
          <w:rStyle w:val="footnotepantoneSuperscript"/>
          <w:rtl/>
        </w:rPr>
        <w:t>(</w:t>
      </w:r>
      <w:r>
        <w:rPr>
          <w:rStyle w:val="footnotepantoneSuperscript"/>
          <w:rtl/>
        </w:rPr>
        <w:footnoteReference w:id="107"/>
      </w:r>
      <w:r>
        <w:rPr>
          <w:rStyle w:val="footnotepantoneSuperscript"/>
          <w:rtl/>
        </w:rPr>
        <w:t>)</w:t>
      </w:r>
      <w:r>
        <w:rPr>
          <w:rtl/>
        </w:rPr>
        <w:t>، أي: زان، إلَّا أنَّه لا يحدُّ بشبهة عقد النكاح. وكانت عائشة </w:t>
      </w:r>
      <w:r>
        <w:rPr>
          <w:rStyle w:val="radiyaanhom"/>
          <w:rFonts w:cs="Times New Roman"/>
          <w:rtl/>
        </w:rPr>
        <w:t>#</w:t>
      </w:r>
      <w:r>
        <w:rPr>
          <w:rtl/>
        </w:rPr>
        <w:t xml:space="preserve"> توكِّل رجلاً يزوِّج امرأة صغيرة أُوصِيَتْ عليها. لا تزوِّج المرأة نفسها ولو أذن لها وليُّها أو سيِّدها.</w:t>
      </w:r>
    </w:p>
    <w:p w:rsidR="006034B4" w:rsidRDefault="006034B4">
      <w:pPr>
        <w:pStyle w:val="textquran"/>
        <w:spacing w:before="113"/>
        <w:rPr>
          <w:rStyle w:val="bold"/>
          <w:w w:val="99"/>
          <w:rtl/>
        </w:rPr>
      </w:pPr>
      <w:r>
        <w:rPr>
          <w:rtl/>
        </w:rPr>
        <w:t>﴿ </w:t>
      </w:r>
      <w:r>
        <w:rPr>
          <w:rStyle w:val="bold"/>
          <w:rtl/>
        </w:rPr>
        <w:t>وَءَاتُوهُنَّ أُجُورَهُنَّ</w:t>
      </w:r>
      <w:r>
        <w:rPr>
          <w:rtl/>
        </w:rPr>
        <w:t> ﴾</w:t>
      </w:r>
      <w:r>
        <w:rPr>
          <w:rStyle w:val="bold"/>
          <w:rtl/>
        </w:rPr>
        <w:t xml:space="preserve"> </w:t>
      </w:r>
      <w:r>
        <w:rPr>
          <w:rtl/>
        </w:rPr>
        <w:t xml:space="preserve">بإذن أهلهنَّ كما ذكر قبله. أو آتوا أهلهنَّ، فحذف المضاف. وزعم مالك وبعض أصحابه ـ لظاهر الآية ـ أنَّ المهر للأمة، قيل: كالعبد المؤذون له في التَّجر، فإِنَّ إنكاحها إذنٌ لها. والذي عندنا أنَّ مال العبد المأذون له لسيِّده لا له، وهذا هو عرفنا في كونه مأذونًا، وأنَّه يترتَّب عليه كلُّ </w:t>
      </w:r>
      <w:r>
        <w:rPr>
          <w:w w:val="99"/>
          <w:rtl/>
        </w:rPr>
        <w:t>ما لزم العبد من الديون. ﴿ </w:t>
      </w:r>
      <w:r>
        <w:rPr>
          <w:rStyle w:val="bold"/>
          <w:w w:val="99"/>
          <w:rtl/>
        </w:rPr>
        <w:t>بِالْمَعْرُوفِ</w:t>
      </w:r>
      <w:r>
        <w:rPr>
          <w:w w:val="99"/>
          <w:rtl/>
        </w:rPr>
        <w:t> ﴾</w:t>
      </w:r>
      <w:r>
        <w:rPr>
          <w:rStyle w:val="bold"/>
          <w:w w:val="99"/>
          <w:rtl/>
        </w:rPr>
        <w:t xml:space="preserve"> </w:t>
      </w:r>
      <w:r>
        <w:rPr>
          <w:w w:val="99"/>
          <w:rtl/>
        </w:rPr>
        <w:t>نقدًا، أو بلا مطل إن كانت عاجلة، وبلا تأخير عن الأجل إن كان، وبِلا ضُرٍّ أو نقص.</w:t>
      </w:r>
    </w:p>
    <w:p w:rsidR="006034B4" w:rsidRDefault="006034B4">
      <w:pPr>
        <w:pStyle w:val="textquran"/>
        <w:spacing w:before="113"/>
        <w:rPr>
          <w:rStyle w:val="bold"/>
          <w:w w:val="105"/>
          <w:rtl/>
        </w:rPr>
      </w:pPr>
      <w:r>
        <w:rPr>
          <w:w w:val="105"/>
          <w:rtl/>
        </w:rPr>
        <w:t>﴿ </w:t>
      </w:r>
      <w:r>
        <w:rPr>
          <w:rStyle w:val="bold"/>
          <w:w w:val="105"/>
          <w:rtl/>
        </w:rPr>
        <w:t>مُحْصَنَاتٍ</w:t>
      </w:r>
      <w:r>
        <w:rPr>
          <w:w w:val="105"/>
          <w:rtl/>
        </w:rPr>
        <w:t> ﴾</w:t>
      </w:r>
      <w:r>
        <w:rPr>
          <w:rStyle w:val="bold"/>
          <w:w w:val="105"/>
          <w:rtl/>
        </w:rPr>
        <w:t xml:space="preserve"> </w:t>
      </w:r>
      <w:r>
        <w:rPr>
          <w:w w:val="105"/>
          <w:rtl/>
        </w:rPr>
        <w:t>عفائف. وقيل: متزوِّجات بكم، وفيه أنَّه يغني عنه ﴿ فَانكِحُوهُنَّ ﴾، وقوله: ﴿ فَمِمَّا مَلَكَت ﴾، إلَّا إن أريد بالنكاح الوطء. وقيل: مسلمات لأنَّه لا يجوز نكاح الأمَة المشركة، وفيه أنَّه يغني عنه قوله </w:t>
      </w:r>
      <w:r>
        <w:rPr>
          <w:rStyle w:val="azawijal"/>
          <w:rFonts w:cs="Times New Roman"/>
          <w:w w:val="105"/>
          <w:rtl/>
        </w:rPr>
        <w:t>8</w:t>
      </w:r>
      <w:r>
        <w:rPr>
          <w:w w:val="105"/>
          <w:rtl/>
        </w:rPr>
        <w:t> : ﴿ مِّن فَتَيَاتِكُمُ الْمُومِنَاتِ ﴾. ﴿ </w:t>
      </w:r>
      <w:r>
        <w:rPr>
          <w:rStyle w:val="bold"/>
          <w:w w:val="105"/>
          <w:rtl/>
        </w:rPr>
        <w:t>غَيْرَ مُسَافِحَاتٍ</w:t>
      </w:r>
      <w:r>
        <w:rPr>
          <w:w w:val="105"/>
          <w:rtl/>
        </w:rPr>
        <w:t> ﴾</w:t>
      </w:r>
      <w:r>
        <w:rPr>
          <w:rStyle w:val="bold"/>
          <w:w w:val="105"/>
          <w:rtl/>
        </w:rPr>
        <w:t xml:space="preserve"> </w:t>
      </w:r>
      <w:r>
        <w:rPr>
          <w:w w:val="105"/>
          <w:rtl/>
        </w:rPr>
        <w:t>مجاهرات بالزنى، ﴿ </w:t>
      </w:r>
      <w:r>
        <w:rPr>
          <w:rStyle w:val="bold"/>
          <w:w w:val="105"/>
          <w:rtl/>
        </w:rPr>
        <w:t>وَلَا مُتَّخِذَاتٍ أَخْدَانٍ</w:t>
      </w:r>
      <w:r>
        <w:rPr>
          <w:w w:val="105"/>
          <w:rtl/>
        </w:rPr>
        <w:t> ﴾</w:t>
      </w:r>
      <w:r>
        <w:rPr>
          <w:rStyle w:val="bold"/>
          <w:w w:val="105"/>
          <w:rtl/>
        </w:rPr>
        <w:t xml:space="preserve"> </w:t>
      </w:r>
      <w:r>
        <w:rPr>
          <w:w w:val="105"/>
          <w:rtl/>
        </w:rPr>
        <w:t xml:space="preserve">أخلَّاء يزنون بهنَّ سرًّا. وكانت العرب في الجاهليَّة تحرِّم زنى الجهر، بأن تجعل نفسها للزنى، وتبيح الزنى سرًّا بخدن، وكان الزنى في الجاهليَّة على النوعين، فنزل: ﴿ مَا ظَهَرَ مِنْهَا وَمَا بَطَنَ... ﴾ إلخ </w:t>
      </w:r>
      <w:r>
        <w:rPr>
          <w:rStyle w:val="CharacterStyle11"/>
          <w:w w:val="105"/>
          <w:rtl/>
        </w:rPr>
        <w:t>[سورة الأعراف: 33]</w:t>
      </w:r>
      <w:r>
        <w:rPr>
          <w:w w:val="105"/>
          <w:rtl/>
        </w:rPr>
        <w:t>.</w:t>
      </w:r>
    </w:p>
    <w:p w:rsidR="006034B4" w:rsidRDefault="006034B4">
      <w:pPr>
        <w:pStyle w:val="textquran"/>
        <w:spacing w:before="113"/>
        <w:rPr>
          <w:rStyle w:val="bold"/>
          <w:w w:val="97"/>
          <w:rtl/>
        </w:rPr>
      </w:pPr>
      <w:r>
        <w:rPr>
          <w:w w:val="98"/>
          <w:rtl/>
        </w:rPr>
        <w:t>﴿ </w:t>
      </w:r>
      <w:r>
        <w:rPr>
          <w:rStyle w:val="bold"/>
          <w:w w:val="98"/>
          <w:rtl/>
        </w:rPr>
        <w:t>فَإِذَآ أُحْصِنَّ</w:t>
      </w:r>
      <w:r>
        <w:rPr>
          <w:w w:val="98"/>
          <w:rtl/>
        </w:rPr>
        <w:t> ﴾</w:t>
      </w:r>
      <w:r>
        <w:rPr>
          <w:rStyle w:val="bold"/>
          <w:w w:val="98"/>
          <w:rtl/>
        </w:rPr>
        <w:t xml:space="preserve"> </w:t>
      </w:r>
      <w:r>
        <w:rPr>
          <w:w w:val="98"/>
          <w:rtl/>
        </w:rPr>
        <w:t>أحصنهنَّ الله، أو الولي بالتزويج، وقيل: بالإسلام. وعن ابن عبَّاس: «لا تحدُّ الأمة ما لم تتزوَّج بحرٍّ». وروي عدم الحدِّ قبل التزوُّج عن مجاهد. قال بعض: الحدُّ واجب على الأمة المسلمة قبل التزوُّج، قال ژ فيها: «</w:t>
      </w:r>
      <w:r>
        <w:rPr>
          <w:rStyle w:val="bold"/>
          <w:w w:val="98"/>
          <w:rtl/>
        </w:rPr>
        <w:t>إن زنت فاجلدوها، ثمَّ إن زنت فاجلدوها، ثمَّ إن زنت فاجلدوها، ثمَّ بيعوها ولو بضفير</w:t>
      </w:r>
      <w:r>
        <w:rPr>
          <w:w w:val="98"/>
          <w:rtl/>
        </w:rPr>
        <w:t>»</w:t>
      </w:r>
      <w:r>
        <w:rPr>
          <w:rStyle w:val="footnotepantoneSuperscript"/>
          <w:w w:val="98"/>
          <w:rtl/>
        </w:rPr>
        <w:t>(</w:t>
      </w:r>
      <w:r>
        <w:rPr>
          <w:rStyle w:val="footnotepantoneSuperscript"/>
          <w:w w:val="98"/>
          <w:rtl/>
        </w:rPr>
        <w:footnoteReference w:id="108"/>
      </w:r>
      <w:r>
        <w:rPr>
          <w:rStyle w:val="footnotepantoneSuperscript"/>
          <w:w w:val="98"/>
          <w:rtl/>
        </w:rPr>
        <w:t>)</w:t>
      </w:r>
      <w:r>
        <w:rPr>
          <w:w w:val="98"/>
          <w:rtl/>
        </w:rPr>
        <w:t>. ﴿ </w:t>
      </w:r>
      <w:r>
        <w:rPr>
          <w:rStyle w:val="bold"/>
          <w:w w:val="98"/>
          <w:rtl/>
        </w:rPr>
        <w:t>فَإِنَ اَتَيْنَ بِفَاحِشَةٍ</w:t>
      </w:r>
      <w:r>
        <w:rPr>
          <w:w w:val="98"/>
          <w:rtl/>
        </w:rPr>
        <w:t> ﴾</w:t>
      </w:r>
      <w:r>
        <w:rPr>
          <w:rStyle w:val="bold"/>
          <w:w w:val="98"/>
          <w:rtl/>
        </w:rPr>
        <w:t xml:space="preserve"> </w:t>
      </w:r>
      <w:r>
        <w:rPr>
          <w:w w:val="98"/>
          <w:rtl/>
        </w:rPr>
        <w:t>زنى ﴿ </w:t>
      </w:r>
      <w:r>
        <w:rPr>
          <w:rStyle w:val="bold"/>
          <w:w w:val="98"/>
          <w:rtl/>
        </w:rPr>
        <w:t>فَعَلَيْهِنَّ نِصْفُ مَا عَلى الْمُحْصَنَاتِ</w:t>
      </w:r>
      <w:r>
        <w:rPr>
          <w:w w:val="98"/>
          <w:rtl/>
        </w:rPr>
        <w:t> ﴾</w:t>
      </w:r>
      <w:r>
        <w:rPr>
          <w:rStyle w:val="bold"/>
          <w:w w:val="98"/>
          <w:rtl/>
        </w:rPr>
        <w:t xml:space="preserve"> </w:t>
      </w:r>
      <w:r>
        <w:rPr>
          <w:w w:val="97"/>
          <w:rtl/>
        </w:rPr>
        <w:t>الحرائر اللاتي لم يحصنَّ. ﴿ </w:t>
      </w:r>
      <w:r>
        <w:rPr>
          <w:rStyle w:val="bold"/>
          <w:w w:val="97"/>
          <w:rtl/>
        </w:rPr>
        <w:t>مِنَ الْعَذَابِ</w:t>
      </w:r>
      <w:r>
        <w:rPr>
          <w:w w:val="97"/>
          <w:rtl/>
        </w:rPr>
        <w:t> ﴾</w:t>
      </w:r>
      <w:r>
        <w:rPr>
          <w:rStyle w:val="bold"/>
          <w:w w:val="97"/>
          <w:rtl/>
        </w:rPr>
        <w:t xml:space="preserve"> </w:t>
      </w:r>
      <w:r>
        <w:rPr>
          <w:w w:val="97"/>
          <w:rtl/>
        </w:rPr>
        <w:t>الجلد، وهو مائة جَلدة ونصفها خمسون، وكذا العبد يجلد خمسين، وكذا إن لم تتزوَّج الأمة أو العبد، وإنَّما ذكر الإحصان دفعًا لتوهُّم أنَّ الإحصان يوجب رجمهنَّ كالحرَّة، أي: ما عليها إلَّا خمسون جلدة ولو أحصنت، ومعلوم أنَّ الرجم لا يتجزَّأ فليس مرادًا بالعذاب، وأيضًا المراد به الموت لا العذاب، وكذلك تعلم أنَّ المراد بالمحصنات الحرائر اللاتي لم يحصنَّ، لأنَّ المحصنة ترجم والرجم لا يتنصَّف.</w:t>
      </w:r>
    </w:p>
    <w:p w:rsidR="006034B4" w:rsidRDefault="006034B4">
      <w:pPr>
        <w:pStyle w:val="textquran"/>
        <w:spacing w:before="170"/>
        <w:rPr>
          <w:rStyle w:val="bold"/>
          <w:rtl/>
        </w:rPr>
      </w:pPr>
      <w:r>
        <w:rPr>
          <w:rtl/>
        </w:rPr>
        <w:t>﴿ </w:t>
      </w:r>
      <w:r>
        <w:rPr>
          <w:rStyle w:val="bold"/>
          <w:rtl/>
        </w:rPr>
        <w:t>ذَ</w:t>
      </w:r>
      <w:r>
        <w:rPr>
          <w:rStyle w:val="Superscript"/>
          <w:rFonts w:ascii="spglamiss2014-Bold" w:cs="spglamiss2014-Bold"/>
          <w:b/>
          <w:bCs/>
          <w:rtl/>
        </w:rPr>
        <w:t>ا</w:t>
      </w:r>
      <w:r>
        <w:rPr>
          <w:rStyle w:val="bold"/>
          <w:rtl/>
        </w:rPr>
        <w:t>لِكَ</w:t>
      </w:r>
      <w:r>
        <w:rPr>
          <w:rtl/>
        </w:rPr>
        <w:t> ﴾</w:t>
      </w:r>
      <w:r>
        <w:rPr>
          <w:rStyle w:val="bold"/>
          <w:rtl/>
        </w:rPr>
        <w:t xml:space="preserve"> </w:t>
      </w:r>
      <w:r>
        <w:rPr>
          <w:rtl/>
        </w:rPr>
        <w:t>المذكور من نكاح الإماء ﴿ </w:t>
      </w:r>
      <w:r>
        <w:rPr>
          <w:rStyle w:val="bold"/>
          <w:rtl/>
        </w:rPr>
        <w:t>لِمَنْ خَشِيَ الْعَنَتَ مِنكُمْ</w:t>
      </w:r>
      <w:r>
        <w:rPr>
          <w:rtl/>
        </w:rPr>
        <w:t> ﴾</w:t>
      </w:r>
      <w:r>
        <w:rPr>
          <w:rStyle w:val="bold"/>
          <w:rtl/>
        </w:rPr>
        <w:t xml:space="preserve"> </w:t>
      </w:r>
      <w:r>
        <w:rPr>
          <w:rtl/>
        </w:rPr>
        <w:t>المشقَّة بترك الوطء فيخاف على نفسه الزنى. وأصله انكسار العظم بعد الجبر. أو العنت: مشقَّة الحدِّ، بأن يعشق أمَة فيخاف الزنى بها فيتزوَّجها دفعًا لحدِّ الزنى، كما وقع في قصَّة جابر بن زيد أنَّ امرأة سألته في رجل ألحَّ على تزوُّج أمتها حتَّى قال: أواقعها حرامًا إن لم تنكحنيها! فقال لها: أنكحيها إيَّاه، فهذا خوف العنت. وقيل: العنت الإثم. وقيل: الزنى، وهو رواية عن ابن عبَّاس، وعليه الأكثر. وقيل: الحدُّ، يخشى أن يزنيَ فيحدَّ. وجعل أبو حنيفة شرط خوف العنت إرشادًا لا إيجابًا.</w:t>
      </w:r>
    </w:p>
    <w:p w:rsidR="006034B4" w:rsidRDefault="006034B4">
      <w:pPr>
        <w:pStyle w:val="textquran"/>
        <w:spacing w:before="170"/>
        <w:rPr>
          <w:rtl/>
        </w:rPr>
      </w:pPr>
      <w:r>
        <w:rPr>
          <w:rtl/>
        </w:rPr>
        <w:t>﴿ </w:t>
      </w:r>
      <w:r>
        <w:rPr>
          <w:rStyle w:val="bold"/>
          <w:rtl/>
        </w:rPr>
        <w:t>وَأَن تَصْبِرُوا</w:t>
      </w:r>
      <w:r>
        <w:rPr>
          <w:rtl/>
        </w:rPr>
        <w:t> ﴾</w:t>
      </w:r>
      <w:r>
        <w:rPr>
          <w:rStyle w:val="bold"/>
          <w:rtl/>
        </w:rPr>
        <w:t xml:space="preserve"> </w:t>
      </w:r>
      <w:r>
        <w:rPr>
          <w:rtl/>
        </w:rPr>
        <w:t>متعفِّفين عن الزنى ﴿ </w:t>
      </w:r>
      <w:r>
        <w:rPr>
          <w:rStyle w:val="bold"/>
          <w:rtl/>
        </w:rPr>
        <w:t>خَيْرٌ لَّكُمْ</w:t>
      </w:r>
      <w:r>
        <w:rPr>
          <w:rtl/>
        </w:rPr>
        <w:t> ﴾</w:t>
      </w:r>
      <w:r>
        <w:rPr>
          <w:rStyle w:val="bold"/>
          <w:rtl/>
        </w:rPr>
        <w:t xml:space="preserve"> </w:t>
      </w:r>
      <w:r>
        <w:rPr>
          <w:rtl/>
        </w:rPr>
        <w:t xml:space="preserve">من نكاح الأمَة لنقصها واستعباد ولدها، قال عمر: إذا تزوَّج العبد الحرَّة فقد أعتق نصفها، وإذا تزوَّج الحرُّ الأمَة فقد أرقَّ نصفه؛ وذلك لأنَّ ولد الأمَة عبد، وولد الحرَّة حرٌّ، قال ژ : </w:t>
      </w:r>
      <w:r>
        <w:rPr>
          <w:rStyle w:val="bold"/>
          <w:rtl/>
        </w:rPr>
        <w:t>«الحرائر صلاح البيت، والإماء هلاكه»</w:t>
      </w:r>
      <w:r>
        <w:rPr>
          <w:rStyle w:val="footnotepantoneSuperscript"/>
          <w:rtl/>
        </w:rPr>
        <w:t>(</w:t>
      </w:r>
      <w:r>
        <w:rPr>
          <w:rStyle w:val="footnotepantoneSuperscript"/>
          <w:rtl/>
        </w:rPr>
        <w:footnoteReference w:id="109"/>
      </w:r>
      <w:r>
        <w:rPr>
          <w:rStyle w:val="footnotepantoneSuperscript"/>
          <w:rtl/>
        </w:rPr>
        <w:t>)</w:t>
      </w:r>
      <w:r>
        <w:rPr>
          <w:rStyle w:val="bold"/>
          <w:rtl/>
        </w:rPr>
        <w:t>،</w:t>
      </w:r>
      <w:r>
        <w:rPr>
          <w:rtl/>
        </w:rPr>
        <w:t xml:space="preserve"> ولأنَّ حقَّ المولى أعظم من حقِّ الزوج، لا كأب وزوج، حقُّ الزوج أعظم من حقِّ الأب والأمِّ، فلا تخلص للزوج كخلوص الحرَّة له، فقد يحتاج إليها الزوج جدًّا ولا يجدها، فإنَّ السيِّد يستخدمها ويبيعها، ولأنَّ الأمَة تعتاد البروز للرجال والوقاحة، فقد تتعوَّد الفجور. قال سعيد بن جبير: «ما نكاح الأمَة إِلَّا قريب من الزنى»، وقرأ: ﴿ وَأَن تَصْبِرُوا خَيْرٌ لَّكُمْ ﴾ </w:t>
      </w:r>
      <w:r>
        <w:rPr>
          <w:rStyle w:val="CharacterStyle11"/>
          <w:rtl/>
        </w:rPr>
        <w:t>[سورة النساء: 25]</w:t>
      </w:r>
      <w:r>
        <w:rPr>
          <w:rtl/>
        </w:rPr>
        <w:t>. ومثله عن أبي هريرة وابن عبَّاس. ويقول ابن عبَّاس: «نكاح المتعة والأمَة للمضطرِّ كالميتة».</w:t>
      </w:r>
    </w:p>
    <w:p w:rsidR="006034B4" w:rsidRDefault="006034B4">
      <w:pPr>
        <w:pStyle w:val="textquran"/>
        <w:rPr>
          <w:w w:val="101"/>
          <w:rtl/>
        </w:rPr>
      </w:pPr>
      <w:r>
        <w:rPr>
          <w:w w:val="101"/>
          <w:rtl/>
        </w:rPr>
        <w:t>﴿ </w:t>
      </w:r>
      <w:r>
        <w:rPr>
          <w:rStyle w:val="bold"/>
          <w:w w:val="101"/>
          <w:rtl/>
        </w:rPr>
        <w:t>وَاللهُ غَفُورٌ رَّحِيمٌ</w:t>
      </w:r>
      <w:r>
        <w:rPr>
          <w:w w:val="101"/>
          <w:rtl/>
        </w:rPr>
        <w:t> ﴾</w:t>
      </w:r>
      <w:r>
        <w:rPr>
          <w:rStyle w:val="bold"/>
          <w:w w:val="101"/>
          <w:rtl/>
        </w:rPr>
        <w:t xml:space="preserve"> </w:t>
      </w:r>
      <w:r>
        <w:rPr>
          <w:w w:val="101"/>
          <w:rtl/>
        </w:rPr>
        <w:t>لمن لم يصبر فتزوَّج الأمَة مع النقصان المذكور، ومع أنَّه يعيَّر ولده منها، ويلحقه عِرْق العبوديَّة، وسواء في ذلك الأمَة السوداء والبيضاء، كالنصرانيَّات والروميَّات إذا سُبين وأسلمن.</w:t>
      </w:r>
    </w:p>
    <w:p w:rsidR="006034B4" w:rsidRDefault="006034B4">
      <w:pPr>
        <w:pStyle w:val="faree"/>
        <w:rPr>
          <w:rtl/>
        </w:rPr>
      </w:pPr>
      <w:r>
        <w:rPr>
          <w:rtl/>
        </w:rPr>
        <w:t>علَّة الأحكام الشرعيَّة السابقة</w:t>
      </w:r>
    </w:p>
    <w:p w:rsidR="006034B4" w:rsidRDefault="006034B4">
      <w:pPr>
        <w:pStyle w:val="textquran"/>
        <w:rPr>
          <w:rtl/>
        </w:rPr>
      </w:pPr>
      <w:r>
        <w:rPr>
          <w:rtl/>
        </w:rPr>
        <w:t>﴿ </w:t>
      </w:r>
      <w:r>
        <w:rPr>
          <w:rStyle w:val="bold"/>
          <w:rtl/>
        </w:rPr>
        <w:t>يُرِيدُ اللهُ لِيُبَيِّنَ لَكُمْ</w:t>
      </w:r>
      <w:r>
        <w:rPr>
          <w:rtl/>
        </w:rPr>
        <w:t> ﴾</w:t>
      </w:r>
      <w:r>
        <w:rPr>
          <w:rStyle w:val="bold"/>
          <w:rtl/>
        </w:rPr>
        <w:t xml:space="preserve"> </w:t>
      </w:r>
      <w:r>
        <w:rPr>
          <w:rtl/>
        </w:rPr>
        <w:t>اللام تأكيد.</w:t>
      </w:r>
    </w:p>
    <w:p w:rsidR="006034B4" w:rsidRDefault="006034B4">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[نحو]</w:t>
      </w:r>
      <w:r>
        <w:rPr>
          <w:w w:val="103"/>
          <w:rtl/>
        </w:rPr>
        <w:t xml:space="preserve"> والنصب بـ «أنْ»، أي: يريد الله التبيـين لكم. أو يريد الله تحليل </w:t>
      </w:r>
      <w:r>
        <w:rPr>
          <w:w w:val="99"/>
          <w:rtl/>
        </w:rPr>
        <w:t>ما حلَّل وتحريم ما حرَّم وتشريع ما شرَّع لأجل أنْ يُبَيِّنَ هذا الحقَّ ومصالحكم، ويميز بين الحقِّ والباطل، والحَسَن والقبيح؛ فاللام للتعليل، وفيها تخلُّص من تعدِّي الفعل إلى مفعوله المتأخِّر عنه بالحرف، وهو ممتنع أو ضعيف، وقيل بجوازه في مقام التأكيد، وحمل بعضٌ الآيةَ عليه، والعامَّة تقول: أعطيت لزيد درهمًا. والكوفيُّون يقيمون اللام مقام «أَنْ» في فعل الإرادة.</w:t>
      </w:r>
    </w:p>
    <w:p w:rsidR="006034B4" w:rsidRDefault="006034B4">
      <w:pPr>
        <w:pStyle w:val="textquran"/>
        <w:rPr>
          <w:rStyle w:val="bold"/>
          <w:w w:val="96"/>
          <w:rtl/>
        </w:rPr>
      </w:pPr>
      <w:r>
        <w:rPr>
          <w:w w:val="96"/>
          <w:rtl/>
        </w:rPr>
        <w:t>﴿ </w:t>
      </w:r>
      <w:r>
        <w:rPr>
          <w:rStyle w:val="bold"/>
          <w:w w:val="96"/>
          <w:rtl/>
        </w:rPr>
        <w:t>وَيَهْدِيَكُمْ سُنَنَ الَّذِينَ مِن قَبْلِكُمْ</w:t>
      </w:r>
      <w:r>
        <w:rPr>
          <w:w w:val="96"/>
          <w:rtl/>
        </w:rPr>
        <w:t> ﴾</w:t>
      </w:r>
      <w:r>
        <w:rPr>
          <w:rStyle w:val="bold"/>
          <w:w w:val="96"/>
          <w:rtl/>
        </w:rPr>
        <w:t xml:space="preserve"> </w:t>
      </w:r>
      <w:r>
        <w:rPr>
          <w:w w:val="96"/>
          <w:rtl/>
        </w:rPr>
        <w:t>شرائعهم، وأنَّ مَن قبلكم مثلكم في هذه الأنكحة، إِلَّا ما شذَّ. أو شبَّه هذه الأحكام بتكاليف من قبلنا في الصلاح الدنيويِّ والأخرويِّ، ولو تخالفت. ﴿ </w:t>
      </w:r>
      <w:r>
        <w:rPr>
          <w:rStyle w:val="bold"/>
          <w:w w:val="96"/>
          <w:rtl/>
        </w:rPr>
        <w:t>وَيَتُوبَ عَلَيْكُمْ</w:t>
      </w:r>
      <w:r>
        <w:rPr>
          <w:w w:val="96"/>
          <w:rtl/>
        </w:rPr>
        <w:t> ﴾</w:t>
      </w:r>
      <w:r>
        <w:rPr>
          <w:rStyle w:val="bold"/>
          <w:w w:val="96"/>
          <w:rtl/>
        </w:rPr>
        <w:t xml:space="preserve"> </w:t>
      </w:r>
      <w:r>
        <w:rPr>
          <w:w w:val="96"/>
          <w:rtl/>
        </w:rPr>
        <w:t>بغفران الذنب، على أنَّ الكلام كُلٌّ؛ لأنَّ إرادته لا تتخلَّف، وليسوا كلُّهم مغفورًا لهم، أو يرشدكم إلى ما تتركون به المعاصي، وتتوبون به عمَّا صدر منها، أو إلى ما يكون كفَّارة لذنوبكم، على أنَّ الكلام كُلِّيَّة. ﴿ </w:t>
      </w:r>
      <w:r>
        <w:rPr>
          <w:rStyle w:val="bold"/>
          <w:w w:val="96"/>
          <w:rtl/>
        </w:rPr>
        <w:t>وَاللهُ عَلِيمٌ</w:t>
      </w:r>
      <w:r>
        <w:rPr>
          <w:w w:val="96"/>
          <w:rtl/>
        </w:rPr>
        <w:t> ﴾</w:t>
      </w:r>
      <w:r>
        <w:rPr>
          <w:rStyle w:val="bold"/>
          <w:w w:val="96"/>
          <w:rtl/>
        </w:rPr>
        <w:t xml:space="preserve"> </w:t>
      </w:r>
      <w:r>
        <w:rPr>
          <w:w w:val="96"/>
          <w:rtl/>
        </w:rPr>
        <w:t>بِكُلِّ شيء ﴿ </w:t>
      </w:r>
      <w:r>
        <w:rPr>
          <w:rStyle w:val="bold"/>
          <w:w w:val="96"/>
          <w:rtl/>
        </w:rPr>
        <w:t>حَكِيمٌ</w:t>
      </w:r>
      <w:r>
        <w:rPr>
          <w:w w:val="96"/>
          <w:rtl/>
        </w:rPr>
        <w:t> ﴾</w:t>
      </w:r>
      <w:r>
        <w:rPr>
          <w:rStyle w:val="bold"/>
          <w:w w:val="96"/>
          <w:rtl/>
        </w:rPr>
        <w:t xml:space="preserve"> </w:t>
      </w:r>
      <w:r>
        <w:rPr>
          <w:w w:val="96"/>
          <w:rtl/>
        </w:rPr>
        <w:t>يضع كلَّ شيء في موضعه.</w:t>
      </w:r>
    </w:p>
    <w:p w:rsidR="006034B4" w:rsidRDefault="006034B4">
      <w:pPr>
        <w:pStyle w:val="textquran"/>
        <w:rPr>
          <w:rStyle w:val="bold"/>
          <w:rtl/>
        </w:rPr>
      </w:pPr>
      <w:r>
        <w:rPr>
          <w:rtl/>
        </w:rPr>
        <w:t>﴿ </w:t>
      </w:r>
      <w:r>
        <w:rPr>
          <w:rStyle w:val="bold"/>
          <w:rtl/>
        </w:rPr>
        <w:t>وَاللهُ يُرِيدُ أَنْ يَّتُوبَ عَلَيْكُمْ</w:t>
      </w:r>
      <w:r>
        <w:rPr>
          <w:rtl/>
        </w:rPr>
        <w:t> ﴾</w:t>
      </w:r>
      <w:r>
        <w:rPr>
          <w:rStyle w:val="bold"/>
          <w:rtl/>
        </w:rPr>
        <w:t xml:space="preserve"> </w:t>
      </w:r>
      <w:r>
        <w:rPr>
          <w:rtl/>
        </w:rPr>
        <w:t>تأكيد ومقابلة لقوله: ﴿ </w:t>
      </w:r>
      <w:r>
        <w:rPr>
          <w:rStyle w:val="bold"/>
          <w:rtl/>
        </w:rPr>
        <w:t>ويُرِيدُ الَّذِينَ يَتَّبِعُونَ الشَّهَواتِ</w:t>
      </w:r>
      <w:r>
        <w:rPr>
          <w:rtl/>
        </w:rPr>
        <w:t> ﴾</w:t>
      </w:r>
      <w:r>
        <w:rPr>
          <w:rStyle w:val="bold"/>
          <w:rtl/>
        </w:rPr>
        <w:t xml:space="preserve"> </w:t>
      </w:r>
      <w:r>
        <w:rPr>
          <w:rtl/>
        </w:rPr>
        <w:t>من الفجرة والفسقة والمجوس واليهود والنصارى، كما قيل: إنهم أحلُّوا الأخوات من الأب وبنات الأخ وبنات الأخت كالمجوس؛ لأنَّهنَّ لم يجمعهنَّ اسم واحد، وقياسًا على بنات العمِّ والخال. وزعم اليهود أنَّ الأخت من الأب حلال في التوراة. وأمَّا المسلمون فإنَّما يتبعون الشرع، وإن وافق هواهم فمقصودهم أوَّلاً وبالذات موافقته، وأمَّا هواهم فيه فثانيًا وبالعَرَض. ﴿ </w:t>
      </w:r>
      <w:r>
        <w:rPr>
          <w:rStyle w:val="bold"/>
          <w:rtl/>
        </w:rPr>
        <w:t>أَن تَمِيلُواْ</w:t>
      </w:r>
      <w:r>
        <w:rPr>
          <w:rtl/>
        </w:rPr>
        <w:t> ﴾</w:t>
      </w:r>
      <w:r>
        <w:rPr>
          <w:rStyle w:val="bold"/>
          <w:rtl/>
        </w:rPr>
        <w:t xml:space="preserve"> </w:t>
      </w:r>
      <w:r>
        <w:rPr>
          <w:rtl/>
        </w:rPr>
        <w:t>عن الشرع ﴿ </w:t>
      </w:r>
      <w:r>
        <w:rPr>
          <w:rStyle w:val="bold"/>
          <w:rtl/>
        </w:rPr>
        <w:t>مَيْلاً عَظِيمًا</w:t>
      </w:r>
      <w:r>
        <w:rPr>
          <w:rtl/>
        </w:rPr>
        <w:t> ﴾</w:t>
      </w:r>
      <w:r>
        <w:rPr>
          <w:rStyle w:val="bold"/>
          <w:rtl/>
        </w:rPr>
        <w:t xml:space="preserve"> </w:t>
      </w:r>
      <w:r>
        <w:rPr>
          <w:rtl/>
        </w:rPr>
        <w:t>بأن يكون الميل استحلالاً للحرام، لا تشهِّيًا نادرًا فقط، فإنَّه دون ذلك، ولا سيما مع اعتراف بالخطأ. أمَّا اليهود والمجوس فلِتتَّبعوا دينهم، وأمَّا الفجرة فليتفرَّق اللَّوم عنهم إليكم.</w:t>
      </w:r>
    </w:p>
    <w:p w:rsidR="006034B4" w:rsidRDefault="006034B4">
      <w:pPr>
        <w:pStyle w:val="textquran"/>
        <w:rPr>
          <w:w w:val="103"/>
          <w:rtl/>
        </w:rPr>
      </w:pPr>
      <w:r>
        <w:rPr>
          <w:w w:val="103"/>
          <w:rtl/>
        </w:rPr>
        <w:t>﴿ </w:t>
      </w:r>
      <w:r>
        <w:rPr>
          <w:rStyle w:val="bold"/>
          <w:w w:val="103"/>
          <w:rtl/>
        </w:rPr>
        <w:t>يُرِيدُ اللهُ أَنْ يُّخَفِّفَ عَنكُمْ</w:t>
      </w:r>
      <w:r>
        <w:rPr>
          <w:w w:val="103"/>
          <w:rtl/>
        </w:rPr>
        <w:t> ﴾</w:t>
      </w:r>
      <w:r>
        <w:rPr>
          <w:rStyle w:val="bold"/>
          <w:w w:val="103"/>
          <w:rtl/>
        </w:rPr>
        <w:t xml:space="preserve"> </w:t>
      </w:r>
      <w:r>
        <w:rPr>
          <w:w w:val="103"/>
          <w:rtl/>
        </w:rPr>
        <w:t>في تكليفكم، فجعل دينكم الحنيفيَّة السمحة السهلة، ومن ذلك أنَّه أباح لكم نكاح الإماء ووضع عنكم الإصر والأغلال، وتسهيل قبول التوبة، ما لم يُسهِّل لغيرهم. والتخفيف من قبيل قولك: «أَدِرْ جَيبَ القَميص»، إذ لم يتقدَّم لهم الثقل بل لغيرهم. ﴿ </w:t>
      </w:r>
      <w:r>
        <w:rPr>
          <w:rStyle w:val="bold"/>
          <w:w w:val="103"/>
          <w:rtl/>
        </w:rPr>
        <w:t>وَخُلِقَ الاِنسَانُ ضَعِيفًا</w:t>
      </w:r>
      <w:r>
        <w:rPr>
          <w:w w:val="103"/>
          <w:rtl/>
        </w:rPr>
        <w:t> ﴾</w:t>
      </w:r>
      <w:r>
        <w:rPr>
          <w:rStyle w:val="bold"/>
          <w:w w:val="103"/>
          <w:rtl/>
        </w:rPr>
        <w:t xml:space="preserve"> </w:t>
      </w:r>
      <w:r>
        <w:rPr>
          <w:w w:val="103"/>
          <w:rtl/>
        </w:rPr>
        <w:t>لا يصبر على الشهوات، ولا يغلب هواه ولا يتحمَّل مشاقَّ الطاعات، ولا عن النساء قال ژ : «</w:t>
      </w:r>
      <w:r>
        <w:rPr>
          <w:rStyle w:val="bold"/>
          <w:w w:val="103"/>
          <w:rtl/>
        </w:rPr>
        <w:t>لا خير في النساء ولا صبر عنهنَّ، يغلبن كريمًا ويغلبهنَّ لئيم، فأحبُّ أن أكون كريمًا مغلوبًا، ولا أحبُّ أن أكون لئيمًا غالبًا</w:t>
      </w:r>
      <w:r>
        <w:rPr>
          <w:w w:val="103"/>
          <w:rtl/>
        </w:rPr>
        <w:t>».</w:t>
      </w:r>
    </w:p>
    <w:p w:rsidR="006034B4" w:rsidRDefault="006034B4">
      <w:pPr>
        <w:pStyle w:val="textquran"/>
        <w:rPr>
          <w:w w:val="97"/>
          <w:rtl/>
        </w:rPr>
      </w:pPr>
      <w:r>
        <w:rPr>
          <w:rtl/>
        </w:rPr>
        <w:t>وعن ابن عبَّاس </w:t>
      </w:r>
      <w:r>
        <w:rPr>
          <w:rStyle w:val="radiyaanhom"/>
          <w:rFonts w:cs="Times New Roman"/>
          <w:rtl/>
        </w:rPr>
        <w:t>^</w:t>
      </w:r>
      <w:r>
        <w:rPr>
          <w:rtl/>
        </w:rPr>
        <w:t xml:space="preserve"> : «ثماني آيات في سورة النساء هي خير لهذه الأمَّة مِمَّا طلعت عليه الشمس وغربت، هؤلاء الثلاث و﴿ اِن تَجْتَنِبُوا كَبَآئِرَ... ﴾ </w:t>
      </w:r>
      <w:r>
        <w:rPr>
          <w:rStyle w:val="CharacterStyle11"/>
          <w:w w:val="97"/>
          <w:rtl/>
        </w:rPr>
        <w:t>[سورة النساء: 31]</w:t>
      </w:r>
      <w:r>
        <w:rPr>
          <w:w w:val="97"/>
          <w:rtl/>
        </w:rPr>
        <w:t xml:space="preserve"> و﴿ اِنَّ اللهَ لَا يَغْفِرُ أَنْ يُّشْرَكَ به... ﴾ </w:t>
      </w:r>
      <w:r>
        <w:rPr>
          <w:rStyle w:val="CharacterStyle11"/>
          <w:w w:val="97"/>
          <w:rtl/>
        </w:rPr>
        <w:t>[سورة النساء: 48، 116]</w:t>
      </w:r>
      <w:r>
        <w:rPr>
          <w:w w:val="97"/>
          <w:rtl/>
        </w:rPr>
        <w:t xml:space="preserve">، و﴿ إِنَّ اللهَ لَا يَظْلِمُ مِثْقَالَ ذَرَّةٍ... ﴾ </w:t>
      </w:r>
      <w:r>
        <w:rPr>
          <w:rStyle w:val="CharacterStyle11"/>
          <w:w w:val="97"/>
          <w:rtl/>
        </w:rPr>
        <w:t>[سورة النساء: 40]</w:t>
      </w:r>
      <w:r>
        <w:rPr>
          <w:w w:val="97"/>
          <w:rtl/>
        </w:rPr>
        <w:t xml:space="preserve"> و﴿ مَنْ يَّعْمَلْ سُوءًا... ﴾ </w:t>
      </w:r>
      <w:r>
        <w:rPr>
          <w:rStyle w:val="CharacterStyle11"/>
          <w:w w:val="97"/>
          <w:rtl/>
        </w:rPr>
        <w:t>[سورة النساء: 110، 123]</w:t>
      </w:r>
      <w:r>
        <w:rPr>
          <w:w w:val="97"/>
          <w:rtl/>
        </w:rPr>
        <w:t xml:space="preserve">، و﴿ مَا يَفْعَلُ اللهُ بِعَذَابِكُم... ﴾» الآيات </w:t>
      </w:r>
      <w:r>
        <w:rPr>
          <w:rStyle w:val="CharacterStyle11"/>
          <w:w w:val="97"/>
          <w:rtl/>
        </w:rPr>
        <w:t>[سورة النساء: 147]</w:t>
      </w:r>
      <w:r>
        <w:rPr>
          <w:w w:val="97"/>
          <w:rtl/>
        </w:rPr>
        <w:t>.</w:t>
      </w:r>
    </w:p>
    <w:p w:rsidR="006034B4" w:rsidRDefault="006034B4">
      <w:pPr>
        <w:pStyle w:val="textquran"/>
        <w:rPr>
          <w:rtl/>
        </w:rPr>
      </w:pPr>
      <w:r>
        <w:rPr>
          <w:rtl/>
        </w:rPr>
        <w:t>ولَمَّا احتاج النكاح إلى المهر والمؤونة قال:</w:t>
      </w:r>
    </w:p>
    <w:p w:rsidR="006034B4" w:rsidRDefault="006034B4">
      <w:pPr>
        <w:pStyle w:val="faree"/>
        <w:rPr>
          <w:w w:val="92"/>
          <w:rtl/>
        </w:rPr>
      </w:pPr>
      <w:r>
        <w:rPr>
          <w:w w:val="92"/>
          <w:rtl/>
        </w:rPr>
        <w:t>تحريم أكل المال بالباطل ومنع الاعتداء وإباحة التعامل بالتراضي</w:t>
      </w:r>
    </w:p>
    <w:p w:rsidR="006034B4" w:rsidRDefault="006034B4">
      <w:pPr>
        <w:pStyle w:val="textquran"/>
        <w:rPr>
          <w:rtl/>
        </w:rPr>
      </w:pPr>
      <w:r>
        <w:rPr>
          <w:rtl/>
        </w:rPr>
        <w:t>﴿ </w:t>
      </w:r>
      <w:r>
        <w:rPr>
          <w:rStyle w:val="bold"/>
          <w:rtl/>
        </w:rPr>
        <w:t>يَآ أَيُّهَا الَّذِينَ ءَامَنُواْ</w:t>
      </w:r>
      <w:r>
        <w:rPr>
          <w:rtl/>
        </w:rPr>
        <w:t> ﴾</w:t>
      </w:r>
      <w:r>
        <w:rPr>
          <w:rStyle w:val="bold"/>
          <w:rtl/>
        </w:rPr>
        <w:t xml:space="preserve"> </w:t>
      </w:r>
      <w:r>
        <w:rPr>
          <w:rtl/>
        </w:rPr>
        <w:t>خُصُّوا بالذكر لأنَّهم المنتفعون بالنهي، والمشركون أيضًا منهيُّون ﴿ </w:t>
      </w:r>
      <w:r>
        <w:rPr>
          <w:rStyle w:val="bold"/>
          <w:rtl/>
        </w:rPr>
        <w:t>لَا تَاكُلُواْ أَمْوَالَكُم بَيْنَكُم بِالْبَاطِلِ</w:t>
      </w:r>
      <w:r>
        <w:rPr>
          <w:rtl/>
        </w:rPr>
        <w:t> ﴾</w:t>
      </w:r>
      <w:r>
        <w:rPr>
          <w:rStyle w:val="bold"/>
          <w:rtl/>
        </w:rPr>
        <w:t xml:space="preserve"> </w:t>
      </w:r>
      <w:r>
        <w:rPr>
          <w:rtl/>
        </w:rPr>
        <w:t>بالوجه الحرام، برضا أو بغيره.</w:t>
      </w:r>
    </w:p>
    <w:p w:rsidR="006034B4" w:rsidRDefault="006034B4">
      <w:pPr>
        <w:pStyle w:val="textmawadi3"/>
        <w:rPr>
          <w:w w:val="105"/>
          <w:rtl/>
        </w:rPr>
      </w:pPr>
      <w:r>
        <w:fldChar w:fldCharType="begin"/>
      </w:r>
      <w:r>
        <w:instrText>xe</w:instrText>
      </w:r>
      <w:r>
        <w:rPr>
          <w:rtl/>
        </w:rPr>
        <w:instrText xml:space="preserve"> "[&lt;0641&gt;&lt;0642&gt;&lt;0647&gt;]"</w:instrText>
      </w:r>
      <w:r>
        <w:fldChar w:fldCharType="end"/>
      </w:r>
      <w:r>
        <w:rPr>
          <w:rStyle w:val="namat2"/>
          <w:w w:val="105"/>
          <w:rtl/>
        </w:rPr>
        <w:t>[فقه]</w:t>
      </w:r>
      <w:r>
        <w:rPr>
          <w:w w:val="105"/>
          <w:rtl/>
        </w:rPr>
        <w:t xml:space="preserve"> كالربا، وما يؤخذ على الزنى، والقمار، والكهانة والأكل بالدِّين، والأكل بمعصية، كالأجرة على فعل معصية، والعقود الفاسدة، من نكاح وبيع وعدم قضاء المهر، وكالغصب، والسرقة، والغشِّ، والكذب في البيع وفيما يؤخذ به مال، والتطفيف. ودخل بالمعنى: أكل الإنسان مال نفسه ليقوى على معصية، وصرفه في معصية. وكالأكل مطلقُ الإتلاف بالباطل، وخصَّه لأنَّه المعظم المراد بالذات، أو أراد بالأكل مطلق الإتلاف بالباطل أكلاً أو غيره.</w:t>
      </w:r>
    </w:p>
    <w:p w:rsidR="006034B4" w:rsidRDefault="006034B4">
      <w:pPr>
        <w:pStyle w:val="textquran"/>
        <w:rPr>
          <w:w w:val="97"/>
          <w:rtl/>
        </w:rPr>
      </w:pPr>
      <w:r>
        <w:rPr>
          <w:w w:val="97"/>
          <w:rtl/>
        </w:rPr>
        <w:t>﴿ </w:t>
      </w:r>
      <w:r>
        <w:rPr>
          <w:rStyle w:val="bold"/>
          <w:w w:val="97"/>
          <w:rtl/>
        </w:rPr>
        <w:t>إِلَّآ أَن تَكُونَ تِجَارَةٌ عَن تَرَاضٍ</w:t>
      </w:r>
      <w:r>
        <w:rPr>
          <w:w w:val="97"/>
          <w:rtl/>
        </w:rPr>
        <w:t> ﴾ أي: ثابتة عن تراضٍ ﴿ </w:t>
      </w:r>
      <w:r>
        <w:rPr>
          <w:rStyle w:val="bold"/>
          <w:w w:val="97"/>
          <w:rtl/>
        </w:rPr>
        <w:t>مِنكُمْ</w:t>
      </w:r>
      <w:r>
        <w:rPr>
          <w:w w:val="97"/>
          <w:rtl/>
        </w:rPr>
        <w:t> ﴾ أي: تراض ثابت منكم. الاستثناء منقطع؛ لأنَّ حصول التجارة ليس مالاً.</w:t>
      </w:r>
    </w:p>
    <w:p w:rsidR="006034B4" w:rsidRDefault="006034B4">
      <w:pPr>
        <w:pStyle w:val="textmawadi3"/>
        <w:rPr>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وحرُم تجرٌ بلا تراض، فإذا عُقد بيعٌ ربًا كفضَّة بذهب أو فضَّة بلا حضور، أو بيع متفسِّخ لم يجز القهر على تصحيحه. وعنه ژ : </w:t>
      </w:r>
      <w:r>
        <w:rPr>
          <w:rStyle w:val="bold"/>
          <w:rtl/>
        </w:rPr>
        <w:t>«تسعة أعشار الرزق في التجر، والعشر في المواشي»</w:t>
      </w:r>
      <w:r>
        <w:rPr>
          <w:rStyle w:val="footnotepantoneSuperscript"/>
          <w:rtl/>
        </w:rPr>
        <w:t>(</w:t>
      </w:r>
      <w:r>
        <w:rPr>
          <w:rStyle w:val="footnotepantoneSuperscript"/>
          <w:rtl/>
        </w:rPr>
        <w:footnoteReference w:id="110"/>
      </w:r>
      <w:r>
        <w:rPr>
          <w:rStyle w:val="footnotepantoneSuperscript"/>
          <w:rtl/>
        </w:rPr>
        <w:t>)</w:t>
      </w:r>
      <w:r>
        <w:rPr>
          <w:rtl/>
        </w:rPr>
        <w:t xml:space="preserve"> وعنه ژ : </w:t>
      </w:r>
      <w:r>
        <w:rPr>
          <w:rStyle w:val="bold"/>
          <w:rtl/>
        </w:rPr>
        <w:t>«أطيب الكسب كسب التجَّار الذين إذا حدَّثوا لم يكذبوا، وإذا وعدوا لم يخلفوا، وإذا ائتُمِنوا لم يخونوا، وإذا اشتروا لم يذمُّوا، وإذا باعوا لم يمدحوا، وإذا كان عليهم لم يمطلوا، وإذا كان لهم لم يعسروا»</w:t>
      </w:r>
      <w:r>
        <w:rPr>
          <w:rStyle w:val="footnotepantoneSuperscript"/>
          <w:rtl/>
        </w:rPr>
        <w:t>(</w:t>
      </w:r>
      <w:r>
        <w:rPr>
          <w:rStyle w:val="footnotepantoneSuperscript"/>
          <w:rtl/>
        </w:rPr>
        <w:footnoteReference w:id="111"/>
      </w:r>
      <w:r>
        <w:rPr>
          <w:rStyle w:val="footnotepantoneSuperscript"/>
          <w:rtl/>
        </w:rPr>
        <w:t>)</w:t>
      </w:r>
      <w:r>
        <w:rPr>
          <w:rtl/>
        </w:rPr>
        <w:t>. وكالتجارة غيرها من الحلال وخصَّها لأنَّها الغالب في المال وأسباب الرزق، وأوفق بذوي المروءات. وقد يكون المال صدقة ووصيَّة وهبة وإرثًا وصداقًا وأرشًا. وقيل: المراد بالتجارة ما يعمُّ ذلك استعمالاً للخاصِّ في العامِّ.</w:t>
      </w:r>
    </w:p>
    <w:p w:rsidR="006034B4" w:rsidRDefault="006034B4">
      <w:pPr>
        <w:pStyle w:val="textquran"/>
        <w:rPr>
          <w:w w:val="98"/>
          <w:rtl/>
        </w:rPr>
      </w:pPr>
      <w:r>
        <w:rPr>
          <w:w w:val="98"/>
          <w:rtl/>
        </w:rPr>
        <w:t>﴿ </w:t>
      </w:r>
      <w:r>
        <w:rPr>
          <w:rStyle w:val="bold"/>
          <w:w w:val="98"/>
          <w:rtl/>
        </w:rPr>
        <w:t>وَلَا تَقْتُلُواْ أَنفُسَكُم</w:t>
      </w:r>
      <w:r>
        <w:rPr>
          <w:w w:val="98"/>
          <w:rtl/>
        </w:rPr>
        <w:t> ﴾</w:t>
      </w:r>
      <w:r>
        <w:rPr>
          <w:rStyle w:val="bold"/>
          <w:w w:val="98"/>
          <w:rtl/>
        </w:rPr>
        <w:t xml:space="preserve"> </w:t>
      </w:r>
      <w:r>
        <w:rPr>
          <w:w w:val="98"/>
          <w:rtl/>
        </w:rPr>
        <w:t>لا تُرْدُوا أنفسكم بقتل وما دونه، وبالمضرَّة الأخرويَّة، كالإشراك. فالآية من عموم المجاز للخروج عن الجمع بين الحقيقة والمجاز. وأيضًا لا يقتل الإنسان نفسه ولا نفس غيره من النفس المحرَّمة بذلك المعنى العامِّ، فشملت الآية مَن قَتَلَ نفسه، قال ژ : «</w:t>
      </w:r>
      <w:r>
        <w:rPr>
          <w:rStyle w:val="bold"/>
          <w:w w:val="98"/>
          <w:rtl/>
        </w:rPr>
        <w:t>من تردَّى من جبل فقتل نفسه فهو في نار جهنَّم، يتردَّى فيها خالدًا مخلَّدًا فيها أبدًا، ومن تحسَّى سمًّا فقتل نفسه فسمُّه في يده يتحسَّاه في نار جهنَّم خالدًا فيها أبدًا، ومن قتل نفسه بحديدة فهو يتوجَّأ بها في بطنه في نار جهنَّم خالدًا فيها أبدًا</w:t>
      </w:r>
      <w:r>
        <w:rPr>
          <w:w w:val="98"/>
          <w:rtl/>
        </w:rPr>
        <w:t>»</w:t>
      </w:r>
      <w:r>
        <w:rPr>
          <w:rStyle w:val="footnotepantoneSuperscript"/>
          <w:w w:val="98"/>
          <w:rtl/>
        </w:rPr>
        <w:t>(</w:t>
      </w:r>
      <w:r>
        <w:rPr>
          <w:rStyle w:val="footnotepantoneSuperscript"/>
          <w:w w:val="98"/>
          <w:rtl/>
        </w:rPr>
        <w:footnoteReference w:id="112"/>
      </w:r>
      <w:r>
        <w:rPr>
          <w:rStyle w:val="footnotepantoneSuperscript"/>
          <w:w w:val="98"/>
          <w:rtl/>
        </w:rPr>
        <w:t>)</w:t>
      </w:r>
      <w:r>
        <w:rPr>
          <w:w w:val="98"/>
          <w:rtl/>
        </w:rPr>
        <w:t>.</w:t>
      </w:r>
    </w:p>
    <w:p w:rsidR="006034B4" w:rsidRDefault="006034B4">
      <w:pPr>
        <w:pStyle w:val="textmawadi3"/>
        <w:rPr>
          <w:w w:val="98"/>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8"/>
          <w:rtl/>
        </w:rPr>
        <w:t>[فقه]</w:t>
      </w:r>
      <w:r>
        <w:rPr>
          <w:w w:val="98"/>
          <w:rtl/>
        </w:rPr>
        <w:t xml:space="preserve"> وروي أنَّ عمرو بن العاص تيمَّم وهو جنب في غزوة ذات السلاسل </w:t>
      </w:r>
      <w:r>
        <w:rPr>
          <w:rtl/>
        </w:rPr>
        <w:t xml:space="preserve">لشدَّة البرد، وصلَّى إمامًا، ولَمَّا رجع وأخبر رسول الله ژ بذلك، فقال: </w:t>
      </w:r>
      <w:r>
        <w:rPr>
          <w:rStyle w:val="bold"/>
          <w:w w:val="98"/>
          <w:rtl/>
        </w:rPr>
        <w:t>«لِمَ </w:t>
      </w:r>
      <w:r>
        <w:rPr>
          <w:rStyle w:val="bold"/>
          <w:w w:val="101"/>
          <w:rtl/>
        </w:rPr>
        <w:t>فعلت ذلك؟»</w:t>
      </w:r>
      <w:r>
        <w:rPr>
          <w:w w:val="101"/>
          <w:rtl/>
        </w:rPr>
        <w:t xml:space="preserve"> فقال: «وجدت الله يقول: ﴿ وَلَا تَقْتُلُوا أَنفُسَكُمُ</w:t>
      </w:r>
      <w:r>
        <w:rPr>
          <w:rStyle w:val="wawsmall"/>
          <w:w w:val="101"/>
          <w:rtl/>
        </w:rPr>
        <w:t>وۤ</w:t>
      </w:r>
      <w:r>
        <w:rPr>
          <w:w w:val="101"/>
          <w:rtl/>
        </w:rPr>
        <w:t xml:space="preserve"> إِنَّ اللهَ كَانَ </w:t>
      </w:r>
      <w:r>
        <w:rPr>
          <w:w w:val="98"/>
          <w:rtl/>
        </w:rPr>
        <w:t>بِكُمْ رَحِيمًا ﴾» فضحك رسول الله ژ ولم يقل شيئًا</w:t>
      </w:r>
      <w:r>
        <w:rPr>
          <w:rStyle w:val="footnotepantoneSuperscript"/>
          <w:w w:val="98"/>
          <w:rtl/>
        </w:rPr>
        <w:t>(</w:t>
      </w:r>
      <w:r>
        <w:rPr>
          <w:rStyle w:val="footnotepantoneSuperscript"/>
          <w:w w:val="98"/>
          <w:rtl/>
        </w:rPr>
        <w:footnoteReference w:id="113"/>
      </w:r>
      <w:r>
        <w:rPr>
          <w:rStyle w:val="footnotepantoneSuperscript"/>
          <w:w w:val="98"/>
          <w:rtl/>
        </w:rPr>
        <w:t>)</w:t>
      </w:r>
      <w:r>
        <w:rPr>
          <w:w w:val="98"/>
          <w:rtl/>
        </w:rPr>
        <w:t xml:space="preserve">. وكان بعض أهل الهند لا يأكلون أيَّاما كثيرة لرياضة النفس ومخالفة الهوى </w:t>
      </w:r>
      <w:r>
        <w:rPr>
          <w:rStyle w:val="bold"/>
          <w:w w:val="98"/>
          <w:rtl/>
        </w:rPr>
        <w:t>ولا فائدة في ذلك</w:t>
      </w:r>
      <w:r>
        <w:rPr>
          <w:w w:val="98"/>
          <w:rtl/>
        </w:rPr>
        <w:t xml:space="preserve">، وربَّما ماتوا. وكان بعض أهل الهند يقتلون أنفسهم لأصنامهم عشقا لها ومبالغة في عبادتها. وشملت الآية ارتكاب ما يوجب القتل، كزنى المحصن، والردَّة، وقتل النفس، فإنَّه قتل يوجب قتلاً قصاصًا، وقد قال ژ : </w:t>
      </w:r>
      <w:r>
        <w:rPr>
          <w:rStyle w:val="bold"/>
          <w:w w:val="98"/>
          <w:rtl/>
        </w:rPr>
        <w:t xml:space="preserve">«المؤمنون كنفس واحدة» </w:t>
      </w:r>
      <w:r>
        <w:rPr>
          <w:w w:val="102"/>
          <w:rtl/>
        </w:rPr>
        <w:t xml:space="preserve">كما قال: ﴿ وَلَا تَاكُلُواْ أَمْوَالَكُم ﴾ </w:t>
      </w:r>
      <w:r>
        <w:rPr>
          <w:rStyle w:val="CharacterStyle11"/>
          <w:w w:val="102"/>
          <w:rtl/>
        </w:rPr>
        <w:t>[سورة البقرة: 188]</w:t>
      </w:r>
      <w:r>
        <w:rPr>
          <w:w w:val="102"/>
          <w:rtl/>
        </w:rPr>
        <w:t xml:space="preserve">، ﴿ وَلَا تَلْمِزُوا أَنفُسَكُمْ ﴾ </w:t>
      </w:r>
      <w:r>
        <w:rPr>
          <w:rStyle w:val="CharacterStyle11"/>
          <w:w w:val="98"/>
          <w:rtl/>
        </w:rPr>
        <w:t>[سورة الحجرات: 11]</w:t>
      </w:r>
      <w:r>
        <w:rPr>
          <w:w w:val="98"/>
          <w:rtl/>
        </w:rPr>
        <w:t>، وكما هو من عموم قوله تعالى: ﴿ وَلَا تَقْتُلُوا أَنفُسَكُم ﴾.</w:t>
      </w:r>
    </w:p>
    <w:p w:rsidR="006034B4" w:rsidRDefault="006034B4">
      <w:pPr>
        <w:pStyle w:val="textquran"/>
        <w:rPr>
          <w:rStyle w:val="bold"/>
          <w:w w:val="98"/>
          <w:rtl/>
        </w:rPr>
      </w:pPr>
      <w:r>
        <w:rPr>
          <w:w w:val="98"/>
          <w:rtl/>
        </w:rPr>
        <w:t>﴿ </w:t>
      </w:r>
      <w:r>
        <w:rPr>
          <w:rStyle w:val="bold"/>
          <w:w w:val="98"/>
          <w:rtl/>
        </w:rPr>
        <w:t>إِنَّ اللهَ كَانَ بِكُمْ رَحِيمًا</w:t>
      </w:r>
      <w:r>
        <w:rPr>
          <w:w w:val="98"/>
          <w:rtl/>
        </w:rPr>
        <w:t> ﴾ في أمره ونهيه، إذ أمر بني إسرائيل بقتل أنفسهم ونهاكم عن قتل أنفسكم.</w:t>
      </w:r>
    </w:p>
    <w:p w:rsidR="006034B4" w:rsidRDefault="006034B4">
      <w:pPr>
        <w:pStyle w:val="textquran"/>
        <w:rPr>
          <w:rtl/>
        </w:rPr>
      </w:pPr>
      <w:r>
        <w:rPr>
          <w:rtl/>
        </w:rPr>
        <w:t>﴿ </w:t>
      </w:r>
      <w:r>
        <w:rPr>
          <w:rStyle w:val="bold"/>
          <w:rtl/>
        </w:rPr>
        <w:t>وَمَنْ يَّفْعَلْ ذَ</w:t>
      </w:r>
      <w:r>
        <w:rPr>
          <w:rStyle w:val="Superscript"/>
          <w:rFonts w:ascii="spglamiss2014-Bold" w:cs="spglamiss2014-Bold"/>
          <w:b/>
          <w:bCs/>
          <w:rtl/>
        </w:rPr>
        <w:t>ا</w:t>
      </w:r>
      <w:r>
        <w:rPr>
          <w:rStyle w:val="bold"/>
          <w:rtl/>
        </w:rPr>
        <w:t>لِكَ</w:t>
      </w:r>
      <w:r>
        <w:rPr>
          <w:rtl/>
        </w:rPr>
        <w:t> ﴾ أي: ما ذكر من القتل وأكل المال بالباطل، وكلَّ ما نهي عنه فيما مَرَّ من أوَّل السورة، أو من قوله: ﴿ لَا يَحِلُّ لَكُمُ</w:t>
      </w:r>
      <w:r>
        <w:rPr>
          <w:rStyle w:val="wawsmall"/>
          <w:rtl/>
        </w:rPr>
        <w:t>وۤ</w:t>
      </w:r>
      <w:r>
        <w:rPr>
          <w:rtl/>
        </w:rPr>
        <w:t xml:space="preserve"> أَن تَرِثُوا النِّسَآءَ... ﴾ </w:t>
      </w:r>
      <w:r>
        <w:rPr>
          <w:rStyle w:val="CharacterStyle11"/>
          <w:rtl/>
        </w:rPr>
        <w:t>[سورة النساء: 19]</w:t>
      </w:r>
      <w:r>
        <w:rPr>
          <w:rtl/>
        </w:rPr>
        <w:t>، أو ما ذكر من القتل. ﴿ </w:t>
      </w:r>
      <w:r>
        <w:rPr>
          <w:rStyle w:val="bold"/>
          <w:rtl/>
        </w:rPr>
        <w:t>عُدْوَانًا</w:t>
      </w:r>
      <w:r>
        <w:rPr>
          <w:rtl/>
        </w:rPr>
        <w:t> ﴾</w:t>
      </w:r>
      <w:r>
        <w:rPr>
          <w:rStyle w:val="bold"/>
          <w:rtl/>
        </w:rPr>
        <w:t xml:space="preserve"> </w:t>
      </w:r>
      <w:r>
        <w:rPr>
          <w:rtl/>
        </w:rPr>
        <w:t>تجاوزا عن الحقِّ عظيما، وتعدِّيا على الغير تعدِّيا عظيما ﴿ </w:t>
      </w:r>
      <w:r>
        <w:rPr>
          <w:rStyle w:val="bold"/>
          <w:rtl/>
        </w:rPr>
        <w:t>وظُلْمًا</w:t>
      </w:r>
      <w:r>
        <w:rPr>
          <w:rtl/>
        </w:rPr>
        <w:t> ﴾</w:t>
      </w:r>
      <w:r>
        <w:rPr>
          <w:rStyle w:val="bold"/>
          <w:rtl/>
        </w:rPr>
        <w:t xml:space="preserve"> </w:t>
      </w:r>
      <w:r>
        <w:rPr>
          <w:rtl/>
        </w:rPr>
        <w:t>عملا بالسَّفَه، وتعرُّضًا للعقاب على أنفسهم. وترك العدل جورٌ، ثمَّ طغيان، ثمَّ تعدٍّ، ثمَّ ظلمٌ. ﴿ </w:t>
      </w:r>
      <w:r>
        <w:rPr>
          <w:rStyle w:val="bold"/>
          <w:rtl/>
        </w:rPr>
        <w:t>فَسَوْفَ نُصْلِيهِ</w:t>
      </w:r>
      <w:r>
        <w:rPr>
          <w:rtl/>
        </w:rPr>
        <w:t> ﴾</w:t>
      </w:r>
      <w:r>
        <w:rPr>
          <w:rStyle w:val="bold"/>
          <w:rtl/>
        </w:rPr>
        <w:t xml:space="preserve"> </w:t>
      </w:r>
      <w:r>
        <w:rPr>
          <w:rtl/>
        </w:rPr>
        <w:t>ندخله ﴿ </w:t>
      </w:r>
      <w:r>
        <w:rPr>
          <w:rStyle w:val="bold"/>
          <w:rtl/>
        </w:rPr>
        <w:t>نَارًا</w:t>
      </w:r>
      <w:r>
        <w:rPr>
          <w:rtl/>
        </w:rPr>
        <w:t> ﴾</w:t>
      </w:r>
      <w:r>
        <w:rPr>
          <w:rStyle w:val="bold"/>
          <w:rtl/>
        </w:rPr>
        <w:t xml:space="preserve"> </w:t>
      </w:r>
      <w:r>
        <w:rPr>
          <w:rtl/>
        </w:rPr>
        <w:t>عظيمة ﴿ </w:t>
      </w:r>
      <w:r>
        <w:rPr>
          <w:rStyle w:val="bold"/>
          <w:rtl/>
        </w:rPr>
        <w:t>وَكَانَ ذَ</w:t>
      </w:r>
      <w:r>
        <w:rPr>
          <w:rStyle w:val="Superscript"/>
          <w:rFonts w:ascii="spglamiss2014-Bold" w:cs="spglamiss2014-Bold"/>
          <w:b/>
          <w:bCs/>
          <w:rtl/>
        </w:rPr>
        <w:t>ا</w:t>
      </w:r>
      <w:r>
        <w:rPr>
          <w:rStyle w:val="bold"/>
          <w:rtl/>
        </w:rPr>
        <w:t>لِكَ</w:t>
      </w:r>
      <w:r>
        <w:rPr>
          <w:rtl/>
        </w:rPr>
        <w:t> ﴾</w:t>
      </w:r>
      <w:r>
        <w:rPr>
          <w:rStyle w:val="bold"/>
          <w:rtl/>
        </w:rPr>
        <w:t xml:space="preserve"> </w:t>
      </w:r>
      <w:r>
        <w:rPr>
          <w:rtl/>
        </w:rPr>
        <w:t>الإصلاء ﴿ </w:t>
      </w:r>
      <w:r>
        <w:rPr>
          <w:rStyle w:val="bold"/>
          <w:rtl/>
        </w:rPr>
        <w:t>عَلَى اللهِ يَسِيرًا</w:t>
      </w:r>
      <w:r>
        <w:rPr>
          <w:rtl/>
        </w:rPr>
        <w:t> ﴾</w:t>
      </w:r>
      <w:r>
        <w:rPr>
          <w:rStyle w:val="bold"/>
          <w:rtl/>
        </w:rPr>
        <w:t xml:space="preserve"> </w:t>
      </w:r>
      <w:r>
        <w:rPr>
          <w:rtl/>
        </w:rPr>
        <w:t>لا مؤونة فيه، ولا مشقَّة ولا مانع عنه.</w:t>
      </w:r>
    </w:p>
    <w:p w:rsidR="006034B4" w:rsidRDefault="006034B4">
      <w:pPr>
        <w:pStyle w:val="faree"/>
        <w:rPr>
          <w:rtl/>
        </w:rPr>
      </w:pPr>
      <w:r>
        <w:rPr>
          <w:rtl/>
        </w:rPr>
        <w:t>جزاء اجتناب الكبائر</w:t>
      </w:r>
    </w:p>
    <w:p w:rsidR="006034B4" w:rsidRDefault="006034B4">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w:t>
      </w:r>
      <w:r>
        <w:rPr>
          <w:rStyle w:val="bold"/>
          <w:rtl/>
        </w:rPr>
        <w:t>﴿ إِن تَجْتَنِبُواْ كَبَآئِرَ مَا تُنْهَوْنَ عَنْهُ ﴾</w:t>
      </w:r>
      <w:r>
        <w:rPr>
          <w:rtl/>
        </w:rPr>
        <w:t xml:space="preserve"> الكبائر التي من جملة الذنوب التي نهاكم الله عنها، الكبائر الموبقات السبع: الإشراك، وقتل النفس التي حرَّم الله، وقذف المحصنات، وأكل مال اليتيم، والربا، والفرار من الزحف، وعقوق الوالدين، وسائر الكبائر. فعن ابن عبَّاس: هي إلى سبعمائة أقرب منها إلى سبع. ومن الكبائر ترك الطَّاعة الواجبة، فاجتناب الكبائر صادق بأداء الفرائض. ويعدُّ في حقِّ الأنبياء ذنبًا ما لا يعدُّ في حقِّنا ذنبًا، كعدم العفو عمَّن أساء، والاقتصار على الأسهل من العبادة، ميلاً إلى النفس. </w:t>
      </w:r>
      <w:r>
        <w:rPr>
          <w:rStyle w:val="bold"/>
          <w:rtl/>
        </w:rPr>
        <w:t>﴿ نُكَفِّرْ عَنكُمْ سَيِّئَاتِكُمْ ﴾</w:t>
      </w:r>
      <w:r>
        <w:rPr>
          <w:rtl/>
        </w:rPr>
        <w:t xml:space="preserve"> صغائركم. والكبيرة: ما جاء فيه الوعيد، فيه حدٌّ أو لم يكن فيه، وما يقاس على ذلك. أو ما عُلِم حرمته بقاطع ولو خبر آحاد.</w:t>
      </w:r>
    </w:p>
    <w:p w:rsidR="006034B4" w:rsidRDefault="006034B4">
      <w:pPr>
        <w:pStyle w:val="textmawadi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w:t>
      </w:r>
      <w:r>
        <w:rPr>
          <w:rStyle w:val="bold"/>
          <w:rtl/>
        </w:rPr>
        <w:t>﴿ وَنُدْخِلْكُم مَّدْخَلاً ﴾</w:t>
      </w:r>
      <w:r>
        <w:rPr>
          <w:rtl/>
        </w:rPr>
        <w:t xml:space="preserve"> مصدر ميميٌّ نائب عن اسم المصدر، أي: </w:t>
      </w:r>
      <w:r>
        <w:rPr>
          <w:w w:val="98"/>
          <w:rtl/>
        </w:rPr>
        <w:t>وندخلكم دخولاً، أي: إدخالاً، أو اسم مكان من الثلاثيِّ، نائب عن اسم المكان</w:t>
      </w:r>
      <w:r>
        <w:rPr>
          <w:rtl/>
        </w:rPr>
        <w:t xml:space="preserve"> من الرباعيِّ، كأنَّه قيل مُدخَلاً (بضمِّ الميم)، أي: موضع إدخال. أو اعتبر في «نُدْخِلْكُم» معنى: نصيِّركم داخلين، ولفظ داخلين، من الثلاثيِّ. أو يقدَّر له فعلٌ ثلاثي، أي: ندخلكم فتدخلوا مدخلاً أو مكانًا كريمًا، كما جاء: ﴿ وَمَقَامٍ كَرِيمٍ ﴾ </w:t>
      </w:r>
      <w:r>
        <w:rPr>
          <w:rStyle w:val="CharacterStyle11"/>
          <w:rtl/>
        </w:rPr>
        <w:t>[سورة الدخان: 26]</w:t>
      </w:r>
      <w:r>
        <w:rPr>
          <w:rtl/>
        </w:rPr>
        <w:t xml:space="preserve">. </w:t>
      </w:r>
      <w:r>
        <w:rPr>
          <w:rStyle w:val="bold"/>
          <w:rtl/>
        </w:rPr>
        <w:t>﴿ كَرِيمًا ﴾</w:t>
      </w:r>
      <w:r>
        <w:rPr>
          <w:rtl/>
        </w:rPr>
        <w:t xml:space="preserve"> موضع الدخول والإدخال الجنَّة ونعيمها، والإدخال الكريم والدخول الكريم دخول الجنَّة ونعيمها.</w:t>
      </w:r>
    </w:p>
    <w:p w:rsidR="006034B4" w:rsidRDefault="006034B4">
      <w:pPr>
        <w:pStyle w:val="faree"/>
        <w:rPr>
          <w:rtl/>
        </w:rPr>
      </w:pPr>
      <w:r>
        <w:rPr>
          <w:rtl/>
        </w:rPr>
        <w:t>النهي عن التمنِّي (الحسد) وسؤال الله تعالى من فضله</w:t>
      </w:r>
    </w:p>
    <w:p w:rsidR="006034B4" w:rsidRDefault="006034B4">
      <w:pPr>
        <w:pStyle w:val="textquran"/>
        <w:rPr>
          <w:rtl/>
        </w:rPr>
      </w:pPr>
      <w:r>
        <w:rPr>
          <w:rtl/>
        </w:rPr>
        <w:t>﴿ </w:t>
      </w:r>
      <w:r>
        <w:rPr>
          <w:rStyle w:val="bold"/>
          <w:rtl/>
        </w:rPr>
        <w:t>وَلَا تَتَمَنَّوْا</w:t>
      </w:r>
      <w:r>
        <w:rPr>
          <w:rtl/>
        </w:rPr>
        <w:t> ﴾</w:t>
      </w:r>
      <w:r>
        <w:rPr>
          <w:rStyle w:val="bold"/>
          <w:rtl/>
        </w:rPr>
        <w:t xml:space="preserve"> </w:t>
      </w:r>
      <w:r>
        <w:rPr>
          <w:rtl/>
        </w:rPr>
        <w:t>التمنِّي حبُّ الشيء والميل لوقوعه ولو محالاً، وهو للحال وما بعده، والتلهُّف لِمَا مضى، وأكثر التمنِّي لا يتحقَّق، ويكون فيما يُعلم أو يُظنُّ، وبِرَوِيَّة ودونها.</w:t>
      </w:r>
    </w:p>
    <w:p w:rsidR="006034B4" w:rsidRDefault="006034B4">
      <w:pPr>
        <w:pStyle w:val="shator1"/>
        <w:spacing w:before="57"/>
        <w:rPr>
          <w:rtl/>
        </w:rPr>
      </w:pPr>
      <w:r>
        <w:rPr>
          <w:rtl/>
        </w:rPr>
        <w:t>أماني إن تدرك فيا غاية المنى</w:t>
      </w:r>
    </w:p>
    <w:p w:rsidR="006034B4" w:rsidRDefault="006034B4">
      <w:pPr>
        <w:pStyle w:val="shator2"/>
        <w:rPr>
          <w:rFonts w:ascii="spglamiss2014-Bold" w:cs="spglamiss2014-Bold"/>
          <w:b/>
          <w:bCs/>
          <w:rtl/>
        </w:rPr>
      </w:pPr>
      <w:r>
        <w:rPr>
          <w:rtl/>
        </w:rPr>
        <w:t>وإلَّا فقد عشنا بها زمانًا رغدًا</w:t>
      </w:r>
    </w:p>
    <w:p w:rsidR="006034B4" w:rsidRDefault="006034B4">
      <w:pPr>
        <w:pStyle w:val="textquran"/>
        <w:spacing w:before="130"/>
        <w:rPr>
          <w:rStyle w:val="bold"/>
          <w:w w:val="98"/>
          <w:rtl/>
        </w:rPr>
      </w:pPr>
      <w:r>
        <w:rPr>
          <w:w w:val="98"/>
          <w:rtl/>
        </w:rPr>
        <w:t>﴿ </w:t>
      </w:r>
      <w:r>
        <w:rPr>
          <w:rStyle w:val="bold"/>
          <w:w w:val="98"/>
          <w:rtl/>
        </w:rPr>
        <w:t>مَا فَضَّلَ اللهُ بِهِ بَعْضَكُمْ عَلَىٰ بَعْضٍ</w:t>
      </w:r>
      <w:r>
        <w:rPr>
          <w:w w:val="98"/>
          <w:rtl/>
        </w:rPr>
        <w:t> ﴾</w:t>
      </w:r>
      <w:r>
        <w:rPr>
          <w:rStyle w:val="bold"/>
          <w:w w:val="98"/>
          <w:rtl/>
        </w:rPr>
        <w:t xml:space="preserve"> </w:t>
      </w:r>
      <w:r>
        <w:rPr>
          <w:w w:val="98"/>
          <w:rtl/>
        </w:rPr>
        <w:t>في المال والنكاح والولد، والجاه وصحَّة البدن والعلم والصنائع والطبائع، على جهة الانتقال، وذلك حسد محرَّم مؤدٍّ إلى التباغض، وفيه الاعتراض على الله وعدم الرضا بالقسم، ولا سيما من اعتقد أنَّه أحقُّ، وتشهِّي حصولِ شيء بلا طلبٍ مذمومٌ، وتمنِّي ما لم يُقَدَّر معارَضَةٌ للقدَر، وتمنِّي ما قُدِّر له بكسب بطالةٌ، وتمنِّي ما قُدِّر له بلا كسب ضائعٌ، كتمنِّي الذكاء وصحَّة المزاج ونحوهما مِمَّا لا قدرة للعبد عليه.</w:t>
      </w:r>
    </w:p>
    <w:p w:rsidR="006034B4" w:rsidRDefault="006034B4">
      <w:pPr>
        <w:pStyle w:val="textmawadi3"/>
        <w:spacing w:before="130"/>
        <w:rPr>
          <w:rtl/>
        </w:rPr>
      </w:pPr>
      <w:r>
        <w:rPr>
          <w:rStyle w:val="bold"/>
          <w:w w:val="98"/>
        </w:rPr>
        <w:fldChar w:fldCharType="begin"/>
      </w:r>
      <w:r>
        <w:rPr>
          <w:rStyle w:val="bold"/>
          <w:w w:val="98"/>
        </w:rPr>
        <w:instrText>xe</w:instrText>
      </w:r>
      <w:r>
        <w:rPr>
          <w:rStyle w:val="bold"/>
          <w:w w:val="98"/>
          <w:rtl/>
        </w:rPr>
        <w:instrText xml:space="preserve"> "[&lt;0641&gt;&lt;0642&gt;&lt;0647&gt;]"</w:instrText>
      </w:r>
      <w:r>
        <w:rPr>
          <w:rStyle w:val="bold"/>
          <w:w w:val="98"/>
        </w:rPr>
        <w:fldChar w:fldCharType="end"/>
      </w:r>
      <w:r>
        <w:rPr>
          <w:rStyle w:val="namat2"/>
          <w:rtl/>
        </w:rPr>
        <w:t>[فقه]</w:t>
      </w:r>
      <w:r>
        <w:rPr>
          <w:rtl/>
        </w:rPr>
        <w:t xml:space="preserve"> حتَّى قيل: إنَّ الغبطة منهيٌّ عنها بهذه الآية وهي تمنِّي مثل ما للغير، ونسب لمالك والمحقِّقين. </w:t>
      </w:r>
      <w:r>
        <w:rPr>
          <w:rStyle w:val="bold"/>
          <w:rtl/>
        </w:rPr>
        <w:t>قلت:</w:t>
      </w:r>
      <w:r>
        <w:rPr>
          <w:rtl/>
        </w:rPr>
        <w:t xml:space="preserve"> أمَّا إن أريد تحريمها فلا، </w:t>
      </w:r>
      <w:r>
        <w:rPr>
          <w:rStyle w:val="bold"/>
          <w:rtl/>
        </w:rPr>
        <w:t>والحقُّ حِلُّها والحضُّ إليها في عمل الآخرة</w:t>
      </w:r>
      <w:r>
        <w:rPr>
          <w:rtl/>
        </w:rPr>
        <w:t xml:space="preserve">، لا يسوغ منعه، وإن أريد الكراهة صحَّ في غير عمل الآخرة، لحديث: </w:t>
      </w:r>
      <w:r>
        <w:rPr>
          <w:rStyle w:val="bold"/>
          <w:rtl/>
        </w:rPr>
        <w:t>«لا حسد إلَّا في اثنتين... »</w:t>
      </w:r>
      <w:r>
        <w:rPr>
          <w:rStyle w:val="footnotepantoneSuperscript"/>
          <w:rtl/>
        </w:rPr>
        <w:t>(</w:t>
      </w:r>
      <w:r>
        <w:rPr>
          <w:rStyle w:val="footnotepantoneSuperscript"/>
          <w:rtl/>
        </w:rPr>
        <w:footnoteReference w:id="114"/>
      </w:r>
      <w:r>
        <w:rPr>
          <w:rStyle w:val="footnotepantoneSuperscript"/>
          <w:rtl/>
        </w:rPr>
        <w:t>)</w:t>
      </w:r>
      <w:r>
        <w:rPr>
          <w:rtl/>
        </w:rPr>
        <w:t>. والله أعلم بمصالح عباده، ولعلَّ نحوَ المال المتمنَّى حسدًا أو غبطةً هلاكٌ، وإنَّما يتمنَّى زيادة العمل الصالح، وليقل: «اللهمَّ أعطني ما يصلح لديني ودنياي».</w:t>
      </w:r>
    </w:p>
    <w:p w:rsidR="006034B4" w:rsidRDefault="006034B4">
      <w:pPr>
        <w:pStyle w:val="textquran"/>
        <w:spacing w:before="113"/>
        <w:rPr>
          <w:w w:val="99"/>
          <w:rtl/>
        </w:rPr>
      </w:pPr>
      <w:r>
        <w:rPr>
          <w:rtl/>
        </w:rPr>
        <w:t>﴿ </w:t>
      </w:r>
      <w:r>
        <w:rPr>
          <w:rStyle w:val="bold"/>
          <w:rtl/>
        </w:rPr>
        <w:t>لِلرِّجَالِ نَصِيبٌ</w:t>
      </w:r>
      <w:r>
        <w:rPr>
          <w:rtl/>
        </w:rPr>
        <w:t> ﴾</w:t>
      </w:r>
      <w:r>
        <w:rPr>
          <w:rStyle w:val="bold"/>
          <w:rtl/>
        </w:rPr>
        <w:t xml:space="preserve"> </w:t>
      </w:r>
      <w:r>
        <w:rPr>
          <w:rtl/>
        </w:rPr>
        <w:t>في الجنَّة. وعن ابن عبَّاس: المعنى: أنَّ لِكُلِّ فريق من الرجال والنساء نصيبًا مقدَّرًا في الأزل من نعيم الدُّنيا، بالتجارات والزراعات وغير ذلك من المكاسب، فلا يتمنَّ خلاف ما قُسِم له. ﴿ </w:t>
      </w:r>
      <w:r>
        <w:rPr>
          <w:rStyle w:val="bold"/>
          <w:rtl/>
        </w:rPr>
        <w:t>مِمَّا اكْتَسَبُوا</w:t>
      </w:r>
      <w:r>
        <w:rPr>
          <w:rtl/>
        </w:rPr>
        <w:t> ﴾</w:t>
      </w:r>
      <w:r>
        <w:rPr>
          <w:rStyle w:val="bold"/>
          <w:rtl/>
        </w:rPr>
        <w:t xml:space="preserve"> </w:t>
      </w:r>
      <w:r>
        <w:rPr>
          <w:rtl/>
        </w:rPr>
        <w:t xml:space="preserve">من </w:t>
      </w:r>
      <w:r>
        <w:rPr>
          <w:w w:val="99"/>
          <w:rtl/>
        </w:rPr>
        <w:t>أعمال الآخرة، كالجهاد، وهو نصيب عظيم، إلَّا أنَّ المقام ليس مقام ذكْرِ عِظَمِهِ، وكذا في قوله: ﴿ </w:t>
      </w:r>
      <w:r>
        <w:rPr>
          <w:rStyle w:val="bold"/>
          <w:w w:val="99"/>
          <w:rtl/>
        </w:rPr>
        <w:t>وَلِلنِّسَآءِ نَصِيبٌ</w:t>
      </w:r>
      <w:r>
        <w:rPr>
          <w:w w:val="99"/>
          <w:rtl/>
        </w:rPr>
        <w:t> ﴾</w:t>
      </w:r>
      <w:r>
        <w:rPr>
          <w:rStyle w:val="bold"/>
          <w:w w:val="99"/>
          <w:rtl/>
        </w:rPr>
        <w:t xml:space="preserve"> </w:t>
      </w:r>
      <w:r>
        <w:rPr>
          <w:w w:val="99"/>
          <w:rtl/>
        </w:rPr>
        <w:t>في الجنَّة ﴿ </w:t>
      </w:r>
      <w:r>
        <w:rPr>
          <w:rStyle w:val="bold"/>
          <w:w w:val="99"/>
          <w:rtl/>
        </w:rPr>
        <w:t>مِمَّا اَكْتَسَبْنَ</w:t>
      </w:r>
      <w:r>
        <w:rPr>
          <w:w w:val="99"/>
          <w:rtl/>
        </w:rPr>
        <w:t> ﴾</w:t>
      </w:r>
      <w:r>
        <w:rPr>
          <w:rStyle w:val="bold"/>
          <w:w w:val="99"/>
          <w:rtl/>
        </w:rPr>
        <w:t xml:space="preserve"> </w:t>
      </w:r>
      <w:r>
        <w:rPr>
          <w:w w:val="99"/>
          <w:rtl/>
        </w:rPr>
        <w:t>من أعمال الخير، كطاعة الأزواج وحفظ الفروج.</w:t>
      </w:r>
    </w:p>
    <w:p w:rsidR="006034B4" w:rsidRDefault="006034B4">
      <w:pPr>
        <w:pStyle w:val="textmawadi3"/>
        <w:spacing w:before="113"/>
        <w:rPr>
          <w:w w:val="102"/>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w w:val="103"/>
          <w:rtl/>
        </w:rPr>
        <w:t>[سبب النزول]</w:t>
      </w:r>
      <w:r>
        <w:rPr>
          <w:w w:val="103"/>
          <w:rtl/>
        </w:rPr>
        <w:t xml:space="preserve"> وإنَّما المقام لبيان أنَّ لِكُلٍّ نصيبًا محدودًا لا يبدَّل ولا يدخل فيه غيره، كما روي أنَّ الآية نزلت إلى قوله: ﴿ عَلِيمًا ﴾ في قول أمِّ سلمة </w:t>
      </w:r>
      <w:r>
        <w:rPr>
          <w:rStyle w:val="radiyaanhom"/>
          <w:rFonts w:cs="Times New Roman"/>
          <w:w w:val="103"/>
          <w:rtl/>
        </w:rPr>
        <w:t>#</w:t>
      </w:r>
      <w:r>
        <w:rPr>
          <w:w w:val="103"/>
          <w:rtl/>
        </w:rPr>
        <w:t xml:space="preserve"> : «ليتنا كنَّا رجالاً فجاهدنا، وكان لنا مثل أجر الرجال، ولنا نصف الميراث، ولو كنَّا رجالاً لأخذنا ما أخذوا»، وهي أوَّل ظعينة قدِمت مهاجرة </w:t>
      </w:r>
      <w:r>
        <w:rPr>
          <w:w w:val="102"/>
          <w:rtl/>
        </w:rPr>
        <w:t xml:space="preserve">إلى المدينة، وفي قول النساء لَمَّا نزل: ﴿ لِلذَّكَرِ مِثْلُ حَظِّ الاُنثَيَيْنِ ﴾ </w:t>
      </w:r>
      <w:r>
        <w:rPr>
          <w:rStyle w:val="CharacterStyle11"/>
          <w:w w:val="102"/>
          <w:rtl/>
        </w:rPr>
        <w:t>[سورة النساء: 11]</w:t>
      </w:r>
      <w:r>
        <w:rPr>
          <w:w w:val="102"/>
          <w:rtl/>
        </w:rPr>
        <w:t>: «نحن أحقُّ بالزيادة من الرجال، لضعفنا وهم أقوياء على طلب المعيشة»، وقول الرجال: «إنَّا لنرجو أن يكون الأجر لنا على الحسنات ضعف النساء كالميراث»، وقول النساء: «نرجو أن يكون وزرنا نصف وزر الرجال كالميراث».</w:t>
      </w:r>
    </w:p>
    <w:p w:rsidR="006034B4" w:rsidRDefault="006034B4">
      <w:pPr>
        <w:pStyle w:val="textmawadi3"/>
        <w:spacing w:before="113"/>
        <w:rPr>
          <w:w w:val="103"/>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namat2"/>
          <w:w w:val="103"/>
          <w:rtl/>
        </w:rPr>
        <w:t>[بلاغة]</w:t>
      </w:r>
      <w:r>
        <w:rPr>
          <w:w w:val="103"/>
          <w:rtl/>
        </w:rPr>
        <w:t xml:space="preserve"> وإذا فسَّرنا النصيب بالمقدار من الميراث فالاكتساب استعارة أصليَّة عن اقتضاء حاله من ذكورة أو أنوثة لنصيبه، واشتقَّ منه على التَبَعِيَّة «اكتسب». وفي الآية استعمال الاكتساب في الخير.</w:t>
      </w:r>
    </w:p>
    <w:p w:rsidR="006034B4" w:rsidRDefault="006034B4">
      <w:pPr>
        <w:pStyle w:val="textquran"/>
        <w:rPr>
          <w:rStyle w:val="bold"/>
          <w:rtl/>
        </w:rPr>
      </w:pPr>
      <w:r>
        <w:rPr>
          <w:rtl/>
        </w:rPr>
        <w:t>﴿ </w:t>
      </w:r>
      <w:r>
        <w:rPr>
          <w:rStyle w:val="bold"/>
          <w:rtl/>
        </w:rPr>
        <w:t>وَاسْأَلُواْ اللهَ مِن فَضْلِهِ</w:t>
      </w:r>
      <w:r>
        <w:rPr>
          <w:rtl/>
        </w:rPr>
        <w:t> ﴾</w:t>
      </w:r>
      <w:r>
        <w:rPr>
          <w:rStyle w:val="bold"/>
          <w:rtl/>
        </w:rPr>
        <w:t xml:space="preserve"> </w:t>
      </w:r>
      <w:r>
        <w:rPr>
          <w:rtl/>
        </w:rPr>
        <w:t>ما تحتاجون إليه يعطكموه، فإِنَّ خزائنه مملوءة لا تنفد، فلا تزاحموا بالحسد والتمنِّي بل بالعمل، قال ژ : «</w:t>
      </w:r>
      <w:r>
        <w:rPr>
          <w:rStyle w:val="bold"/>
          <w:rtl/>
        </w:rPr>
        <w:t>ليس الإيمان بالتمنِّي</w:t>
      </w:r>
      <w:r>
        <w:rPr>
          <w:rtl/>
        </w:rPr>
        <w:t>»</w:t>
      </w:r>
      <w:r>
        <w:rPr>
          <w:rStyle w:val="footnotepantoneSuperscript"/>
          <w:rtl/>
        </w:rPr>
        <w:t>(</w:t>
      </w:r>
      <w:r>
        <w:rPr>
          <w:rStyle w:val="footnotepantoneSuperscript"/>
          <w:rtl/>
        </w:rPr>
        <w:footnoteReference w:id="115"/>
      </w:r>
      <w:r>
        <w:rPr>
          <w:rStyle w:val="footnotepantoneSuperscript"/>
          <w:rtl/>
        </w:rPr>
        <w:t>)</w:t>
      </w:r>
      <w:r>
        <w:rPr>
          <w:rtl/>
        </w:rPr>
        <w:t>، فحذف المفعول الثاني للعموم، أو لدلالة السياق عليه، وعنه ژ : «</w:t>
      </w:r>
      <w:r>
        <w:rPr>
          <w:rStyle w:val="bold"/>
          <w:rtl/>
        </w:rPr>
        <w:t>لا يتمنَّيَنَّ أحدكم مثل مال أخيه، وليقل: اللهمَّ ارزقني، اللهمَّ أعطني مثله</w:t>
      </w:r>
      <w:r>
        <w:rPr>
          <w:rtl/>
        </w:rPr>
        <w:t>»، أي: كداره وزوجه، قلت: ويزاد على ذلك: «واجعله صلاحًا لدنياي وآخرتي»، قال ژ : «</w:t>
      </w:r>
      <w:r>
        <w:rPr>
          <w:rStyle w:val="bold"/>
          <w:rtl/>
        </w:rPr>
        <w:t>سلوا الله من فضله، فإِنَّ الله تعالى يحِبُّ أن يُسأل، وإنَّ من أفضل العبادة انتظار الفرَج»</w:t>
      </w:r>
      <w:r>
        <w:rPr>
          <w:rStyle w:val="footnotepantoneSuperscript"/>
          <w:rtl/>
        </w:rPr>
        <w:t>(</w:t>
      </w:r>
      <w:r>
        <w:rPr>
          <w:rStyle w:val="footnotepantoneSuperscript"/>
          <w:rtl/>
        </w:rPr>
        <w:footnoteReference w:id="116"/>
      </w:r>
      <w:r>
        <w:rPr>
          <w:rStyle w:val="footnotepantoneSuperscript"/>
          <w:rtl/>
        </w:rPr>
        <w:t>)</w:t>
      </w:r>
      <w:r>
        <w:rPr>
          <w:rtl/>
        </w:rPr>
        <w:t>. وقال ابن سيرين: «الآية نهيٌ عن تمنِّي الدُّنيا، وأمرٌ بطلب الآخرة»، وكذا سعيد بن جبير. ﴿ </w:t>
      </w:r>
      <w:r>
        <w:rPr>
          <w:rStyle w:val="bold"/>
          <w:rtl/>
        </w:rPr>
        <w:t>إِنَّ اللهَ كَانَ بِكُلِّ شَيْءٍ عَلِيمًا</w:t>
      </w:r>
      <w:r>
        <w:rPr>
          <w:rtl/>
        </w:rPr>
        <w:t> ﴾</w:t>
      </w:r>
      <w:r>
        <w:rPr>
          <w:rStyle w:val="bold"/>
          <w:rtl/>
        </w:rPr>
        <w:t xml:space="preserve"> </w:t>
      </w:r>
      <w:r>
        <w:rPr>
          <w:rtl/>
        </w:rPr>
        <w:t>فهو عالم بالفضل ومحلِّه وسؤالكم.</w:t>
      </w:r>
    </w:p>
    <w:p w:rsidR="006034B4" w:rsidRDefault="006034B4">
      <w:pPr>
        <w:pStyle w:val="textquran"/>
        <w:spacing w:before="170"/>
        <w:rPr>
          <w:rtl/>
        </w:rPr>
      </w:pPr>
      <w:r>
        <w:rPr>
          <w:rtl/>
        </w:rPr>
        <w:t>﴿ </w:t>
      </w:r>
      <w:r>
        <w:rPr>
          <w:rStyle w:val="bold"/>
          <w:rtl/>
        </w:rPr>
        <w:t>وَلِكُلٍّ</w:t>
      </w:r>
      <w:r>
        <w:rPr>
          <w:rtl/>
        </w:rPr>
        <w:t> ﴾</w:t>
      </w:r>
      <w:r>
        <w:rPr>
          <w:rStyle w:val="bold"/>
          <w:rtl/>
        </w:rPr>
        <w:t xml:space="preserve"> </w:t>
      </w:r>
      <w:r>
        <w:rPr>
          <w:rtl/>
        </w:rPr>
        <w:t>من الرجال والنساء، الموتى أو يموتون بعد، أو لِكُلِّ مال أو تركة، قيل: أو لِكُلِّ قوم، ولا يصحُّ إلَّا لمعنى أنواع الوارثين. ﴿ </w:t>
      </w:r>
      <w:r>
        <w:rPr>
          <w:rStyle w:val="bold"/>
          <w:rtl/>
        </w:rPr>
        <w:t>جَعَلْنَا مَوَالِيَ</w:t>
      </w:r>
      <w:r>
        <w:rPr>
          <w:rtl/>
        </w:rPr>
        <w:t> ﴾</w:t>
      </w:r>
      <w:r>
        <w:rPr>
          <w:rStyle w:val="bold"/>
          <w:rtl/>
        </w:rPr>
        <w:t xml:space="preserve"> </w:t>
      </w:r>
      <w:r>
        <w:rPr>
          <w:rtl/>
        </w:rPr>
        <w:t>ورثة مالكين عاصبين، كالإخوة والأعمام وبنيهم ﴿ </w:t>
      </w:r>
      <w:r>
        <w:rPr>
          <w:rStyle w:val="bold"/>
          <w:rtl/>
        </w:rPr>
        <w:t>مِمَّا تَرَكَ الْوَالِدَانِ وَالَاقْرَبُونَ</w:t>
      </w:r>
      <w:r>
        <w:rPr>
          <w:rtl/>
        </w:rPr>
        <w:t> ﴾</w:t>
      </w:r>
      <w:r>
        <w:rPr>
          <w:rStyle w:val="bold"/>
          <w:rtl/>
        </w:rPr>
        <w:t xml:space="preserve"> </w:t>
      </w:r>
      <w:r>
        <w:rPr>
          <w:rtl/>
        </w:rPr>
        <w:t>متعلِّق بـ «مَوَالِي» لتضمُّنه معنى وارث.</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وفي «تَرَكَ» ضمير «كُلٍّ». و«الْوَالِدَانِ» خبر لمحذوف، أي: هما الوالدان والأقربون، أي: الموالي هم الوالدان والأقربون، فالوالدان والأقربون وارثون، وهذا التفسير لا يشمل الأولاد، فإِنَّ الأقرب لا يتناولهم في عرف الشرع، كما لم يتناول الوالدين، فعطف «الأَقْرَبُونَ» على «الْوَالِدَانِ». أو جملة «جَعَلْنَا مَوَالِيَ» نعت «كُلٍّ»، أو نعت ما أضيف إليه «كلّ»، والرابط بين الصِّفة والموصوف محذوف، أي: ولكلِّ قوم جعلناهم موالي، أي: وُرَّاثًا، فيكون «لِكُلٍّ» على هذا خبر، والمبتدأ محذوف، أي: نصيب مِمَّا ترك، والوالدان فاعل «تَرَكَ»، فالوالدان والأقربون موروثون. ويجوز أن يكون المعنى: ولكلِّ تركةٍ جعلنا ورثة، فقوله: ﴿ مِمَّا تَرَكَ ﴾ بيان لِـ «كُلٍّ»؛ لأنَّ كلَّ تركة هو ما ترك، فـ «الْوَالِدَانِ» فاعل «تَرَكَ» أيضًا.</w:t>
      </w:r>
    </w:p>
    <w:p w:rsidR="006034B4" w:rsidRDefault="006034B4">
      <w:pPr>
        <w:pStyle w:val="textquran"/>
        <w:rPr>
          <w:rtl/>
        </w:rPr>
      </w:pPr>
      <w:r>
        <w:rPr>
          <w:rtl/>
        </w:rPr>
        <w:t>ولا يلزم أن يكون لِكُلِّ ميِّت وارث فضلاً عن أن يكون من الوالدين والأقربين، وقد يكون للميت والدان وأقربون، وقد يكون له والدان فقط، أو أقربون فقط، وقد ينتفي من ذلك كلِّه.</w:t>
      </w:r>
    </w:p>
    <w:p w:rsidR="006034B4" w:rsidRDefault="006034B4">
      <w:pPr>
        <w:pStyle w:val="textquran"/>
        <w:rPr>
          <w:w w:val="102"/>
          <w:rtl/>
        </w:rPr>
      </w:pPr>
      <w:r>
        <w:rPr>
          <w:w w:val="102"/>
          <w:rtl/>
        </w:rPr>
        <w:t>﴿ </w:t>
      </w:r>
      <w:r>
        <w:rPr>
          <w:rStyle w:val="bold"/>
          <w:w w:val="102"/>
          <w:rtl/>
        </w:rPr>
        <w:t>وَالَّذِينَ عَاقَدَت</w:t>
      </w:r>
      <w:r>
        <w:rPr>
          <w:w w:val="102"/>
          <w:rtl/>
        </w:rPr>
        <w:t> ﴾ أي: عاقدتهم، أي: حالفتهم وعاهدتهم، أي: عاقدت عهودهم، فحذف المضاف.</w:t>
      </w:r>
    </w:p>
    <w:p w:rsidR="006034B4" w:rsidRDefault="006034B4">
      <w:pPr>
        <w:pStyle w:val="textmawadi3"/>
        <w:rPr>
          <w:w w:val="99"/>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99"/>
          <w:rtl/>
        </w:rPr>
        <w:t>[نحو]</w:t>
      </w:r>
      <w:r>
        <w:rPr>
          <w:w w:val="99"/>
          <w:rtl/>
        </w:rPr>
        <w:t xml:space="preserve"> وهو مبتدأ خبره «ءَاتُوهُمْ»، قُرن بالفاء كاسم الشرط للعموم. أو منصوب على الاشتغال، فيقدَّر ناصبه مقدَّم، إذ لا حصر. أو معطوف على «الْوَالِدَانِ» الموروثين، فهاء «نَصِيبَهُم» لـ «مَوَالِيَ». أو على «الْوَالِدَانِ» الوارثين، فالهاء لـ «مَوَالِيَ»، أو لـ «الْوَالِدَانِ»، وما عطف عليهم، وهم «الَاقْرَبُونَ»، و«الَّذِينَ عَاقَدَتْ...» إلخ.</w:t>
      </w:r>
    </w:p>
    <w:p w:rsidR="006034B4" w:rsidRDefault="006034B4">
      <w:pPr>
        <w:pStyle w:val="textquran"/>
        <w:rPr>
          <w:rtl/>
        </w:rPr>
      </w:pPr>
      <w:r>
        <w:rPr>
          <w:rtl/>
        </w:rPr>
        <w:t>﴿ </w:t>
      </w:r>
      <w:r>
        <w:rPr>
          <w:rStyle w:val="bold"/>
          <w:rtl/>
        </w:rPr>
        <w:t>أَيْمَانُكُمْ</w:t>
      </w:r>
      <w:r>
        <w:rPr>
          <w:rtl/>
        </w:rPr>
        <w:t> ﴾</w:t>
      </w:r>
      <w:r>
        <w:rPr>
          <w:rStyle w:val="bold"/>
          <w:rtl/>
        </w:rPr>
        <w:t xml:space="preserve"> </w:t>
      </w:r>
      <w:r>
        <w:rPr>
          <w:rtl/>
        </w:rPr>
        <w:t>جمع يمين بمعنى الحلف، أو بمعنى اليد اليمنى، يأخذ كلُّ واحد يد صاحبه، ويحلف: «إنَّ دمي دمك، وهدمي هدمك، أعقل عنك وتعقل عنِّي، وأرثك وترثني»، فيرث منه السدس في الجاهليَّة وصدر الإسلام. والهدم (بفتحتين أو إسكان الدال): الهدر، إذا وقع بيننا قتيل فهو هدر.</w:t>
      </w:r>
    </w:p>
    <w:p w:rsidR="006034B4" w:rsidRDefault="006034B4">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[سبب النزول]</w:t>
      </w:r>
      <w:r>
        <w:rPr>
          <w:w w:val="99"/>
          <w:rtl/>
        </w:rPr>
        <w:t xml:space="preserve"> وعن ابن عبَّاس: نزلت فيمن آخى بينهم رسول الله ژ من المهاجرين والأنصار، ويرثون السدس. ونسبة المعاقدة إلى الحلف أو الأيدي مجاز لعلاقة الآلة، أو يقدَّر: «ذوو أيمانكم». أو ﴿ الَّذِينَ عَاقَدَتْ... ﴾ إلخ: الأزواج، للزوج الإرث من زوجه، أخَّر ذكرهم عن آية الإرث إلى هنا، فالعقد عقد النكاح، لكن لم تعهد إضافة العقد إلى الأيمان في النكاح. وقال أبو حنيفة: «في رجل يسلم على يد رجل ويعقدان على أنَّه يرثه ويعقل عنه، وإن كان له وارث لم يرثه»</w:t>
      </w:r>
      <w:r>
        <w:rPr>
          <w:rStyle w:val="footnotepantoneSuperscript"/>
          <w:w w:val="99"/>
          <w:rtl/>
        </w:rPr>
        <w:t>(</w:t>
      </w:r>
      <w:r>
        <w:rPr>
          <w:rStyle w:val="footnotepantoneSuperscript"/>
          <w:w w:val="99"/>
          <w:rtl/>
        </w:rPr>
        <w:footnoteReference w:id="117"/>
      </w:r>
      <w:r>
        <w:rPr>
          <w:rStyle w:val="footnotepantoneSuperscript"/>
          <w:w w:val="99"/>
          <w:rtl/>
        </w:rPr>
        <w:t>)</w:t>
      </w:r>
      <w:r>
        <w:rPr>
          <w:w w:val="99"/>
          <w:rtl/>
        </w:rPr>
        <w:t>.</w:t>
      </w:r>
    </w:p>
    <w:p w:rsidR="006034B4" w:rsidRDefault="006034B4">
      <w:pPr>
        <w:pStyle w:val="textquran"/>
        <w:rPr>
          <w:w w:val="101"/>
          <w:rtl/>
        </w:rPr>
      </w:pPr>
      <w:r>
        <w:rPr>
          <w:w w:val="101"/>
          <w:rtl/>
        </w:rPr>
        <w:t>﴿ </w:t>
      </w:r>
      <w:r>
        <w:rPr>
          <w:rStyle w:val="bold"/>
          <w:w w:val="101"/>
          <w:rtl/>
        </w:rPr>
        <w:t>فَئَاتُوهُمْ نَصِيبَهُم</w:t>
      </w:r>
      <w:r>
        <w:rPr>
          <w:w w:val="101"/>
          <w:rtl/>
        </w:rPr>
        <w:t xml:space="preserve"> ﴾ أي: السدس. ونُسِخ ذلك بآيات الإرث، ولو تقدَّم بعضها، أو بقوله: ﴿ وَأُوْلُو الَارْحَامِ... ﴾ إلخ </w:t>
      </w:r>
      <w:r>
        <w:rPr>
          <w:rStyle w:val="CharacterStyle11"/>
          <w:w w:val="101"/>
          <w:rtl/>
        </w:rPr>
        <w:t>[سورة الأحزاب: 6]</w:t>
      </w:r>
      <w:r>
        <w:rPr>
          <w:w w:val="101"/>
          <w:rtl/>
        </w:rPr>
        <w:t xml:space="preserve">، أو بقوله: ﴿ وَلِكُلٍّ جَعَلْنَا مَوَالِيَ ﴾. وإن قلنا: ﴿ الَّذِينَ عَاقَدَت... ﴾ إلخ هم الأزواج فلا نسخ، والنصيب الثمن أو الربع أو النصف. وعن أبي حنيفة: لو أسلم رجل على يد رجل أو يد امرأة، أو امرأة على يد أحدهما، وعقدَا أن يتوارثا ويتعاقلا صحَّ، ولا عقل على المرأة. وروى البخاريُّ وأبو داود والنسائيُّ: </w:t>
      </w:r>
      <w:r>
        <w:rPr>
          <w:rStyle w:val="bold"/>
          <w:w w:val="101"/>
          <w:rtl/>
        </w:rPr>
        <w:t>«آخى النبيء </w:t>
      </w:r>
      <w:r>
        <w:rPr>
          <w:w w:val="101"/>
          <w:rtl/>
        </w:rPr>
        <w:t xml:space="preserve">ژ </w:t>
      </w:r>
      <w:r>
        <w:rPr>
          <w:rStyle w:val="bold"/>
          <w:w w:val="101"/>
          <w:rtl/>
        </w:rPr>
        <w:t>بين المهاجرين والأنصار، فكان المهاجرُ يرث الأنصاريَّ دون رحِمه، فنسخ بقوله ﴿</w:t>
      </w:r>
      <w:r>
        <w:rPr>
          <w:w w:val="101"/>
          <w:rtl/>
        </w:rPr>
        <w:t> </w:t>
      </w:r>
      <w:r>
        <w:rPr>
          <w:rStyle w:val="bold"/>
          <w:w w:val="101"/>
          <w:rtl/>
        </w:rPr>
        <w:t>وَلِكُلٍّ جَعَلْنَا...</w:t>
      </w:r>
      <w:r>
        <w:rPr>
          <w:w w:val="101"/>
          <w:rtl/>
        </w:rPr>
        <w:t> </w:t>
      </w:r>
      <w:r>
        <w:rPr>
          <w:rStyle w:val="bold"/>
          <w:w w:val="101"/>
          <w:rtl/>
        </w:rPr>
        <w:t>﴾ إلخ»</w:t>
      </w:r>
      <w:r>
        <w:rPr>
          <w:w w:val="101"/>
          <w:rtl/>
        </w:rPr>
        <w:t xml:space="preserve"> ونزل: ﴿ وَالَّذِينَ عَاقَدَتَ اَيْمَانُكُمْ فَئَاتُوهُمْ نَصِيبَهُم ﴾ أي: من الرفادة والنصر والنصح، ولا إرث، ويوصي له. ﴿ </w:t>
      </w:r>
      <w:r>
        <w:rPr>
          <w:rStyle w:val="bold"/>
          <w:w w:val="101"/>
          <w:rtl/>
        </w:rPr>
        <w:t>إِنَّ اللهَ كَانَ عَلَىٰ كُلِّ شَيْءٍ شَهِيدًا</w:t>
      </w:r>
      <w:r>
        <w:rPr>
          <w:w w:val="101"/>
          <w:rtl/>
        </w:rPr>
        <w:t> ﴾</w:t>
      </w:r>
      <w:r>
        <w:rPr>
          <w:rStyle w:val="bold"/>
          <w:w w:val="101"/>
          <w:rtl/>
        </w:rPr>
        <w:t xml:space="preserve"> </w:t>
      </w:r>
      <w:r>
        <w:rPr>
          <w:w w:val="101"/>
          <w:rtl/>
        </w:rPr>
        <w:t>فمن لم يؤت النصيب [لغيره] عاقبه.</w:t>
      </w:r>
    </w:p>
    <w:p w:rsidR="006034B4" w:rsidRDefault="006034B4">
      <w:pPr>
        <w:pStyle w:val="faree"/>
        <w:rPr>
          <w:rtl/>
        </w:rPr>
      </w:pPr>
      <w:r>
        <w:rPr>
          <w:rtl/>
        </w:rPr>
        <w:t>قوامة الرجال على النساء وطرق تسوية النزاع بين الزوجين</w:t>
      </w:r>
    </w:p>
    <w:p w:rsidR="006034B4" w:rsidRDefault="006034B4">
      <w:pPr>
        <w:pStyle w:val="textquran"/>
        <w:rPr>
          <w:rtl/>
        </w:rPr>
      </w:pPr>
      <w:r>
        <w:rPr>
          <w:rtl/>
        </w:rPr>
        <w:t>﴿ </w:t>
      </w:r>
      <w:r>
        <w:rPr>
          <w:rStyle w:val="bold"/>
          <w:rtl/>
        </w:rPr>
        <w:t>الرِّجَالُ قَوَّامُونَ</w:t>
      </w:r>
      <w:r>
        <w:rPr>
          <w:rtl/>
        </w:rPr>
        <w:t> ﴾</w:t>
      </w:r>
      <w:r>
        <w:rPr>
          <w:rStyle w:val="bold"/>
          <w:rtl/>
        </w:rPr>
        <w:t xml:space="preserve"> </w:t>
      </w:r>
      <w:r>
        <w:rPr>
          <w:rtl/>
        </w:rPr>
        <w:t>عظام القيام وكثيروه ﴿ </w:t>
      </w:r>
      <w:r>
        <w:rPr>
          <w:rStyle w:val="bold"/>
          <w:rtl/>
        </w:rPr>
        <w:t>عَلَىٰ النِّسَآءِ</w:t>
      </w:r>
      <w:r>
        <w:rPr>
          <w:rtl/>
        </w:rPr>
        <w:t> ﴾</w:t>
      </w:r>
      <w:r>
        <w:rPr>
          <w:rStyle w:val="bold"/>
          <w:rtl/>
        </w:rPr>
        <w:t xml:space="preserve"> </w:t>
      </w:r>
      <w:r>
        <w:rPr>
          <w:rtl/>
        </w:rPr>
        <w:t>بالنفقة والكسوة والسكنى، والتأديب وتعليم الدين، والمنع عن الخروج والظهور إلَّا لضرورة، والحفظ.</w:t>
      </w:r>
    </w:p>
    <w:p w:rsidR="006034B4" w:rsidRDefault="006034B4">
      <w:pPr>
        <w:pStyle w:val="textmawadi3"/>
        <w:spacing w:before="170"/>
        <w:rPr>
          <w:w w:val="102"/>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namat2"/>
          <w:w w:val="105"/>
          <w:rtl/>
        </w:rPr>
        <w:t>[سبب النزول]</w:t>
      </w:r>
      <w:r>
        <w:rPr>
          <w:w w:val="105"/>
          <w:rtl/>
        </w:rPr>
        <w:t xml:space="preserve"> نشزت حبيبة بنت زيد زوج سعد بن الربيع ـ أَحَد نقباء الأنصار ـ فلطمها، فانطلق بها أبوها إلى النبيِّ ژ وقال: «قد لطم كريمتي»، فقال: </w:t>
      </w:r>
      <w:r>
        <w:rPr>
          <w:rStyle w:val="bold"/>
          <w:w w:val="105"/>
          <w:rtl/>
        </w:rPr>
        <w:t>«لتقتصَّ من زوجها»</w:t>
      </w:r>
      <w:r>
        <w:rPr>
          <w:w w:val="105"/>
          <w:rtl/>
        </w:rPr>
        <w:t xml:space="preserve">، فانصرفت مع أبيها لتقتصَّ من </w:t>
      </w:r>
      <w:r>
        <w:rPr>
          <w:w w:val="102"/>
          <w:rtl/>
        </w:rPr>
        <w:t xml:space="preserve">زوجها، فقال النبيُّ ژ : </w:t>
      </w:r>
      <w:r>
        <w:rPr>
          <w:rStyle w:val="bold"/>
          <w:w w:val="102"/>
          <w:rtl/>
        </w:rPr>
        <w:t>«ارجعوا فهذا جبريل أتاني، ونزل عليَّ بقوله تعالى: ﴿ الرِّجَالُ قَوَّامُونَ عَلَى النِّسَآءِ ﴾»</w:t>
      </w:r>
      <w:r>
        <w:rPr>
          <w:w w:val="102"/>
          <w:rtl/>
        </w:rPr>
        <w:t>. وفي الأثر: لا قصاص بين الزوجين فيما دون الموضحة.</w:t>
      </w:r>
    </w:p>
    <w:p w:rsidR="006034B4" w:rsidRDefault="006034B4">
      <w:pPr>
        <w:pStyle w:val="textquran"/>
        <w:spacing w:before="170"/>
        <w:rPr>
          <w:rtl/>
        </w:rPr>
      </w:pPr>
      <w:r>
        <w:rPr>
          <w:rtl/>
        </w:rPr>
        <w:t>﴿ </w:t>
      </w:r>
      <w:r>
        <w:rPr>
          <w:rStyle w:val="bold"/>
          <w:rtl/>
        </w:rPr>
        <w:t>بِمَا فَضَّلَ اللهُ بَعْضَهُمْ عَلَى بَعْضٍ وَبِمَآ أَنفَقُواْ</w:t>
      </w:r>
      <w:r>
        <w:rPr>
          <w:rtl/>
        </w:rPr>
        <w:t> ﴾</w:t>
      </w:r>
      <w:r>
        <w:rPr>
          <w:rStyle w:val="bold"/>
          <w:rtl/>
        </w:rPr>
        <w:t xml:space="preserve"> </w:t>
      </w:r>
      <w:r>
        <w:rPr>
          <w:rtl/>
        </w:rPr>
        <w:t>كمؤونة وصداق ﴿ </w:t>
      </w:r>
      <w:r>
        <w:rPr>
          <w:rStyle w:val="bold"/>
          <w:rtl/>
        </w:rPr>
        <w:t>مِنَ اَمْوَالِهِمْ</w:t>
      </w:r>
      <w:r>
        <w:rPr>
          <w:rtl/>
        </w:rPr>
        <w:t> ﴾</w:t>
      </w:r>
      <w:r>
        <w:rPr>
          <w:rStyle w:val="bold"/>
          <w:rtl/>
        </w:rPr>
        <w:t xml:space="preserve"> </w:t>
      </w:r>
      <w:r>
        <w:rPr>
          <w:rtl/>
        </w:rPr>
        <w:t>إلى قوله تعالى: ﴿ خَبِيرًا ﴾</w:t>
      </w:r>
      <w:r>
        <w:rPr>
          <w:rStyle w:val="footnotepantoneSuperscript"/>
          <w:rtl/>
        </w:rPr>
        <w:t>(</w:t>
      </w:r>
      <w:r>
        <w:rPr>
          <w:rStyle w:val="footnotepantoneSuperscript"/>
          <w:rtl/>
        </w:rPr>
        <w:footnoteReference w:id="118"/>
      </w:r>
      <w:r>
        <w:rPr>
          <w:rStyle w:val="footnotepantoneSuperscript"/>
          <w:rtl/>
        </w:rPr>
        <w:t>)</w:t>
      </w:r>
      <w:r>
        <w:rPr>
          <w:rtl/>
        </w:rPr>
        <w:t>. وقال ژ : «</w:t>
      </w:r>
      <w:r>
        <w:rPr>
          <w:rStyle w:val="bold"/>
          <w:rtl/>
        </w:rPr>
        <w:t>أردنا أمرًا وأراد الله أمرًا، والذي أراد الله خير</w:t>
      </w:r>
      <w:r>
        <w:rPr>
          <w:rtl/>
        </w:rPr>
        <w:t>».</w:t>
      </w:r>
    </w:p>
    <w:p w:rsidR="006034B4" w:rsidRDefault="006034B4">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وقيل: الآية والقصَّة في سعد بن الربيع وامرأته خولة بنت محمَّد بن سلمة. وقيل: في جميلة بنت عبد الله بن أُبي وزوجها ثابت بن قيس بن شمَّاس.</w:t>
      </w:r>
    </w:p>
    <w:p w:rsidR="006034B4" w:rsidRDefault="006034B4">
      <w:pPr>
        <w:pStyle w:val="textquran"/>
        <w:spacing w:before="170"/>
        <w:rPr>
          <w:w w:val="99"/>
          <w:rtl/>
        </w:rPr>
      </w:pPr>
      <w:r>
        <w:rPr>
          <w:w w:val="99"/>
          <w:rtl/>
        </w:rPr>
        <w:t>والبعض المفضَّل هم الرجال، والبعض المفضَّل عليهم هم النساء. والهاء للذكور والإناث، وغلَّبهم وأجمَلَ إذ لم يقل: بما فضَّلهم الله عليهنَّ لظهور أنَّ المفضَّل الرجال، وقد قال ژ : «</w:t>
      </w:r>
      <w:r>
        <w:rPr>
          <w:rStyle w:val="bold"/>
          <w:w w:val="99"/>
          <w:rtl/>
        </w:rPr>
        <w:t>النساء ناقصات عقل ودين</w:t>
      </w:r>
      <w:r>
        <w:rPr>
          <w:w w:val="99"/>
          <w:rtl/>
        </w:rPr>
        <w:t>»</w:t>
      </w:r>
      <w:r>
        <w:rPr>
          <w:rStyle w:val="footnotepantoneSuperscript"/>
          <w:w w:val="99"/>
          <w:rtl/>
        </w:rPr>
        <w:t>(</w:t>
      </w:r>
      <w:r>
        <w:rPr>
          <w:rStyle w:val="footnotepantoneSuperscript"/>
          <w:w w:val="99"/>
          <w:rtl/>
        </w:rPr>
        <w:footnoteReference w:id="119"/>
      </w:r>
      <w:r>
        <w:rPr>
          <w:rStyle w:val="footnotepantoneSuperscript"/>
          <w:w w:val="99"/>
          <w:rtl/>
        </w:rPr>
        <w:t>)</w:t>
      </w:r>
      <w:r>
        <w:rPr>
          <w:w w:val="99"/>
          <w:rtl/>
        </w:rPr>
        <w:t>، وجاء أنَّه «</w:t>
      </w:r>
      <w:r>
        <w:rPr>
          <w:rStyle w:val="bold"/>
          <w:w w:val="99"/>
          <w:rtl/>
        </w:rPr>
        <w:t>كمل من الرجال كثير ولم يكمل من النساء إلَّا أربع: آسية، ومريم، وخديجة، وفاطمة بنت محمَّد ژ</w:t>
      </w:r>
      <w:r>
        <w:rPr>
          <w:w w:val="99"/>
          <w:rtl/>
        </w:rPr>
        <w:t> ».</w:t>
      </w:r>
    </w:p>
    <w:p w:rsidR="006034B4" w:rsidRDefault="006034B4">
      <w:pPr>
        <w:pStyle w:val="textmawadi3"/>
        <w:spacing w:before="170"/>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[فقه]</w:t>
      </w:r>
      <w:r>
        <w:rPr>
          <w:rtl/>
        </w:rPr>
        <w:t xml:space="preserve"> والتفضيل أيضًا مجملٌ لظهوره، وهو بالقوَّة والعلم والعقل وقوَّة العمل والتدبير؛ ولذلك خُصُّوا بالنبوَّة وبإمامة الصلاة للرجال والنساء، والإمامة العظمى، وزيادة النصيب في الميراث، وتزوُّج أربع، وكون شهادة الواحد شهادة اثنتين، وتزويج القرابة والعبيد، والإماء والموالي والفُرقة، إلَّا إن جعلت في يد امرأة بوجه جائز، والأذان والإقامة والخطبة، وشهادة الحدود والقصاص والنكاح، وأجاز بعضهم شهادتهنَّ في النكاح والحدود غير القتل.</w:t>
      </w:r>
    </w:p>
    <w:p w:rsidR="006034B4" w:rsidRDefault="006034B4">
      <w:pPr>
        <w:pStyle w:val="textquran"/>
        <w:spacing w:before="170"/>
        <w:rPr>
          <w:rtl/>
        </w:rPr>
      </w:pPr>
      <w:r>
        <w:rPr>
          <w:rtl/>
        </w:rPr>
        <w:t>وإذا كان الرجل قوَّامًا على زوجته فله الحجر عليها في مالها لا تتصرَّف فيه إلَّا بإذنه، وله تأديبها. وإن ضيَّعها في النفقة والكسوة لفقره لم ينفسخ [أي النكاح] بل نظِرةٌ إلى ميسرة، وقال الشافعيُّ ومالك: يجوز فسخه.</w:t>
      </w:r>
    </w:p>
    <w:p w:rsidR="006034B4" w:rsidRDefault="006034B4">
      <w:pPr>
        <w:pStyle w:val="textquran"/>
        <w:rPr>
          <w:rStyle w:val="bold"/>
          <w:w w:val="98"/>
          <w:rtl/>
        </w:rPr>
      </w:pPr>
      <w:r>
        <w:rPr>
          <w:w w:val="98"/>
          <w:rtl/>
        </w:rPr>
        <w:t>﴿ </w:t>
      </w:r>
      <w:r>
        <w:rPr>
          <w:rStyle w:val="bold"/>
          <w:w w:val="98"/>
          <w:rtl/>
        </w:rPr>
        <w:t>فَالصَّالِحَاتُ</w:t>
      </w:r>
      <w:r>
        <w:rPr>
          <w:w w:val="98"/>
          <w:rtl/>
        </w:rPr>
        <w:t> ﴾</w:t>
      </w:r>
      <w:r>
        <w:rPr>
          <w:rStyle w:val="bold"/>
          <w:w w:val="98"/>
          <w:rtl/>
        </w:rPr>
        <w:t xml:space="preserve"> </w:t>
      </w:r>
      <w:r>
        <w:rPr>
          <w:w w:val="98"/>
          <w:rtl/>
        </w:rPr>
        <w:t>منهنَّ ﴿ </w:t>
      </w:r>
      <w:r>
        <w:rPr>
          <w:rStyle w:val="bold"/>
          <w:w w:val="98"/>
          <w:rtl/>
        </w:rPr>
        <w:t>قَانِتَاتٌ</w:t>
      </w:r>
      <w:r>
        <w:rPr>
          <w:w w:val="98"/>
          <w:rtl/>
        </w:rPr>
        <w:t> ﴾</w:t>
      </w:r>
      <w:r>
        <w:rPr>
          <w:rStyle w:val="bold"/>
          <w:w w:val="98"/>
          <w:rtl/>
        </w:rPr>
        <w:t xml:space="preserve"> </w:t>
      </w:r>
      <w:r>
        <w:rPr>
          <w:w w:val="98"/>
          <w:rtl/>
        </w:rPr>
        <w:t>عابدات لله </w:t>
      </w:r>
      <w:r>
        <w:rPr>
          <w:rStyle w:val="azawijal"/>
          <w:rFonts w:cs="Times New Roman"/>
          <w:w w:val="98"/>
          <w:rtl/>
        </w:rPr>
        <w:t>8</w:t>
      </w:r>
      <w:r>
        <w:rPr>
          <w:w w:val="98"/>
          <w:rtl/>
        </w:rPr>
        <w:t> ، مطيعات لأزواجهنَّ ﴿ </w:t>
      </w:r>
      <w:r>
        <w:rPr>
          <w:rStyle w:val="bold"/>
          <w:w w:val="98"/>
          <w:rtl/>
        </w:rPr>
        <w:t>حَافِظَاتٌ لِّلْغَيْبِ</w:t>
      </w:r>
      <w:r>
        <w:rPr>
          <w:w w:val="98"/>
          <w:rtl/>
        </w:rPr>
        <w:t> ﴾ أي: لموجَب غيبته أو غيبتها (بفتح الجيم)، أي: لِمَا يوجبه الغيب، وهو أن تحفظ نفسها عن الزنى لئلَّا يلحق زوجها عار الزنى، ولئلَّا يكون له ولد من ماء الزنى. وتحفظ ماله من الضياع، قال ژ : «</w:t>
      </w:r>
      <w:r>
        <w:rPr>
          <w:rStyle w:val="bold"/>
          <w:w w:val="98"/>
          <w:rtl/>
        </w:rPr>
        <w:t>خير النساء امرأة إذا نظرتَ إليها سرَّتكَ؛ وإذا أمرتَها أطاعتكَ، وإذا غِبتَ عنها حفظتكَ في مالكَ ونفسِها، فقرأ الآيةَ</w:t>
      </w:r>
      <w:r>
        <w:rPr>
          <w:w w:val="98"/>
          <w:rtl/>
        </w:rPr>
        <w:t>»</w:t>
      </w:r>
      <w:r>
        <w:rPr>
          <w:rStyle w:val="footnotepantoneSuperscript"/>
          <w:w w:val="98"/>
          <w:rtl/>
        </w:rPr>
        <w:t>(</w:t>
      </w:r>
      <w:r>
        <w:rPr>
          <w:rStyle w:val="footnotepantoneSuperscript"/>
          <w:w w:val="98"/>
          <w:rtl/>
        </w:rPr>
        <w:footnoteReference w:id="120"/>
      </w:r>
      <w:r>
        <w:rPr>
          <w:rStyle w:val="footnotepantoneSuperscript"/>
          <w:w w:val="98"/>
          <w:rtl/>
        </w:rPr>
        <w:t>)</w:t>
      </w:r>
      <w:r>
        <w:rPr>
          <w:w w:val="98"/>
          <w:rtl/>
        </w:rPr>
        <w:t>. أو حافظات لِمَا غاب عن الناس من سرِّه وأمر فراشه، وحاله معها. والكلام إخبار بأنَّ الصالحات منهنَّ من كنَّ على ذلك الوصف، ولا حاجة إلى دعوى أنَّها بمعنى الأمر. ﴿ </w:t>
      </w:r>
      <w:r>
        <w:rPr>
          <w:rStyle w:val="bold"/>
          <w:w w:val="98"/>
          <w:rtl/>
        </w:rPr>
        <w:t>بِمَا حَفِظَ اللهُ</w:t>
      </w:r>
      <w:r>
        <w:rPr>
          <w:w w:val="98"/>
          <w:rtl/>
        </w:rPr>
        <w:t> ﴾</w:t>
      </w:r>
      <w:r>
        <w:rPr>
          <w:rStyle w:val="bold"/>
          <w:w w:val="98"/>
          <w:rtl/>
        </w:rPr>
        <w:t xml:space="preserve"> </w:t>
      </w:r>
      <w:r>
        <w:rPr>
          <w:w w:val="98"/>
          <w:rtl/>
        </w:rPr>
        <w:t>بحفظ الله إياهنَّ، بأن يوفِّقهنَّ لحفظ أنفسهنَّ لأزواجهنَّ، وحفظ أحوالهم وأسرارهم، وبالوعيد على خلاف ذلك، والوعد على وفاقه، وبالذي حفظ الله لهنَّ على أزواجهنَّ من الصداق والمؤونات، والقيام بحفظهنَّ والذَّبِّ عنهنَّ.</w:t>
      </w:r>
    </w:p>
    <w:p w:rsidR="006034B4" w:rsidRDefault="006034B4">
      <w:pPr>
        <w:pStyle w:val="textquran"/>
        <w:spacing w:before="170"/>
        <w:rPr>
          <w:rtl/>
        </w:rPr>
      </w:pPr>
      <w:r>
        <w:rPr>
          <w:rtl/>
        </w:rPr>
        <w:t>﴿ </w:t>
      </w:r>
      <w:r>
        <w:rPr>
          <w:rStyle w:val="bold"/>
          <w:rtl/>
        </w:rPr>
        <w:t>وَاللَّاتِي تَخَافُونَ</w:t>
      </w:r>
      <w:r>
        <w:rPr>
          <w:rtl/>
        </w:rPr>
        <w:t> ﴾</w:t>
      </w:r>
      <w:r>
        <w:rPr>
          <w:rStyle w:val="bold"/>
          <w:rtl/>
        </w:rPr>
        <w:t xml:space="preserve"> </w:t>
      </w:r>
      <w:r>
        <w:rPr>
          <w:rtl/>
        </w:rPr>
        <w:t>تظنُّون. ويكون الخوف بمعنى العلم أيضًا، كما بعدُ، وحمله الفرَّاء على معنى العلم. وأصله: حالةٌ تحصل في القلب عند حدوث أمر مكروه في المستقبل. ﴿ </w:t>
      </w:r>
      <w:r>
        <w:rPr>
          <w:rStyle w:val="bold"/>
          <w:rtl/>
        </w:rPr>
        <w:t>نُشُوزَهُنَّ</w:t>
      </w:r>
      <w:r>
        <w:rPr>
          <w:rtl/>
        </w:rPr>
        <w:t> ﴾</w:t>
      </w:r>
      <w:r>
        <w:rPr>
          <w:rStyle w:val="bold"/>
          <w:rtl/>
        </w:rPr>
        <w:t xml:space="preserve"> </w:t>
      </w:r>
      <w:r>
        <w:rPr>
          <w:rtl/>
        </w:rPr>
        <w:t>عصيانهنَّ، أو كراهتهنَّ لكم. وأصله: الترفُّع عن الشيء أو إلى الشيء. والنشز أيضًا: المكان المرتفع.</w:t>
      </w:r>
    </w:p>
    <w:p w:rsidR="006034B4" w:rsidRDefault="006034B4">
      <w:pPr>
        <w:pStyle w:val="textquran"/>
        <w:spacing w:before="170"/>
        <w:rPr>
          <w:rStyle w:val="bold"/>
          <w:rtl/>
        </w:rPr>
      </w:pPr>
      <w:r>
        <w:rPr>
          <w:rtl/>
        </w:rPr>
        <w:t>وذلك بظهور أمارته في قولها، مثل أن تكون تلبِّيه إذا دعاها وتخضع له في الكلام وتركت ذلك. وفي فعلها مثل أن تكون تقوم إليه إذا دخل، وتبادر إلى أمره وفراشه باستبشار إذا التمسها وتركت ذلك. أو تكون بعيدة عن ذلك من أوَّل. وفي الآية عقابها على ما لم يتحقَّق، وقدَّر بعض: «تخافون نشوزهنَّ فنشزن». وقدَّر بعض: «تخافون دوام نشوزهنَّ أو ازدياده إلى أقصاه»، وهو الفرار عن المرقد، قلت: بل تؤدَّب على النشوز مطلقًا، وعلى أمارته، بل ترك إجابتها نشوزٌ. ﴿ </w:t>
      </w:r>
      <w:r>
        <w:rPr>
          <w:rStyle w:val="bold"/>
          <w:rtl/>
        </w:rPr>
        <w:t>فَعِظُوهُنَّ</w:t>
      </w:r>
      <w:r>
        <w:rPr>
          <w:rtl/>
        </w:rPr>
        <w:t> ﴾</w:t>
      </w:r>
      <w:r>
        <w:rPr>
          <w:rStyle w:val="bold"/>
          <w:rtl/>
        </w:rPr>
        <w:t xml:space="preserve"> </w:t>
      </w:r>
      <w:r>
        <w:rPr>
          <w:rtl/>
        </w:rPr>
        <w:t>أن يقول لها: «اتَّقي الله، فإِنَّ لي عليكِ حقًّا، واحذري عقابه، وارجعي عمَّا أنت عليه، واعلمي أنَّ طاعتي واجبة عليكِ».</w:t>
      </w:r>
    </w:p>
    <w:p w:rsidR="006034B4" w:rsidRDefault="006034B4">
      <w:pPr>
        <w:pStyle w:val="textquran"/>
        <w:rPr>
          <w:rtl/>
        </w:rPr>
      </w:pPr>
      <w:r>
        <w:rPr>
          <w:rtl/>
        </w:rPr>
        <w:t>﴿ </w:t>
      </w:r>
      <w:r>
        <w:rPr>
          <w:rStyle w:val="bold"/>
          <w:rtl/>
        </w:rPr>
        <w:t>وَاهْجُرُوهُنَّ فِي الْمَضَاجِعِ</w:t>
      </w:r>
      <w:r>
        <w:rPr>
          <w:rtl/>
        </w:rPr>
        <w:t> ﴾</w:t>
      </w:r>
      <w:r>
        <w:rPr>
          <w:rStyle w:val="bold"/>
          <w:rtl/>
        </w:rPr>
        <w:t xml:space="preserve"> </w:t>
      </w:r>
      <w:r>
        <w:rPr>
          <w:rtl/>
        </w:rPr>
        <w:t>الفرش التي للرقاد إذا تحقَّق نشوزهن، فبيتوا في غير بيت يبِتن فيه، أو في بيوتهنَّ في غير فرشهنَّ، أو في فرشهنَّ بلا ملامسة، وبلا مداخلة في لحاف واحد، أو تولية ظهورهم ولا جماع، وذلك على ترتيب أحوالهنَّ. وفي ضمن ذلك أن لا يكلِّمها، فإن كانت تحبُّه شقَّ ذلك عليها، وإلَّا دلَّ على بغضها له وكمال النشوز، فيضربها، كما قال الله </w:t>
      </w:r>
      <w:r>
        <w:rPr>
          <w:rStyle w:val="azawijal"/>
          <w:rFonts w:cs="Times New Roman"/>
          <w:rtl/>
        </w:rPr>
        <w:t>8</w:t>
      </w:r>
      <w:r>
        <w:rPr>
          <w:rtl/>
        </w:rPr>
        <w:t> : ﴿ </w:t>
      </w:r>
      <w:r>
        <w:rPr>
          <w:rStyle w:val="bold"/>
          <w:rtl/>
        </w:rPr>
        <w:t>وَاضْرِبُوهُنَّ</w:t>
      </w:r>
      <w:r>
        <w:rPr>
          <w:rtl/>
        </w:rPr>
        <w:t> ﴾ ضربًا غير مبرح، ولا مورثًا عيبًا في بدنها. وهكذا تحمل الآية على الترتيب كما قال عليٌّ: «يعظها بلسانه، فإن انتهت فلا سبيل له عليها، وإن أبت هجرها في المضجع، وإن أصرَّت على الإباء ضربها، وإن لم تتَّعظ بالضرب بعث الحكمين». وقيل: الترتيب في خوف النشوز، وإذا تحقَّق فله الجمع بين الوعظ والهجر والضرب.</w:t>
      </w:r>
    </w:p>
    <w:p w:rsidR="006034B4" w:rsidRDefault="006034B4">
      <w:pPr>
        <w:pStyle w:val="textmawadi3"/>
        <w:rPr>
          <w:w w:val="105"/>
          <w:rtl/>
        </w:rPr>
      </w:pPr>
      <w:r>
        <w:fldChar w:fldCharType="begin"/>
      </w:r>
      <w:r>
        <w:instrText>xe</w:instrText>
      </w:r>
      <w:r>
        <w:rPr>
          <w:rtl/>
        </w:rPr>
        <w:instrText xml:space="preserve"> "[&lt;0641&gt;&lt;0642&gt;&lt;0647&gt;]"</w:instrText>
      </w:r>
      <w:r>
        <w:fldChar w:fldCharType="end"/>
      </w:r>
      <w:r>
        <w:rPr>
          <w:rStyle w:val="namat2"/>
          <w:w w:val="105"/>
          <w:rtl/>
        </w:rPr>
        <w:t>[فقه]</w:t>
      </w:r>
      <w:r>
        <w:rPr>
          <w:w w:val="105"/>
          <w:rtl/>
        </w:rPr>
        <w:t xml:space="preserve"> وفي الآية تدريج من خفَّة إلى ثقل. وتضرب على ترك الصلاة أو الغسل أو الوضوء، وعلى ترك الصوم، وعلى ترك التزيُّن إن أراده، وترك الإجابة، وعلى الخروج من البيت بلا عذر. وكان الزبير بن العوَّام يضرب من أغضبه من نسائه وهنَّ أربع بعود المشجب، حتَّى يكسره، كما روت زوجته أسماء بنت الصدِّيق عنه. وفي الحديث الإشارة إلى أنَّ تَرْكَ الضرب أولى، وقد أباحه الله، إذ قال: </w:t>
      </w:r>
      <w:r>
        <w:rPr>
          <w:rStyle w:val="bold"/>
          <w:w w:val="105"/>
          <w:rtl/>
        </w:rPr>
        <w:t>«أيضربها كالعبد أوَّل النهار، ثمَّ يجامعها آخره؟»</w:t>
      </w:r>
      <w:r>
        <w:rPr>
          <w:w w:val="105"/>
          <w:rtl/>
        </w:rPr>
        <w:t>، أو إلى</w:t>
      </w:r>
      <w:r>
        <w:rPr>
          <w:rStyle w:val="footnotepantoneSuperscript"/>
          <w:w w:val="105"/>
          <w:rtl/>
        </w:rPr>
        <w:t>(</w:t>
      </w:r>
      <w:r>
        <w:rPr>
          <w:rStyle w:val="footnotepantoneSuperscript"/>
          <w:w w:val="105"/>
          <w:rtl/>
        </w:rPr>
        <w:footnoteReference w:id="121"/>
      </w:r>
      <w:r>
        <w:rPr>
          <w:rStyle w:val="footnotepantoneSuperscript"/>
          <w:w w:val="105"/>
          <w:rtl/>
        </w:rPr>
        <w:t>)</w:t>
      </w:r>
      <w:r>
        <w:rPr>
          <w:w w:val="105"/>
          <w:rtl/>
        </w:rPr>
        <w:t xml:space="preserve"> أنَّ جماعها قريبًا من ضربها تجسيرٌ لها، ونقضٌ لضربها، وإيهامٌ أنَّه مضطرٌّ إليها. وعنه ژ : </w:t>
      </w:r>
      <w:r>
        <w:rPr>
          <w:rStyle w:val="bold"/>
          <w:w w:val="105"/>
          <w:rtl/>
        </w:rPr>
        <w:t>«اضربوهنَّ، ولا يضربهنَّ إِلَّا شراركم»</w:t>
      </w:r>
      <w:r>
        <w:rPr>
          <w:w w:val="105"/>
          <w:sz w:val="32"/>
          <w:szCs w:val="32"/>
          <w:rtl/>
        </w:rPr>
        <w:t xml:space="preserve"> </w:t>
      </w:r>
      <w:r>
        <w:rPr>
          <w:rStyle w:val="CharacterStyle11"/>
          <w:w w:val="105"/>
          <w:sz w:val="24"/>
          <w:szCs w:val="24"/>
          <w:rtl/>
        </w:rPr>
        <w:t>رواه القاسم بن محمَّد مرسلاً</w:t>
      </w:r>
      <w:r>
        <w:rPr>
          <w:rStyle w:val="CharacterStyle11"/>
          <w:w w:val="105"/>
          <w:rtl/>
        </w:rPr>
        <w:t> </w:t>
      </w:r>
      <w:r>
        <w:rPr>
          <w:rStyle w:val="footnotepantoneSuperscript"/>
          <w:w w:val="105"/>
          <w:rtl/>
        </w:rPr>
        <w:t>(</w:t>
      </w:r>
      <w:r>
        <w:rPr>
          <w:rStyle w:val="footnotepantoneSuperscript"/>
          <w:w w:val="105"/>
          <w:rtl/>
        </w:rPr>
        <w:footnoteReference w:id="122"/>
      </w:r>
      <w:r>
        <w:rPr>
          <w:rStyle w:val="footnotepantoneSuperscript"/>
          <w:w w:val="105"/>
          <w:rtl/>
        </w:rPr>
        <w:t>)</w:t>
      </w:r>
      <w:r>
        <w:rPr>
          <w:w w:val="105"/>
          <w:rtl/>
        </w:rPr>
        <w:t>.</w:t>
      </w:r>
    </w:p>
    <w:p w:rsidR="006034B4" w:rsidRDefault="006034B4">
      <w:pPr>
        <w:pStyle w:val="textquran"/>
        <w:rPr>
          <w:rStyle w:val="bold"/>
          <w:w w:val="96"/>
          <w:rtl/>
        </w:rPr>
      </w:pPr>
      <w:r>
        <w:rPr>
          <w:w w:val="96"/>
          <w:rtl/>
        </w:rPr>
        <w:t>﴿ </w:t>
      </w:r>
      <w:r>
        <w:rPr>
          <w:rStyle w:val="bold"/>
          <w:w w:val="96"/>
          <w:rtl/>
        </w:rPr>
        <w:t>فَإِنَ اَطَعْنَكُمْ</w:t>
      </w:r>
      <w:r>
        <w:rPr>
          <w:w w:val="96"/>
          <w:rtl/>
        </w:rPr>
        <w:t> ﴾</w:t>
      </w:r>
      <w:r>
        <w:rPr>
          <w:rStyle w:val="bold"/>
          <w:w w:val="96"/>
          <w:rtl/>
        </w:rPr>
        <w:t xml:space="preserve"> </w:t>
      </w:r>
      <w:r>
        <w:rPr>
          <w:w w:val="96"/>
          <w:rtl/>
        </w:rPr>
        <w:t>في مرادكم ﴿ </w:t>
      </w:r>
      <w:r>
        <w:rPr>
          <w:rStyle w:val="bold"/>
          <w:w w:val="96"/>
          <w:rtl/>
        </w:rPr>
        <w:t>فَلَا تَبْغُوا</w:t>
      </w:r>
      <w:r>
        <w:rPr>
          <w:w w:val="96"/>
          <w:rtl/>
        </w:rPr>
        <w:t> ﴾</w:t>
      </w:r>
      <w:r>
        <w:rPr>
          <w:rStyle w:val="bold"/>
          <w:w w:val="96"/>
          <w:rtl/>
        </w:rPr>
        <w:t xml:space="preserve"> </w:t>
      </w:r>
      <w:r>
        <w:rPr>
          <w:w w:val="96"/>
          <w:rtl/>
        </w:rPr>
        <w:t>تطلبوا ﴿ </w:t>
      </w:r>
      <w:r>
        <w:rPr>
          <w:rStyle w:val="bold"/>
          <w:w w:val="96"/>
          <w:rtl/>
        </w:rPr>
        <w:t>عَلَيْهِنَّ سَبِيلاً</w:t>
      </w:r>
      <w:r>
        <w:rPr>
          <w:w w:val="96"/>
          <w:rtl/>
        </w:rPr>
        <w:t> ﴾ أو لا تظلموهنَّ بسبيل مضرَّة، وذلك بضرب بعد الطاعة، أو توبيخ وإيذاء وتعيير بما مضى، أو لا تكلِّفوهنَّ ما يكون في القلب كالحبِّ. ﴿ </w:t>
      </w:r>
      <w:r>
        <w:rPr>
          <w:rStyle w:val="bold"/>
          <w:w w:val="96"/>
          <w:rtl/>
        </w:rPr>
        <w:t>إِنَّ اللهَ كَانَ عَلِيًّا كَبِيرًا</w:t>
      </w:r>
      <w:r>
        <w:rPr>
          <w:w w:val="96"/>
          <w:rtl/>
        </w:rPr>
        <w:t> ﴾</w:t>
      </w:r>
      <w:r>
        <w:rPr>
          <w:rStyle w:val="bold"/>
          <w:w w:val="96"/>
          <w:rtl/>
        </w:rPr>
        <w:t xml:space="preserve"> ا</w:t>
      </w:r>
      <w:r>
        <w:rPr>
          <w:w w:val="96"/>
          <w:rtl/>
        </w:rPr>
        <w:t>حذروا عقابه، فإنَّه أقدر عليكم منكم عليهنَّ، ومع هذا يتجاوز عن سيِّئاتكم ويتوب عليكم، وأنتم أحقُّ بأن تتجاوزوا عنهنَّ، وإنَّه أعظم من أن يجور على أحد، أو ينقص حقَّه، فاتَّصفوا أنتم بهذه الصِّفة، والله عفوٌّ يحِبُّ العفو. وقد أخرج الربيع بن حبيب وغيره أنَّ أبا مسعود رفع السوط على غلام ليضربه فقال ژ : «ا</w:t>
      </w:r>
      <w:r>
        <w:rPr>
          <w:rStyle w:val="bold"/>
          <w:w w:val="96"/>
          <w:rtl/>
        </w:rPr>
        <w:t>علم أبا مسعودٍ أنَّ الله أقدر عليك منك عليه</w:t>
      </w:r>
      <w:r>
        <w:rPr>
          <w:w w:val="96"/>
          <w:rtl/>
        </w:rPr>
        <w:t>»</w:t>
      </w:r>
      <w:r>
        <w:rPr>
          <w:rStyle w:val="footnotepantoneSuperscript"/>
          <w:w w:val="96"/>
          <w:rtl/>
        </w:rPr>
        <w:t>(</w:t>
      </w:r>
      <w:r>
        <w:rPr>
          <w:rStyle w:val="footnotepantoneSuperscript"/>
          <w:w w:val="96"/>
          <w:rtl/>
        </w:rPr>
        <w:footnoteReference w:id="123"/>
      </w:r>
      <w:r>
        <w:rPr>
          <w:rStyle w:val="footnotepantoneSuperscript"/>
          <w:w w:val="96"/>
          <w:rtl/>
        </w:rPr>
        <w:t>)</w:t>
      </w:r>
      <w:r>
        <w:rPr>
          <w:w w:val="96"/>
          <w:rtl/>
        </w:rPr>
        <w:t xml:space="preserve"> فرمى السوط الحديث...</w:t>
      </w:r>
    </w:p>
    <w:p w:rsidR="006034B4" w:rsidRDefault="006034B4">
      <w:pPr>
        <w:pStyle w:val="textquran"/>
        <w:rPr>
          <w:rStyle w:val="bold"/>
          <w:w w:val="99"/>
          <w:rtl/>
        </w:rPr>
      </w:pPr>
      <w:r>
        <w:rPr>
          <w:rtl/>
        </w:rPr>
        <w:t>﴿ </w:t>
      </w:r>
      <w:r>
        <w:rPr>
          <w:rStyle w:val="bold"/>
          <w:rtl/>
        </w:rPr>
        <w:t>وَإِنْ خِفْتُمْ</w:t>
      </w:r>
      <w:r>
        <w:rPr>
          <w:rtl/>
        </w:rPr>
        <w:t> ﴾</w:t>
      </w:r>
      <w:r>
        <w:rPr>
          <w:rStyle w:val="bold"/>
          <w:rtl/>
        </w:rPr>
        <w:t xml:space="preserve"> </w:t>
      </w:r>
      <w:r>
        <w:rPr>
          <w:rtl/>
        </w:rPr>
        <w:t xml:space="preserve">علمتم يا ولاة الأمور، أو الصلحاء، أو أهل الزوجين. وقال الزجاج: ظننتم، لأنَّه لو علمنا الشقاق لم نحتج إلى الحكَمين، </w:t>
      </w:r>
      <w:r>
        <w:rPr>
          <w:rStyle w:val="bold"/>
          <w:rtl/>
        </w:rPr>
        <w:t>قلت</w:t>
      </w:r>
      <w:r>
        <w:rPr>
          <w:rtl/>
        </w:rPr>
        <w:t>: نحتاج إليهما لإزالة الشقاق المعلوم الثابت، ولنعلم مِن أيِّهما كان. ﴿ </w:t>
      </w:r>
      <w:r>
        <w:rPr>
          <w:rStyle w:val="bold"/>
          <w:rtl/>
        </w:rPr>
        <w:t>شِقَاقَ بَيْنِهِمَا</w:t>
      </w:r>
      <w:r>
        <w:rPr>
          <w:rtl/>
        </w:rPr>
        <w:t> ﴾</w:t>
      </w:r>
      <w:r>
        <w:rPr>
          <w:rStyle w:val="bold"/>
          <w:rtl/>
        </w:rPr>
        <w:t xml:space="preserve"> </w:t>
      </w:r>
      <w:r>
        <w:rPr>
          <w:w w:val="99"/>
          <w:rtl/>
        </w:rPr>
        <w:t xml:space="preserve">بين الفريقين، الرجال وأزواجهم. أو بين الرجل وزوجه المعلومين من الجمع. ويدلُّ على الزوجين والأزواج ذكر النشوز، والشقاق فعل الرجال وأزواجهم، إذا عصى أحدهم الآخر كان في شقٍّ وآخر في شقٍّ آخر. وأضافه إلى «بَيْنِ» لأنَّه زمانه، كقولك: يا سارق الليلة، وفي المكان [يا سارق الدار ونحو ذلك]: ﴿ مَكْرُ اللَّيْلِ ﴾ </w:t>
      </w:r>
      <w:r>
        <w:rPr>
          <w:rStyle w:val="CharacterStyle11"/>
          <w:w w:val="99"/>
          <w:rtl/>
        </w:rPr>
        <w:t>[سورة سبأ: 33]</w:t>
      </w:r>
      <w:r>
        <w:rPr>
          <w:w w:val="99"/>
          <w:rtl/>
        </w:rPr>
        <w:t>. أو هو فعل لـ «بَيْنِهِمَا» على المجاز العقليِّ، كقولك: «نهاره صائم»، ويجوز هذا أيضًا في المثالين الأوَّلين.</w:t>
      </w:r>
    </w:p>
    <w:p w:rsidR="006034B4" w:rsidRDefault="006034B4">
      <w:pPr>
        <w:pStyle w:val="textquran"/>
        <w:rPr>
          <w:w w:val="95"/>
          <w:rtl/>
        </w:rPr>
      </w:pPr>
      <w:r>
        <w:rPr>
          <w:w w:val="95"/>
          <w:rtl/>
        </w:rPr>
        <w:t>﴿ </w:t>
      </w:r>
      <w:r>
        <w:rPr>
          <w:rStyle w:val="bold"/>
          <w:w w:val="95"/>
          <w:rtl/>
        </w:rPr>
        <w:t>فَابْعَثُواْ</w:t>
      </w:r>
      <w:r>
        <w:rPr>
          <w:w w:val="95"/>
          <w:rtl/>
        </w:rPr>
        <w:t> ﴾</w:t>
      </w:r>
      <w:r>
        <w:rPr>
          <w:rStyle w:val="bold"/>
          <w:w w:val="95"/>
          <w:rtl/>
        </w:rPr>
        <w:t xml:space="preserve"> </w:t>
      </w:r>
      <w:r>
        <w:rPr>
          <w:w w:val="95"/>
          <w:rtl/>
        </w:rPr>
        <w:t>لطلب البيان أو للإصلاح بينهما ﴿ </w:t>
      </w:r>
      <w:r>
        <w:rPr>
          <w:rStyle w:val="bold"/>
          <w:w w:val="95"/>
          <w:rtl/>
        </w:rPr>
        <w:t>حَكَمًا</w:t>
      </w:r>
      <w:r>
        <w:rPr>
          <w:w w:val="95"/>
          <w:rtl/>
        </w:rPr>
        <w:t> ﴾</w:t>
      </w:r>
      <w:r>
        <w:rPr>
          <w:rStyle w:val="bold"/>
          <w:w w:val="95"/>
          <w:rtl/>
        </w:rPr>
        <w:t xml:space="preserve"> </w:t>
      </w:r>
      <w:r>
        <w:rPr>
          <w:w w:val="95"/>
          <w:rtl/>
        </w:rPr>
        <w:t>رجلاً عادلاً عارفا بدقائق الأمور، يصلح للحكومة والإصلاح كما سمَّاه: «حَكَمًا». أو سمَّاه حكمًا لأنَّه مبعوث للحكم، وفيه أنَّ الحَكَمَ المبالغُ في الحكم لا كلُّ حاكم. ﴿ </w:t>
      </w:r>
      <w:r>
        <w:rPr>
          <w:rStyle w:val="bold"/>
          <w:w w:val="95"/>
          <w:rtl/>
        </w:rPr>
        <w:t>مِّنَ اَهلِهِ</w:t>
      </w:r>
      <w:r>
        <w:rPr>
          <w:w w:val="95"/>
          <w:rtl/>
        </w:rPr>
        <w:t> ﴾</w:t>
      </w:r>
      <w:r>
        <w:rPr>
          <w:rStyle w:val="bold"/>
          <w:w w:val="95"/>
          <w:rtl/>
        </w:rPr>
        <w:t xml:space="preserve"> </w:t>
      </w:r>
      <w:r>
        <w:rPr>
          <w:w w:val="95"/>
          <w:rtl/>
        </w:rPr>
        <w:t>أقاربه؛ لأنَّهم أعرف بباطن الحال وأطلب للصلاح ﴿ </w:t>
      </w:r>
      <w:r>
        <w:rPr>
          <w:rStyle w:val="bold"/>
          <w:w w:val="95"/>
          <w:rtl/>
        </w:rPr>
        <w:t>وَحَكَمًا مِنَ اَهلِهَآ</w:t>
      </w:r>
      <w:r>
        <w:rPr>
          <w:w w:val="95"/>
          <w:rtl/>
        </w:rPr>
        <w:t> ﴾</w:t>
      </w:r>
      <w:r>
        <w:rPr>
          <w:rStyle w:val="bold"/>
          <w:w w:val="95"/>
          <w:rtl/>
        </w:rPr>
        <w:t xml:space="preserve"> </w:t>
      </w:r>
      <w:r>
        <w:rPr>
          <w:w w:val="95"/>
          <w:rtl/>
        </w:rPr>
        <w:t>كذلك.</w:t>
      </w:r>
    </w:p>
    <w:p w:rsidR="006034B4" w:rsidRDefault="006034B4">
      <w:pPr>
        <w:pStyle w:val="textmawadi3"/>
        <w:rPr>
          <w:w w:val="99"/>
          <w:rtl/>
        </w:rPr>
      </w:pPr>
      <w:r>
        <w:rPr>
          <w:w w:val="95"/>
        </w:rPr>
        <w:fldChar w:fldCharType="begin"/>
      </w:r>
      <w:r>
        <w:rPr>
          <w:w w:val="95"/>
        </w:rPr>
        <w:instrText>xe</w:instrText>
      </w:r>
      <w:r>
        <w:rPr>
          <w:w w:val="95"/>
          <w:rtl/>
        </w:rPr>
        <w:instrText xml:space="preserve"> "[&lt;0641&gt;&lt;0642&gt;&lt;0647&gt;]"</w:instrText>
      </w:r>
      <w:r>
        <w:rPr>
          <w:w w:val="95"/>
        </w:rPr>
        <w:fldChar w:fldCharType="end"/>
      </w:r>
      <w:r>
        <w:rPr>
          <w:rStyle w:val="namat2"/>
          <w:w w:val="99"/>
          <w:rtl/>
        </w:rPr>
        <w:t>[فقه]</w:t>
      </w:r>
      <w:r>
        <w:rPr>
          <w:w w:val="99"/>
          <w:rtl/>
        </w:rPr>
        <w:t xml:space="preserve"> وذلك استحبابٌ، فلو بعثا من الأجانب منهما أو من أحدهما لجاز. ولا يحتاج أن يوكِّل كلُّ واحد منهما حَكَمَهُ؛ لأنَّهما لا يليان الطلاق أو الفداء إلَّا بإذن الزوجين. وقال مالك: لهما الطلاق أو الفداء. وعليه فيوكِّلانهما على الطلاق، فيفعلان ذلك إن ظهر لهما الصلاح. وإن تمكَّنا من الصلح بينهما فأولى، وهو ظاهر قول عليٍّ للحكمين إذ جاءاه: «أتدريان ماذا عليكما؟ عليكما إن رأيتما أن تجمعا أن تجمعا، وإن رأيتما أن تفرِّقا أن تفرِّقا». والصحيح أن لا طلاق إلَّا من الزوج أو بأمره، ولعلَّه جاز لعليٍّ ذلك القول لأنَّه إمام، له فعل المصلحة، كذا قيل. وقيل: يوكِّل حَكَمه على الطلاق أو الفداء، وتوكِّل حكمها على الفداء، فيأمران الظالم منهما أوَّلاً بالرجوع عن الظلم.</w:t>
      </w:r>
    </w:p>
    <w:p w:rsidR="006034B4" w:rsidRDefault="006034B4">
      <w:pPr>
        <w:pStyle w:val="textquran"/>
        <w:rPr>
          <w:w w:val="101"/>
          <w:rtl/>
        </w:rPr>
      </w:pPr>
      <w:r>
        <w:rPr>
          <w:w w:val="101"/>
          <w:rtl/>
        </w:rPr>
        <w:t>﴿ </w:t>
      </w:r>
      <w:r>
        <w:rPr>
          <w:rStyle w:val="bold"/>
          <w:w w:val="101"/>
          <w:rtl/>
        </w:rPr>
        <w:t>إِنْ يُّرِيدَا</w:t>
      </w:r>
      <w:r>
        <w:rPr>
          <w:w w:val="101"/>
          <w:rtl/>
        </w:rPr>
        <w:t> ﴾ أي: الحكمان ﴿ </w:t>
      </w:r>
      <w:r>
        <w:rPr>
          <w:rStyle w:val="bold"/>
          <w:w w:val="101"/>
          <w:rtl/>
        </w:rPr>
        <w:t>إِصْلَاحًا</w:t>
      </w:r>
      <w:r>
        <w:rPr>
          <w:w w:val="101"/>
          <w:rtl/>
        </w:rPr>
        <w:t> ﴾</w:t>
      </w:r>
      <w:r>
        <w:rPr>
          <w:rStyle w:val="bold"/>
          <w:w w:val="101"/>
          <w:rtl/>
        </w:rPr>
        <w:t xml:space="preserve"> </w:t>
      </w:r>
      <w:r>
        <w:rPr>
          <w:w w:val="101"/>
          <w:rtl/>
        </w:rPr>
        <w:t>إزالة الشقاق ﴿ </w:t>
      </w:r>
      <w:r>
        <w:rPr>
          <w:rStyle w:val="bold"/>
          <w:w w:val="101"/>
          <w:rtl/>
        </w:rPr>
        <w:t>يُوَفِّقِ اللهُ بَيْنَهُمَآ</w:t>
      </w:r>
      <w:r>
        <w:rPr>
          <w:w w:val="101"/>
          <w:rtl/>
        </w:rPr>
        <w:t> ﴾</w:t>
      </w:r>
      <w:r>
        <w:rPr>
          <w:rStyle w:val="bold"/>
          <w:w w:val="101"/>
          <w:rtl/>
        </w:rPr>
        <w:t xml:space="preserve"> </w:t>
      </w:r>
      <w:r>
        <w:rPr>
          <w:w w:val="101"/>
          <w:rtl/>
        </w:rPr>
        <w:t>بين الزوجين بالأُلفة. أو بين الحَكَمَيْن باتِّفاق كلمتهما في صواب. أو ألف «يُرِيدَا» والهاء في «بَيْنَهُمَا» كلاهما للزوجين. أو الألف للزوجين والهاء للحكمين، أو العكس.</w:t>
      </w:r>
    </w:p>
    <w:p w:rsidR="006034B4" w:rsidRDefault="006034B4">
      <w:pPr>
        <w:pStyle w:val="textquran"/>
        <w:rPr>
          <w:rtl/>
        </w:rPr>
      </w:pPr>
      <w:r>
        <w:rPr>
          <w:rStyle w:val="bold"/>
          <w:rtl/>
        </w:rPr>
        <w:t xml:space="preserve">ومن أصلح نيَّته قضى الله له الخير ولو على يد غيره. </w:t>
      </w:r>
      <w:r>
        <w:rPr>
          <w:rtl/>
        </w:rPr>
        <w:t>ولا دلالة في الآية على جواز التحكيم في ما نصَّ الله فيه على الحُكْم، كقتال البغاة؛ لأنَّ الآية في غير ذلك. ﴿ </w:t>
      </w:r>
      <w:r>
        <w:rPr>
          <w:rStyle w:val="bold"/>
          <w:rtl/>
        </w:rPr>
        <w:t>إِنَّ اللهَ كَانَ عَلِيمًا</w:t>
      </w:r>
      <w:r>
        <w:rPr>
          <w:rtl/>
        </w:rPr>
        <w:t> ﴾</w:t>
      </w:r>
      <w:r>
        <w:rPr>
          <w:rStyle w:val="bold"/>
          <w:rtl/>
        </w:rPr>
        <w:t xml:space="preserve"> </w:t>
      </w:r>
      <w:r>
        <w:rPr>
          <w:rtl/>
        </w:rPr>
        <w:t>بالظواهر ﴿ </w:t>
      </w:r>
      <w:r>
        <w:rPr>
          <w:rStyle w:val="bold"/>
          <w:rtl/>
        </w:rPr>
        <w:t>خَبِيرًا</w:t>
      </w:r>
      <w:r>
        <w:rPr>
          <w:rtl/>
        </w:rPr>
        <w:t> ﴾</w:t>
      </w:r>
      <w:r>
        <w:rPr>
          <w:rStyle w:val="bold"/>
          <w:rtl/>
        </w:rPr>
        <w:t xml:space="preserve"> </w:t>
      </w:r>
      <w:r>
        <w:rPr>
          <w:rtl/>
        </w:rPr>
        <w:t>بالبواطن والدقائق.</w:t>
      </w:r>
    </w:p>
    <w:p w:rsidR="006034B4" w:rsidRDefault="006034B4">
      <w:pPr>
        <w:pStyle w:val="faree"/>
        <w:rPr>
          <w:rtl/>
        </w:rPr>
      </w:pPr>
      <w:r>
        <w:rPr>
          <w:rtl/>
        </w:rPr>
        <w:t>عبادة الله وحده والإحسان للوالدين والأقارب والجيران</w:t>
      </w:r>
      <w:r>
        <w:rPr>
          <w:rtl/>
        </w:rPr>
        <w:br/>
        <w:t>والتحذير من الإنفاق رياء</w:t>
      </w:r>
    </w:p>
    <w:p w:rsidR="006034B4" w:rsidRDefault="006034B4">
      <w:pPr>
        <w:pStyle w:val="textquran"/>
        <w:rPr>
          <w:w w:val="97"/>
          <w:rtl/>
        </w:rPr>
      </w:pPr>
      <w:r>
        <w:rPr>
          <w:w w:val="97"/>
          <w:rtl/>
        </w:rPr>
        <w:t>﴿ </w:t>
      </w:r>
      <w:r>
        <w:rPr>
          <w:rStyle w:val="bold"/>
          <w:w w:val="97"/>
          <w:rtl/>
        </w:rPr>
        <w:t>وَاعْبُدُواْ اللهَ</w:t>
      </w:r>
      <w:r>
        <w:rPr>
          <w:w w:val="97"/>
          <w:rtl/>
        </w:rPr>
        <w:t> ﴾</w:t>
      </w:r>
      <w:r>
        <w:rPr>
          <w:rStyle w:val="bold"/>
          <w:w w:val="97"/>
          <w:rtl/>
        </w:rPr>
        <w:t xml:space="preserve"> </w:t>
      </w:r>
      <w:r>
        <w:rPr>
          <w:w w:val="97"/>
          <w:rtl/>
        </w:rPr>
        <w:t>بأنواع العبادات. والعبادة أقصى غاية الخضوع ﴿ </w:t>
      </w:r>
      <w:r>
        <w:rPr>
          <w:rStyle w:val="bold"/>
          <w:w w:val="97"/>
          <w:rtl/>
        </w:rPr>
        <w:t>وَلَا تُشْرِكُواْ بِهِ</w:t>
      </w:r>
      <w:r>
        <w:rPr>
          <w:w w:val="97"/>
          <w:rtl/>
        </w:rPr>
        <w:t> ﴾</w:t>
      </w:r>
      <w:r>
        <w:rPr>
          <w:rStyle w:val="bold"/>
          <w:w w:val="97"/>
          <w:rtl/>
        </w:rPr>
        <w:t xml:space="preserve"> </w:t>
      </w:r>
      <w:r>
        <w:rPr>
          <w:w w:val="97"/>
          <w:rtl/>
        </w:rPr>
        <w:t>غيرَهُ من صنم أو غيره في عبادته، ﴿ </w:t>
      </w:r>
      <w:r>
        <w:rPr>
          <w:rStyle w:val="bold"/>
          <w:w w:val="97"/>
          <w:rtl/>
        </w:rPr>
        <w:t>شَيْئًا</w:t>
      </w:r>
      <w:r>
        <w:rPr>
          <w:w w:val="97"/>
          <w:rtl/>
        </w:rPr>
        <w:t> ﴾ أي: إشراكًا، أو لا تشركوا به شيئًا هو صنم أو غيره.</w:t>
      </w:r>
    </w:p>
    <w:p w:rsidR="006034B4" w:rsidRDefault="006034B4">
      <w:pPr>
        <w:pStyle w:val="textmawadi3"/>
        <w:spacing w:before="170"/>
        <w:rPr>
          <w:rStyle w:val="bold"/>
          <w:w w:val="101"/>
          <w:rtl/>
        </w:rPr>
      </w:pPr>
      <w:r>
        <w:rPr>
          <w:w w:val="101"/>
        </w:rPr>
        <w:fldChar w:fldCharType="begin"/>
      </w:r>
      <w:r>
        <w:rPr>
          <w:w w:val="101"/>
        </w:rPr>
        <w:instrText>xe</w:instrText>
      </w:r>
      <w:r>
        <w:rPr>
          <w:w w:val="101"/>
          <w:rtl/>
        </w:rPr>
        <w:instrText xml:space="preserve"> "[&lt;0623&gt;&lt;0635&gt;&lt;0648&gt;&lt;0644&gt; &lt;0627&gt;&lt;0644&gt;&lt;062</w:instrText>
      </w:r>
      <w:r>
        <w:rPr>
          <w:w w:val="101"/>
        </w:rPr>
        <w:instrText>F&gt;&lt;064A&gt;&lt;0646</w:instrText>
      </w:r>
      <w:r>
        <w:rPr>
          <w:w w:val="101"/>
          <w:rtl/>
        </w:rPr>
        <w:instrText>&gt;]"</w:instrText>
      </w:r>
      <w:r>
        <w:rPr>
          <w:w w:val="101"/>
        </w:rPr>
        <w:fldChar w:fldCharType="end"/>
      </w:r>
      <w:r>
        <w:rPr>
          <w:rStyle w:val="namat2"/>
          <w:w w:val="101"/>
          <w:rtl/>
        </w:rPr>
        <w:t>[أصول الدين]</w:t>
      </w:r>
      <w:r>
        <w:rPr>
          <w:w w:val="101"/>
          <w:rtl/>
        </w:rPr>
        <w:t xml:space="preserve"> ومن الإشراك الرياء، وترك عبادة خوف النسبة إلى الرياء. وقد قيل: إنَّ ترك العمل خوف النسبة إلى الرياء شرك. </w:t>
      </w:r>
      <w:r>
        <w:rPr>
          <w:rStyle w:val="bold"/>
          <w:w w:val="101"/>
          <w:rtl/>
        </w:rPr>
        <w:t>وعندي</w:t>
      </w:r>
      <w:r>
        <w:rPr>
          <w:w w:val="101"/>
          <w:rtl/>
        </w:rPr>
        <w:t xml:space="preserve"> أنَّه لا ثواب لمن صلَّى صلاة أو فَعَلَ عبادةً ليرزق مالاً أو صحَّة أو نحوهما من أمور الدنيا، أو صام إصلاحًا لمعدته، أو تطهَّر لتبرُّدٍ، ولو نوى مع ذلك تقرُّبًا. </w:t>
      </w:r>
      <w:r>
        <w:rPr>
          <w:rStyle w:val="bold"/>
          <w:w w:val="101"/>
          <w:rtl/>
        </w:rPr>
        <w:t>والعبوديَّة: ترك الاختيار، وملازمة الذلَّة والافتقار، والوفاء بالعهود، وحفظ الحدود، والرضا بالموجود، والصبر على المفقود.</w:t>
      </w:r>
    </w:p>
    <w:p w:rsidR="006034B4" w:rsidRDefault="006034B4">
      <w:pPr>
        <w:pStyle w:val="textquran"/>
        <w:spacing w:before="170"/>
        <w:rPr>
          <w:rtl/>
        </w:rPr>
      </w:pPr>
      <w:r>
        <w:rPr>
          <w:w w:val="97"/>
          <w:rtl/>
        </w:rPr>
        <w:t>﴿ </w:t>
      </w:r>
      <w:r>
        <w:rPr>
          <w:rStyle w:val="bold"/>
          <w:w w:val="97"/>
          <w:rtl/>
        </w:rPr>
        <w:t>وَبِالْوَالِدَيْنِ إِحْسَانًا</w:t>
      </w:r>
      <w:r>
        <w:rPr>
          <w:w w:val="97"/>
          <w:rtl/>
        </w:rPr>
        <w:t> ﴾</w:t>
      </w:r>
      <w:r>
        <w:rPr>
          <w:rStyle w:val="bold"/>
          <w:w w:val="97"/>
          <w:rtl/>
        </w:rPr>
        <w:t xml:space="preserve"> </w:t>
      </w:r>
      <w:r>
        <w:rPr>
          <w:w w:val="97"/>
          <w:rtl/>
        </w:rPr>
        <w:t>وأحسنوا بالوالدين إحسانًا، بالخضوع في الكلام لهما، والإنفاق عليهما، والسعي فيما يليق بهما، ولو لم يطلباه، قال أبو سعيد الخدري: أراد رجل الجهاد فقال ژ : «</w:t>
      </w:r>
      <w:r>
        <w:rPr>
          <w:rStyle w:val="bold"/>
          <w:w w:val="97"/>
          <w:rtl/>
        </w:rPr>
        <w:t>أبواك أذنا لك؟</w:t>
      </w:r>
      <w:r>
        <w:rPr>
          <w:w w:val="97"/>
          <w:rtl/>
        </w:rPr>
        <w:t>» قال: لا، قال: «ا</w:t>
      </w:r>
      <w:r>
        <w:rPr>
          <w:rStyle w:val="bold"/>
          <w:w w:val="97"/>
          <w:rtl/>
        </w:rPr>
        <w:t>ستأذنهما فإن أذِنَا لك [فجاهدْ] وإلَّا فبَرَّهما</w:t>
      </w:r>
      <w:r>
        <w:rPr>
          <w:w w:val="97"/>
          <w:rtl/>
        </w:rPr>
        <w:t>»</w:t>
      </w:r>
      <w:r>
        <w:rPr>
          <w:rStyle w:val="footnotepantoneSuperscript"/>
          <w:w w:val="97"/>
          <w:rtl/>
        </w:rPr>
        <w:t>(</w:t>
      </w:r>
      <w:r>
        <w:rPr>
          <w:rStyle w:val="footnotepantoneSuperscript"/>
          <w:w w:val="97"/>
          <w:rtl/>
        </w:rPr>
        <w:footnoteReference w:id="124"/>
      </w:r>
      <w:r>
        <w:rPr>
          <w:rStyle w:val="footnotepantoneSuperscript"/>
          <w:w w:val="97"/>
          <w:rtl/>
        </w:rPr>
        <w:t>)</w:t>
      </w:r>
      <w:r>
        <w:rPr>
          <w:w w:val="97"/>
          <w:rtl/>
        </w:rPr>
        <w:t>. والباء للمصاحبة أو الغاية. ﴿ </w:t>
      </w:r>
      <w:r>
        <w:rPr>
          <w:rStyle w:val="bold"/>
          <w:w w:val="97"/>
          <w:rtl/>
        </w:rPr>
        <w:t>وَبِذِي الْقُرْبَىٰ</w:t>
      </w:r>
      <w:r>
        <w:rPr>
          <w:w w:val="97"/>
          <w:rtl/>
        </w:rPr>
        <w:t> ﴾</w:t>
      </w:r>
      <w:r>
        <w:rPr>
          <w:rStyle w:val="bold"/>
          <w:w w:val="97"/>
          <w:rtl/>
        </w:rPr>
        <w:t xml:space="preserve"> </w:t>
      </w:r>
      <w:r>
        <w:rPr>
          <w:w w:val="97"/>
          <w:rtl/>
        </w:rPr>
        <w:t>كانت الباء هنا لأنَّ ما هنا تكليف لهذه الأمَّة وتوصية لها، فكان بطريق الاعتناء. ولم تكن الباء في سورة البقرة لأنَّه ما فيها حكاية لبني إسرائيل. ﴿ </w:t>
      </w:r>
      <w:r>
        <w:rPr>
          <w:rStyle w:val="bold"/>
          <w:w w:val="97"/>
          <w:rtl/>
        </w:rPr>
        <w:t>وَالْيَتَامَىٰ وَالْمَسَاكِينِ وَالْجَارِ ذِي الْقُرْبَىٰ</w:t>
      </w:r>
      <w:r>
        <w:rPr>
          <w:w w:val="97"/>
          <w:rtl/>
        </w:rPr>
        <w:t> ﴾</w:t>
      </w:r>
      <w:r>
        <w:rPr>
          <w:rStyle w:val="bold"/>
          <w:w w:val="97"/>
          <w:rtl/>
        </w:rPr>
        <w:t xml:space="preserve"> </w:t>
      </w:r>
      <w:r>
        <w:rPr>
          <w:w w:val="97"/>
          <w:rtl/>
        </w:rPr>
        <w:t>بجوار أو نسب أو رضاع أو دين، أو بمتعدِّد من ذلك، أو بذلك كلِّه ﴿ </w:t>
      </w:r>
      <w:r>
        <w:rPr>
          <w:rStyle w:val="bold"/>
          <w:w w:val="97"/>
          <w:rtl/>
        </w:rPr>
        <w:t>وَالْجَارِ الْجُنُبِ</w:t>
      </w:r>
      <w:r>
        <w:rPr>
          <w:w w:val="97"/>
          <w:rtl/>
        </w:rPr>
        <w:t> ﴾</w:t>
      </w:r>
      <w:r>
        <w:rPr>
          <w:rStyle w:val="bold"/>
          <w:w w:val="97"/>
          <w:rtl/>
        </w:rPr>
        <w:t xml:space="preserve"> ا</w:t>
      </w:r>
      <w:r>
        <w:rPr>
          <w:w w:val="97"/>
          <w:rtl/>
        </w:rPr>
        <w:t xml:space="preserve">لمنتفية عنه القرابة المذكورة، قال الله تعالى: ﴿ وَاجْنُبْنِي وَبَنِيَّ أَن نَّعْبُدَ الَاصْنَامَ ﴾ </w:t>
      </w:r>
      <w:r>
        <w:rPr>
          <w:rStyle w:val="CharacterStyle11"/>
          <w:w w:val="97"/>
          <w:rtl/>
        </w:rPr>
        <w:t>[سورة إبراهيم: 35]</w:t>
      </w:r>
      <w:r>
        <w:rPr>
          <w:w w:val="97"/>
          <w:rtl/>
        </w:rPr>
        <w:t>، أي: أبعِدني.</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قالت عائشة </w:t>
      </w:r>
      <w:r>
        <w:rPr>
          <w:rStyle w:val="radiyaanhom"/>
          <w:rFonts w:cs="Times New Roman"/>
          <w:rtl/>
        </w:rPr>
        <w:t>#</w:t>
      </w:r>
      <w:r>
        <w:rPr>
          <w:rtl/>
        </w:rPr>
        <w:t xml:space="preserve"> : «يا رسول الله، إنَّ لي جارين فبأيِّهما أبدأ؟» قال: </w:t>
      </w:r>
      <w:r>
        <w:rPr>
          <w:rStyle w:val="bold"/>
          <w:rtl/>
        </w:rPr>
        <w:t>«بأقربهما إليكِ بابًا»</w:t>
      </w:r>
      <w:r>
        <w:rPr>
          <w:rtl/>
        </w:rPr>
        <w:t>. قال ژ :</w:t>
      </w:r>
      <w:r>
        <w:rPr>
          <w:rStyle w:val="bold"/>
          <w:rtl/>
        </w:rPr>
        <w:t xml:space="preserve"> «الجيران ثلاثةٌ: جارٌ له ثلاثة حقوق: حقُّ الجوار وحقُّ القرابة وحقُّ الإسلام</w:t>
      </w:r>
      <w:r>
        <w:rPr>
          <w:rtl/>
        </w:rPr>
        <w:t xml:space="preserve"> (أي التوحيد ولا تشترط الولاية)</w:t>
      </w:r>
      <w:r>
        <w:rPr>
          <w:rStyle w:val="bold"/>
          <w:rtl/>
        </w:rPr>
        <w:t>.</w:t>
      </w:r>
      <w:r>
        <w:rPr>
          <w:rtl/>
        </w:rPr>
        <w:t xml:space="preserve"> </w:t>
      </w:r>
      <w:r>
        <w:rPr>
          <w:rStyle w:val="bold"/>
          <w:rtl/>
        </w:rPr>
        <w:t>وجار له حقَّان: حقُّ الجوار وحقُّ الإسلام. وجار له حقٌّ واحد: حقُّ الجوار»</w:t>
      </w:r>
      <w:r>
        <w:rPr>
          <w:rStyle w:val="footnotepantoneSuperscript"/>
          <w:rtl/>
        </w:rPr>
        <w:t>(</w:t>
      </w:r>
      <w:r>
        <w:rPr>
          <w:rStyle w:val="footnotepantoneSuperscript"/>
          <w:rtl/>
        </w:rPr>
        <w:footnoteReference w:id="125"/>
      </w:r>
      <w:r>
        <w:rPr>
          <w:rStyle w:val="footnotepantoneSuperscript"/>
          <w:rtl/>
        </w:rPr>
        <w:t>)</w:t>
      </w:r>
      <w:r>
        <w:rPr>
          <w:rtl/>
        </w:rPr>
        <w:t xml:space="preserve">، وهو المشرك من أهل الكتاب. قال أبو هريرة: قيل: يا رسول الله، فلانة تصوم النهار وتقوم الليل وفي لسانها شيء يؤذي الجيران، فقال رسول الله ژ : </w:t>
      </w:r>
      <w:r>
        <w:rPr>
          <w:rStyle w:val="bold"/>
          <w:rtl/>
        </w:rPr>
        <w:t>«لا خير فيها، هي في النَّار، والذي نفس محمَّد بيده لا يؤدِّي حقَّ الجار إلَّا من رحمه الله، وقليلٌ ما هم. أتدرون ما حقُّ الجار؟ إن افتقر أغنيته، وإن استقرض أقرضته، وإن أصابه خيرٌ هنَّأته، وإن أصابه شرٌّ عزَّيته، وإن مرض عدته، وإن مات شيَّعت جنازته»</w:t>
      </w:r>
      <w:r>
        <w:rPr>
          <w:rStyle w:val="footnotepantoneSuperscript"/>
          <w:rtl/>
        </w:rPr>
        <w:t>(</w:t>
      </w:r>
      <w:r>
        <w:rPr>
          <w:rStyle w:val="footnotepantoneSuperscript"/>
          <w:rtl/>
        </w:rPr>
        <w:footnoteReference w:id="126"/>
      </w:r>
      <w:r>
        <w:rPr>
          <w:rStyle w:val="footnotepantoneSuperscript"/>
          <w:rtl/>
        </w:rPr>
        <w:t>)</w:t>
      </w:r>
      <w:r>
        <w:rPr>
          <w:rtl/>
        </w:rPr>
        <w:t>.</w:t>
      </w:r>
    </w:p>
    <w:p w:rsidR="006034B4" w:rsidRDefault="006034B4">
      <w:pPr>
        <w:pStyle w:val="textquran"/>
        <w:rPr>
          <w:rStyle w:val="bold"/>
          <w:w w:val="98"/>
          <w:rtl/>
        </w:rPr>
      </w:pPr>
      <w:r>
        <w:rPr>
          <w:w w:val="98"/>
          <w:rtl/>
        </w:rPr>
        <w:t>﴿ </w:t>
      </w:r>
      <w:r>
        <w:rPr>
          <w:rStyle w:val="bold"/>
          <w:w w:val="98"/>
          <w:rtl/>
        </w:rPr>
        <w:t>وَالصَّاحِبِ بِالْجَنبِ</w:t>
      </w:r>
      <w:r>
        <w:rPr>
          <w:w w:val="98"/>
          <w:rtl/>
        </w:rPr>
        <w:t xml:space="preserve"> ﴾ أي: حال كونه في الجنب، أو الباء على بابها، كالزوج والسُّرِّيَّة والزوج والسيِّد، والرفيق في مباح، أو في عبادة كتعلُّم وتصرُّف وصناعة وسفر وقعود إلى جنبك في المسجد، أو مجلس علم. ويتفاوت بتفاوت ما وقع من الصحبة حتَّى يكون في حكم حقِّ القرابة، كما قالوا: </w:t>
      </w:r>
      <w:r>
        <w:rPr>
          <w:rStyle w:val="bold"/>
          <w:w w:val="98"/>
          <w:rtl/>
        </w:rPr>
        <w:t xml:space="preserve">صحبة عشرين يومًا قرابة. </w:t>
      </w:r>
      <w:r>
        <w:rPr>
          <w:w w:val="98"/>
          <w:rtl/>
        </w:rPr>
        <w:t>وقيل: الصاحب بالجنب هو المنقطع إليك يرجو نفعك.</w:t>
      </w:r>
    </w:p>
    <w:p w:rsidR="006034B4" w:rsidRDefault="006034B4">
      <w:pPr>
        <w:pStyle w:val="textquran"/>
        <w:rPr>
          <w:w w:val="97"/>
          <w:rtl/>
        </w:rPr>
      </w:pPr>
      <w:r>
        <w:rPr>
          <w:w w:val="97"/>
          <w:rtl/>
        </w:rPr>
        <w:t>﴿ </w:t>
      </w:r>
      <w:r>
        <w:rPr>
          <w:rStyle w:val="bold"/>
          <w:w w:val="97"/>
          <w:rtl/>
        </w:rPr>
        <w:t>وَابْنِ السَّبِيلِ</w:t>
      </w:r>
      <w:r>
        <w:rPr>
          <w:w w:val="97"/>
          <w:rtl/>
        </w:rPr>
        <w:t> ﴾ المسافر في مباح أو عبادة، منقطعًا أو غيره، وقيل: إن ضعف، والضيف. ﴿ </w:t>
      </w:r>
      <w:r>
        <w:rPr>
          <w:rStyle w:val="bold"/>
          <w:w w:val="97"/>
          <w:rtl/>
        </w:rPr>
        <w:t>وَمَا مَلَكَتَ اَيْمَانُكُم</w:t>
      </w:r>
      <w:r>
        <w:rPr>
          <w:w w:val="97"/>
          <w:rtl/>
        </w:rPr>
        <w:t> ﴾ من عبيد وإماء وحيوان. قال ژ للذي أضرَّ بجمله: «</w:t>
      </w:r>
      <w:r>
        <w:rPr>
          <w:rStyle w:val="bold"/>
          <w:w w:val="97"/>
          <w:rtl/>
        </w:rPr>
        <w:t>ما هذا جزاء العبد الصالح</w:t>
      </w:r>
      <w:r>
        <w:rPr>
          <w:w w:val="97"/>
          <w:rtl/>
        </w:rPr>
        <w:t>!». ويروى: «</w:t>
      </w:r>
      <w:r>
        <w:rPr>
          <w:rStyle w:val="bold"/>
          <w:w w:val="97"/>
          <w:rtl/>
        </w:rPr>
        <w:t>المملوك الصالح لا يكلِّفهم ما لا يطيقون، ولا يؤذيهم بكلام، ويطعم ويكسو</w:t>
      </w:r>
      <w:r>
        <w:rPr>
          <w:w w:val="97"/>
          <w:rtl/>
        </w:rPr>
        <w:t>». قال أنس: كانت عامَّة وصيَّة رسول الله ژ حين حضره الموت: «</w:t>
      </w:r>
      <w:r>
        <w:rPr>
          <w:rStyle w:val="bold"/>
          <w:w w:val="97"/>
          <w:rtl/>
        </w:rPr>
        <w:t>الصلاة وما ملكت أيمانكم، حتَّى جعل يغرغرها في صدره، وما يفيض بها لسانه</w:t>
      </w:r>
      <w:r>
        <w:rPr>
          <w:w w:val="97"/>
          <w:rtl/>
        </w:rPr>
        <w:t>»</w:t>
      </w:r>
      <w:r>
        <w:rPr>
          <w:rStyle w:val="footnotepantoneSuperscript"/>
          <w:w w:val="97"/>
          <w:rtl/>
        </w:rPr>
        <w:t>(</w:t>
      </w:r>
      <w:r>
        <w:rPr>
          <w:rStyle w:val="footnotepantoneSuperscript"/>
          <w:w w:val="97"/>
          <w:rtl/>
        </w:rPr>
        <w:footnoteReference w:id="127"/>
      </w:r>
      <w:r>
        <w:rPr>
          <w:rStyle w:val="footnotepantoneSuperscript"/>
          <w:w w:val="97"/>
          <w:rtl/>
        </w:rPr>
        <w:t>)</w:t>
      </w:r>
      <w:r>
        <w:rPr>
          <w:w w:val="97"/>
          <w:rtl/>
        </w:rPr>
        <w:t>. جعل رجل من الأنصار يضرب عبده، ويقول العبد: «أعوذ بالله»! وهو يزيد ضربًا، فحضر رسول الله ژ فقال: «أعوذ برسول الله»! فتركه، فقال: «</w:t>
      </w:r>
      <w:r>
        <w:rPr>
          <w:rStyle w:val="bold"/>
          <w:w w:val="97"/>
          <w:rtl/>
        </w:rPr>
        <w:t>إنَّ اللهَ</w:t>
      </w:r>
      <w:r>
        <w:rPr>
          <w:w w:val="97"/>
          <w:rtl/>
        </w:rPr>
        <w:t> </w:t>
      </w:r>
      <w:r>
        <w:rPr>
          <w:rStyle w:val="azawijal"/>
          <w:rFonts w:cs="Times New Roman"/>
          <w:w w:val="97"/>
          <w:rtl/>
        </w:rPr>
        <w:t>8</w:t>
      </w:r>
      <w:r>
        <w:rPr>
          <w:w w:val="97"/>
          <w:rtl/>
        </w:rPr>
        <w:t xml:space="preserve"> </w:t>
      </w:r>
      <w:r>
        <w:rPr>
          <w:rStyle w:val="bold"/>
          <w:w w:val="97"/>
          <w:rtl/>
        </w:rPr>
        <w:t>أحقُّ أن يُجار عائذُه</w:t>
      </w:r>
      <w:r>
        <w:rPr>
          <w:w w:val="97"/>
          <w:rtl/>
        </w:rPr>
        <w:t>»، فقال سيِّده: «إنَّه حرٌّ لوجه الله»، فقال ژ : «</w:t>
      </w:r>
      <w:r>
        <w:rPr>
          <w:rStyle w:val="bold"/>
          <w:w w:val="97"/>
          <w:rtl/>
        </w:rPr>
        <w:t>والذي نفس محمَّد بيده لو لم تقلها لَلَفَحَ وجهَك سفعُ النَّار</w:t>
      </w:r>
      <w:r>
        <w:rPr>
          <w:w w:val="97"/>
          <w:rtl/>
        </w:rPr>
        <w:t>»، وهو مخالف لمتن حديث الربيع</w:t>
      </w:r>
      <w:r>
        <w:rPr>
          <w:rStyle w:val="footnotepantoneSuperscript"/>
          <w:w w:val="97"/>
          <w:rtl/>
        </w:rPr>
        <w:t>(</w:t>
      </w:r>
      <w:r>
        <w:rPr>
          <w:rStyle w:val="footnotepantoneSuperscript"/>
          <w:w w:val="97"/>
          <w:rtl/>
        </w:rPr>
        <w:footnoteReference w:id="128"/>
      </w:r>
      <w:r>
        <w:rPr>
          <w:rStyle w:val="footnotepantoneSuperscript"/>
          <w:w w:val="97"/>
          <w:rtl/>
        </w:rPr>
        <w:t>)</w:t>
      </w:r>
      <w:r>
        <w:rPr>
          <w:w w:val="97"/>
          <w:rtl/>
        </w:rPr>
        <w:t>.</w:t>
      </w:r>
    </w:p>
    <w:p w:rsidR="006034B4" w:rsidRDefault="006034B4">
      <w:pPr>
        <w:pStyle w:val="textquran"/>
        <w:rPr>
          <w:rStyle w:val="bold"/>
          <w:rtl/>
        </w:rPr>
      </w:pPr>
      <w:r>
        <w:rPr>
          <w:rtl/>
        </w:rPr>
        <w:t>﴿ </w:t>
      </w:r>
      <w:r>
        <w:rPr>
          <w:rStyle w:val="bold"/>
          <w:rtl/>
        </w:rPr>
        <w:t>إِنَّ اللهَ لَا يُحِبُّ مَن كَانَ مُخْتَالاً</w:t>
      </w:r>
      <w:r>
        <w:rPr>
          <w:rtl/>
        </w:rPr>
        <w:t> ﴾</w:t>
      </w:r>
      <w:r>
        <w:rPr>
          <w:rStyle w:val="bold"/>
          <w:rtl/>
        </w:rPr>
        <w:t xml:space="preserve"> </w:t>
      </w:r>
      <w:r>
        <w:rPr>
          <w:rtl/>
        </w:rPr>
        <w:t>معجبًا بنفسه متكبِّرًا يأنف عن أقاربه وجيرانه وأصحابه، ويَظهَر أثرُ ذلك في كلامه ومشيه. ﴿ </w:t>
      </w:r>
      <w:r>
        <w:rPr>
          <w:rStyle w:val="bold"/>
          <w:rtl/>
        </w:rPr>
        <w:t>فَخُورًا</w:t>
      </w:r>
      <w:r>
        <w:rPr>
          <w:rtl/>
        </w:rPr>
        <w:t> ﴾</w:t>
      </w:r>
      <w:r>
        <w:rPr>
          <w:rStyle w:val="bold"/>
          <w:rtl/>
        </w:rPr>
        <w:t xml:space="preserve"> </w:t>
      </w:r>
      <w:r>
        <w:rPr>
          <w:rtl/>
        </w:rPr>
        <w:t xml:space="preserve">على الناس بماله أو علمه، أو بنيه أو كرمه أو شجاعته، أو مناقب آبائه. لَمَّا نزلت بكى ثابت بن قيس بن شمَّاس وقال: «يا رسول الله، إنِّي لأحبُّ الجَمال ولو لشراك نعلي»، فقال: </w:t>
      </w:r>
      <w:r>
        <w:rPr>
          <w:rStyle w:val="bold"/>
          <w:rtl/>
        </w:rPr>
        <w:t>«ليس ذلك كبرًا، الكبر تسفيه الحقِّ، وغمص الخلق، أنت من أهل الجنَّة».</w:t>
      </w:r>
    </w:p>
    <w:p w:rsidR="006034B4" w:rsidRDefault="006034B4">
      <w:pPr>
        <w:pStyle w:val="textquran"/>
        <w:spacing w:before="113"/>
        <w:rPr>
          <w:rtl/>
        </w:rPr>
      </w:pPr>
      <w:r>
        <w:rPr>
          <w:rtl/>
        </w:rPr>
        <w:t>﴿ </w:t>
      </w:r>
      <w:r>
        <w:rPr>
          <w:rStyle w:val="bold"/>
          <w:rtl/>
        </w:rPr>
        <w:t>الَّذِينَ يَبْخَلُونَ وَيَامُرُونَ النَّاسَ بِالْبُخْلِ وَيَكْتُمُونَ مَآ ءَاتَاهُمُ اللهُ مِن فَضْلِهِ</w:t>
      </w:r>
      <w:r>
        <w:rPr>
          <w:rtl/>
        </w:rPr>
        <w:t> ﴾</w:t>
      </w:r>
      <w:r>
        <w:rPr>
          <w:rStyle w:val="bold"/>
          <w:rtl/>
        </w:rPr>
        <w:t xml:space="preserve"> </w:t>
      </w:r>
      <w:r>
        <w:rPr>
          <w:rtl/>
        </w:rPr>
        <w:t>من المال والعلم.</w:t>
      </w:r>
    </w:p>
    <w:p w:rsidR="006034B4" w:rsidRDefault="006034B4">
      <w:pPr>
        <w:pStyle w:val="textmawadi3"/>
        <w:spacing w:before="113"/>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و«الَّذِينَ» خبره: لهم عذاب شديد، وقرينهم الشيطان، أو مبغوضون، أو أحقَّاء بِكُلِّ لوم. أو بدل مِن «مَنْ». أو يقدَّر: هم الذين، أو أذُمُّ الذين. أو مبتدأ عُطف عليه «الَّذِينَ»، والخبر: ﴿ إِنَّ اللهَ لَا يَظْلِمُ ﴾، أي: لا يظلمهم. أو نعت «مَنْ». وفي الإبدال من «مَنْ» تخلُّصٌ من دعوى الحذف، ومن نعت «مَنْ»، ومن كثرة الفصل.</w:t>
      </w:r>
    </w:p>
    <w:p w:rsidR="006034B4" w:rsidRDefault="006034B4">
      <w:pPr>
        <w:pStyle w:val="textquran"/>
        <w:spacing w:before="113"/>
        <w:rPr>
          <w:rtl/>
        </w:rPr>
      </w:pPr>
      <w:r>
        <w:rPr>
          <w:rtl/>
        </w:rPr>
        <w:t>والمعنى: يبخلون بما أعطاهم الله من مال فلا يعطونه الوالدين ومَن ذُكِر، ويأمرون الناس أن يبخلوا بما أُعطُوا، ويكتمون ما أعطاهم من مال لئلَّا يطمع فيه الوالدان، ومن ذُكِر، ويكتمون العلم؛ فالآية تُوَزَّعُ بين من يصلح لِمَا فيها.</w:t>
      </w:r>
    </w:p>
    <w:p w:rsidR="006034B4" w:rsidRDefault="006034B4">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وكتْمُ العلم في اليهود، يكتمون صفات محمَّد ژ . والبخل فيهم وفي غيرهم. وقد قيل: نزلت في طائفة منهم جمعوا ذلك، أو عمَّت كلَّ من يكتم العلم. والكتم بالعلم أنسب تفسيرًا، وخصوص السبب لا ينافي عموم الحكم، فشمل كلَّ من كتم علمًا عن أهله. وكان بعض الناس يقول: «أمسك مالك تصلح به حالك»، وتقول اليهود ـ حيي بن أخطب، ورفاعة بن زيد، وأسامة بن حبيب، ونافع بن أبي نافع، وكردم بن زيد حليف كعب بن الأشرف ونحوهم ـ للأنصار: «لا تنفقوا مالكم على محمَّد، فإنَّا نخشى عليكم الفقر، ولا تدرون ما يكون». وكتم اليهود صفة رسول الله ژ .</w:t>
      </w:r>
    </w:p>
    <w:p w:rsidR="006034B4" w:rsidRDefault="006034B4">
      <w:pPr>
        <w:pStyle w:val="textquran"/>
        <w:rPr>
          <w:rtl/>
        </w:rPr>
      </w:pPr>
      <w:r>
        <w:rPr>
          <w:rtl/>
        </w:rPr>
        <w:t>﴿ </w:t>
      </w:r>
      <w:r>
        <w:rPr>
          <w:rStyle w:val="bold"/>
          <w:rtl/>
        </w:rPr>
        <w:t>وَأَعْتَدْنَا لِلْكَافِرِينَ</w:t>
      </w:r>
      <w:r>
        <w:rPr>
          <w:rtl/>
        </w:rPr>
        <w:t> ﴾ أي: لهم، وأظهر في موضع الإضمار إشعارًا بأنَّ مَنْ هذا شأنُه فهو كافر للنعمة. وفي الحديث: «</w:t>
      </w:r>
      <w:r>
        <w:rPr>
          <w:rStyle w:val="bold"/>
          <w:rtl/>
        </w:rPr>
        <w:t>إنَّ الله يحِبُّ أن يَرى أثر نعمته على عبده</w:t>
      </w:r>
      <w:r>
        <w:rPr>
          <w:rtl/>
        </w:rPr>
        <w:t>»</w:t>
      </w:r>
      <w:r>
        <w:rPr>
          <w:rStyle w:val="footnotepantoneSuperscript"/>
          <w:rtl/>
        </w:rPr>
        <w:t>(</w:t>
      </w:r>
      <w:r>
        <w:rPr>
          <w:rStyle w:val="footnotepantoneSuperscript"/>
          <w:rtl/>
        </w:rPr>
        <w:footnoteReference w:id="129"/>
      </w:r>
      <w:r>
        <w:rPr>
          <w:rStyle w:val="footnotepantoneSuperscript"/>
          <w:rtl/>
        </w:rPr>
        <w:t>)</w:t>
      </w:r>
      <w:r>
        <w:rPr>
          <w:rtl/>
        </w:rPr>
        <w:t>، أو هو عامٌّ لِكُلِّ من كفر بما ذكر أو غيره ﴿ </w:t>
      </w:r>
      <w:r>
        <w:rPr>
          <w:rStyle w:val="bold"/>
          <w:rtl/>
        </w:rPr>
        <w:t>عَذَابًا مُّهِينًا</w:t>
      </w:r>
      <w:r>
        <w:rPr>
          <w:rtl/>
        </w:rPr>
        <w:t> ﴾</w:t>
      </w:r>
      <w:r>
        <w:rPr>
          <w:rStyle w:val="bold"/>
          <w:rtl/>
        </w:rPr>
        <w:t xml:space="preserve">، </w:t>
      </w:r>
      <w:r>
        <w:rPr>
          <w:rtl/>
        </w:rPr>
        <w:t>كما أهان الإسلام والنعمة.</w:t>
      </w:r>
    </w:p>
    <w:p w:rsidR="006034B4" w:rsidRDefault="006034B4">
      <w:pPr>
        <w:pStyle w:val="textmawadi3"/>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w:t>
      </w:r>
      <w:r>
        <w:rPr>
          <w:rStyle w:val="bold"/>
          <w:w w:val="98"/>
          <w:rtl/>
        </w:rPr>
        <w:t xml:space="preserve">﴿ وَالَّذِينَ يُنفِقُونَ أَمْوَالَهُمْ رِئَآءَ النَّاسِ ﴾ </w:t>
      </w:r>
      <w:r>
        <w:rPr>
          <w:w w:val="98"/>
          <w:rtl/>
        </w:rPr>
        <w:t>عطف على «الَّذِينَ» بأوجهه، أو على «الْكَافِرِينَ». أو مبتدأٌ خبرُه: قرينهم الشيطان.</w:t>
      </w:r>
    </w:p>
    <w:p w:rsidR="006034B4" w:rsidRDefault="006034B4">
      <w:pPr>
        <w:pStyle w:val="textquran"/>
        <w:rPr>
          <w:rStyle w:val="bold"/>
          <w:rtl/>
        </w:rPr>
      </w:pPr>
      <w:r>
        <w:rPr>
          <w:rtl/>
        </w:rPr>
        <w:t xml:space="preserve">والبخل تفريط، والسَّرف إفراطٌ، وهو إنفاق المال في غير وجهه كالرياء. </w:t>
      </w:r>
      <w:r>
        <w:rPr>
          <w:rStyle w:val="bold"/>
          <w:rtl/>
        </w:rPr>
        <w:t>والوسط: الإنفاق في وجهه، وكلا الطرفين مذموم.</w:t>
      </w:r>
    </w:p>
    <w:p w:rsidR="006034B4" w:rsidRDefault="006034B4">
      <w:pPr>
        <w:pStyle w:val="textquran"/>
        <w:rPr>
          <w:rStyle w:val="bold"/>
          <w:rtl/>
        </w:rPr>
      </w:pPr>
      <w:r>
        <w:rPr>
          <w:rtl/>
        </w:rPr>
        <w:t xml:space="preserve">والرياء مضاف للمفعول، كما نصب «النَّاسَ» في قوله: ﴿ يُرَآءُونَ النَّاسَ ﴾ </w:t>
      </w:r>
      <w:r>
        <w:rPr>
          <w:rStyle w:val="CharacterStyle11"/>
          <w:rtl/>
        </w:rPr>
        <w:t>[سورة النساء: 142]</w:t>
      </w:r>
      <w:r>
        <w:rPr>
          <w:rtl/>
        </w:rPr>
        <w:t>. ﴿ </w:t>
      </w:r>
      <w:r>
        <w:rPr>
          <w:rStyle w:val="bold"/>
          <w:rtl/>
        </w:rPr>
        <w:t>وَلَا يُومِنُونَ بِاللهِ وَلَا بِالْيَوْمِ الَاخِرِ</w:t>
      </w:r>
      <w:r>
        <w:rPr>
          <w:rtl/>
        </w:rPr>
        <w:t> ﴾</w:t>
      </w:r>
      <w:r>
        <w:rPr>
          <w:rStyle w:val="bold"/>
          <w:rtl/>
        </w:rPr>
        <w:t xml:space="preserve"> </w:t>
      </w:r>
      <w:r>
        <w:rPr>
          <w:rtl/>
        </w:rPr>
        <w:t>فليسوا يرجون ثواب الله في الآخرة لإنكارهم إيَّاها، فلا ينفقون في وجه الإنفاق. وهم المشركون والمنافقون بإضمار الشرك. قيل: واليهود. وكلُّ هؤلاء هم قرناء الشيطان.</w:t>
      </w:r>
    </w:p>
    <w:p w:rsidR="006034B4" w:rsidRDefault="006034B4">
      <w:pPr>
        <w:pStyle w:val="textquran"/>
        <w:rPr>
          <w:rStyle w:val="bold"/>
          <w:rtl/>
        </w:rPr>
      </w:pPr>
      <w:r>
        <w:rPr>
          <w:rtl/>
        </w:rPr>
        <w:t>﴿ </w:t>
      </w:r>
      <w:r>
        <w:rPr>
          <w:rStyle w:val="bold"/>
          <w:rtl/>
        </w:rPr>
        <w:t>وَمَنْ يَّكُنِ الشَّيْطَانُ</w:t>
      </w:r>
      <w:r>
        <w:rPr>
          <w:rtl/>
        </w:rPr>
        <w:t> ﴾</w:t>
      </w:r>
      <w:r>
        <w:rPr>
          <w:rStyle w:val="bold"/>
          <w:rtl/>
        </w:rPr>
        <w:t xml:space="preserve"> </w:t>
      </w:r>
      <w:r>
        <w:rPr>
          <w:rtl/>
        </w:rPr>
        <w:t>الشياطين، إبليس وأعوانه من الجنِّ والإنس ﴿ </w:t>
      </w:r>
      <w:r>
        <w:rPr>
          <w:rStyle w:val="bold"/>
          <w:rtl/>
        </w:rPr>
        <w:t>لَهُ قَرِينًا</w:t>
      </w:r>
      <w:r>
        <w:rPr>
          <w:rtl/>
        </w:rPr>
        <w:t> ﴾</w:t>
      </w:r>
      <w:r>
        <w:rPr>
          <w:rStyle w:val="bold"/>
          <w:rtl/>
        </w:rPr>
        <w:t xml:space="preserve"> </w:t>
      </w:r>
      <w:r>
        <w:rPr>
          <w:rtl/>
        </w:rPr>
        <w:t xml:space="preserve">صاحب سوء يأمره بالبخل والكتم والرياء والإشراك، ﴿ اِنَّ الْمُبَذِّرِينَ كَانُوا إِخْوَانَ الشَّيَاطِينِ ﴾ </w:t>
      </w:r>
      <w:r>
        <w:rPr>
          <w:rStyle w:val="CharacterStyle11"/>
          <w:rtl/>
        </w:rPr>
        <w:t>[سورة الإسراء: 27]</w:t>
      </w:r>
      <w:r>
        <w:rPr>
          <w:rtl/>
        </w:rPr>
        <w:t>، ويترتَّب على ذلك أن يكون قرينًا له مقترنًا في الدُّنيا وفي النَّار ﴿ </w:t>
      </w:r>
      <w:r>
        <w:rPr>
          <w:rStyle w:val="bold"/>
          <w:rtl/>
        </w:rPr>
        <w:t>فَسَآءَ قَرِينًا</w:t>
      </w:r>
      <w:r>
        <w:rPr>
          <w:rtl/>
        </w:rPr>
        <w:t> ﴾</w:t>
      </w:r>
      <w:r>
        <w:rPr>
          <w:rStyle w:val="bold"/>
          <w:rtl/>
        </w:rPr>
        <w:t xml:space="preserve"> </w:t>
      </w:r>
      <w:r>
        <w:rPr>
          <w:rtl/>
        </w:rPr>
        <w:t>له هو. وإن قلنا: إنَّها إخبارٌ لا من باب «نِعم» قدِّرَتْ «قَدْ»؛ لأنَّها تصلح شرطًا.</w:t>
      </w:r>
    </w:p>
    <w:p w:rsidR="006034B4" w:rsidRDefault="006034B4">
      <w:pPr>
        <w:pStyle w:val="textquran"/>
        <w:rPr>
          <w:w w:val="98"/>
          <w:rtl/>
        </w:rPr>
      </w:pPr>
      <w:r>
        <w:rPr>
          <w:w w:val="98"/>
          <w:rtl/>
        </w:rPr>
        <w:t>﴿ </w:t>
      </w:r>
      <w:r>
        <w:rPr>
          <w:rStyle w:val="bold"/>
          <w:w w:val="98"/>
          <w:rtl/>
        </w:rPr>
        <w:t>وَمَاذَا عَلَيْهِمْ</w:t>
      </w:r>
      <w:r>
        <w:rPr>
          <w:w w:val="98"/>
          <w:rtl/>
        </w:rPr>
        <w:t> ﴾</w:t>
      </w:r>
      <w:r>
        <w:rPr>
          <w:rStyle w:val="bold"/>
          <w:w w:val="98"/>
          <w:rtl/>
        </w:rPr>
        <w:t xml:space="preserve"> </w:t>
      </w:r>
      <w:r>
        <w:rPr>
          <w:w w:val="98"/>
          <w:rtl/>
        </w:rPr>
        <w:t>من المضرَّة بل لهم النفع ﴿ </w:t>
      </w:r>
      <w:r>
        <w:rPr>
          <w:rStyle w:val="bold"/>
          <w:w w:val="98"/>
          <w:rtl/>
        </w:rPr>
        <w:t>لَو</w:t>
      </w:r>
      <w:r>
        <w:rPr>
          <w:w w:val="98"/>
          <w:rtl/>
        </w:rPr>
        <w:t> ﴾</w:t>
      </w:r>
      <w:r>
        <w:rPr>
          <w:rStyle w:val="bold"/>
          <w:w w:val="98"/>
          <w:rtl/>
        </w:rPr>
        <w:t xml:space="preserve"> </w:t>
      </w:r>
      <w:r>
        <w:rPr>
          <w:w w:val="98"/>
          <w:rtl/>
        </w:rPr>
        <w:t>ليست مصدريَّة، والمصدر يدلُّ على الهاء كما قيل؛ لأنَّه لا يصحُّ دخول حرف الجرِّ عليها لفظًا، بل هي بمعنى «إِنْ» الشرطيَّة والجواب أغنى عنه ما قبلُ، أو محذوف، أي: لسعدوا ﴿ </w:t>
      </w:r>
      <w:r>
        <w:rPr>
          <w:rStyle w:val="bold"/>
          <w:w w:val="98"/>
          <w:rtl/>
        </w:rPr>
        <w:t>ءَامَنُواْ بِاللهِ وَالْيَومِ الَاخِرِ وَأَنفَقُوا مِمَّا رَزَقَهُمُ اللهُ</w:t>
      </w:r>
      <w:r>
        <w:rPr>
          <w:w w:val="98"/>
          <w:rtl/>
        </w:rPr>
        <w:t> ﴾</w:t>
      </w:r>
      <w:r>
        <w:rPr>
          <w:rStyle w:val="bold"/>
          <w:w w:val="98"/>
          <w:rtl/>
        </w:rPr>
        <w:t xml:space="preserve"> </w:t>
      </w:r>
      <w:r>
        <w:rPr>
          <w:w w:val="98"/>
          <w:rtl/>
        </w:rPr>
        <w:t>في سبيله. قدَّم الإيمان هنا لأنَّه لا ينتفع بالإنفاق مع عدمه؛ فتقديمه تحضيض. وأخَّره في الآية الأخرى لقصد التعليل به فيها. أو أخَّر الإيمان لأنَّ المراد بالإنفاق الإسراف الذي هو عديل البخل، فلا يحصل الفصل بينهما بالإيمان لعدم حسن الفصل بين العديلين. ﴿ </w:t>
      </w:r>
      <w:r>
        <w:rPr>
          <w:rStyle w:val="bold"/>
          <w:w w:val="98"/>
          <w:rtl/>
        </w:rPr>
        <w:t>وَكَانَ اللهُ بِهِمْ</w:t>
      </w:r>
      <w:r>
        <w:rPr>
          <w:w w:val="98"/>
          <w:rtl/>
        </w:rPr>
        <w:t> ﴾</w:t>
      </w:r>
      <w:r>
        <w:rPr>
          <w:rStyle w:val="bold"/>
          <w:w w:val="98"/>
          <w:rtl/>
        </w:rPr>
        <w:t xml:space="preserve"> </w:t>
      </w:r>
      <w:r>
        <w:rPr>
          <w:w w:val="98"/>
          <w:rtl/>
        </w:rPr>
        <w:t>بذواتهم وأعمالهم ﴿ </w:t>
      </w:r>
      <w:r>
        <w:rPr>
          <w:rStyle w:val="bold"/>
          <w:w w:val="98"/>
          <w:rtl/>
        </w:rPr>
        <w:t>عَلِيمًا</w:t>
      </w:r>
      <w:r>
        <w:rPr>
          <w:w w:val="98"/>
          <w:rtl/>
        </w:rPr>
        <w:t> ﴾</w:t>
      </w:r>
      <w:r>
        <w:rPr>
          <w:rStyle w:val="bold"/>
          <w:w w:val="98"/>
          <w:rtl/>
        </w:rPr>
        <w:t xml:space="preserve"> </w:t>
      </w:r>
      <w:r>
        <w:rPr>
          <w:w w:val="98"/>
          <w:rtl/>
        </w:rPr>
        <w:t>لا يفوته عقابهم فذلك وعيد على سوء باطنهم. أو تنبيه على أنَّهم لو آمنوا وأنفقوا لأثابهم، ولم يخف عنه إيمانهم وإنفاقهم.</w:t>
      </w:r>
    </w:p>
    <w:p w:rsidR="006034B4" w:rsidRDefault="006034B4">
      <w:pPr>
        <w:pStyle w:val="faree"/>
        <w:rPr>
          <w:rtl/>
        </w:rPr>
      </w:pPr>
      <w:r>
        <w:rPr>
          <w:rtl/>
        </w:rPr>
        <w:t>الترغيب في امتثال الأوامر والتحذير من المخالفة والعصيان</w:t>
      </w:r>
    </w:p>
    <w:p w:rsidR="006034B4" w:rsidRDefault="006034B4">
      <w:pPr>
        <w:pStyle w:val="textquran"/>
        <w:rPr>
          <w:rtl/>
        </w:rPr>
      </w:pPr>
      <w:r>
        <w:rPr>
          <w:rtl/>
        </w:rPr>
        <w:t>﴿ </w:t>
      </w:r>
      <w:r>
        <w:rPr>
          <w:rStyle w:val="bold"/>
          <w:rtl/>
        </w:rPr>
        <w:t>إِنَّ اللهَ لَا يَظْلِمُ</w:t>
      </w:r>
      <w:r>
        <w:rPr>
          <w:rtl/>
        </w:rPr>
        <w:t> ﴾</w:t>
      </w:r>
      <w:r>
        <w:rPr>
          <w:rStyle w:val="bold"/>
          <w:rtl/>
        </w:rPr>
        <w:t xml:space="preserve"> </w:t>
      </w:r>
      <w:r>
        <w:rPr>
          <w:rtl/>
        </w:rPr>
        <w:t>لا ينقص ﴿ </w:t>
      </w:r>
      <w:r>
        <w:rPr>
          <w:rStyle w:val="bold"/>
          <w:rtl/>
        </w:rPr>
        <w:t>مِثْقَالَ ذَرَّةٍ</w:t>
      </w:r>
      <w:r>
        <w:rPr>
          <w:rtl/>
        </w:rPr>
        <w:t> ﴾</w:t>
      </w:r>
      <w:r>
        <w:rPr>
          <w:rStyle w:val="bold"/>
          <w:rtl/>
        </w:rPr>
        <w:t xml:space="preserve"> </w:t>
      </w:r>
      <w:r>
        <w:rPr>
          <w:rtl/>
        </w:rPr>
        <w:t>من حقِّ أحد بزيادتها في الشرِّ، إذ حقُّه أن لا تزاد عليه، أو بإبطلانها من حسناته.</w:t>
      </w:r>
    </w:p>
    <w:p w:rsidR="006034B4" w:rsidRDefault="006034B4">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والمثقال: «مفعال»، من الثقل، بمعنى: ما يوزن ويثقل كثقل الذرَّة. ويقال: هذا على مثقال ذلك، أي: على وزنه، وهي جزء من ألف جزء من حبَّة خردل أو نحوها، وذلك لا يعرف قدره إِلَّا الله. أو أربعة وعشرون قيراطًا وهو غير القيراط المعروف. أو الذرَّة زنة مائة منها حبَّة شعيرًا. أو النملة الصغيرة جدًّا لا تكاد ترى، أو رأس النملة. وقرأ ابن مسعود: «مثقال نملة». أو جزء من أجزاء هباء الكوَّة، أو الخردلة. أو ما يطير بالنفخ على يد خرجت من التراب.</w:t>
      </w:r>
    </w:p>
    <w:p w:rsidR="006034B4" w:rsidRDefault="006034B4">
      <w:pPr>
        <w:pStyle w:val="textquran"/>
        <w:rPr>
          <w:rtl/>
        </w:rPr>
      </w:pPr>
      <w:r>
        <w:rPr>
          <w:rtl/>
        </w:rPr>
        <w:t xml:space="preserve">ومثقال الذرَّة مستعمل في الجاهليَّة والإسلام. ولم يقل: «مقدار ذرَّة» ليذكر ما يدلُّ على الوزن، كما قال: ﴿ فَأَمَّا مَن ثَقُلَتْ مَوَازِينُهُ ﴾ </w:t>
      </w:r>
      <w:r>
        <w:rPr>
          <w:rStyle w:val="CharacterStyle11"/>
          <w:rtl/>
        </w:rPr>
        <w:t>[سورة القارعة: 6]</w:t>
      </w:r>
      <w:r>
        <w:rPr>
          <w:rtl/>
        </w:rPr>
        <w:t>، وهو مفعول مطلق، أي: ظلمًا يساوي ذرَّة. أو مفعول به. والمراد بالوزن: البيان للمقدار لا الوزن بكفَّات وعمود. ﴿ </w:t>
      </w:r>
      <w:r>
        <w:rPr>
          <w:rStyle w:val="bold"/>
          <w:rtl/>
        </w:rPr>
        <w:t>وَإِن تَكُ حَسَنَةٌ يُضَاعِفْهَا</w:t>
      </w:r>
      <w:r>
        <w:rPr>
          <w:rtl/>
        </w:rPr>
        <w:t> ﴾</w:t>
      </w:r>
      <w:r>
        <w:rPr>
          <w:rStyle w:val="bold"/>
          <w:rtl/>
        </w:rPr>
        <w:t xml:space="preserve"> </w:t>
      </w:r>
      <w:r>
        <w:rPr>
          <w:rtl/>
        </w:rPr>
        <w:t>يضاعف ثوابها إلى عشرة، وإلى سبعمائة، وإلى أكثر كما مَرَّ في سورة البقرة على الصدقة. وروى أبو داود عنه ژ : «</w:t>
      </w:r>
      <w:r>
        <w:rPr>
          <w:rStyle w:val="bold"/>
          <w:rtl/>
        </w:rPr>
        <w:t>من دخل السوق وقال: لا إله إِلَّا الله وحده لا شريك له، له الملك وله الحمد يُحيي ويميت، بيده الخير وهو على كلِّ شيء قدير، كتب الله له ألف ألف حسنة، ومحا عنه ألف ألف سيِّئة، ورفع له ألف ألف درجة»</w:t>
      </w:r>
      <w:r>
        <w:rPr>
          <w:rStyle w:val="footnotepantoneSuperscript"/>
          <w:rtl/>
        </w:rPr>
        <w:t>(</w:t>
      </w:r>
      <w:r>
        <w:rPr>
          <w:rStyle w:val="footnotepantoneSuperscript"/>
          <w:rtl/>
        </w:rPr>
        <w:footnoteReference w:id="130"/>
      </w:r>
      <w:r>
        <w:rPr>
          <w:rStyle w:val="footnotepantoneSuperscript"/>
          <w:rtl/>
        </w:rPr>
        <w:t>)</w:t>
      </w:r>
      <w:r>
        <w:rPr>
          <w:rStyle w:val="bold"/>
          <w:rtl/>
        </w:rPr>
        <w:t>،</w:t>
      </w:r>
      <w:r>
        <w:rPr>
          <w:rtl/>
        </w:rPr>
        <w:t xml:space="preserve"> وفي سنده ضعف. عن أبي هريرة: </w:t>
      </w:r>
      <w:r>
        <w:rPr>
          <w:rStyle w:val="bold"/>
          <w:rtl/>
        </w:rPr>
        <w:t>«ألفي ألف حسنة»</w:t>
      </w:r>
      <w:r>
        <w:rPr>
          <w:rtl/>
        </w:rPr>
        <w:t>، وهو على ظاهره، وقيل: المراد الكثرة. وفي حديث ضعيف: «</w:t>
      </w:r>
      <w:r>
        <w:rPr>
          <w:rStyle w:val="bold"/>
          <w:rtl/>
        </w:rPr>
        <w:t>من قال: سبحان الله كتب الله له ألف حسنة</w:t>
      </w:r>
      <w:r>
        <w:rPr>
          <w:rtl/>
        </w:rPr>
        <w:t>». ويروي: «وأربعا وعشرين ألف حسنة».</w:t>
      </w:r>
    </w:p>
    <w:p w:rsidR="006034B4" w:rsidRDefault="006034B4">
      <w:pPr>
        <w:pStyle w:val="textquran"/>
        <w:spacing w:before="170"/>
        <w:rPr>
          <w:rStyle w:val="bold"/>
          <w:rtl/>
        </w:rPr>
      </w:pPr>
      <w:r>
        <w:rPr>
          <w:rtl/>
        </w:rPr>
        <w:t>﴿ </w:t>
      </w:r>
      <w:r>
        <w:rPr>
          <w:rStyle w:val="bold"/>
          <w:rtl/>
        </w:rPr>
        <w:t>وَيُوتِ مِن لَّدُنْهُ أَجْرًا عَظِيمًا</w:t>
      </w:r>
      <w:r>
        <w:rPr>
          <w:rtl/>
        </w:rPr>
        <w:t> ﴾</w:t>
      </w:r>
      <w:r>
        <w:rPr>
          <w:rStyle w:val="bold"/>
          <w:rtl/>
        </w:rPr>
        <w:t xml:space="preserve"> </w:t>
      </w:r>
      <w:r>
        <w:rPr>
          <w:rtl/>
        </w:rPr>
        <w:t>قال أبو هريرة: «إذا قال أجرًا عظيمًا فمن يقدر قدره؟». والحسنة في مكَّة بمائة ألف حسنة، والسيِّئة بمائة سيِّئة، وفي غيرها بواحدة، وهذا الأجر العظيم زيادة فضل، سمَّاها أجرًا لبنائها عليه. أو مضاعفة الحسنة: تكريرها، والأجر العظيم ثوابها، وذلك أن تكون الصلاة عشر صلوات، أو سبعمائة صلاة فصاعدًا فيما قال بعض المحقِّقِينَ.</w:t>
      </w:r>
    </w:p>
    <w:p w:rsidR="006034B4" w:rsidRDefault="006034B4">
      <w:pPr>
        <w:pStyle w:val="textquran"/>
        <w:spacing w:before="170"/>
        <w:rPr>
          <w:rStyle w:val="bold"/>
          <w:w w:val="99"/>
          <w:rtl/>
        </w:rPr>
      </w:pPr>
      <w:r>
        <w:rPr>
          <w:w w:val="99"/>
          <w:rtl/>
        </w:rPr>
        <w:t>﴿ </w:t>
      </w:r>
      <w:r>
        <w:rPr>
          <w:rStyle w:val="bold"/>
          <w:w w:val="99"/>
          <w:rtl/>
        </w:rPr>
        <w:t>فَكَيْفَ</w:t>
      </w:r>
      <w:r>
        <w:rPr>
          <w:w w:val="99"/>
          <w:rtl/>
        </w:rPr>
        <w:t> ﴾</w:t>
      </w:r>
      <w:r>
        <w:rPr>
          <w:rStyle w:val="bold"/>
          <w:w w:val="99"/>
          <w:rtl/>
        </w:rPr>
        <w:t xml:space="preserve"> </w:t>
      </w:r>
      <w:r>
        <w:rPr>
          <w:w w:val="99"/>
          <w:rtl/>
        </w:rPr>
        <w:t>يصنع المشركون من اليهود والنصارى وغيرهم، أو كيف حال هؤلاء الكفرة ﴿ </w:t>
      </w:r>
      <w:r>
        <w:rPr>
          <w:rStyle w:val="bold"/>
          <w:w w:val="99"/>
          <w:rtl/>
        </w:rPr>
        <w:t>إِذَا جِئْنَا مِن كُلِّ أُمَّةٍ بِشَهِيدٍ</w:t>
      </w:r>
      <w:r>
        <w:rPr>
          <w:w w:val="99"/>
          <w:rtl/>
        </w:rPr>
        <w:t> ﴾</w:t>
      </w:r>
      <w:r>
        <w:rPr>
          <w:rStyle w:val="bold"/>
          <w:w w:val="99"/>
          <w:rtl/>
        </w:rPr>
        <w:t xml:space="preserve"> </w:t>
      </w:r>
      <w:r>
        <w:rPr>
          <w:w w:val="99"/>
          <w:rtl/>
        </w:rPr>
        <w:t>يشهد على عملها واعتقادها، وهو نبيئها، كما يدلُّ له قوله </w:t>
      </w:r>
      <w:r>
        <w:rPr>
          <w:rStyle w:val="azawijal"/>
          <w:rFonts w:cs="Times New Roman"/>
          <w:w w:val="99"/>
          <w:rtl/>
        </w:rPr>
        <w:t>8</w:t>
      </w:r>
      <w:r>
        <w:rPr>
          <w:w w:val="99"/>
          <w:rtl/>
        </w:rPr>
        <w:t> : ﴿ </w:t>
      </w:r>
      <w:r>
        <w:rPr>
          <w:rStyle w:val="bold"/>
          <w:w w:val="99"/>
          <w:rtl/>
        </w:rPr>
        <w:t>وَجِئْنَا بِكَ عَلَىٰ هَؤُلَآءِ شَهِيدًا</w:t>
      </w:r>
      <w:r>
        <w:rPr>
          <w:w w:val="99"/>
          <w:rtl/>
        </w:rPr>
        <w:t xml:space="preserve"> ﴾ أي: على أمَّتك، أو على المؤمنين، كقوله تعالى: ﴿ لِّتَكُونُواْ شُهَدَآءَ عَلَى النَّاسِ وَيَكُونَ الرَّسولُ عَلَيْكُمْ شَهِيدًا ﴾ </w:t>
      </w:r>
      <w:r>
        <w:rPr>
          <w:rStyle w:val="CharacterStyle11"/>
          <w:w w:val="99"/>
          <w:rtl/>
        </w:rPr>
        <w:t>[سورة البقرة: 143]</w:t>
      </w:r>
      <w:r>
        <w:rPr>
          <w:w w:val="99"/>
          <w:rtl/>
        </w:rPr>
        <w:t>، أو على الأنبياء الشاهدين على أممهم، أو على الأمم كلِّها تقوية لأنبيائهم ﴿ </w:t>
      </w:r>
      <w:r>
        <w:rPr>
          <w:rStyle w:val="bold"/>
          <w:w w:val="99"/>
          <w:rtl/>
        </w:rPr>
        <w:t>يَومَئِذٍ</w:t>
      </w:r>
      <w:r>
        <w:rPr>
          <w:w w:val="99"/>
          <w:rtl/>
        </w:rPr>
        <w:t> ﴾</w:t>
      </w:r>
      <w:r>
        <w:rPr>
          <w:rStyle w:val="bold"/>
          <w:w w:val="99"/>
          <w:rtl/>
        </w:rPr>
        <w:t xml:space="preserve"> </w:t>
      </w:r>
      <w:r>
        <w:rPr>
          <w:w w:val="99"/>
          <w:rtl/>
        </w:rPr>
        <w:t>يوم إذ جئنا من كلِّ أمَّة بشهيد... إلخ. و«إِذْ» للمضيِّ، وعبَّر بها لتحقُّق الوقوع. ﴿ </w:t>
      </w:r>
      <w:r>
        <w:rPr>
          <w:rStyle w:val="bold"/>
          <w:w w:val="99"/>
          <w:rtl/>
        </w:rPr>
        <w:t>يَوَدُّ الَّذِينَ كَفَرُواْ</w:t>
      </w:r>
      <w:r>
        <w:rPr>
          <w:w w:val="99"/>
          <w:rtl/>
        </w:rPr>
        <w:t> ﴾</w:t>
      </w:r>
      <w:r>
        <w:rPr>
          <w:rStyle w:val="bold"/>
          <w:w w:val="99"/>
          <w:rtl/>
        </w:rPr>
        <w:t xml:space="preserve"> </w:t>
      </w:r>
      <w:r>
        <w:rPr>
          <w:w w:val="99"/>
          <w:rtl/>
        </w:rPr>
        <w:t>عمومًا ﴿ </w:t>
      </w:r>
      <w:r>
        <w:rPr>
          <w:rStyle w:val="bold"/>
          <w:w w:val="99"/>
          <w:rtl/>
        </w:rPr>
        <w:t>وعَصَوُاْ الرَّسُولَ</w:t>
      </w:r>
      <w:r>
        <w:rPr>
          <w:w w:val="99"/>
          <w:rtl/>
        </w:rPr>
        <w:t> ﴾</w:t>
      </w:r>
      <w:r>
        <w:rPr>
          <w:rStyle w:val="bold"/>
          <w:w w:val="99"/>
          <w:rtl/>
        </w:rPr>
        <w:t xml:space="preserve"> </w:t>
      </w:r>
      <w:r>
        <w:rPr>
          <w:w w:val="99"/>
          <w:rtl/>
        </w:rPr>
        <w:t>جنس الرسل، أو المراد رسول الله ژ ، ومن كفر به.</w:t>
      </w:r>
    </w:p>
    <w:p w:rsidR="006034B4" w:rsidRDefault="006034B4">
      <w:pPr>
        <w:pStyle w:val="textquran"/>
        <w:spacing w:before="170"/>
        <w:rPr>
          <w:rtl/>
        </w:rPr>
      </w:pPr>
      <w:r>
        <w:rPr>
          <w:rtl/>
        </w:rPr>
        <w:t>﴿ </w:t>
      </w:r>
      <w:r>
        <w:rPr>
          <w:rStyle w:val="bold"/>
          <w:rtl/>
        </w:rPr>
        <w:t>لَوْ تَسَّوَّىٰ بِهِمُ الَارْضُ</w:t>
      </w:r>
      <w:r>
        <w:rPr>
          <w:rtl/>
        </w:rPr>
        <w:t> ﴾</w:t>
      </w:r>
      <w:r>
        <w:rPr>
          <w:rStyle w:val="bold"/>
          <w:rtl/>
        </w:rPr>
        <w:t xml:space="preserve"> </w:t>
      </w:r>
      <w:r>
        <w:rPr>
          <w:rtl/>
        </w:rPr>
        <w:t xml:space="preserve">أبدلت التاء الثانية سينًا وأدغمت في السين، </w:t>
      </w:r>
      <w:r>
        <w:rPr>
          <w:w w:val="98"/>
          <w:rtl/>
        </w:rPr>
        <w:t>والأصل: «تَتَسَوَّى» (بتاءين مفتوحتين، وسين مفتوحة مخفَّفة). و«لَوْ» مصدريَّة</w:t>
      </w:r>
      <w:r>
        <w:rPr>
          <w:rtl/>
        </w:rPr>
        <w:t>، أي: يودُّون تَسَوِّي الأرضِ بهم بدفنهم فيها. والباء بمعنى على، أو للسببيَّة، أي: بدفنهم، أو للملابسة. أو يودُّون تَسَوِّيهَا بهم، بأن لم يُبعثوا أو لم يُخلقوا، أو يصيرون ترابًا كما رأوا الحيوانات صارت ترابًا. أو يُفْدَوْنَ بما يملأ الأرض. وفي ذلك غنية عن دعوى أنَّ الأصل يودُّون تَسَوِّي الأرضِ بهم، لو تُسَوَّى بهم الأرض لَسَرَّهم ذلك. ﴿ </w:t>
      </w:r>
      <w:r>
        <w:rPr>
          <w:rStyle w:val="bold"/>
          <w:rtl/>
        </w:rPr>
        <w:t>ولَا يَكْتُمُونَ اللهَ</w:t>
      </w:r>
      <w:r>
        <w:rPr>
          <w:rtl/>
        </w:rPr>
        <w:t> ﴾</w:t>
      </w:r>
      <w:r>
        <w:rPr>
          <w:rStyle w:val="bold"/>
          <w:rtl/>
        </w:rPr>
        <w:t xml:space="preserve"> </w:t>
      </w:r>
      <w:r>
        <w:rPr>
          <w:rtl/>
        </w:rPr>
        <w:t>هذا اللفظ مفعول غير صريح، أي: عن الله. ﴿ </w:t>
      </w:r>
      <w:r>
        <w:rPr>
          <w:rStyle w:val="bold"/>
          <w:rtl/>
        </w:rPr>
        <w:t>حَدِيثًا</w:t>
      </w:r>
      <w:r>
        <w:rPr>
          <w:rtl/>
        </w:rPr>
        <w:t> ﴾</w:t>
      </w:r>
      <w:r>
        <w:rPr>
          <w:rStyle w:val="bold"/>
          <w:rtl/>
        </w:rPr>
        <w:t xml:space="preserve">، </w:t>
      </w:r>
      <w:r>
        <w:rPr>
          <w:rtl/>
        </w:rPr>
        <w:t xml:space="preserve">الجملة حال أو عطف على «يَوَدُّ» لا على معموله؛ </w:t>
      </w:r>
      <w:r>
        <w:rPr>
          <w:w w:val="98"/>
          <w:rtl/>
        </w:rPr>
        <w:t>لأنَّهم لا يودُّون ألَّا يكتموه حديثًا، بل رغبوا في الكتم لو وجدوه، ولا يجدونه</w:t>
      </w:r>
      <w:r>
        <w:rPr>
          <w:rtl/>
        </w:rPr>
        <w:t xml:space="preserve">؛ </w:t>
      </w:r>
      <w:r>
        <w:rPr>
          <w:w w:val="95"/>
          <w:rtl/>
        </w:rPr>
        <w:t xml:space="preserve">لأنَّ جوارحهم تشهد عليهم لَمَّا قالوا: ﴿ وَاللهِ رَبِّـنَا مَا كُنَّا مُشْرِكِينَ ﴾ </w:t>
      </w:r>
      <w:r>
        <w:rPr>
          <w:rStyle w:val="CharacterStyle11"/>
          <w:w w:val="95"/>
          <w:rtl/>
        </w:rPr>
        <w:t>[سورة الأنعام: 23]</w:t>
      </w:r>
      <w:r>
        <w:rPr>
          <w:rtl/>
        </w:rPr>
        <w:t>، ختم على أفواههم وتكلمت جوارحهم بشركهم، فافتضحوا وتمنَّوا أنَّ الأرض تسوَّى بهم، ولا يدخلون النَّار حتَّى يعترفوا بألسنتهم.</w:t>
      </w:r>
    </w:p>
    <w:p w:rsidR="006034B4" w:rsidRDefault="006034B4">
      <w:pPr>
        <w:pStyle w:val="faree"/>
        <w:rPr>
          <w:rtl/>
        </w:rPr>
      </w:pPr>
      <w:r>
        <w:rPr>
          <w:rtl/>
        </w:rPr>
        <w:t>تحريم الصلاة حال السكر، وجواز التيمُّم</w:t>
      </w:r>
    </w:p>
    <w:p w:rsidR="006034B4" w:rsidRDefault="006034B4">
      <w:pPr>
        <w:pStyle w:val="textquran"/>
        <w:rPr>
          <w:w w:val="99"/>
          <w:rtl/>
        </w:rPr>
      </w:pPr>
      <w:r>
        <w:rPr>
          <w:w w:val="99"/>
          <w:rtl/>
        </w:rPr>
        <w:t>﴿ </w:t>
      </w:r>
      <w:r>
        <w:rPr>
          <w:rStyle w:val="bold"/>
          <w:w w:val="99"/>
          <w:rtl/>
        </w:rPr>
        <w:t>يَآ أَيُّهَا الَّذِينَ ءَامَنُواْ لَا تَقْرَبُواْ الصَّلَاةَ</w:t>
      </w:r>
      <w:r>
        <w:rPr>
          <w:w w:val="99"/>
          <w:rtl/>
        </w:rPr>
        <w:t> ﴾</w:t>
      </w:r>
      <w:r>
        <w:rPr>
          <w:rStyle w:val="bold"/>
          <w:w w:val="99"/>
          <w:rtl/>
        </w:rPr>
        <w:t xml:space="preserve"> </w:t>
      </w:r>
      <w:r>
        <w:rPr>
          <w:w w:val="99"/>
          <w:rtl/>
        </w:rPr>
        <w:t>بدون وظائفها كتطهُّر، فضلاً عن أن تقوموا إليها وتدخلوها مع سكر، كما قال تعالى: ﴿ </w:t>
      </w:r>
      <w:r>
        <w:rPr>
          <w:rStyle w:val="bold"/>
          <w:w w:val="99"/>
          <w:rtl/>
        </w:rPr>
        <w:t>وَأَنتُمْ سُكَارَى</w:t>
      </w:r>
      <w:r>
        <w:rPr>
          <w:w w:val="99"/>
          <w:rtl/>
        </w:rPr>
        <w:t> ﴾</w:t>
      </w:r>
      <w:r>
        <w:rPr>
          <w:rStyle w:val="bold"/>
          <w:w w:val="99"/>
          <w:rtl/>
        </w:rPr>
        <w:t xml:space="preserve"> </w:t>
      </w:r>
      <w:r>
        <w:rPr>
          <w:w w:val="99"/>
          <w:rtl/>
        </w:rPr>
        <w:t>بنوم أو خمر. وفي معنى ذلك ما يشغل القلب عنها أو عن وظائفها أو عمَّا يقال فيها.</w:t>
      </w:r>
    </w:p>
    <w:p w:rsidR="006034B4" w:rsidRDefault="006034B4">
      <w:pPr>
        <w:pStyle w:val="textmawadi3"/>
        <w:spacing w:before="170"/>
        <w:rPr>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وأنت خبير بأنَّ خصوص سبب النزول لا ينافي عموم اللفظ، كما روي أنَّ عبد الرحمن بن عوف </w:t>
      </w:r>
      <w:r>
        <w:t>ƒ</w:t>
      </w:r>
      <w:r>
        <w:rPr>
          <w:rtl/>
        </w:rPr>
        <w:t xml:space="preserve"> دعا المسلمين لطعام، فأكلوا وشربوا الخمر قبل أن تحرم، فسكروا فصلَّوا المغرب، وقرأ إمامهم عليُّ بن أبي طالب ـ وقيل: عبد الرحمن بن عوف، كما روي عن عبد الرحمن نفسه أنَّه المصلِّي إمامًا، وكما روي عن عليٍّ أنَّ الإمام حينئذ عبد الرحمن ـ : «أعبد ما تعبدون ونحن نعبد ما تعبدون».</w:t>
      </w:r>
    </w:p>
    <w:p w:rsidR="006034B4" w:rsidRDefault="006034B4">
      <w:pPr>
        <w:pStyle w:val="textquran"/>
        <w:spacing w:before="170"/>
        <w:rPr>
          <w:w w:val="98"/>
          <w:rtl/>
        </w:rPr>
      </w:pPr>
      <w:r>
        <w:rPr>
          <w:w w:val="98"/>
          <w:rtl/>
        </w:rPr>
        <w:t>﴿ </w:t>
      </w:r>
      <w:r>
        <w:rPr>
          <w:rStyle w:val="bold"/>
          <w:w w:val="98"/>
          <w:rtl/>
        </w:rPr>
        <w:t>حَتَّىٰ تَعْلَمُواْ مَا تَقُولُونَ</w:t>
      </w:r>
      <w:r>
        <w:rPr>
          <w:w w:val="98"/>
          <w:rtl/>
        </w:rPr>
        <w:t> ﴾</w:t>
      </w:r>
      <w:r>
        <w:rPr>
          <w:rStyle w:val="bold"/>
          <w:w w:val="98"/>
          <w:rtl/>
        </w:rPr>
        <w:t xml:space="preserve"> </w:t>
      </w:r>
      <w:r>
        <w:rPr>
          <w:w w:val="98"/>
          <w:rtl/>
        </w:rPr>
        <w:t xml:space="preserve">في الصلاة ومقدِّماتها من ألفاظ ومعاني. ويجوز أن يكون المعنى: لا تقربوا المساجد، كقوله تعالى: ﴿ لَّهُدِمَتْ صَوَامِعُ وَبِيَعٌ وَصَلَوَاتٌ ﴾ </w:t>
      </w:r>
      <w:r>
        <w:rPr>
          <w:rStyle w:val="CharacterStyle11"/>
          <w:w w:val="98"/>
          <w:rtl/>
        </w:rPr>
        <w:t>[سورة الحجِّ: 40]</w:t>
      </w:r>
      <w:r>
        <w:rPr>
          <w:w w:val="98"/>
          <w:rtl/>
        </w:rPr>
        <w:t>، وسمَّاها صلاة لأنَّها محلُّها. أو يقدَّر: لا تقربوا مواضع الصلاة، وهذا المعنى بوجهيه أنسب بقوله: ﴿ لَا تَقْرَبُوا ﴾؛ لأنَّ القرب حقيقة بين الجسمين، كالناس والمسجد، مجاز بين جسم وعرض كالناس والصلاة. ويجوز أن يكون المعنى النهي عن الإفراط في الشرب.</w:t>
      </w:r>
    </w:p>
    <w:p w:rsidR="006034B4" w:rsidRDefault="006034B4">
      <w:pPr>
        <w:pStyle w:val="textquran"/>
        <w:spacing w:before="113"/>
        <w:rPr>
          <w:rtl/>
        </w:rPr>
      </w:pPr>
      <w:r>
        <w:rPr>
          <w:rtl/>
        </w:rPr>
        <w:t>وعلى كلِّ حال الآية نهي لمن لا يشرب الخمر ولمن صحا من شربها، لا للسكران، فلا دليل فيها على تكليف ما لا يطاق كامتثال السكران. و«حَتَّى» متعلِّق بمحذوف، أي: دوموا على انتفاء قربها حال السكر حتَّى تعلموا.</w:t>
      </w:r>
    </w:p>
    <w:p w:rsidR="006034B4" w:rsidRDefault="006034B4">
      <w:pPr>
        <w:pStyle w:val="textquran"/>
        <w:spacing w:before="113"/>
        <w:rPr>
          <w:w w:val="103"/>
          <w:rtl/>
        </w:rPr>
      </w:pPr>
      <w:r>
        <w:rPr>
          <w:w w:val="103"/>
          <w:rtl/>
        </w:rPr>
        <w:t>﴿ </w:t>
      </w:r>
      <w:r>
        <w:rPr>
          <w:rStyle w:val="bold"/>
          <w:w w:val="103"/>
          <w:rtl/>
        </w:rPr>
        <w:t>وَلَا جُنُبًا</w:t>
      </w:r>
      <w:r>
        <w:rPr>
          <w:w w:val="103"/>
          <w:rtl/>
        </w:rPr>
        <w:t> ﴾</w:t>
      </w:r>
      <w:r>
        <w:rPr>
          <w:rStyle w:val="bold"/>
          <w:w w:val="103"/>
          <w:rtl/>
        </w:rPr>
        <w:t xml:space="preserve"> </w:t>
      </w:r>
      <w:r>
        <w:rPr>
          <w:w w:val="103"/>
          <w:rtl/>
        </w:rPr>
        <w:t>عطفًا على جملة الحال، وهي: «أَنتُمْ سُكَارَى»، أي: لا تقربوا الصلاة سكارى ولا جنبًا في حال ما ﴿ </w:t>
      </w:r>
      <w:r>
        <w:rPr>
          <w:rStyle w:val="bold"/>
          <w:w w:val="103"/>
          <w:rtl/>
        </w:rPr>
        <w:t>إِلَّا عَابِرِي سَبِيلٍ</w:t>
      </w:r>
      <w:r>
        <w:rPr>
          <w:w w:val="103"/>
          <w:rtl/>
        </w:rPr>
        <w:t> ﴾</w:t>
      </w:r>
      <w:r>
        <w:rPr>
          <w:rStyle w:val="bold"/>
          <w:w w:val="103"/>
          <w:rtl/>
        </w:rPr>
        <w:t xml:space="preserve"> </w:t>
      </w:r>
      <w:r>
        <w:rPr>
          <w:w w:val="103"/>
          <w:rtl/>
        </w:rPr>
        <w:t>إلَّا مجتازي الطريق في السفر، وذلك إذا لم يجد الماء وتيمم، كما ذكر التيمُّمَ بعدُ. و«إِلَّا عَابِرِي» نعت «جُنُبًا»، أي: جنبًا غير عابري، أي: جنبًا مقيمين، ففي حال السفر تقربون الصلاة وأنتم جنب، وتصلُّون جنبًا بالتيمُّم لعدم الماء، فسمَّاهم جنبًا مع التيمُّم.</w:t>
      </w:r>
    </w:p>
    <w:p w:rsidR="006034B4" w:rsidRDefault="006034B4">
      <w:pPr>
        <w:pStyle w:val="textmawadi3"/>
        <w:spacing w:before="113"/>
        <w:rPr>
          <w:w w:val="96"/>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96"/>
          <w:rtl/>
        </w:rPr>
        <w:t>[فقه]</w:t>
      </w:r>
      <w:r>
        <w:rPr>
          <w:w w:val="96"/>
          <w:rtl/>
        </w:rPr>
        <w:t xml:space="preserve"> فالآية دليل لمن قال: التيمُّم مبيح للعبادة كالشافعيَّة، فيُتَيمَّم لِكُلِّ صلاة؛ فهو طهارة ضروريَّة لا رافع للحدث، كما تقول الحنفيَّة فلا يعاد التيمُّم إلَّا لحدوث ناقض أصله، فهو طهارة مطلقة، </w:t>
      </w:r>
      <w:r>
        <w:rPr>
          <w:rStyle w:val="bold"/>
          <w:w w:val="96"/>
          <w:rtl/>
        </w:rPr>
        <w:t>وهو الصحيح</w:t>
      </w:r>
      <w:r>
        <w:rPr>
          <w:w w:val="96"/>
          <w:rtl/>
        </w:rPr>
        <w:t>، والقولان في المذهب.</w:t>
      </w:r>
    </w:p>
    <w:p w:rsidR="006034B4" w:rsidRDefault="006034B4">
      <w:pPr>
        <w:pStyle w:val="textmawadi3"/>
        <w:spacing w:before="113"/>
        <w:rPr>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rtl/>
        </w:rPr>
        <w:t>[فقه]</w:t>
      </w:r>
      <w:r>
        <w:rPr>
          <w:rtl/>
        </w:rPr>
        <w:t xml:space="preserve"> ويجاب بأنَّ المعنى: حتَّى تتيمَّموا، يقدَّر بعد قوله: ﴿ سَبِيلٍ ﴾، </w:t>
      </w:r>
      <w:r>
        <w:rPr>
          <w:w w:val="103"/>
          <w:rtl/>
        </w:rPr>
        <w:t xml:space="preserve">وبأنَّه لا تتعيَّن الآية للصلاة بالجنابة والتيمُّم، لجواز أن يكون المعنى: لا تقربوا مواضع الصلاة وهي المساجد إلَّا مجتازين فيها، فالآية في مرور </w:t>
      </w:r>
      <w:r>
        <w:rPr>
          <w:rtl/>
        </w:rPr>
        <w:t>الجنب في المسجد قبل التطهُّر، ومذهبنا المنع، وهو مذهب أبي حنيفة، إلَّا أنَّه أجازه إذا كان فيه الماء أو الطريق ولا يوصل لذلك إلَّا بالعبور فيه، وأجازه الشافعيَّة مطلقًا. ولنا أنَّه ژ لم يأذن لجنب أن يجلس فيه أو يمرَّ إلَّا لعليٍّ، وكان بيته فيه، وأنَّه قال: «</w:t>
      </w:r>
      <w:r>
        <w:rPr>
          <w:rStyle w:val="bold"/>
          <w:rtl/>
        </w:rPr>
        <w:t>وجِّهوا هذه البيوت عن المسجد، فإنِّي لا أحلُّ المسجد لحائض ولا جنب»</w:t>
      </w:r>
      <w:r>
        <w:rPr>
          <w:rtl/>
        </w:rPr>
        <w:t xml:space="preserve">. ورخَّص لنفر من الأنصار كانت أبوابهم في المسجد ولا طريق لهم غيره فخصَّ بهم لذلك، ولا يحلُّ لغيرهم بعدُ ولو كانت أبوابهم فيه، وقد قال أيضًا: «وَجِّهُوا...» الحديث. </w:t>
      </w:r>
      <w:r>
        <w:rPr>
          <w:rStyle w:val="bold"/>
          <w:rtl/>
        </w:rPr>
        <w:t>﴿ حَتَّىٰ تَغْتَسِلُواْ ﴾</w:t>
      </w:r>
      <w:r>
        <w:rPr>
          <w:rtl/>
        </w:rPr>
        <w:t xml:space="preserve"> غاية لـ «جُنُبًا» باعتبار النهي عن القرب، أي: لا تقربوا الصلاة وأنتم جنب حتَّى تغتسلوا من الجنابة.</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w:t>
      </w:r>
      <w:r>
        <w:rPr>
          <w:rStyle w:val="bold"/>
          <w:rtl/>
        </w:rPr>
        <w:t>﴿ وَإِن كُنتُم مَّرْضَى</w:t>
      </w:r>
      <w:r>
        <w:rPr>
          <w:rStyle w:val="Superscriptbaseline-2"/>
          <w:rFonts w:ascii="spglamiss2014-Bold" w:cs="spglamiss2014-Bold"/>
          <w:b/>
          <w:bCs/>
          <w:rtl/>
        </w:rPr>
        <w:t>آ</w:t>
      </w:r>
      <w:r>
        <w:rPr>
          <w:rtl/>
        </w:rPr>
        <w:t> ﴾ مرَضا يخاف معه التلفُ أو زيادة المرض، أو تأخير البرء، أو لم تكونوا مرضى ولكن خفتم حدوثه بالماء. أو انتتاف الشعر أو بياضه أو احمراره، ولو وجدتم الماء. أو مرضا مانعا عن الوصول إلى الماء، وأنتم جنب أو مُحدِثُون حدثًا أصفر.</w:t>
      </w:r>
    </w:p>
    <w:p w:rsidR="006034B4" w:rsidRDefault="006034B4">
      <w:pPr>
        <w:pStyle w:val="textquran"/>
        <w:spacing w:before="170"/>
        <w:rPr>
          <w:rStyle w:val="bold"/>
          <w:rtl/>
        </w:rPr>
      </w:pPr>
      <w:r>
        <w:rPr>
          <w:rtl/>
        </w:rPr>
        <w:t>﴿ </w:t>
      </w:r>
      <w:r>
        <w:rPr>
          <w:rStyle w:val="bold"/>
          <w:rtl/>
        </w:rPr>
        <w:t>أَوْ عَلَىٰ سَفَرٍ</w:t>
      </w:r>
      <w:r>
        <w:rPr>
          <w:rtl/>
        </w:rPr>
        <w:t> ﴾</w:t>
      </w:r>
      <w:r>
        <w:rPr>
          <w:rStyle w:val="bold"/>
          <w:rtl/>
        </w:rPr>
        <w:t xml:space="preserve"> </w:t>
      </w:r>
      <w:r>
        <w:rPr>
          <w:rtl/>
        </w:rPr>
        <w:t>أو ثابتين على سفر لا تجدون فيه ماء ﴿ </w:t>
      </w:r>
      <w:r>
        <w:rPr>
          <w:rStyle w:val="bold"/>
          <w:rtl/>
        </w:rPr>
        <w:t>اَو جَآءَ احَدٌ مِّنكُم مِّنَ الْغَآئِطِ</w:t>
      </w:r>
      <w:r>
        <w:rPr>
          <w:rtl/>
        </w:rPr>
        <w:t> ﴾</w:t>
      </w:r>
      <w:r>
        <w:rPr>
          <w:rStyle w:val="bold"/>
          <w:rtl/>
        </w:rPr>
        <w:t xml:space="preserve"> </w:t>
      </w:r>
      <w:r>
        <w:rPr>
          <w:rtl/>
        </w:rPr>
        <w:t>المكان المطمئنِّ. أو المكان البعيد الذي لا يَرى ما فيه إِلَّا من وقف عليه. وهو كناية عن البول وفضلة الطعام الخارجة من البطن، تسمية للحالِّ باسم المحلِّ، لقرينة أنَّ المجيء من المكان المطمئنِّ لا يوجب غسلا ولا تيمُّما عقلا ولا شرعًا. وكانوا قبل اتِّخاذ الكنف في الدور يبرزون إلى المطمئنِّ من الأرض لقضاء حاجة الإنسان سترًا.</w:t>
      </w:r>
    </w:p>
    <w:p w:rsidR="006034B4" w:rsidRDefault="006034B4">
      <w:pPr>
        <w:pStyle w:val="textquran"/>
        <w:spacing w:before="170"/>
        <w:rPr>
          <w:rtl/>
        </w:rPr>
      </w:pPr>
      <w:r>
        <w:rPr>
          <w:rtl/>
        </w:rPr>
        <w:t>﴿ </w:t>
      </w:r>
      <w:r>
        <w:rPr>
          <w:rStyle w:val="bold"/>
          <w:rtl/>
        </w:rPr>
        <w:t>أَوْ لَامَسْتُمُ النِّسَآءَ</w:t>
      </w:r>
      <w:r>
        <w:rPr>
          <w:rtl/>
        </w:rPr>
        <w:t> ﴾</w:t>
      </w:r>
      <w:r>
        <w:rPr>
          <w:rStyle w:val="bold"/>
          <w:rtl/>
        </w:rPr>
        <w:t xml:space="preserve"> </w:t>
      </w:r>
      <w:r>
        <w:rPr>
          <w:rtl/>
        </w:rPr>
        <w:t>جامعتموهنَّ.</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وقالت الشافعيَّة: مسستم أبدانهنَّ بأيديكم أو غيرها، ويردُّه أنَّه ژ يمسُّهنَّ ولا يعيد الوضوء. وإنَّما ينقض الوضوءَ مسُّ المحارم بالشهوة، أو مسُّ الأجنبيَّات مطلقًا عمدًا، أو مسُّ فرج الزوجة أو السُّرِّيَّة.</w:t>
      </w:r>
    </w:p>
    <w:p w:rsidR="006034B4" w:rsidRDefault="006034B4">
      <w:pPr>
        <w:pStyle w:val="textquran"/>
        <w:spacing w:before="170"/>
        <w:rPr>
          <w:rtl/>
        </w:rPr>
      </w:pPr>
      <w:r>
        <w:rPr>
          <w:rtl/>
        </w:rPr>
        <w:t>﴿ </w:t>
      </w:r>
      <w:r>
        <w:rPr>
          <w:rStyle w:val="bold"/>
          <w:rtl/>
        </w:rPr>
        <w:t>فَلَمْ تَجِدُوا مَآءً</w:t>
      </w:r>
      <w:r>
        <w:rPr>
          <w:rtl/>
        </w:rPr>
        <w:t> ﴾</w:t>
      </w:r>
      <w:r>
        <w:rPr>
          <w:rStyle w:val="bold"/>
          <w:rtl/>
        </w:rPr>
        <w:t xml:space="preserve"> </w:t>
      </w:r>
      <w:r>
        <w:rPr>
          <w:rtl/>
        </w:rPr>
        <w:t>لم تتمكَّنوا من استعماله ولو وجد، فهو عائد إلى المرض وما بعده كلِّه، كأنَّه قيل: وإن كنتم جنبًا مرضى أو على سفر، أو محدِثين أو ملامسي النساء، فلم تتمكَّنوا من استعمال الماء لفقده البتَّة، أو مع وجود ما يخصُّكم وحيوانكم طعامًا وشربًا، أو لعدم القدرة على استعماله ﴿ </w:t>
      </w:r>
      <w:r>
        <w:rPr>
          <w:rStyle w:val="bold"/>
          <w:rtl/>
        </w:rPr>
        <w:t>فَتَيَمَّمُواْ صَعِيدًا</w:t>
      </w:r>
      <w:r>
        <w:rPr>
          <w:rtl/>
        </w:rPr>
        <w:t> ﴾</w:t>
      </w:r>
      <w:r>
        <w:rPr>
          <w:rStyle w:val="bold"/>
          <w:rtl/>
        </w:rPr>
        <w:t xml:space="preserve"> </w:t>
      </w:r>
      <w:r>
        <w:rPr>
          <w:rtl/>
        </w:rPr>
        <w:t>فاقصدوا ترابًا ﴿ </w:t>
      </w:r>
      <w:r>
        <w:rPr>
          <w:rStyle w:val="bold"/>
          <w:rtl/>
        </w:rPr>
        <w:t>طَيِّبًا</w:t>
      </w:r>
      <w:r>
        <w:rPr>
          <w:rtl/>
        </w:rPr>
        <w:t> ﴾</w:t>
      </w:r>
      <w:r>
        <w:rPr>
          <w:rStyle w:val="bold"/>
          <w:rtl/>
        </w:rPr>
        <w:t xml:space="preserve"> </w:t>
      </w:r>
      <w:r>
        <w:rPr>
          <w:rtl/>
        </w:rPr>
        <w:t xml:space="preserve">طاهرًا مُنبتًا، هذا مشهور المذهب، لقوله عزَّ وعلا: ﴿ وَالْبَلَدُ الطَّـيِّبُ يَخْرُجُ نَبَاتُهُ بِإِذْنِ رَبـِّهِ ﴾ </w:t>
      </w:r>
      <w:r>
        <w:rPr>
          <w:rStyle w:val="CharacterStyle11"/>
          <w:rtl/>
        </w:rPr>
        <w:t>[سورة الأعراف: 58]</w:t>
      </w:r>
      <w:r>
        <w:rPr>
          <w:rtl/>
        </w:rPr>
        <w:t xml:space="preserve">، أو طاهرًا ولو غير منبت لعموم حديث: </w:t>
      </w:r>
      <w:r>
        <w:rPr>
          <w:rStyle w:val="bold"/>
          <w:rtl/>
        </w:rPr>
        <w:t>«... وترابها طهورًا»</w:t>
      </w:r>
      <w:r>
        <w:rPr>
          <w:rStyle w:val="footnotepantoneSuperscript"/>
          <w:rtl/>
        </w:rPr>
        <w:t>(</w:t>
      </w:r>
      <w:r>
        <w:rPr>
          <w:rStyle w:val="footnotepantoneSuperscript"/>
          <w:rtl/>
        </w:rPr>
        <w:footnoteReference w:id="131"/>
      </w:r>
      <w:r>
        <w:rPr>
          <w:rStyle w:val="footnotepantoneSuperscript"/>
          <w:rtl/>
        </w:rPr>
        <w:t>)</w:t>
      </w:r>
      <w:r>
        <w:rPr>
          <w:rStyle w:val="bold"/>
          <w:rtl/>
        </w:rPr>
        <w:t>.</w:t>
      </w:r>
    </w:p>
    <w:p w:rsidR="006034B4" w:rsidRDefault="006034B4">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ولا يجزي السبخة والدرُّ والياقوت ونحوه، والحجر والحصباء بلا تراب </w:t>
      </w:r>
      <w:r>
        <w:rPr>
          <w:rStyle w:val="bold"/>
          <w:rtl/>
        </w:rPr>
        <w:t>عندنا</w:t>
      </w:r>
      <w:r>
        <w:rPr>
          <w:rtl/>
        </w:rPr>
        <w:t xml:space="preserve">، خلافًا لأبي حنيفة وغيره، بدليل قوله تعالى: ﴿ وَأَيْدِيكُم مِّـنْهُ ﴾ </w:t>
      </w:r>
      <w:r>
        <w:rPr>
          <w:rStyle w:val="CharacterStyle11"/>
          <w:rtl/>
        </w:rPr>
        <w:t>[سورة المائدة: 6]</w:t>
      </w:r>
      <w:r>
        <w:rPr>
          <w:rtl/>
        </w:rPr>
        <w:t>، فلا بدَّ من أن يلتصق منه شيء، وبدليل لصوق الماء بالعضو في أصل التيمُّم وهو الوضوء، وبيَّنت الآية بعدُ ـ كالأخرى</w:t>
      </w:r>
      <w:r>
        <w:rPr>
          <w:rStyle w:val="footnotepantoneSuperscript"/>
          <w:rtl/>
        </w:rPr>
        <w:t>(</w:t>
      </w:r>
      <w:r>
        <w:rPr>
          <w:rStyle w:val="footnotepantoneSuperscript"/>
          <w:rtl/>
        </w:rPr>
        <w:footnoteReference w:id="132"/>
      </w:r>
      <w:r>
        <w:rPr>
          <w:rStyle w:val="footnotepantoneSuperscript"/>
          <w:rtl/>
        </w:rPr>
        <w:t>)</w:t>
      </w:r>
      <w:r>
        <w:rPr>
          <w:rtl/>
        </w:rPr>
        <w:t xml:space="preserve"> ـ والحديثُ أنَّ المراد بقصد الطيِّب التمسُّح به، وأنَّ المسح إلى أصل الكفِّ؛ لأنَّها المراد عند إطلاق الكفِّ، كقطع السارق، أو المرفق كالوضوء، والبسط في الفروع.</w:t>
      </w:r>
    </w:p>
    <w:p w:rsidR="006034B4" w:rsidRDefault="006034B4">
      <w:pPr>
        <w:pStyle w:val="textquran"/>
        <w:spacing w:before="113"/>
        <w:rPr>
          <w:rtl/>
        </w:rPr>
      </w:pPr>
      <w:r>
        <w:rPr>
          <w:rtl/>
        </w:rPr>
        <w:t>﴿ </w:t>
      </w:r>
      <w:r>
        <w:rPr>
          <w:rStyle w:val="bold"/>
          <w:rtl/>
        </w:rPr>
        <w:t>فَامْسَحُواْ</w:t>
      </w:r>
      <w:r>
        <w:rPr>
          <w:rtl/>
        </w:rPr>
        <w:t> ﴾</w:t>
      </w:r>
      <w:r>
        <w:rPr>
          <w:rStyle w:val="bold"/>
          <w:rtl/>
        </w:rPr>
        <w:t xml:space="preserve"> </w:t>
      </w:r>
      <w:r>
        <w:rPr>
          <w:rtl/>
        </w:rPr>
        <w:t xml:space="preserve">مسحًا يعلق معه شيء من التراب، كما أنَّ الماء في الوضوء والاغتسال يصل المغسول والممسوح، والماء أصل التيمُّم، وكما قال في سورة المائدة: ﴿ مِنْهُ ﴾ </w:t>
      </w:r>
      <w:r>
        <w:rPr>
          <w:rStyle w:val="CharacterStyle11"/>
          <w:rtl/>
        </w:rPr>
        <w:t>[الآية: 6]</w:t>
      </w:r>
      <w:r>
        <w:rPr>
          <w:rtl/>
        </w:rPr>
        <w:t>، أي: من التراب.</w:t>
      </w:r>
    </w:p>
    <w:p w:rsidR="006034B4" w:rsidRDefault="006034B4">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وهذا مذهبنا، وعليه الشافعيُّ وأحمد. والهاء في «مِنْهُ» للتراب، وهو رواية عن أبي حنيفة. وقيل: يكفي المسح ولو لم يعلق باليد شيء من التراب بأن يتيمَّم فيما لا تراب فيه، أو يمسحها مثلاً، وقد قُيِّد برجوع الهاء إلى الحدث المعلوم من المقام، على أنَّ العلق باليد جريٌ على الغالب، أو على أنَّ «مِنْ» للابتداء.</w:t>
      </w:r>
    </w:p>
    <w:p w:rsidR="006034B4" w:rsidRDefault="006034B4">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w:t>
      </w:r>
      <w:r>
        <w:rPr>
          <w:rStyle w:val="bold"/>
          <w:rtl/>
        </w:rPr>
        <w:t>﴿ بِوُجُوهِكُمْ ﴾</w:t>
      </w:r>
      <w:r>
        <w:rPr>
          <w:rtl/>
        </w:rPr>
        <w:t xml:space="preserve"> كلِّها، ومنها ظاهر اللحية، ورخَّص بعض في بقاء قليل، كما أنَّ المسح في الماء في الوضوء لا يلزم فيه الاستيعاب. ويدلُّ للأوَّل اشتراط الاستيعاب في الوضوء، ووجوب المسح على موضع الخاتم في اليد أو غسله وإيصال الماء بين الأصابع.</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w:t>
      </w:r>
      <w:r>
        <w:rPr>
          <w:rStyle w:val="bold"/>
          <w:rtl/>
        </w:rPr>
        <w:t>﴿ وَأَيدِيكُم ﴾</w:t>
      </w:r>
      <w:r>
        <w:rPr>
          <w:rtl/>
        </w:rPr>
        <w:t xml:space="preserve"> الأكفِّ إلى الرسغين، ظاهرًا وباطنًا، وهو المذهب، وعليه مكحول الدمشقي، وهو المتبادر، وإذا أريد غيره قُيِّد، كما قال الله جلَّ وعلا: ﴿ إِلَى الْمَرَافِقِ ﴾ </w:t>
      </w:r>
      <w:r>
        <w:rPr>
          <w:rStyle w:val="CharacterStyle11"/>
          <w:rtl/>
        </w:rPr>
        <w:t>[سورة المائدة: 6]</w:t>
      </w:r>
      <w:r>
        <w:rPr>
          <w:rtl/>
        </w:rPr>
        <w:t xml:space="preserve"> في الوضوء، وإلى المرفقين فيما روي عن ابن عمر أنَّهم تيمَّموا مع رسول الله ژ إليهما. قلنا: ذلك استحباب، كإطالة الغرَّة في الوضوء. والشافعيُّ على ما قال ابن عمر، وإلى الإبط، وهو ضعيف، وإن صحَّ فيه حديثٌ حُمِلَ على إطالة الغرَّة. وبالإبط قال الزهريُّ. واحتجَّ الشافعيُّ بالقياس على الوضوء، وبه قال أبو حنيفة. والباء للإلصاق، أو صلة.</w:t>
      </w:r>
    </w:p>
    <w:p w:rsidR="006034B4" w:rsidRDefault="006034B4">
      <w:pPr>
        <w:pStyle w:val="textquran"/>
        <w:rPr>
          <w:rtl/>
        </w:rPr>
      </w:pPr>
      <w:r>
        <w:rPr>
          <w:rtl/>
        </w:rPr>
        <w:t>﴿ </w:t>
      </w:r>
      <w:r>
        <w:rPr>
          <w:rStyle w:val="bold"/>
          <w:rtl/>
        </w:rPr>
        <w:t>إِنَّ اللهَ كَانَ عَفُوًّا</w:t>
      </w:r>
      <w:r>
        <w:rPr>
          <w:rtl/>
        </w:rPr>
        <w:t> ﴾</w:t>
      </w:r>
      <w:r>
        <w:rPr>
          <w:rStyle w:val="bold"/>
          <w:rtl/>
        </w:rPr>
        <w:t xml:space="preserve"> </w:t>
      </w:r>
      <w:r>
        <w:rPr>
          <w:rtl/>
        </w:rPr>
        <w:t>عن المذنبين ﴿ </w:t>
      </w:r>
      <w:r>
        <w:rPr>
          <w:rStyle w:val="bold"/>
          <w:rtl/>
        </w:rPr>
        <w:t>غَفُورًا</w:t>
      </w:r>
      <w:r>
        <w:rPr>
          <w:rtl/>
        </w:rPr>
        <w:t> ﴾ ساترًا عليهم؛ ولذلك تسهَّل لكم بالتيمُّم.</w:t>
      </w:r>
    </w:p>
    <w:p w:rsidR="006034B4" w:rsidRDefault="006034B4">
      <w:pPr>
        <w:pStyle w:val="faree"/>
        <w:rPr>
          <w:rtl/>
        </w:rPr>
      </w:pPr>
      <w:r>
        <w:rPr>
          <w:rtl/>
        </w:rPr>
        <w:t>أعمال اليهود وعداوتهم</w:t>
      </w:r>
    </w:p>
    <w:p w:rsidR="006034B4" w:rsidRDefault="006034B4">
      <w:pPr>
        <w:pStyle w:val="textquran"/>
        <w:rPr>
          <w:rtl/>
        </w:rPr>
      </w:pPr>
      <w:r>
        <w:rPr>
          <w:rtl/>
        </w:rPr>
        <w:t>﴿ </w:t>
      </w:r>
      <w:r>
        <w:rPr>
          <w:rStyle w:val="bold"/>
          <w:rtl/>
        </w:rPr>
        <w:t>أَلَمْ تَرَ</w:t>
      </w:r>
      <w:r>
        <w:rPr>
          <w:rtl/>
        </w:rPr>
        <w:t> ﴾</w:t>
      </w:r>
      <w:r>
        <w:rPr>
          <w:rStyle w:val="bold"/>
          <w:rtl/>
        </w:rPr>
        <w:t xml:space="preserve"> </w:t>
      </w:r>
      <w:r>
        <w:rPr>
          <w:rtl/>
        </w:rPr>
        <w:t>ألم تبصر بعينيك، أو ألم تعلم، فذلك تعجيب. والخطاب له ژ ، وخطاب سيِّد القوم خطاب لهم. أو ذلك خطاب لِكُلِّ من يصلح له. ولتضمُّنه معنى الانتهاء تعدَّى بـ «إِلَى» في قوله: ﴿ </w:t>
      </w:r>
      <w:r>
        <w:rPr>
          <w:rStyle w:val="bold"/>
          <w:rtl/>
        </w:rPr>
        <w:t>إِلَى الَّذِينَ أُوتُواْ</w:t>
      </w:r>
      <w:r>
        <w:rPr>
          <w:rtl/>
        </w:rPr>
        <w:t> ﴾</w:t>
      </w:r>
      <w:r>
        <w:rPr>
          <w:rStyle w:val="bold"/>
          <w:rtl/>
        </w:rPr>
        <w:t xml:space="preserve"> </w:t>
      </w:r>
      <w:r>
        <w:rPr>
          <w:rtl/>
        </w:rPr>
        <w:t>وهم أحبار اليهود، ومنهم حبران يأتيان رأس المنافقين عبد الله بن أُبَيٍّ ورهطه يثبِّطانهم عن الإسلام، وهما رفاعة بن زيد، ومالك بن دخشم، وكانا إذا تكلَّم ژ لَوَيَا لسانهما وعاباه. ﴿ </w:t>
      </w:r>
      <w:r>
        <w:rPr>
          <w:rStyle w:val="bold"/>
          <w:rtl/>
        </w:rPr>
        <w:t>نَصِيبًا</w:t>
      </w:r>
      <w:r>
        <w:rPr>
          <w:rtl/>
        </w:rPr>
        <w:t> ﴾</w:t>
      </w:r>
      <w:r>
        <w:rPr>
          <w:rStyle w:val="bold"/>
          <w:rtl/>
        </w:rPr>
        <w:t xml:space="preserve"> </w:t>
      </w:r>
      <w:r>
        <w:rPr>
          <w:rtl/>
        </w:rPr>
        <w:t>قليلاً ﴿ </w:t>
      </w:r>
      <w:r>
        <w:rPr>
          <w:rStyle w:val="bold"/>
          <w:rtl/>
        </w:rPr>
        <w:t>مِّنَ الْكِتَابِ</w:t>
      </w:r>
      <w:r>
        <w:rPr>
          <w:rtl/>
        </w:rPr>
        <w:t> ﴾</w:t>
      </w:r>
      <w:r>
        <w:rPr>
          <w:rStyle w:val="bold"/>
          <w:rtl/>
        </w:rPr>
        <w:t xml:space="preserve">، </w:t>
      </w:r>
      <w:r>
        <w:rPr>
          <w:rtl/>
        </w:rPr>
        <w:t>من علم التوراة أو جنس الكتاب. وقيل: القرآن ولو أنكره اليهود؛ لأنَّه حقٌّ في قلوبهم ﴿ </w:t>
      </w:r>
      <w:r>
        <w:rPr>
          <w:rStyle w:val="bold"/>
          <w:rtl/>
        </w:rPr>
        <w:t>يَشْتَرُونَ الضَّلَالَةَ</w:t>
      </w:r>
      <w:r>
        <w:rPr>
          <w:rtl/>
        </w:rPr>
        <w:t> ﴾</w:t>
      </w:r>
      <w:r>
        <w:rPr>
          <w:rStyle w:val="bold"/>
          <w:rtl/>
        </w:rPr>
        <w:t xml:space="preserve"> </w:t>
      </w:r>
      <w:r>
        <w:rPr>
          <w:rtl/>
        </w:rPr>
        <w:t xml:space="preserve">يأخذونها إعراضًا عن الهدى، وهو الإيمان بمحمَّدٍ ژ والقرآن، وقد أمكن لهم. أو كأنَّه كان في أيديهم ـ لقوَّة أدلَّته ـ فاشتروا الضلالة به، أو كان في أيديهم تحقيقًا وتركوه لها، ﴿ فَلَمَّا جَآءَهُم مَّا عَرَفُواْ كَفَرُواْ به ﴾ </w:t>
      </w:r>
      <w:r>
        <w:rPr>
          <w:rStyle w:val="CharacterStyle11"/>
          <w:rtl/>
        </w:rPr>
        <w:t>[سورة البقرة: 89]</w:t>
      </w:r>
      <w:r>
        <w:rPr>
          <w:rtl/>
        </w:rPr>
        <w:t>. أو اشتراء الضلالة: أخذ الرشا، وتحريف التوراة. ﴿ </w:t>
      </w:r>
      <w:r>
        <w:rPr>
          <w:rStyle w:val="bold"/>
          <w:rtl/>
        </w:rPr>
        <w:t>وَيُرِيدُونَ أَن تَضِلُّواْ</w:t>
      </w:r>
      <w:r>
        <w:rPr>
          <w:rtl/>
        </w:rPr>
        <w:t> ﴾</w:t>
      </w:r>
      <w:r>
        <w:rPr>
          <w:rStyle w:val="bold"/>
          <w:rtl/>
        </w:rPr>
        <w:t xml:space="preserve"> </w:t>
      </w:r>
      <w:r>
        <w:rPr>
          <w:rtl/>
        </w:rPr>
        <w:t xml:space="preserve">أيُّها المؤمنون كما ضَلُّوا، لم يكتفوا بضلال أنفسهم. </w:t>
      </w:r>
      <w:r>
        <w:rPr>
          <w:w w:val="99"/>
          <w:rtl/>
        </w:rPr>
        <w:t>﴿ </w:t>
      </w:r>
      <w:r>
        <w:rPr>
          <w:rStyle w:val="bold"/>
          <w:w w:val="99"/>
          <w:rtl/>
        </w:rPr>
        <w:t>السَّبِيلَ</w:t>
      </w:r>
      <w:r>
        <w:rPr>
          <w:w w:val="99"/>
          <w:rtl/>
        </w:rPr>
        <w:t> ﴾</w:t>
      </w:r>
      <w:r>
        <w:rPr>
          <w:rStyle w:val="bold"/>
          <w:w w:val="99"/>
          <w:rtl/>
        </w:rPr>
        <w:t xml:space="preserve"> </w:t>
      </w:r>
      <w:r>
        <w:rPr>
          <w:w w:val="99"/>
          <w:rtl/>
        </w:rPr>
        <w:t>سبيل الحقِّ، أي: أن تفقدوه، ولهذا التضمين تعدَّى، أو عن السبيل، فهو مفعول به غير صريح.</w:t>
      </w:r>
    </w:p>
    <w:p w:rsidR="006034B4" w:rsidRDefault="006034B4">
      <w:pPr>
        <w:pStyle w:val="textquran"/>
        <w:rPr>
          <w:rStyle w:val="bold"/>
          <w:rtl/>
        </w:rPr>
      </w:pPr>
      <w:r>
        <w:rPr>
          <w:rtl/>
        </w:rPr>
        <w:t>﴿ </w:t>
      </w:r>
      <w:r>
        <w:rPr>
          <w:rStyle w:val="bold"/>
          <w:rtl/>
        </w:rPr>
        <w:t>وَاللهُ أَعْلَمُ</w:t>
      </w:r>
      <w:r>
        <w:rPr>
          <w:rtl/>
        </w:rPr>
        <w:t> ﴾</w:t>
      </w:r>
      <w:r>
        <w:rPr>
          <w:rStyle w:val="bold"/>
          <w:rtl/>
        </w:rPr>
        <w:t xml:space="preserve"> </w:t>
      </w:r>
      <w:r>
        <w:rPr>
          <w:rtl/>
        </w:rPr>
        <w:t>منكم ﴿ </w:t>
      </w:r>
      <w:r>
        <w:rPr>
          <w:rStyle w:val="bold"/>
          <w:rtl/>
        </w:rPr>
        <w:t>بِأَعْدَآئِكُمْ</w:t>
      </w:r>
      <w:r>
        <w:rPr>
          <w:rtl/>
        </w:rPr>
        <w:t> ﴾</w:t>
      </w:r>
      <w:r>
        <w:rPr>
          <w:rStyle w:val="bold"/>
          <w:rtl/>
        </w:rPr>
        <w:t xml:space="preserve"> </w:t>
      </w:r>
      <w:r>
        <w:rPr>
          <w:rtl/>
        </w:rPr>
        <w:t>وهم هؤلاء اليهود، فلا تأمنوهم على شيء من دين أو دنيا، واحذروهم ﴿ </w:t>
      </w:r>
      <w:r>
        <w:rPr>
          <w:rStyle w:val="bold"/>
          <w:rtl/>
        </w:rPr>
        <w:t>وَكَفَىٰ بِاللهِ وَلِيًّا</w:t>
      </w:r>
      <w:r>
        <w:rPr>
          <w:rtl/>
        </w:rPr>
        <w:t> ﴾</w:t>
      </w:r>
      <w:r>
        <w:rPr>
          <w:rStyle w:val="bold"/>
          <w:rtl/>
        </w:rPr>
        <w:t xml:space="preserve"> </w:t>
      </w:r>
      <w:r>
        <w:rPr>
          <w:rtl/>
        </w:rPr>
        <w:t>يلي أمركم بالإرشاد إلى المصالح والتحذير عن المضارِّ ﴿ </w:t>
      </w:r>
      <w:r>
        <w:rPr>
          <w:rStyle w:val="bold"/>
          <w:rtl/>
        </w:rPr>
        <w:t>وَكَفَىٰ بِاللهِ نَصِيرًا</w:t>
      </w:r>
      <w:r>
        <w:rPr>
          <w:rtl/>
        </w:rPr>
        <w:t> ﴾</w:t>
      </w:r>
      <w:r>
        <w:rPr>
          <w:rStyle w:val="bold"/>
          <w:rtl/>
        </w:rPr>
        <w:t xml:space="preserve"> </w:t>
      </w:r>
      <w:r>
        <w:rPr>
          <w:rtl/>
        </w:rPr>
        <w:t>لكم. والوليُّ هو المتصرِّف في شيء، ولا يجب أن يكون ناصرًا؛ فلا تكرير بذكر «نصير». ﴿ </w:t>
      </w:r>
      <w:r>
        <w:rPr>
          <w:rStyle w:val="bold"/>
          <w:rtl/>
        </w:rPr>
        <w:t>مِنَ الَّذِينَ هَادُواْ</w:t>
      </w:r>
      <w:r>
        <w:rPr>
          <w:rtl/>
        </w:rPr>
        <w:t> ﴾ أي: نصيرًا لكم على الذين هادوا؛ فـ «مِنْ» بمعنى على. أو تضمَّن «نَصِيرًا» معنى مانعًا، وذلك كقوله </w:t>
      </w:r>
      <w:r>
        <w:rPr>
          <w:rStyle w:val="azawijal"/>
          <w:rFonts w:cs="Times New Roman"/>
          <w:rtl/>
        </w:rPr>
        <w:t>8</w:t>
      </w:r>
      <w:r>
        <w:rPr>
          <w:rtl/>
        </w:rPr>
        <w:t xml:space="preserve"> : ﴿ وَنَصَرْنَاهُ مِنَ الْقَوْمِ الَّذِينَ كَذَّبُواْ بِئَايَاتِنَآ ﴾ </w:t>
      </w:r>
      <w:r>
        <w:rPr>
          <w:rStyle w:val="CharacterStyle11"/>
          <w:rtl/>
        </w:rPr>
        <w:t>[سورة الأنبياء: 77]</w:t>
      </w:r>
      <w:r>
        <w:rPr>
          <w:rtl/>
        </w:rPr>
        <w:t>، وقوله </w:t>
      </w:r>
      <w:r>
        <w:rPr>
          <w:rStyle w:val="azawijal"/>
          <w:rFonts w:cs="Times New Roman"/>
          <w:rtl/>
        </w:rPr>
        <w:t>8</w:t>
      </w:r>
      <w:r>
        <w:rPr>
          <w:rtl/>
        </w:rPr>
        <w:t> : ﴿ فَمَنْ يَّنصُرُنَا مِن</w:t>
      </w:r>
      <w:r>
        <w:rPr>
          <w:rStyle w:val="Superscript"/>
          <w:rtl/>
        </w:rPr>
        <w:t>م</w:t>
      </w:r>
      <w:r>
        <w:rPr>
          <w:rtl/>
        </w:rPr>
        <w:t xml:space="preserve"> بَأْسِ اللهِ... ﴾ </w:t>
      </w:r>
      <w:r>
        <w:rPr>
          <w:rStyle w:val="CharacterStyle11"/>
          <w:rtl/>
        </w:rPr>
        <w:t>[سورة غافر: 29]</w:t>
      </w:r>
      <w:r>
        <w:rPr>
          <w:rtl/>
        </w:rPr>
        <w:t>، أو ذلك بيان لـ «الَّذِينَ» أو الأعداء.</w:t>
      </w:r>
    </w:p>
    <w:p w:rsidR="006034B4" w:rsidRDefault="006034B4">
      <w:pPr>
        <w:pStyle w:val="textquran"/>
        <w:rPr>
          <w:rtl/>
        </w:rPr>
      </w:pPr>
      <w:r>
        <w:rPr>
          <w:rtl/>
        </w:rPr>
        <w:t>﴿ </w:t>
      </w:r>
      <w:r>
        <w:rPr>
          <w:rStyle w:val="bold"/>
          <w:rtl/>
        </w:rPr>
        <w:t>يُحَرِّفُونَ الْكَلِمَ عَن مَّوَاضِعِهِ</w:t>
      </w:r>
      <w:r>
        <w:rPr>
          <w:rtl/>
        </w:rPr>
        <w:t> ﴾</w:t>
      </w:r>
      <w:r>
        <w:rPr>
          <w:rStyle w:val="bold"/>
          <w:rtl/>
        </w:rPr>
        <w:t xml:space="preserve"> </w:t>
      </w:r>
      <w:r>
        <w:rPr>
          <w:rtl/>
        </w:rPr>
        <w:t>حال أو نعت لمبتدأ محذوف، خبره «مِنَ الَّذِينَ»، أي: من الذين هادوا قوم يحرِّفون الكلم عن مواضعه، أي: يميلونه عن مواضعه، كتحويل صفته ژ والحُكْم في التوراة: إلى أسود وطويل جدًّا، أو قصير جدًّا، وإلى جعد الشعر، ونحو ذلك عن عكسه، وإلى الجلد عن الرجم، والتفسير بغير المراد، وإلقاء الشُّبَه، والمحو. وقولُه في المائدة: ﴿ مِن</w:t>
      </w:r>
      <w:r>
        <w:rPr>
          <w:rStyle w:val="Superscript"/>
          <w:rtl/>
        </w:rPr>
        <w:t>م</w:t>
      </w:r>
      <w:r>
        <w:rPr>
          <w:rtl/>
        </w:rPr>
        <w:t xml:space="preserve"> بَعْدِ مَوَاضِعِهِ ﴾ </w:t>
      </w:r>
      <w:r>
        <w:rPr>
          <w:rStyle w:val="CharacterStyle11"/>
          <w:rtl/>
        </w:rPr>
        <w:t>[سورة المائدة: 41]</w:t>
      </w:r>
      <w:r>
        <w:rPr>
          <w:rtl/>
        </w:rPr>
        <w:t xml:space="preserve"> أدلُّ مِمَّا هنا على ثبوت مَقَارِّ</w:t>
      </w:r>
      <w:r>
        <w:rPr>
          <w:rStyle w:val="footnotepantoneSuperscript"/>
          <w:rtl/>
        </w:rPr>
        <w:t>(</w:t>
      </w:r>
      <w:r>
        <w:rPr>
          <w:rStyle w:val="footnotepantoneSuperscript"/>
          <w:rtl/>
        </w:rPr>
        <w:footnoteReference w:id="133"/>
      </w:r>
      <w:r>
        <w:rPr>
          <w:rStyle w:val="footnotepantoneSuperscript"/>
          <w:rtl/>
        </w:rPr>
        <w:t>)</w:t>
      </w:r>
      <w:r>
        <w:rPr>
          <w:rtl/>
        </w:rPr>
        <w:t xml:space="preserve"> الكلمة واشتهارها. ﴿ </w:t>
      </w:r>
      <w:r>
        <w:rPr>
          <w:rStyle w:val="bold"/>
          <w:rtl/>
        </w:rPr>
        <w:t>وَيَقُولُونَ سَمِعْنَا</w:t>
      </w:r>
      <w:r>
        <w:rPr>
          <w:rtl/>
        </w:rPr>
        <w:t> ﴾ قولك ﴿ </w:t>
      </w:r>
      <w:r>
        <w:rPr>
          <w:rStyle w:val="bold"/>
          <w:rtl/>
        </w:rPr>
        <w:t>وَعَصَيْنَا</w:t>
      </w:r>
      <w:r>
        <w:rPr>
          <w:rtl/>
        </w:rPr>
        <w:t> ﴾ أمرك ونهيك ﴿ </w:t>
      </w:r>
      <w:r>
        <w:rPr>
          <w:rStyle w:val="bold"/>
          <w:rtl/>
        </w:rPr>
        <w:t>وَاسْمَعْ</w:t>
      </w:r>
      <w:r>
        <w:rPr>
          <w:rtl/>
        </w:rPr>
        <w:t> ﴾ قولنا أو كلامنا ﴿ </w:t>
      </w:r>
      <w:r>
        <w:rPr>
          <w:rStyle w:val="bold"/>
          <w:rtl/>
        </w:rPr>
        <w:t>غَيْرَ مُسْمَعٍ</w:t>
      </w:r>
      <w:r>
        <w:rPr>
          <w:rtl/>
        </w:rPr>
        <w:t> ﴾ حال كونك مدعوًّا عليك بِـ «لا سمعتَ»، لموت أو صمم. وفيه أنَّ الإنشاء لا يفاد بالمفرد وهو «غَيْرَ مُسْمَعٍ»، إذ ليس جملة، اللهمَّ إلَّا بتوسُّط «اسْمَعْ»، أو حال كونك غَيْرَ مُسْمَعٍ دعوا بـ «لا سمعت»، فتوهَّموا أو تجاهلوا أنَّ دعوتهم مستجابة، أو حال كونك غير مسمع كلامًا تدعو إليه فإنَّا لا نجيبك إليه، أو حال كونك غير مسمع كلاما لأنَّه يصمُّ عنه أذناك لكراهته، أو اسمع كلامًا غير مسمع لكراهته، أو حال كونك غير مسمع ما تكره، وهذا منافقة، كقولهم: «رَاعِنَا». وذلك من التوجيه البديعيِّ، وهو جعل الكلام ذا وجهين، كقوله:</w:t>
      </w:r>
    </w:p>
    <w:p w:rsidR="006034B4" w:rsidRDefault="006034B4">
      <w:pPr>
        <w:pStyle w:val="shator1"/>
        <w:spacing w:before="85"/>
        <w:rPr>
          <w:rtl/>
        </w:rPr>
      </w:pPr>
      <w:r>
        <w:rPr>
          <w:rtl/>
        </w:rPr>
        <w:t>خاطَ لي عمرو قباء</w:t>
      </w:r>
    </w:p>
    <w:p w:rsidR="006034B4" w:rsidRDefault="006034B4">
      <w:pPr>
        <w:pStyle w:val="shator2"/>
        <w:rPr>
          <w:rtl/>
        </w:rPr>
      </w:pPr>
      <w:r>
        <w:rPr>
          <w:rtl/>
        </w:rPr>
        <w:t>ليت عينيه سواء</w:t>
      </w:r>
    </w:p>
    <w:p w:rsidR="006034B4" w:rsidRDefault="006034B4">
      <w:pPr>
        <w:pStyle w:val="textquran"/>
        <w:rPr>
          <w:rtl/>
        </w:rPr>
      </w:pPr>
      <w:r>
        <w:rPr>
          <w:rtl/>
        </w:rPr>
        <w:t>احتمل أن تبصر العين العوراء، وأن تعمى الباصرة، لأنَّه أعور.</w:t>
      </w:r>
    </w:p>
    <w:p w:rsidR="006034B4" w:rsidRDefault="006034B4">
      <w:pPr>
        <w:pStyle w:val="textquran"/>
        <w:rPr>
          <w:rStyle w:val="bold"/>
          <w:rtl/>
        </w:rPr>
      </w:pPr>
      <w:r>
        <w:rPr>
          <w:rtl/>
        </w:rPr>
        <w:t>﴿ </w:t>
      </w:r>
      <w:r>
        <w:rPr>
          <w:rStyle w:val="bold"/>
          <w:rtl/>
        </w:rPr>
        <w:t>وَرَاعِنَا</w:t>
      </w:r>
      <w:r>
        <w:rPr>
          <w:rtl/>
        </w:rPr>
        <w:t> ﴾ اعتبرنا نكلِّمك، ونفهم كلامك، ومرَّ في سورة البقرة</w:t>
      </w:r>
      <w:r>
        <w:rPr>
          <w:rStyle w:val="footnotepantoneSuperscript"/>
          <w:rtl/>
        </w:rPr>
        <w:t>(</w:t>
      </w:r>
      <w:r>
        <w:rPr>
          <w:rStyle w:val="footnotepantoneSuperscript"/>
          <w:rtl/>
        </w:rPr>
        <w:footnoteReference w:id="134"/>
      </w:r>
      <w:r>
        <w:rPr>
          <w:rStyle w:val="footnotepantoneSuperscript"/>
          <w:rtl/>
        </w:rPr>
        <w:t>)</w:t>
      </w:r>
      <w:r>
        <w:rPr>
          <w:rStyle w:val="bold"/>
          <w:rtl/>
        </w:rPr>
        <w:t>. أ</w:t>
      </w:r>
      <w:r>
        <w:rPr>
          <w:rtl/>
        </w:rPr>
        <w:t>و كلمة عبرانيَّة أو سريانيَّة بمعنى الحمق. أو أنت راعي ماشيتنا، فحذفوا الياء، وذلك شتم. ﴿ </w:t>
      </w:r>
      <w:r>
        <w:rPr>
          <w:rStyle w:val="bold"/>
          <w:rtl/>
        </w:rPr>
        <w:t>لَيًّا</w:t>
      </w:r>
      <w:r>
        <w:rPr>
          <w:rtl/>
        </w:rPr>
        <w:t> ﴾</w:t>
      </w:r>
      <w:r>
        <w:rPr>
          <w:rStyle w:val="bold"/>
          <w:rtl/>
        </w:rPr>
        <w:t xml:space="preserve"> </w:t>
      </w:r>
      <w:r>
        <w:rPr>
          <w:rtl/>
        </w:rPr>
        <w:t>صرفًا، الأصل: «لَوْيًا» قلبت الواو وأدغمت في الياء. ﴿ </w:t>
      </w:r>
      <w:r>
        <w:rPr>
          <w:rStyle w:val="bold"/>
          <w:rtl/>
        </w:rPr>
        <w:t>بِأَلْسِنَتِهِمْ</w:t>
      </w:r>
      <w:r>
        <w:rPr>
          <w:rtl/>
        </w:rPr>
        <w:t> ﴾</w:t>
      </w:r>
      <w:r>
        <w:rPr>
          <w:rStyle w:val="bold"/>
          <w:rtl/>
        </w:rPr>
        <w:t xml:space="preserve"> </w:t>
      </w:r>
      <w:r>
        <w:rPr>
          <w:rtl/>
        </w:rPr>
        <w:t>إلى الحقِّ ظاهرًا عن الباطل سرًّا ﴿ </w:t>
      </w:r>
      <w:r>
        <w:rPr>
          <w:rStyle w:val="bold"/>
          <w:rtl/>
        </w:rPr>
        <w:t>وَطَعْنًا فِي الدِّينِ</w:t>
      </w:r>
      <w:r>
        <w:rPr>
          <w:rtl/>
        </w:rPr>
        <w:t> ﴾ أي: لأجل اللَّيِّ والطعن، أو حال كونهم لاوين وطاعنين، أو ذوي ليٍّ وطعن، أو حال كونهم ليًّا وطعنًا مبالغة.</w:t>
      </w:r>
    </w:p>
    <w:p w:rsidR="006034B4" w:rsidRDefault="006034B4">
      <w:pPr>
        <w:pStyle w:val="textquran"/>
        <w:rPr>
          <w:rtl/>
        </w:rPr>
      </w:pPr>
      <w:r>
        <w:rPr>
          <w:rtl/>
        </w:rPr>
        <w:t>﴿ </w:t>
      </w:r>
      <w:r>
        <w:rPr>
          <w:rStyle w:val="bold"/>
          <w:rtl/>
        </w:rPr>
        <w:t>وَلَوَ اَنَّهُمْ قَالُواْ سَمِعنَا</w:t>
      </w:r>
      <w:r>
        <w:rPr>
          <w:rtl/>
        </w:rPr>
        <w:t> ﴾</w:t>
      </w:r>
      <w:r>
        <w:rPr>
          <w:rStyle w:val="bold"/>
          <w:rtl/>
        </w:rPr>
        <w:t xml:space="preserve"> </w:t>
      </w:r>
      <w:r>
        <w:rPr>
          <w:rtl/>
        </w:rPr>
        <w:t>كلامك ﴿ </w:t>
      </w:r>
      <w:r>
        <w:rPr>
          <w:rStyle w:val="bold"/>
          <w:rtl/>
        </w:rPr>
        <w:t>وَأَطَعْنَا</w:t>
      </w:r>
      <w:r>
        <w:rPr>
          <w:rtl/>
        </w:rPr>
        <w:t> ﴾</w:t>
      </w:r>
      <w:r>
        <w:rPr>
          <w:rStyle w:val="bold"/>
          <w:rtl/>
        </w:rPr>
        <w:t xml:space="preserve"> </w:t>
      </w:r>
      <w:r>
        <w:rPr>
          <w:rtl/>
        </w:rPr>
        <w:t>أمرك ونهيك ﴿ </w:t>
      </w:r>
      <w:r>
        <w:rPr>
          <w:rStyle w:val="bold"/>
          <w:rtl/>
        </w:rPr>
        <w:t>وَاسْمَعْ</w:t>
      </w:r>
      <w:r>
        <w:rPr>
          <w:rtl/>
        </w:rPr>
        <w:t> ﴾</w:t>
      </w:r>
      <w:r>
        <w:rPr>
          <w:rStyle w:val="bold"/>
          <w:rtl/>
        </w:rPr>
        <w:t xml:space="preserve"> </w:t>
      </w:r>
      <w:r>
        <w:rPr>
          <w:rtl/>
        </w:rPr>
        <w:t>كلامنا ﴿ </w:t>
      </w:r>
      <w:r>
        <w:rPr>
          <w:rStyle w:val="bold"/>
          <w:rtl/>
        </w:rPr>
        <w:t>وَانظُرْنَا</w:t>
      </w:r>
      <w:r>
        <w:rPr>
          <w:rtl/>
        </w:rPr>
        <w:t> ﴾</w:t>
      </w:r>
      <w:r>
        <w:rPr>
          <w:rStyle w:val="bold"/>
          <w:rtl/>
        </w:rPr>
        <w:t xml:space="preserve"> </w:t>
      </w:r>
      <w:r>
        <w:rPr>
          <w:rtl/>
        </w:rPr>
        <w:t>كي نفهم ﴿ </w:t>
      </w:r>
      <w:r>
        <w:rPr>
          <w:rStyle w:val="bold"/>
          <w:rtl/>
        </w:rPr>
        <w:t>لَكَانَ</w:t>
      </w:r>
      <w:r>
        <w:rPr>
          <w:rtl/>
        </w:rPr>
        <w:t> ﴾</w:t>
      </w:r>
      <w:r>
        <w:rPr>
          <w:rStyle w:val="bold"/>
          <w:rtl/>
        </w:rPr>
        <w:t xml:space="preserve"> </w:t>
      </w:r>
      <w:r>
        <w:rPr>
          <w:rtl/>
        </w:rPr>
        <w:t>قولهم هذا ﴿ </w:t>
      </w:r>
      <w:r>
        <w:rPr>
          <w:rStyle w:val="bold"/>
          <w:rtl/>
        </w:rPr>
        <w:t>خَيْرًا لَّهُمْ</w:t>
      </w:r>
      <w:r>
        <w:rPr>
          <w:rtl/>
        </w:rPr>
        <w:t> ﴾</w:t>
      </w:r>
      <w:r>
        <w:rPr>
          <w:rStyle w:val="bold"/>
          <w:rtl/>
        </w:rPr>
        <w:t xml:space="preserve"> </w:t>
      </w:r>
      <w:r>
        <w:rPr>
          <w:rtl/>
        </w:rPr>
        <w:t>نفعًا أو أحسن، أي: حَسَنًا، وقولهم السابق قبيح ﴿ </w:t>
      </w:r>
      <w:r>
        <w:rPr>
          <w:rStyle w:val="bold"/>
          <w:rtl/>
        </w:rPr>
        <w:t>وَأَقْوَمَ</w:t>
      </w:r>
      <w:r>
        <w:rPr>
          <w:rtl/>
        </w:rPr>
        <w:t> ﴾</w:t>
      </w:r>
      <w:r>
        <w:rPr>
          <w:rStyle w:val="bold"/>
          <w:rtl/>
        </w:rPr>
        <w:t xml:space="preserve"> </w:t>
      </w:r>
      <w:r>
        <w:rPr>
          <w:rtl/>
        </w:rPr>
        <w:t>أعدل، أي: عدلاً، أو «خَيْرًا» و«أَقْوَمَ» باقيان على التفضيل باعتبار اعتقادهم. ﴿ </w:t>
      </w:r>
      <w:r>
        <w:rPr>
          <w:rStyle w:val="bold"/>
          <w:rtl/>
        </w:rPr>
        <w:t>وَلَكِن لَّعَنَهُمُ اللهُ بِكُفْرِهِمْ</w:t>
      </w:r>
      <w:r>
        <w:rPr>
          <w:rtl/>
        </w:rPr>
        <w:t> ﴾</w:t>
      </w:r>
      <w:r>
        <w:rPr>
          <w:rStyle w:val="bold"/>
          <w:rtl/>
        </w:rPr>
        <w:t xml:space="preserve"> </w:t>
      </w:r>
      <w:r>
        <w:rPr>
          <w:rtl/>
        </w:rPr>
        <w:t>أبعدهم عن الهدى بكفرهم السابق، فالذنب يجلب ذنبًا وعقابًا. ﴿ </w:t>
      </w:r>
      <w:r>
        <w:rPr>
          <w:rStyle w:val="bold"/>
          <w:rtl/>
        </w:rPr>
        <w:t>فَلَا يُومِنُونَ إِلَّا قَلِيلاً</w:t>
      </w:r>
      <w:r>
        <w:rPr>
          <w:rtl/>
        </w:rPr>
        <w:t> ﴾</w:t>
      </w:r>
      <w:r>
        <w:rPr>
          <w:rStyle w:val="bold"/>
          <w:rtl/>
        </w:rPr>
        <w:t xml:space="preserve"> </w:t>
      </w:r>
      <w:r>
        <w:rPr>
          <w:rtl/>
        </w:rPr>
        <w:t>زمانًا قليلاً ويرجعون للكفر عنادًا. وذلك في قلوبهم، وفيما بينهم، وفي السرِّ. أو إلَّا إيمانًا قليلاً، وهو إيمان ببعض الرسل وبعض آيات القرآن ولا ينفعهم. أو أريد بالقلَّة العدم، أي: إلَّا إيمانًا معدومًا، فهو من أبلغ نفي، كما تقول: قلَّمَا فعل زيد كذا، تريد أنَّه لا يفعله البتَّة. أو النصب على الاستثناء من الواو، أي: إِلَّا قليلاً منهم آمنوا أو سيؤمنون.</w:t>
      </w:r>
    </w:p>
    <w:p w:rsidR="006034B4" w:rsidRDefault="006034B4">
      <w:pPr>
        <w:pStyle w:val="faree"/>
        <w:rPr>
          <w:rtl/>
        </w:rPr>
      </w:pPr>
      <w:r>
        <w:rPr>
          <w:rtl/>
        </w:rPr>
        <w:t>أمر أهل الكتاب بالإيمان بالقرآن وتهديدهم باللعنة</w:t>
      </w:r>
    </w:p>
    <w:p w:rsidR="006034B4" w:rsidRDefault="006034B4">
      <w:pPr>
        <w:pStyle w:val="textquran"/>
        <w:rPr>
          <w:rtl/>
        </w:rPr>
      </w:pPr>
      <w:r>
        <w:rPr>
          <w:rtl/>
        </w:rPr>
        <w:t>﴿ </w:t>
      </w:r>
      <w:r>
        <w:rPr>
          <w:rStyle w:val="bold"/>
          <w:rtl/>
        </w:rPr>
        <w:t>يَآ أَيُّهَا الَّذِينَ أُوتُوا الْكِتَابَ ءَامِنُواْ بِمَا نَزَّلْنَا</w:t>
      </w:r>
      <w:r>
        <w:rPr>
          <w:rtl/>
        </w:rPr>
        <w:t> ﴾ أي: القرآن ﴿ </w:t>
      </w:r>
      <w:r>
        <w:rPr>
          <w:rStyle w:val="bold"/>
          <w:rtl/>
        </w:rPr>
        <w:t xml:space="preserve">مُصَدِّقًا لِّمَا </w:t>
      </w:r>
      <w:r>
        <w:rPr>
          <w:rStyle w:val="bold"/>
          <w:w w:val="102"/>
          <w:rtl/>
        </w:rPr>
        <w:t>مَعَكُم</w:t>
      </w:r>
      <w:r>
        <w:rPr>
          <w:w w:val="102"/>
          <w:rtl/>
        </w:rPr>
        <w:t> ﴾</w:t>
      </w:r>
      <w:r>
        <w:rPr>
          <w:rStyle w:val="bold"/>
          <w:w w:val="102"/>
          <w:rtl/>
        </w:rPr>
        <w:t xml:space="preserve"> </w:t>
      </w:r>
      <w:r>
        <w:rPr>
          <w:w w:val="102"/>
          <w:rtl/>
        </w:rPr>
        <w:t>من التوراة والإنجيل ﴿ </w:t>
      </w:r>
      <w:r>
        <w:rPr>
          <w:rStyle w:val="bold"/>
          <w:w w:val="102"/>
          <w:rtl/>
        </w:rPr>
        <w:t>مِن قَبْلِ أَن نَّطْمِسَ</w:t>
      </w:r>
      <w:r>
        <w:rPr>
          <w:w w:val="102"/>
          <w:rtl/>
        </w:rPr>
        <w:t> ﴾</w:t>
      </w:r>
      <w:r>
        <w:rPr>
          <w:rStyle w:val="bold"/>
          <w:w w:val="102"/>
          <w:rtl/>
        </w:rPr>
        <w:t xml:space="preserve"> </w:t>
      </w:r>
      <w:r>
        <w:rPr>
          <w:w w:val="102"/>
          <w:rtl/>
        </w:rPr>
        <w:t>في الدُّنيا والآخرة ﴿ </w:t>
      </w:r>
      <w:r>
        <w:rPr>
          <w:rStyle w:val="bold"/>
          <w:w w:val="102"/>
          <w:rtl/>
        </w:rPr>
        <w:t>وُجُوهًا</w:t>
      </w:r>
      <w:r>
        <w:rPr>
          <w:w w:val="102"/>
          <w:rtl/>
        </w:rPr>
        <w:t> ﴾</w:t>
      </w:r>
      <w:r>
        <w:rPr>
          <w:rStyle w:val="bold"/>
          <w:rtl/>
        </w:rPr>
        <w:t xml:space="preserve"> </w:t>
      </w:r>
      <w:r>
        <w:rPr>
          <w:rtl/>
        </w:rPr>
        <w:t>بمحو ما فيها من حواجب وعيون وأنوف وأفواه، فتكون كالقفا، لا أنف ولا فم ولا عين ولا حاجب، فقوله: ﴿ </w:t>
      </w:r>
      <w:r>
        <w:rPr>
          <w:rStyle w:val="bold"/>
          <w:rtl/>
        </w:rPr>
        <w:t>فَنَرُدَّهَا عَلَى</w:t>
      </w:r>
      <w:r>
        <w:rPr>
          <w:rStyle w:val="Superscriptbaseline-2"/>
          <w:rFonts w:ascii="spglamiss2014-Bold" w:cs="spglamiss2014-Bold"/>
          <w:b/>
          <w:bCs/>
          <w:rtl/>
        </w:rPr>
        <w:t>آ</w:t>
      </w:r>
      <w:r>
        <w:rPr>
          <w:rStyle w:val="bold"/>
          <w:rtl/>
        </w:rPr>
        <w:t xml:space="preserve"> أَدْبَارِهَآ</w:t>
      </w:r>
      <w:r>
        <w:rPr>
          <w:rtl/>
        </w:rPr>
        <w:t> ﴾</w:t>
      </w:r>
      <w:r>
        <w:rPr>
          <w:rStyle w:val="bold"/>
          <w:rtl/>
        </w:rPr>
        <w:t xml:space="preserve"> </w:t>
      </w:r>
      <w:r>
        <w:rPr>
          <w:rtl/>
        </w:rPr>
        <w:t>بيان للإجمال، قيل: أي: نصيِّرها على صورة الأقفاء. أو المعنى: نجعل الوجوه مكان الأقفاء، والأقفاء مكان الوجوه، وفي كلٍّ من ذلك تشويه عظيم يوجب الغمَّ الشديد، والأوَّل أشدُّ.</w:t>
      </w:r>
    </w:p>
    <w:p w:rsidR="006034B4" w:rsidRDefault="006034B4">
      <w:pPr>
        <w:pStyle w:val="textquran"/>
        <w:spacing w:before="170"/>
        <w:rPr>
          <w:rtl/>
        </w:rPr>
      </w:pPr>
      <w:r>
        <w:rPr>
          <w:rtl/>
        </w:rPr>
        <w:t>أو المعنى: من قبل أن نزيل عزَّتها ووجاهتها ونكسوها الذلَّ والإدبار. أو من قبل أن نقبِّحها. أو من قبل أن نردَّها إلى حيث كانت، وهو أريحا وأدرعات من الشام، إذ كانوا فيها قديمًا فجاؤوا إلى الحجاز، وقد لحقهم ذلك إذ أجلى النضير إلى الشام، فطمس آثارهم من الحجاز وبلاد العرب. أو من قبل أن نغيِّر أحوالهم بالطبع على قلوبهم إلى الضلال. أو من قبل أن نُذِلَّ رؤساءهم.</w:t>
      </w:r>
    </w:p>
    <w:p w:rsidR="006034B4" w:rsidRDefault="006034B4">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ولَمَّا دخل عمر </w:t>
      </w:r>
      <w:r>
        <w:t>ƒ</w:t>
      </w:r>
      <w:r>
        <w:rPr>
          <w:rtl/>
        </w:rPr>
        <w:t xml:space="preserve"> الشام في خلافته قرأ قارئ هذه الآية ليلاً، فسمعها كعب الأحبار وقد جاء من اليمن يريد بيت المقدس، فبادر إلى عمر صبحًا وهو في حمص، سافر إليها من المدينة فأسلم، أو جدَّد إسلامًا له سابقًا ضعيفًا، وقال: «بتُّ خائفًا أن أُطمس أو أمسخ، كما قال الله جلَّ وعلا». وقد قيل: رجع إلى أهله باليمن فجاءهم، وأسلموا قبل وصول بيت المقدس.</w:t>
      </w:r>
    </w:p>
    <w:p w:rsidR="006034B4" w:rsidRDefault="006034B4">
      <w:pPr>
        <w:pStyle w:val="textquran"/>
        <w:rPr>
          <w:rtl/>
        </w:rPr>
      </w:pPr>
      <w:r>
        <w:rPr>
          <w:rtl/>
        </w:rPr>
        <w:t>﴿ </w:t>
      </w:r>
      <w:r>
        <w:rPr>
          <w:rStyle w:val="bold"/>
          <w:rtl/>
        </w:rPr>
        <w:t>أَوْ نَلْعَنَهُمْ</w:t>
      </w:r>
      <w:r>
        <w:rPr>
          <w:rtl/>
        </w:rPr>
        <w:t> ﴾</w:t>
      </w:r>
      <w:r>
        <w:rPr>
          <w:rStyle w:val="bold"/>
          <w:rtl/>
        </w:rPr>
        <w:t xml:space="preserve"> </w:t>
      </w:r>
      <w:r>
        <w:rPr>
          <w:rtl/>
        </w:rPr>
        <w:t>نخزي أصحاب الوجوه المدلول عليهم بالوجه، أو نخزي الوجوه، أي: الرؤساء، أو نخزي الذين أوتوا الكتاب، التفاتًا من الخطاب إلى الغيبة، وذلك الخزي بالمسخ قردة وخنازير، ﴿ </w:t>
      </w:r>
      <w:r>
        <w:rPr>
          <w:rStyle w:val="bold"/>
          <w:rtl/>
        </w:rPr>
        <w:t>كَمَا لَعَنَّآ أَصْحَابَ السَّبْتِ</w:t>
      </w:r>
      <w:r>
        <w:rPr>
          <w:rtl/>
        </w:rPr>
        <w:t> ﴾</w:t>
      </w:r>
      <w:r>
        <w:rPr>
          <w:rStyle w:val="bold"/>
          <w:rtl/>
        </w:rPr>
        <w:t xml:space="preserve"> </w:t>
      </w:r>
      <w:r>
        <w:rPr>
          <w:rtl/>
        </w:rPr>
        <w:t>بالمسخ.</w:t>
      </w:r>
    </w:p>
    <w:p w:rsidR="006034B4" w:rsidRDefault="006034B4">
      <w:pPr>
        <w:pStyle w:val="textmawadi3"/>
        <w:rPr>
          <w:w w:val="99"/>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9"/>
          <w:rtl/>
        </w:rPr>
        <w:t>[سيرة]</w:t>
      </w:r>
      <w:r>
        <w:rPr>
          <w:w w:val="99"/>
          <w:rtl/>
        </w:rPr>
        <w:t xml:space="preserve"> وكذلك روي أنَّه لَمَّا نزلت وسمعها عبد الله بن سلَام قادمًا من الشام بادر إلى رسول الله ژ قبل أن يأتي أهله في المدينة، وقال: «يا رسول الله، ما كنت أرى أن أصل إليك حتَّى يتحوَّل وجهي في قفاي».</w:t>
      </w:r>
    </w:p>
    <w:p w:rsidR="006034B4" w:rsidRDefault="006034B4">
      <w:pPr>
        <w:pStyle w:val="textquran"/>
        <w:rPr>
          <w:rtl/>
        </w:rPr>
      </w:pPr>
      <w:r>
        <w:rPr>
          <w:w w:val="94"/>
          <w:rtl/>
        </w:rPr>
        <w:t>أو: نلعنهم على لسانك كما لعنَّا أصحاب السبت على لسان داود ‰ ، وهو أظهر، لقوله تعالى: ﴿ قُلْ هَلُ انَبِّـئُكُم بِشَرٍّ مِّن ذَ</w:t>
      </w:r>
      <w:r>
        <w:rPr>
          <w:rStyle w:val="Superscript"/>
          <w:w w:val="94"/>
          <w:rtl/>
        </w:rPr>
        <w:t>ا</w:t>
      </w:r>
      <w:r>
        <w:rPr>
          <w:w w:val="94"/>
          <w:rtl/>
        </w:rPr>
        <w:t xml:space="preserve">لِكَ مَثُوبَةً... ﴾ الآية </w:t>
      </w:r>
      <w:r>
        <w:rPr>
          <w:rStyle w:val="CharacterStyle11"/>
          <w:w w:val="94"/>
          <w:rtl/>
        </w:rPr>
        <w:t>[سورة المائدة: 60]</w:t>
      </w:r>
      <w:r>
        <w:rPr>
          <w:w w:val="94"/>
          <w:rtl/>
        </w:rPr>
        <w:t xml:space="preserve">، </w:t>
      </w:r>
      <w:r>
        <w:rPr>
          <w:rtl/>
        </w:rPr>
        <w:t>فجمع بين اللعن والمسخ</w:t>
      </w:r>
      <w:r>
        <w:rPr>
          <w:rStyle w:val="footnotepantoneSuperscript"/>
          <w:rtl/>
        </w:rPr>
        <w:t>(</w:t>
      </w:r>
      <w:r>
        <w:rPr>
          <w:rStyle w:val="footnotepantoneSuperscript"/>
          <w:rtl/>
        </w:rPr>
        <w:footnoteReference w:id="135"/>
      </w:r>
      <w:r>
        <w:rPr>
          <w:rStyle w:val="footnotepantoneSuperscript"/>
          <w:rtl/>
        </w:rPr>
        <w:t>)</w:t>
      </w:r>
      <w:r>
        <w:rPr>
          <w:rtl/>
        </w:rPr>
        <w:t>، فتبيَّن أنَّه غير المسخ. وعلى التفسير بالمسخ فشرطه عدم الإيمان، وقد آمن عبد الله بن سلام وأصحابه فلم يكن مسخ. رفع الله المسخ بإيمان البعض، كما يردُّ الله العذابَ عن قومٍ لرجلٍ فيهم أو لأطفالِ المحاضر. أو المراد أنهم استحقُّوا الطمس، لا وعيد به، فلم يتخلَّف وعيد.</w:t>
      </w:r>
    </w:p>
    <w:p w:rsidR="006034B4" w:rsidRDefault="006034B4">
      <w:pPr>
        <w:pStyle w:val="textquran"/>
        <w:rPr>
          <w:rStyle w:val="bold"/>
          <w:rtl/>
        </w:rPr>
      </w:pPr>
      <w:r>
        <w:rPr>
          <w:rtl/>
        </w:rPr>
        <w:t>وقيل: سيكون [المسخ]، وهو بعيد؛ لأنَّ الذين باشروا الكفر على عهده ژ أحقُّ به. وأجيب بأنَّ عادة الله الانتقام من أخلاف اليهود بما فعلوا من اتِّبَاع أسلافهم. قال المبرِّد: «لَا بُدَّ من طمس ومسخ في اليهود قبل قيام الساعة». ﴿ </w:t>
      </w:r>
      <w:r>
        <w:rPr>
          <w:rStyle w:val="bold"/>
          <w:rtl/>
        </w:rPr>
        <w:t>وَكَانَ أَمْرُ اللهِ</w:t>
      </w:r>
      <w:r>
        <w:rPr>
          <w:rtl/>
        </w:rPr>
        <w:t> ﴾</w:t>
      </w:r>
      <w:r>
        <w:rPr>
          <w:rStyle w:val="bold"/>
          <w:rtl/>
        </w:rPr>
        <w:t xml:space="preserve"> </w:t>
      </w:r>
      <w:r>
        <w:rPr>
          <w:rtl/>
        </w:rPr>
        <w:t>قضاؤه كلُّه ﴿ </w:t>
      </w:r>
      <w:r>
        <w:rPr>
          <w:rStyle w:val="bold"/>
          <w:rtl/>
        </w:rPr>
        <w:t>مَفْعُولاً</w:t>
      </w:r>
      <w:r>
        <w:rPr>
          <w:rtl/>
        </w:rPr>
        <w:t> ﴾</w:t>
      </w:r>
      <w:r>
        <w:rPr>
          <w:rStyle w:val="bold"/>
          <w:rtl/>
        </w:rPr>
        <w:t xml:space="preserve"> </w:t>
      </w:r>
      <w:r>
        <w:rPr>
          <w:rtl/>
        </w:rPr>
        <w:t>لا يبطل ولا يتبدَّل ولا يتغيَّر.</w:t>
      </w:r>
    </w:p>
    <w:p w:rsidR="006034B4" w:rsidRDefault="006034B4">
      <w:pPr>
        <w:pStyle w:val="textmawadi3"/>
        <w:rPr>
          <w:w w:val="98"/>
          <w:rtl/>
        </w:rPr>
      </w:pPr>
      <w:r>
        <w:rPr>
          <w:rStyle w:val="bold"/>
        </w:rPr>
        <w:fldChar w:fldCharType="begin"/>
      </w:r>
      <w:r>
        <w:rPr>
          <w:rStyle w:val="bold"/>
        </w:rPr>
        <w:instrText>xe</w:instrText>
      </w:r>
      <w:r>
        <w:rPr>
          <w:rStyle w:val="bold"/>
          <w:rtl/>
        </w:rPr>
        <w:instrText xml:space="preserve"> "[&lt;0633&gt;&lt;0628&gt;&lt;0628&gt; &lt;0627&gt;&lt;0644&gt;&lt;0646&gt;&lt;0632&gt;&lt;0648&gt;&lt;0644&gt;]"</w:instrText>
      </w:r>
      <w:r>
        <w:rPr>
          <w:rStyle w:val="bold"/>
        </w:rPr>
        <w:fldChar w:fldCharType="end"/>
      </w:r>
      <w:r>
        <w:rPr>
          <w:rStyle w:val="namat2"/>
          <w:w w:val="98"/>
          <w:rtl/>
        </w:rPr>
        <w:t>[سبب النزول]</w:t>
      </w:r>
      <w:r>
        <w:rPr>
          <w:w w:val="98"/>
          <w:rtl/>
        </w:rPr>
        <w:t xml:space="preserve"> جعل الوليد لعبده وحشي بن حرب أن يعتقه إن قتل حمزة يوم أحد، فقتله فلم يعتقه، فكتب من مكَّة هو وأصحابه إلى رسول الله ژ : «ندمنا، ومنعنا من الإسلام ما تقرأه حين كنت بمكة ﴿ وَالَّذِينَ لَا يَدْعُونَ مَعَ اللهِ إِلَهًا ـ اخَرَ... ﴾ الآية </w:t>
      </w:r>
      <w:r>
        <w:rPr>
          <w:rStyle w:val="CharacterStyle11"/>
          <w:w w:val="98"/>
          <w:rtl/>
        </w:rPr>
        <w:t>[سورة الفرقان: 68]</w:t>
      </w:r>
      <w:r>
        <w:rPr>
          <w:w w:val="98"/>
          <w:rtl/>
        </w:rPr>
        <w:t>، وقد فعلنا ذلك كلَّه»، فنزل: ﴿ اِلَّا مَن تَابَ وَءَامَنَ وَعَمِلَ عَمَلاً صَالِحًا... ﴾ الآيتين [بعدها]، فكتب بهما ژ إليهم، فكتبوا إليه: «إنَّا نخاف أن لا نعمل عملاً صالحًا» فنزل قوله تعالى:</w:t>
      </w:r>
    </w:p>
    <w:p w:rsidR="006034B4" w:rsidRDefault="006034B4">
      <w:pPr>
        <w:pStyle w:val="faree"/>
        <w:rPr>
          <w:rtl/>
        </w:rPr>
      </w:pPr>
      <w:r>
        <w:rPr>
          <w:rtl/>
        </w:rPr>
        <w:t>ما يغفر الله تعالى وما لا يغفره</w:t>
      </w:r>
    </w:p>
    <w:p w:rsidR="006034B4" w:rsidRDefault="006034B4">
      <w:pPr>
        <w:pStyle w:val="textquran"/>
        <w:rPr>
          <w:rtl/>
        </w:rPr>
      </w:pPr>
      <w:r>
        <w:rPr>
          <w:rtl/>
        </w:rPr>
        <w:t>﴿ </w:t>
      </w:r>
      <w:r>
        <w:rPr>
          <w:rStyle w:val="bold"/>
          <w:rtl/>
        </w:rPr>
        <w:t>إِنَّ اللهَ لَا يَغْفِرُ أَنْ يُّشْرَكَ بِهِ وَيَغْفِرُ مَا دُونَ ذَ</w:t>
      </w:r>
      <w:r>
        <w:rPr>
          <w:rStyle w:val="Superscript"/>
          <w:rFonts w:ascii="spglamiss2014-Bold" w:cs="spglamiss2014-Bold"/>
          <w:b/>
          <w:bCs/>
          <w:rtl/>
        </w:rPr>
        <w:t>ا</w:t>
      </w:r>
      <w:r>
        <w:rPr>
          <w:rStyle w:val="bold"/>
          <w:rtl/>
        </w:rPr>
        <w:t>لِكَ لِمَنْ يَّشَآءُ</w:t>
      </w:r>
      <w:r>
        <w:rPr>
          <w:rtl/>
        </w:rPr>
        <w:t> ﴾</w:t>
      </w:r>
      <w:r>
        <w:rPr>
          <w:rStyle w:val="bold"/>
          <w:rtl/>
        </w:rPr>
        <w:t xml:space="preserve"> </w:t>
      </w:r>
      <w:r>
        <w:rPr>
          <w:rtl/>
        </w:rPr>
        <w:t xml:space="preserve">فبعثها إليهم فبعثوا إليه: «إنَّا نخاف أن لا نكون من أهل مشيئته تعالى»، فنزل: ﴿ قُلْ يَاعِبَادِيَ الَّذِينَ أَسْرَفُوا... ﴾ الآية </w:t>
      </w:r>
      <w:r>
        <w:rPr>
          <w:rStyle w:val="CharacterStyle11"/>
          <w:rtl/>
        </w:rPr>
        <w:t>[سورة الزمر: 53]</w:t>
      </w:r>
      <w:r>
        <w:rPr>
          <w:rtl/>
        </w:rPr>
        <w:t xml:space="preserve">، فبعثها إليهم، فأسلموا، فجاؤوا من مكَّة، فقال ژ : </w:t>
      </w:r>
      <w:r>
        <w:rPr>
          <w:rStyle w:val="bold"/>
          <w:rtl/>
        </w:rPr>
        <w:t>«كيف قتلت حمزة؟»</w:t>
      </w:r>
      <w:r>
        <w:rPr>
          <w:rtl/>
        </w:rPr>
        <w:t>، فقال: «كمنت له بجنب صخرة ولا يعلم بي، فاستقبلته بخنجر خرج من ظهره»، فقال له: «</w:t>
      </w:r>
      <w:r>
        <w:rPr>
          <w:rStyle w:val="bold"/>
          <w:rtl/>
        </w:rPr>
        <w:t>ويحك! غيِّب وجهك عنِّي</w:t>
      </w:r>
      <w:r>
        <w:rPr>
          <w:rtl/>
        </w:rPr>
        <w:t>»!. فلحق بالشام، فقيل: مات في خمر ولم يرتدَّ.</w:t>
      </w:r>
    </w:p>
    <w:p w:rsidR="006034B4" w:rsidRDefault="006034B4">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ومعنى قولهم: «نخاف أن لا نعمل صالحًا» نخاف أن لا نقتصر على العمل الصالح، بل تارة عملاً صالحًا وآخر سيِّئًا، وتوهَّموا أنَّه من تاب لا تغفر له معصية فعلها بعد توبته، فأوحى الله أنَّ الله لا يغفر الإشراك لمن أشرك ولم يتب، حتَّى إنَّه لو كان في المسلم خصلةُ شركٍ لم ينتبه لها لم يغفر له ولم يقبل عمله الصالح، ولا اجتنابه الكبائر والصغائر، إِلَّا إن كان يقول: «اللهم إنِّي أعوذ بك أنْ أشرك بك، وأنا أعلم، وأستغفرك لِمَا لا أعلم»، أو: «اللهم اغفر لي الشرك وما دونه».</w:t>
      </w:r>
    </w:p>
    <w:p w:rsidR="006034B4" w:rsidRDefault="006034B4">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ويغفر الله ما دون ذلك الإشراك لمن يشاء، ككبيرة نسيها ولم ينو الإصرار، ولو حقًّا لمخلوق، فتخرج من حسناته، أو يخلِّصها عنه ولده أو غيره. ومثل أن تعدَّ حسناته وسيِّئاته عند أصحابنا المشارقة فتغلبها الحسنات. أو الآية من باب التنازع، أي: أنَّ الله لا يغفر له أن يشرك به، ويغفر ما دون ذلك لمن يشاء، والهاء في «له» لمن يشاء، وكأنَّه قيل: إنَّ الله لا يغفر الإشراك لمن يشاء، وهو من قضى أن لا يتوب من شركه، ويغفر ما دون الإشراك لمن يشاء، وهو من قضى أن يتوب أو نسي ذنبه بحيث لا يطلق عليه اسم المصرِّ.</w:t>
      </w:r>
    </w:p>
    <w:p w:rsidR="006034B4" w:rsidRDefault="006034B4">
      <w:pPr>
        <w:pStyle w:val="textquran"/>
        <w:spacing w:before="170"/>
        <w:rPr>
          <w:rtl/>
        </w:rPr>
      </w:pPr>
      <w:r>
        <w:rPr>
          <w:rtl/>
        </w:rPr>
        <w:t>أو من الحذف من الأوَّل لدلالة الأخير، أي: لا يغفر أنْ يشرك به لمن يشاء، وقال أبو عمَّار</w:t>
      </w:r>
      <w:r>
        <w:rPr>
          <w:rStyle w:val="footnotepantoneSuperscript"/>
          <w:rtl/>
        </w:rPr>
        <w:t>(</w:t>
      </w:r>
      <w:r>
        <w:rPr>
          <w:rStyle w:val="footnotepantoneSuperscript"/>
          <w:rtl/>
        </w:rPr>
        <w:footnoteReference w:id="136"/>
      </w:r>
      <w:r>
        <w:rPr>
          <w:rStyle w:val="footnotepantoneSuperscript"/>
          <w:rtl/>
        </w:rPr>
        <w:t>)</w:t>
      </w:r>
      <w:r>
        <w:rPr>
          <w:rtl/>
        </w:rPr>
        <w:t> </w:t>
      </w:r>
      <w:r>
        <w:rPr>
          <w:rStyle w:val="rahimahoallah"/>
          <w:rFonts w:cs="Times New Roman"/>
          <w:rtl/>
        </w:rPr>
        <w:t>5</w:t>
      </w:r>
      <w:r>
        <w:rPr>
          <w:rtl/>
        </w:rPr>
        <w:t> : ﴿ مَا دُونَ ذَ</w:t>
      </w:r>
      <w:r>
        <w:rPr>
          <w:rStyle w:val="Superscript"/>
          <w:rtl/>
        </w:rPr>
        <w:t>ا</w:t>
      </w:r>
      <w:r>
        <w:rPr>
          <w:rtl/>
        </w:rPr>
        <w:t xml:space="preserve">لِكَ ﴾: الصغائر؛ لأنَّها تغفر لمن اجتنب الكبائر، ولو بلا قصد توبة منها ما لم يصرَّ عليها؛ لقوله تعالى: ﴿ إِن تَجْتَنِبُوا كَبَآئِرَ مَا تُنْهَوْنَ عَنْهُ نُكَفِّرْ عَنكُمْ سَيِّئَاتِكُمْ ﴾ </w:t>
      </w:r>
      <w:r>
        <w:rPr>
          <w:rStyle w:val="CharacterStyle11"/>
          <w:rtl/>
        </w:rPr>
        <w:t>[سورة النساء: 31]</w:t>
      </w:r>
      <w:r>
        <w:rPr>
          <w:rtl/>
        </w:rPr>
        <w:t>، فليس في آيتنا هذه ﴿ إِنَّ اللهَ لَا يَغْفِرُ... ﴾ إلخ أنَّ الكبيرة تغفر بلا توبة</w:t>
      </w:r>
      <w:r>
        <w:rPr>
          <w:rStyle w:val="footnotepantoneSuperscript"/>
          <w:rtl/>
        </w:rPr>
        <w:t>(</w:t>
      </w:r>
      <w:r>
        <w:rPr>
          <w:rStyle w:val="footnotepantoneSuperscript"/>
          <w:rtl/>
        </w:rPr>
        <w:footnoteReference w:id="137"/>
      </w:r>
      <w:r>
        <w:rPr>
          <w:rStyle w:val="footnotepantoneSuperscript"/>
          <w:rtl/>
        </w:rPr>
        <w:t>)</w:t>
      </w:r>
      <w:r>
        <w:rPr>
          <w:rtl/>
        </w:rPr>
        <w:t>.</w:t>
      </w:r>
    </w:p>
    <w:p w:rsidR="006034B4" w:rsidRDefault="006034B4">
      <w:pPr>
        <w:pStyle w:val="textmawadi3"/>
        <w:spacing w:before="170"/>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[أصول الدين]</w:t>
      </w:r>
      <w:r>
        <w:rPr>
          <w:w w:val="105"/>
          <w:rtl/>
        </w:rPr>
        <w:t xml:space="preserve"> والآية حجَّة على الخوارج، إذ قالوا: إنَّ كلَّ ذنب شرك، أو كلَّ كبيرة شرك، وهم الصفريَّة والنجديَّة والأزارقة. قال السعد في حاشية الكشاف: «لَمَّا كانت الآية نازلة في شأن التائب دلَّ سبب النزول على أنَّ المراد بقوله: ﴿ وَيَغْفِرُ مَا دُونَ ذَ</w:t>
      </w:r>
      <w:r>
        <w:rPr>
          <w:rStyle w:val="Superscript"/>
          <w:w w:val="105"/>
          <w:rtl/>
        </w:rPr>
        <w:t>ا</w:t>
      </w:r>
      <w:r>
        <w:rPr>
          <w:w w:val="105"/>
          <w:rtl/>
        </w:rPr>
        <w:t>لِكَ لِمَنْ يَّشَآءُ ﴾: لمن يكون تائبًا من ذنبه، فلا يفيد جواز المغفرة بدون التوبة» اهـ. يعني ردًّا لهذه الآية إلى سائر آيات التوبة، فلا يعترض بأنَّ العبرة بعموم اللفظ لا بخصوص السبب، بل قيَّد آيةً بغيرها.</w:t>
      </w:r>
    </w:p>
    <w:p w:rsidR="006034B4" w:rsidRDefault="006034B4">
      <w:pPr>
        <w:pStyle w:val="textmawadi3"/>
        <w:rPr>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namat2"/>
          <w:rtl/>
        </w:rPr>
        <w:t>[سبب النزول]</w:t>
      </w:r>
      <w:r>
        <w:rPr>
          <w:rtl/>
        </w:rPr>
        <w:t xml:space="preserve"> والآية نزلت بسبب تائب، كما روي أنَّ شيخًا من العرب قال لرسول الله ژ : «إنِّي شيخ منهمك في الذنوب إِلَّا أنِّي لم أشرك بالله شيئًا منذ عرفته وآمنت به، ولم أتَّخذ من دونه وليًّا، ولم أوقع المعاصي جرأة على الله ومكابرة له، وما توهَّمت طرفة عين أنِّي أعجز الله هربًا، وإنِّي لَنادِمٌ تائبٌ مستغفرٌ، فما ترى حالي عند الله؟»، فنزلت.</w:t>
      </w:r>
    </w:p>
    <w:p w:rsidR="006034B4" w:rsidRDefault="006034B4">
      <w:pPr>
        <w:pStyle w:val="textquran"/>
        <w:spacing w:before="170"/>
        <w:rPr>
          <w:w w:val="98"/>
          <w:rtl/>
        </w:rPr>
      </w:pPr>
      <w:r>
        <w:rPr>
          <w:w w:val="98"/>
          <w:rtl/>
        </w:rPr>
        <w:t>﴿ </w:t>
      </w:r>
      <w:r>
        <w:rPr>
          <w:rStyle w:val="bold"/>
          <w:w w:val="98"/>
          <w:rtl/>
        </w:rPr>
        <w:t>وَمَنْ يُّشْرِكْ بِاللهِ</w:t>
      </w:r>
      <w:r>
        <w:rPr>
          <w:w w:val="98"/>
          <w:rtl/>
        </w:rPr>
        <w:t> ﴾</w:t>
      </w:r>
      <w:r>
        <w:rPr>
          <w:rStyle w:val="bold"/>
          <w:w w:val="98"/>
          <w:rtl/>
        </w:rPr>
        <w:t xml:space="preserve"> </w:t>
      </w:r>
      <w:r>
        <w:rPr>
          <w:w w:val="98"/>
          <w:rtl/>
        </w:rPr>
        <w:t>في اعتقاد، أو قول مع اعتقاد، أو فعل مع اعتقاد، ﴿ </w:t>
      </w:r>
      <w:r>
        <w:rPr>
          <w:rStyle w:val="bold"/>
          <w:w w:val="98"/>
          <w:rtl/>
        </w:rPr>
        <w:t>فَقَدِ افْتَرَى</w:t>
      </w:r>
      <w:r>
        <w:rPr>
          <w:rStyle w:val="Superscriptbaseline-2"/>
          <w:rFonts w:ascii="spglamiss2014-Bold" w:cs="spglamiss2014-Bold"/>
          <w:b/>
          <w:bCs/>
          <w:w w:val="98"/>
          <w:rtl/>
        </w:rPr>
        <w:t>آ</w:t>
      </w:r>
      <w:r>
        <w:rPr>
          <w:rStyle w:val="bold"/>
          <w:w w:val="98"/>
          <w:rtl/>
        </w:rPr>
        <w:t xml:space="preserve"> إِثْمًا عَظِيمًا</w:t>
      </w:r>
      <w:r>
        <w:rPr>
          <w:w w:val="98"/>
          <w:rtl/>
        </w:rPr>
        <w:t> ﴾ أعظم من كلِّ ذنب، إلَّا الإيَّاس من قبول التوبة من شيء ما، فإنَّه أعظم من ذلك الشيء، وإلَّا كتم نبيٍّ وحيًا فإنَّه أعظم من ذلك كلِّه، إلَّا أنَّه لم يكتم نبيٌّ قطُّ حاشاهم، صلَّى الله وسلَّم عليهم. والافتراء: القطع، وهو حقيقة في الكذب وفي فعل ما لا يصلح، وقيل: مجاز مرسل، أو استعارة فيما لا يصلح.</w:t>
      </w:r>
    </w:p>
    <w:p w:rsidR="006034B4" w:rsidRDefault="006034B4">
      <w:pPr>
        <w:pStyle w:val="faree"/>
        <w:rPr>
          <w:rtl/>
        </w:rPr>
      </w:pPr>
      <w:r>
        <w:rPr>
          <w:rtl/>
        </w:rPr>
        <w:t>نماذج أخرى من أعمال أهل الكتاب والجزاء عليها</w:t>
      </w:r>
    </w:p>
    <w:p w:rsidR="006034B4" w:rsidRDefault="006034B4">
      <w:pPr>
        <w:pStyle w:val="textquran"/>
        <w:rPr>
          <w:rStyle w:val="bold"/>
          <w:w w:val="97"/>
          <w:rtl/>
        </w:rPr>
      </w:pPr>
      <w:r>
        <w:rPr>
          <w:rtl/>
        </w:rPr>
        <w:t>﴿ </w:t>
      </w:r>
      <w:r>
        <w:rPr>
          <w:rStyle w:val="bold"/>
          <w:rtl/>
        </w:rPr>
        <w:t>أَلَمْ تَرَ إِلَى الَّذِينَ يُزَكُّونَ أَنفُسَهُمْ</w:t>
      </w:r>
      <w:r>
        <w:rPr>
          <w:rtl/>
        </w:rPr>
        <w:t> ﴾</w:t>
      </w:r>
      <w:r>
        <w:rPr>
          <w:rStyle w:val="bold"/>
          <w:rtl/>
        </w:rPr>
        <w:t xml:space="preserve"> </w:t>
      </w:r>
      <w:r>
        <w:rPr>
          <w:rtl/>
        </w:rPr>
        <w:t xml:space="preserve">هم اليهود القائلون: ﴿ نَحْنُ أَبْنَآؤُاْ اللهِ وَأَحِبَّآؤُهُ ﴾ </w:t>
      </w:r>
      <w:r>
        <w:rPr>
          <w:rStyle w:val="CharacterStyle11"/>
          <w:rtl/>
        </w:rPr>
        <w:t>[سورة المائدة: 18]</w:t>
      </w:r>
      <w:r>
        <w:rPr>
          <w:rtl/>
        </w:rPr>
        <w:t xml:space="preserve">، واليهود والنصارى القائلون: ﴿ لَنْ يَّدْخُلَ الْجَنَّةَ إِلَّا مَن كَانَ هُودًا اَوْ نَصَارَى ﴾ </w:t>
      </w:r>
      <w:r>
        <w:rPr>
          <w:rStyle w:val="CharacterStyle11"/>
          <w:rtl/>
        </w:rPr>
        <w:t>[سورة البقرة: 111]</w:t>
      </w:r>
      <w:r>
        <w:rPr>
          <w:rtl/>
        </w:rPr>
        <w:t xml:space="preserve">... إلخ، واليهود الذين أتوا بأطفالهم إلى رسول الله ژ فقالوا: «هل على هؤلاء ذنب؟» قال: </w:t>
      </w:r>
      <w:r>
        <w:rPr>
          <w:rStyle w:val="bold"/>
          <w:rtl/>
        </w:rPr>
        <w:t>«لا»،</w:t>
      </w:r>
      <w:r>
        <w:rPr>
          <w:rtl/>
        </w:rPr>
        <w:t xml:space="preserve"> فقالوا: «والله </w:t>
      </w:r>
      <w:r>
        <w:rPr>
          <w:w w:val="97"/>
          <w:rtl/>
        </w:rPr>
        <w:t xml:space="preserve">ما نحن إِلَّا كهيئتهم، ما عملنا بالنهار كفِّر عنَّا بالليل، أو بالليل كفِّر عنَّا بالنهار». </w:t>
      </w:r>
      <w:r>
        <w:rPr>
          <w:rStyle w:val="bold"/>
          <w:w w:val="97"/>
          <w:rtl/>
        </w:rPr>
        <w:t>ويدخل بالمعنى كلُّ من زكَّى نفسه ولو موحِّدًا.</w:t>
      </w:r>
    </w:p>
    <w:p w:rsidR="006034B4" w:rsidRDefault="006034B4">
      <w:pPr>
        <w:pStyle w:val="textquran"/>
        <w:spacing w:before="170"/>
        <w:rPr>
          <w:rStyle w:val="bold"/>
          <w:rtl/>
        </w:rPr>
      </w:pPr>
      <w:r>
        <w:rPr>
          <w:rtl/>
        </w:rPr>
        <w:t>﴿ </w:t>
      </w:r>
      <w:r>
        <w:rPr>
          <w:rStyle w:val="bold"/>
          <w:rtl/>
        </w:rPr>
        <w:t>بَلِ اللهُ يُزَكِّي مَنْ يَّشَآءُ</w:t>
      </w:r>
      <w:r>
        <w:rPr>
          <w:rtl/>
        </w:rPr>
        <w:t> ﴾</w:t>
      </w:r>
      <w:r>
        <w:rPr>
          <w:rStyle w:val="bold"/>
          <w:rtl/>
        </w:rPr>
        <w:t xml:space="preserve"> </w:t>
      </w:r>
      <w:r>
        <w:rPr>
          <w:rtl/>
        </w:rPr>
        <w:t xml:space="preserve">يطهِّره أو يحكم بزكاته، وهو العالم بما في </w:t>
      </w:r>
      <w:r>
        <w:rPr>
          <w:w w:val="99"/>
          <w:rtl/>
        </w:rPr>
        <w:t>القلوب والأسرار والعاقبة، وقد حكم الله بزكاة المؤمنين وذمِّ غيرهم. والتقدير</w:t>
      </w:r>
      <w:r>
        <w:rPr>
          <w:rtl/>
        </w:rPr>
        <w:t>: لا تحقُّ تزكيتهم أنفسهم بل الله يزكِّي من يشاء. ﴿ </w:t>
      </w:r>
      <w:r>
        <w:rPr>
          <w:rStyle w:val="bold"/>
          <w:rtl/>
        </w:rPr>
        <w:t>وَلَا يُظْلَمُونَ</w:t>
      </w:r>
      <w:r>
        <w:rPr>
          <w:rtl/>
        </w:rPr>
        <w:t> ﴾</w:t>
      </w:r>
      <w:r>
        <w:rPr>
          <w:rStyle w:val="bold"/>
          <w:rtl/>
        </w:rPr>
        <w:t xml:space="preserve"> </w:t>
      </w:r>
      <w:r>
        <w:rPr>
          <w:rtl/>
        </w:rPr>
        <w:t>في ذمِّ الله إيَّاهم ولا في عقابه لهم على تزكيتهم أنفسهم باطلاً ﴿ </w:t>
      </w:r>
      <w:r>
        <w:rPr>
          <w:rStyle w:val="bold"/>
          <w:rtl/>
        </w:rPr>
        <w:t>فَتِيلاً</w:t>
      </w:r>
      <w:r>
        <w:rPr>
          <w:rtl/>
        </w:rPr>
        <w:t> ﴾</w:t>
      </w:r>
      <w:r>
        <w:rPr>
          <w:rStyle w:val="bold"/>
          <w:rtl/>
        </w:rPr>
        <w:t xml:space="preserve"> </w:t>
      </w:r>
      <w:r>
        <w:rPr>
          <w:rtl/>
        </w:rPr>
        <w:t>مقدار ما في شقِّ النواة، أو ما يفتل من الوسخ باليد، وذلك تمثيل، فإنَّه تعالى لا يظلم أحدًا أقلَّ من حبَّة خردل، بلا حدٍّ في القِلَّة.</w:t>
      </w:r>
    </w:p>
    <w:p w:rsidR="006034B4" w:rsidRDefault="006034B4">
      <w:pPr>
        <w:pStyle w:val="textquran"/>
        <w:spacing w:before="170"/>
        <w:rPr>
          <w:rStyle w:val="bold"/>
          <w:rtl/>
        </w:rPr>
      </w:pPr>
      <w:r>
        <w:rPr>
          <w:rtl/>
        </w:rPr>
        <w:t>﴿ </w:t>
      </w:r>
      <w:r>
        <w:rPr>
          <w:rStyle w:val="bold"/>
          <w:rtl/>
        </w:rPr>
        <w:t>انظُرْ كَيْفَ يَفْتَرُونَ عَلَى اللهِ الْكَذِبَ</w:t>
      </w:r>
      <w:r>
        <w:rPr>
          <w:rtl/>
        </w:rPr>
        <w:t> ﴾</w:t>
      </w:r>
      <w:r>
        <w:rPr>
          <w:rStyle w:val="bold"/>
          <w:rtl/>
        </w:rPr>
        <w:t xml:space="preserve"> </w:t>
      </w:r>
      <w:r>
        <w:rPr>
          <w:rtl/>
        </w:rPr>
        <w:t>في زعمهم أنَّهم أبناء الله وأحبَّاؤه، وأنَّ ذنوبهم في أحد الملوين تكفَّر في الآخر، ﴿ </w:t>
      </w:r>
      <w:r>
        <w:rPr>
          <w:rStyle w:val="bold"/>
          <w:rtl/>
        </w:rPr>
        <w:t>وَكَفَىٰ بِهِ</w:t>
      </w:r>
      <w:r>
        <w:rPr>
          <w:rtl/>
        </w:rPr>
        <w:t> ﴾ أي: بقولهم إنَّهم أزكياء، أو بالافتراء ﴿ </w:t>
      </w:r>
      <w:r>
        <w:rPr>
          <w:rStyle w:val="bold"/>
          <w:rtl/>
        </w:rPr>
        <w:t>إِثْمًا مُّبِينًا</w:t>
      </w:r>
      <w:r>
        <w:rPr>
          <w:rtl/>
        </w:rPr>
        <w:t> ﴾.</w:t>
      </w:r>
    </w:p>
    <w:p w:rsidR="006034B4" w:rsidRDefault="006034B4">
      <w:pPr>
        <w:pStyle w:val="textmawadi3"/>
        <w:spacing w:before="170"/>
        <w:rPr>
          <w:rtl/>
        </w:rPr>
      </w:pPr>
      <w:r>
        <w:rPr>
          <w:rStyle w:val="bold"/>
        </w:rPr>
        <w:fldChar w:fldCharType="begin"/>
      </w:r>
      <w:r>
        <w:rPr>
          <w:rStyle w:val="bold"/>
        </w:rPr>
        <w:instrText>xe</w:instrText>
      </w:r>
      <w:r>
        <w:rPr>
          <w:rStyle w:val="bold"/>
          <w:rtl/>
        </w:rPr>
        <w:instrText xml:space="preserve"> "[&lt;0633&gt;&lt;0628&gt;&lt;0628&gt; &lt;0627&gt;&lt;0644&gt;&lt;0646&gt;&lt;0632&gt;&lt;0648&gt;&lt;0644&gt;]"</w:instrText>
      </w:r>
      <w:r>
        <w:rPr>
          <w:rStyle w:val="bold"/>
        </w:rPr>
        <w:fldChar w:fldCharType="end"/>
      </w:r>
      <w:r>
        <w:rPr>
          <w:rStyle w:val="namat2"/>
          <w:rtl/>
        </w:rPr>
        <w:t>[سبب النزول]</w:t>
      </w:r>
      <w:r>
        <w:rPr>
          <w:rtl/>
        </w:rPr>
        <w:t xml:space="preserve"> وكانت طائفة من اليهود يقولون: إنَّ عبادة الأصنام أرضى عند الله مِمَّا يدعو إليه محمَّد، فنزل قوله تعالى:</w:t>
      </w:r>
    </w:p>
    <w:p w:rsidR="006034B4" w:rsidRDefault="006034B4">
      <w:pPr>
        <w:pStyle w:val="textquran"/>
        <w:spacing w:before="170"/>
        <w:rPr>
          <w:rtl/>
        </w:rPr>
      </w:pPr>
      <w:r>
        <w:rPr>
          <w:rtl/>
        </w:rPr>
        <w:t>﴿ </w:t>
      </w:r>
      <w:r>
        <w:rPr>
          <w:rStyle w:val="bold"/>
          <w:rtl/>
        </w:rPr>
        <w:t>أَلَمْ تَرَ</w:t>
      </w:r>
      <w:r>
        <w:rPr>
          <w:rtl/>
        </w:rPr>
        <w:t> ﴾</w:t>
      </w:r>
      <w:r>
        <w:rPr>
          <w:rStyle w:val="bold"/>
          <w:rtl/>
        </w:rPr>
        <w:t xml:space="preserve"> </w:t>
      </w:r>
      <w:r>
        <w:rPr>
          <w:rtl/>
        </w:rPr>
        <w:t>تعجيب ﴿ </w:t>
      </w:r>
      <w:r>
        <w:rPr>
          <w:rStyle w:val="bold"/>
          <w:rtl/>
        </w:rPr>
        <w:t>إِلَى الَّذِينَ أُوتُواْ نَصِيبًا مِّن الْكِتَابِ</w:t>
      </w:r>
      <w:r>
        <w:rPr>
          <w:rtl/>
        </w:rPr>
        <w:t> ﴾ التوراة، حال كونهم يؤمنون، أو كأنَّه قيل: ما حالهم العجيبة؟ فقال: ﴿ </w:t>
      </w:r>
      <w:r>
        <w:rPr>
          <w:rStyle w:val="bold"/>
          <w:rtl/>
        </w:rPr>
        <w:t>يُومِنُونَ بِالْجِبْتِ</w:t>
      </w:r>
      <w:r>
        <w:rPr>
          <w:rtl/>
        </w:rPr>
        <w:t> ﴾</w:t>
      </w:r>
      <w:r>
        <w:rPr>
          <w:rStyle w:val="bold"/>
          <w:rtl/>
        </w:rPr>
        <w:t xml:space="preserve"> </w:t>
      </w:r>
      <w:r>
        <w:rPr>
          <w:rtl/>
        </w:rPr>
        <w:t xml:space="preserve">اسم صنم مخصوص، واستعمل في كلِّ ما عُبد من دون الله من غير العقلاء، وقيل: أصله بالسين قلبت تاء، هكذا: الجبس، وهو ما لا خير فيه. أو الساحر </w:t>
      </w:r>
      <w:r>
        <w:rPr>
          <w:w w:val="96"/>
          <w:rtl/>
        </w:rPr>
        <w:t>بلغة الحبشة. أو الشيطان بلغة الحبشة. أو حيي بن أخطب، أو كعب بن الأشرف.</w:t>
      </w:r>
      <w:r>
        <w:rPr>
          <w:rtl/>
        </w:rPr>
        <w:t xml:space="preserve"> ﴿ </w:t>
      </w:r>
      <w:r>
        <w:rPr>
          <w:rStyle w:val="bold"/>
          <w:rtl/>
        </w:rPr>
        <w:t>وَالطَّاغُوتِ</w:t>
      </w:r>
      <w:r>
        <w:rPr>
          <w:rtl/>
        </w:rPr>
        <w:t> ﴾</w:t>
      </w:r>
      <w:r>
        <w:rPr>
          <w:rStyle w:val="bold"/>
          <w:rtl/>
        </w:rPr>
        <w:t xml:space="preserve"> </w:t>
      </w:r>
      <w:r>
        <w:rPr>
          <w:rtl/>
        </w:rPr>
        <w:t>الباطل من معبود وغير معبود، عاقل أو غير عاقل، وسبق ذكره في البقرة</w:t>
      </w:r>
      <w:r>
        <w:rPr>
          <w:rStyle w:val="footnotepantoneSuperscript"/>
          <w:rtl/>
        </w:rPr>
        <w:t>(</w:t>
      </w:r>
      <w:r>
        <w:rPr>
          <w:rStyle w:val="footnotepantoneSuperscript"/>
          <w:rtl/>
        </w:rPr>
        <w:footnoteReference w:id="138"/>
      </w:r>
      <w:r>
        <w:rPr>
          <w:rStyle w:val="footnotepantoneSuperscript"/>
          <w:rtl/>
        </w:rPr>
        <w:t>)</w:t>
      </w:r>
      <w:r>
        <w:rPr>
          <w:rtl/>
        </w:rPr>
        <w:t>. وعن عمر: هو الشيطان. وقيل: الشيطان في صورة الإنسان، أو هو الكاهن، أو كعب بن الأشرف، أو يكونون بين يدي الأصنام يعبرون عنها الكذب ليضلُّوا الناس.</w:t>
      </w:r>
    </w:p>
    <w:p w:rsidR="006034B4" w:rsidRDefault="006034B4">
      <w:pPr>
        <w:pStyle w:val="textquran"/>
        <w:spacing w:before="170"/>
        <w:rPr>
          <w:rStyle w:val="bold"/>
          <w:w w:val="96"/>
          <w:rtl/>
        </w:rPr>
      </w:pPr>
      <w:r>
        <w:rPr>
          <w:w w:val="96"/>
          <w:rtl/>
        </w:rPr>
        <w:t>﴿ </w:t>
      </w:r>
      <w:r>
        <w:rPr>
          <w:rStyle w:val="bold"/>
          <w:w w:val="96"/>
          <w:rtl/>
        </w:rPr>
        <w:t>وَيَقُولُونَ لِلَّذِينَ كَفَرُواْ هَؤُ</w:t>
      </w:r>
      <w:r>
        <w:rPr>
          <w:rStyle w:val="bold"/>
          <w:rtl/>
        </w:rPr>
        <w:t>لَآ</w:t>
      </w:r>
      <w:r>
        <w:rPr>
          <w:rStyle w:val="bold"/>
          <w:w w:val="96"/>
          <w:rtl/>
        </w:rPr>
        <w:t>ءِ</w:t>
      </w:r>
      <w:r>
        <w:rPr>
          <w:w w:val="96"/>
          <w:rtl/>
        </w:rPr>
        <w:t> ﴾</w:t>
      </w:r>
      <w:r>
        <w:rPr>
          <w:rStyle w:val="bold"/>
          <w:w w:val="96"/>
          <w:rtl/>
        </w:rPr>
        <w:t xml:space="preserve"> </w:t>
      </w:r>
      <w:r>
        <w:rPr>
          <w:w w:val="96"/>
          <w:rtl/>
        </w:rPr>
        <w:t>عبدة الأصنام من العرب ﴿ </w:t>
      </w:r>
      <w:r>
        <w:rPr>
          <w:rStyle w:val="bold"/>
          <w:w w:val="96"/>
          <w:rtl/>
        </w:rPr>
        <w:t>أَهْدَىٰ</w:t>
      </w:r>
      <w:r>
        <w:rPr>
          <w:w w:val="96"/>
          <w:rtl/>
        </w:rPr>
        <w:t> ﴾</w:t>
      </w:r>
      <w:r>
        <w:rPr>
          <w:rStyle w:val="bold"/>
          <w:w w:val="96"/>
          <w:rtl/>
        </w:rPr>
        <w:t xml:space="preserve"> </w:t>
      </w:r>
      <w:r>
        <w:rPr>
          <w:w w:val="96"/>
          <w:rtl/>
        </w:rPr>
        <w:t>أقوم، هو باق على التفضيل تهكُّمًا بهم، أو باعتبار اعتقادهم أنَّ لهم هدى؛ لأنَّ اسم التفضيل لا يخرج عن بابه مع وجود «مِنْ» التفضيليَّة ﴿ </w:t>
      </w:r>
      <w:r>
        <w:rPr>
          <w:rStyle w:val="bold"/>
          <w:w w:val="96"/>
          <w:rtl/>
        </w:rPr>
        <w:t>مِنَ الَّذِينَ ءَامَنُواْ سَبِيلاً</w:t>
      </w:r>
      <w:r>
        <w:rPr>
          <w:w w:val="96"/>
          <w:rtl/>
        </w:rPr>
        <w:t> ﴾</w:t>
      </w:r>
      <w:r>
        <w:rPr>
          <w:rStyle w:val="bold"/>
          <w:w w:val="96"/>
          <w:rtl/>
        </w:rPr>
        <w:t>.</w:t>
      </w:r>
    </w:p>
    <w:p w:rsidR="006034B4" w:rsidRDefault="006034B4">
      <w:pPr>
        <w:pStyle w:val="textmawadi3"/>
        <w:rPr>
          <w:rtl/>
        </w:rPr>
      </w:pPr>
      <w:r>
        <w:rPr>
          <w:rStyle w:val="bold"/>
          <w:w w:val="96"/>
        </w:rPr>
        <w:fldChar w:fldCharType="begin"/>
      </w:r>
      <w:r>
        <w:rPr>
          <w:rStyle w:val="bold"/>
          <w:w w:val="96"/>
        </w:rPr>
        <w:instrText>xe</w:instrText>
      </w:r>
      <w:r>
        <w:rPr>
          <w:rStyle w:val="bold"/>
          <w:w w:val="96"/>
          <w:rtl/>
        </w:rPr>
        <w:instrText xml:space="preserve"> "[&lt;0633&gt;&lt;0628&gt;&lt;0628&gt; &lt;0627&gt;&lt;0644&gt;&lt;0646&gt;&lt;0632&gt;&lt;0648&gt;&lt;0644&gt;]"</w:instrText>
      </w:r>
      <w:r>
        <w:rPr>
          <w:rStyle w:val="bold"/>
          <w:w w:val="96"/>
        </w:rPr>
        <w:fldChar w:fldCharType="end"/>
      </w:r>
      <w:r>
        <w:rPr>
          <w:rStyle w:val="namat2"/>
          <w:rtl/>
        </w:rPr>
        <w:t>[سبب النزول]</w:t>
      </w:r>
      <w:r>
        <w:rPr>
          <w:rtl/>
        </w:rPr>
        <w:t xml:space="preserve"> وقيل نزلت الآية في حيُيِّ بن أخطب (بحاء مهملة وياء مفتوحة بعدها ياء مشدَّدة تصغير حَيٍّ)، حبر من اليهود، قال: «ما أنزل الله على بشر من شيء»، فنزعوه وجعلوا في رتبته كعب بن الأشرف، وفي كعب هذا وجمع من اليهود خرجوا إلى مكَّة يحالفون قريشًا على محاربة رسول الله ژ بعد حرب أحد، وقد جرى قبل ذلك عهد بين اليهود وبينه ژ أنَّه إن لم يكونوا عونًا له ولدينه على أعدائه لم يكونوا عليه، ولا منضمِّين إلى أعدائه، ونقضوا العهد، ونزل كعب على أبي سفيان فأحسن مثواه، فنزل اليهود دور قريش، فقال أهل مكَّة: «إنَّكم أهل كتاب مثل محمَّد، فأنتم أقرب إليه منكم إلينا، فلا نأمن أن يكون هذا مكرًا منكم، فإن أردتم أن نخرج معكم ـ يشيرون إلى غزوة الأحزاب الواقعة بعد ـ فاسجدوا لآلهتنا وآمِنوا بها حتَّى تطمئن قلوبنا إليكم» ففعلوا. فذلك إيمانهم بالجبت والطاغوت، وقيل: هما صنمان. وقال كعب: «لِيَجِئْ منَّا ثلاثون ومنكم ثلاثون، فنلزق أكبادنا بالكعبة، فنعاهد ربَّ الكعبة لنجتهدنَّ على قتال محمَّد» ففعلوا، وقال أبو سفيان لكعب: «إنَّك لامرؤ تقرأ الكتاب وتعلم، ونحن أمِّـيُّون لا نعلم، فأيُّنا أهدى طريقًا، أنحن أم محمَّد؟» فقال كعب: «اعرضوا عليَّ دينكم»، فقالوا: «نحن نذبح للحجيج الكوماء ونسقيهم الماء، ونقري الضيف، ونفكُّ العاني، ونصل الرحم، ونعمر بيت ربِّنا، ونطوف به، ونحن أهل الحرم، ومحمَّد فارق دين آبائه وقطع الرحم وفارق الحرم. ودينُنا القديم ودين محمَّد الحديث»، فقال كعب: «أنتم والله أهدى سبيلاً». فأقول نزلت الآية في ذلك كلِّه.</w:t>
      </w:r>
    </w:p>
    <w:p w:rsidR="006034B4" w:rsidRDefault="006034B4">
      <w:pPr>
        <w:pStyle w:val="textquran"/>
        <w:spacing w:before="170"/>
        <w:rPr>
          <w:w w:val="98"/>
          <w:rtl/>
        </w:rPr>
      </w:pPr>
      <w:r>
        <w:rPr>
          <w:w w:val="98"/>
          <w:rtl/>
        </w:rPr>
        <w:t>﴿ </w:t>
      </w:r>
      <w:r>
        <w:rPr>
          <w:rStyle w:val="bold"/>
          <w:w w:val="98"/>
          <w:rtl/>
        </w:rPr>
        <w:t>أُوْلَئِكَ الَّذِينَ لَعَنَهُمُ اللهُ وَمَنْ يَّلْعَنِ اللهُ فَلَن تَجِدَ لَهُ نَصِيرًا</w:t>
      </w:r>
      <w:r>
        <w:rPr>
          <w:w w:val="98"/>
          <w:rtl/>
        </w:rPr>
        <w:t> ﴾ يدفع عنه اللعن والعذاب، فكيف يكون مقلِّدوهم، وهم ـ أهل مكَّة ـ أهدى من الذين آمنوا.</w:t>
      </w:r>
    </w:p>
    <w:p w:rsidR="006034B4" w:rsidRDefault="006034B4">
      <w:pPr>
        <w:pStyle w:val="textquran"/>
        <w:spacing w:before="170"/>
        <w:rPr>
          <w:rtl/>
        </w:rPr>
      </w:pPr>
      <w:r>
        <w:rPr>
          <w:rtl/>
        </w:rPr>
        <w:t>﴿ أ</w:t>
      </w:r>
      <w:r>
        <w:rPr>
          <w:rStyle w:val="bold"/>
          <w:rtl/>
        </w:rPr>
        <w:t>َمْ لَهُمْ نَصِيبٌ</w:t>
      </w:r>
      <w:r>
        <w:rPr>
          <w:rtl/>
        </w:rPr>
        <w:t> ﴾</w:t>
      </w:r>
      <w:r>
        <w:rPr>
          <w:rStyle w:val="bold"/>
          <w:rtl/>
        </w:rPr>
        <w:t xml:space="preserve"> </w:t>
      </w:r>
      <w:r>
        <w:rPr>
          <w:rtl/>
        </w:rPr>
        <w:t>إضراب وتهكُّم، ونفيٌ لأن يكون لهم نصيب، بل ألهم نصيب ﴿ </w:t>
      </w:r>
      <w:r>
        <w:rPr>
          <w:rStyle w:val="bold"/>
          <w:rtl/>
        </w:rPr>
        <w:t>مِّنَ الْمُلْكِ</w:t>
      </w:r>
      <w:r>
        <w:rPr>
          <w:rtl/>
        </w:rPr>
        <w:t> ﴾</w:t>
      </w:r>
      <w:r>
        <w:rPr>
          <w:rStyle w:val="bold"/>
          <w:rtl/>
        </w:rPr>
        <w:t xml:space="preserve"> </w:t>
      </w:r>
      <w:r>
        <w:rPr>
          <w:rtl/>
        </w:rPr>
        <w:t>ملك الملوك، أو ملك العلم، أو النبوَّة، ادَّعت اليهود أنَّه يرجع إليهم الملك آخر الزمان، ويكون الناس على دينهم، وأنَّهم أولى بالملك والنبوَّة من العرب، فكذَّبهم الله </w:t>
      </w:r>
      <w:r>
        <w:rPr>
          <w:rStyle w:val="azawijal"/>
          <w:rFonts w:cs="Times New Roman"/>
          <w:rtl/>
        </w:rPr>
        <w:t>8</w:t>
      </w:r>
      <w:r>
        <w:rPr>
          <w:rtl/>
        </w:rPr>
        <w:t xml:space="preserve"> بأنَّه لا ملك ظاهر لهم وهو ملك الملوك، ولا ملك باطن وهو ملك العلماء، ولا ملك ظاهر وباطن وهو ملك الأنبياء. ﴿ </w:t>
      </w:r>
      <w:r>
        <w:rPr>
          <w:rStyle w:val="bold"/>
          <w:rtl/>
        </w:rPr>
        <w:t>فَإِذًا لَّا يُوتُونَ النَّاسَ</w:t>
      </w:r>
      <w:r>
        <w:rPr>
          <w:rtl/>
        </w:rPr>
        <w:t> ﴾</w:t>
      </w:r>
      <w:r>
        <w:rPr>
          <w:rStyle w:val="bold"/>
          <w:rtl/>
        </w:rPr>
        <w:t xml:space="preserve"> </w:t>
      </w:r>
      <w:r>
        <w:rPr>
          <w:rtl/>
        </w:rPr>
        <w:t>مطلقًا أو الفقراء، أو محمَّدا ژ وأتباعه </w:t>
      </w:r>
      <w:r>
        <w:rPr>
          <w:rStyle w:val="radiyaanhom"/>
          <w:rFonts w:cs="Times New Roman"/>
          <w:rtl/>
        </w:rPr>
        <w:t>@</w:t>
      </w:r>
      <w:r>
        <w:rPr>
          <w:rtl/>
        </w:rPr>
        <w:t xml:space="preserve"> ﴿ </w:t>
      </w:r>
      <w:r>
        <w:rPr>
          <w:rStyle w:val="bold"/>
          <w:rtl/>
        </w:rPr>
        <w:t>نَقِيرًا</w:t>
      </w:r>
      <w:r>
        <w:rPr>
          <w:rtl/>
        </w:rPr>
        <w:t> ﴾</w:t>
      </w:r>
      <w:r>
        <w:rPr>
          <w:rStyle w:val="bold"/>
          <w:rtl/>
        </w:rPr>
        <w:t xml:space="preserve"> </w:t>
      </w:r>
      <w:r>
        <w:rPr>
          <w:rtl/>
        </w:rPr>
        <w:t>مقدار نقرة الإبهام، أو نقرة النواة، إن كانوا ملوكًا، ومن كان هذا حاله وهو مَلِكٌ فكيف حاله إذا كان فقيرًا ذليلاً؟ ومن حقِّ من أوتي الملك أن يُنعم على الرعيَّة، وبالبِرِّ يُستعبد الحرُّ، والانقياد إلى الغير مكروه طبعًا، فلا ينقاد الناس إِلَّا لمن فيه نفع لهم، وبالنفع يثبت ملكه.</w:t>
      </w:r>
    </w:p>
    <w:p w:rsidR="006034B4" w:rsidRDefault="006034B4">
      <w:pPr>
        <w:pStyle w:val="shator1"/>
        <w:spacing w:before="85"/>
        <w:rPr>
          <w:rtl/>
        </w:rPr>
      </w:pPr>
      <w:r>
        <w:rPr>
          <w:rtl/>
        </w:rPr>
        <w:t>إذا مَلِك لم يكن ذا هبة</w:t>
      </w:r>
    </w:p>
    <w:p w:rsidR="006034B4" w:rsidRDefault="006034B4">
      <w:pPr>
        <w:pStyle w:val="shator2"/>
        <w:rPr>
          <w:rtl/>
        </w:rPr>
      </w:pPr>
      <w:r>
        <w:rPr>
          <w:rtl/>
        </w:rPr>
        <w:t>فدعه فدولته ذاهبة</w:t>
      </w:r>
    </w:p>
    <w:p w:rsidR="006034B4" w:rsidRDefault="006034B4">
      <w:pPr>
        <w:pStyle w:val="textquran"/>
        <w:spacing w:before="113"/>
        <w:rPr>
          <w:rStyle w:val="bold"/>
          <w:rtl/>
        </w:rPr>
      </w:pPr>
      <w:r>
        <w:rPr>
          <w:rtl/>
        </w:rPr>
        <w:t>أي إذا لم يكن صاحب عطاء فدولته تذهب.</w:t>
      </w:r>
    </w:p>
    <w:p w:rsidR="006034B4" w:rsidRDefault="006034B4">
      <w:pPr>
        <w:pStyle w:val="textquran"/>
        <w:spacing w:before="113"/>
        <w:rPr>
          <w:rStyle w:val="bold"/>
          <w:rtl/>
        </w:rPr>
      </w:pPr>
      <w:r>
        <w:rPr>
          <w:rtl/>
        </w:rPr>
        <w:t>﴿ </w:t>
      </w:r>
      <w:r>
        <w:rPr>
          <w:rStyle w:val="bold"/>
          <w:rtl/>
        </w:rPr>
        <w:t>أَمْ يَحْسُدُونَ</w:t>
      </w:r>
      <w:r>
        <w:rPr>
          <w:rtl/>
        </w:rPr>
        <w:t> ﴾</w:t>
      </w:r>
      <w:r>
        <w:rPr>
          <w:rStyle w:val="bold"/>
          <w:rtl/>
        </w:rPr>
        <w:t xml:space="preserve"> </w:t>
      </w:r>
      <w:r>
        <w:rPr>
          <w:rtl/>
        </w:rPr>
        <w:t>بل أيحسدون ﴿ </w:t>
      </w:r>
      <w:r>
        <w:rPr>
          <w:rStyle w:val="bold"/>
          <w:rtl/>
        </w:rPr>
        <w:t>النَّاسَ</w:t>
      </w:r>
      <w:r>
        <w:rPr>
          <w:rtl/>
        </w:rPr>
        <w:t> ﴾</w:t>
      </w:r>
      <w:r>
        <w:rPr>
          <w:rStyle w:val="bold"/>
          <w:rtl/>
        </w:rPr>
        <w:t xml:space="preserve"> </w:t>
      </w:r>
      <w:r>
        <w:rPr>
          <w:rtl/>
        </w:rPr>
        <w:t>رسول الله ژ وأصحابه والعرب، والناس؛ لأنَّ ما أتي من النبوَّة وتوابعها لهم كلِّهم إِلَّا مَن أبى. أو الناس محمَّد ژ ، وقد حسدوه على تسع نسوة، وقالوا: «لو كان نبيًّا لَمَا كان له تنعُّم بالتسع»، وعموا عمَّا أوتي داود من النساء ومن الملك، وكذا سليمان!. ﴿ </w:t>
      </w:r>
      <w:r>
        <w:rPr>
          <w:rStyle w:val="bold"/>
          <w:rtl/>
        </w:rPr>
        <w:t>عَلَىٰ مَا ءَاتَاهُمُ اللهُ مِن فَضْلِهِ</w:t>
      </w:r>
      <w:r>
        <w:rPr>
          <w:rtl/>
        </w:rPr>
        <w:t> ﴾</w:t>
      </w:r>
      <w:r>
        <w:rPr>
          <w:rStyle w:val="bold"/>
          <w:rtl/>
        </w:rPr>
        <w:t xml:space="preserve"> </w:t>
      </w:r>
      <w:r>
        <w:rPr>
          <w:rtl/>
        </w:rPr>
        <w:t>من النبوَّة والكتاب والنصرة والإعزاز، وحسدوا العرب أشدَّ الحسد على النبوَّة، وقد جمعوا الجهلَ المانعَ من الملك على الباطن، والبخلَ والحسدَ المانعين من الملك على الظاهر؛ لأنَّ الناس لا ينقادون للبخيل لعدم نفعه، أو الحسود لعدم نفعه؛ ولأنَّه ينتزع منهم ما عندهم، فهو أقبح من البخيل. قال أبو بكر الأصم: «كانوا أصحاب بساتين وأموال وقصور مشيَّدة، وفي عِزَّة ومنعة على ما عليه أحوال الملك، ومع هذا كانوا يبخلون على الفقراء بأقلِّ قليل ولو من اليهود»</w:t>
      </w:r>
      <w:r>
        <w:rPr>
          <w:rStyle w:val="bold"/>
          <w:rtl/>
        </w:rPr>
        <w:t>.</w:t>
      </w:r>
    </w:p>
    <w:p w:rsidR="006034B4" w:rsidRDefault="006034B4">
      <w:pPr>
        <w:pStyle w:val="textquran"/>
        <w:spacing w:before="113"/>
        <w:rPr>
          <w:rStyle w:val="bold"/>
          <w:rtl/>
        </w:rPr>
      </w:pPr>
      <w:r>
        <w:rPr>
          <w:rtl/>
        </w:rPr>
        <w:t>﴿ </w:t>
      </w:r>
      <w:r>
        <w:rPr>
          <w:rStyle w:val="bold"/>
          <w:rtl/>
        </w:rPr>
        <w:t>فَقَدَ </w:t>
      </w:r>
      <w:r>
        <w:rPr>
          <w:rFonts w:ascii="spglamiss2014-Bold" w:cs="spglamiss2014-Bold"/>
          <w:b/>
          <w:bCs/>
          <w:rtl/>
        </w:rPr>
        <w:t>ـ</w:t>
      </w:r>
      <w:r>
        <w:rPr>
          <w:rStyle w:val="Superscript"/>
          <w:rtl/>
        </w:rPr>
        <w:t> </w:t>
      </w:r>
      <w:r>
        <w:rPr>
          <w:rStyle w:val="bold"/>
          <w:rtl/>
        </w:rPr>
        <w:t>اتَيْنَآ ءَالَ إِبْرَاهِيمَ</w:t>
      </w:r>
      <w:r>
        <w:rPr>
          <w:rtl/>
        </w:rPr>
        <w:t> ﴾</w:t>
      </w:r>
      <w:r>
        <w:rPr>
          <w:rStyle w:val="bold"/>
          <w:rtl/>
        </w:rPr>
        <w:t xml:space="preserve"> </w:t>
      </w:r>
      <w:r>
        <w:rPr>
          <w:rtl/>
        </w:rPr>
        <w:t>أسلاف محمَّد ژ وأبناء عمِّه، إذ هم من ذرِّيَّة إسحاق أخي إسماعيل جدِّه صلَّى الله وسلَّم عليهم ﴿ </w:t>
      </w:r>
      <w:r>
        <w:rPr>
          <w:rStyle w:val="bold"/>
          <w:rtl/>
        </w:rPr>
        <w:t>الْكِتَابَ</w:t>
      </w:r>
      <w:r>
        <w:rPr>
          <w:rtl/>
        </w:rPr>
        <w:t> ﴾</w:t>
      </w:r>
      <w:r>
        <w:rPr>
          <w:rStyle w:val="bold"/>
          <w:rtl/>
        </w:rPr>
        <w:t xml:space="preserve"> </w:t>
      </w:r>
      <w:r>
        <w:rPr>
          <w:rtl/>
        </w:rPr>
        <w:t>جنس الكتاب، كصحف إبراهيم، وصحف موسى، والتوراة، والزبور والإنجيل، وما أوتي نبيي فقد أوتي آله ﴿ </w:t>
      </w:r>
      <w:r>
        <w:rPr>
          <w:rStyle w:val="bold"/>
          <w:rtl/>
        </w:rPr>
        <w:t>وَالْحِكْمَةَ</w:t>
      </w:r>
      <w:r>
        <w:rPr>
          <w:rtl/>
        </w:rPr>
        <w:t> ﴾</w:t>
      </w:r>
      <w:r>
        <w:rPr>
          <w:rStyle w:val="bold"/>
          <w:rtl/>
        </w:rPr>
        <w:t xml:space="preserve"> </w:t>
      </w:r>
      <w:r>
        <w:rPr>
          <w:rtl/>
        </w:rPr>
        <w:t>النبوَّة ﴿ </w:t>
      </w:r>
      <w:r>
        <w:rPr>
          <w:rStyle w:val="bold"/>
          <w:rtl/>
        </w:rPr>
        <w:t>وَءَاتَيْنَاهُم مُّلْكًا عَظِيمًا</w:t>
      </w:r>
      <w:r>
        <w:rPr>
          <w:rtl/>
        </w:rPr>
        <w:t> ﴾</w:t>
      </w:r>
      <w:r>
        <w:rPr>
          <w:rStyle w:val="bold"/>
          <w:rtl/>
        </w:rPr>
        <w:t xml:space="preserve"> </w:t>
      </w:r>
      <w:r>
        <w:rPr>
          <w:rtl/>
        </w:rPr>
        <w:t>فلا يبعد أن يؤتي الله العرب مثل ما آتى أبناء عمِّهم، قال ابن عبَّاس </w:t>
      </w:r>
      <w:r>
        <w:rPr>
          <w:rStyle w:val="radiyaanhom"/>
          <w:rFonts w:cs="Times New Roman"/>
          <w:rtl/>
        </w:rPr>
        <w:t>^</w:t>
      </w:r>
      <w:r>
        <w:rPr>
          <w:rtl/>
        </w:rPr>
        <w:t> : «الملك في آل إبراهيم: ملك يوسف، وملك داود، وملك سليمان». وقال مجاهد: «الحكمة: الفهم والعمل، والملك العظيم: النبوَّة»؛ لأنَّ الْمَلِكَ من له الأمر والطَّاعة، والأنبياء لهم الأمر والطَّاعة. ولداود تسع وتسعون امرأة، ولسليمان ثلاثمائة امرأة، ومثلها سُرِّيَّة، وقيل: سبعمائة سُرِّيَّة.</w:t>
      </w:r>
    </w:p>
    <w:p w:rsidR="006034B4" w:rsidRDefault="006034B4">
      <w:pPr>
        <w:pStyle w:val="textquran"/>
        <w:rPr>
          <w:rtl/>
        </w:rPr>
      </w:pPr>
      <w:r>
        <w:rPr>
          <w:rtl/>
        </w:rPr>
        <w:t>﴿ </w:t>
      </w:r>
      <w:r>
        <w:rPr>
          <w:rStyle w:val="bold"/>
          <w:rtl/>
        </w:rPr>
        <w:t>فَمِنهُم</w:t>
      </w:r>
      <w:r>
        <w:rPr>
          <w:rtl/>
        </w:rPr>
        <w:t> ﴾</w:t>
      </w:r>
      <w:r>
        <w:rPr>
          <w:rStyle w:val="bold"/>
          <w:rtl/>
        </w:rPr>
        <w:t xml:space="preserve"> </w:t>
      </w:r>
      <w:r>
        <w:rPr>
          <w:rtl/>
        </w:rPr>
        <w:t>من اليهود وغيرهم ﴿ </w:t>
      </w:r>
      <w:r>
        <w:rPr>
          <w:rStyle w:val="bold"/>
          <w:rtl/>
        </w:rPr>
        <w:t>مَّنَ </w:t>
      </w:r>
      <w:r>
        <w:rPr>
          <w:position w:val="-6"/>
          <w:vertAlign w:val="superscript"/>
          <w:rtl/>
        </w:rPr>
        <w:t>ـ</w:t>
      </w:r>
      <w:r>
        <w:rPr>
          <w:rFonts w:ascii="spglamiss2014-Bold" w:cs="spglamiss2014-Bold"/>
          <w:b/>
          <w:bCs/>
          <w:rtl/>
        </w:rPr>
        <w:t> </w:t>
      </w:r>
      <w:r>
        <w:rPr>
          <w:rStyle w:val="bold"/>
          <w:rtl/>
        </w:rPr>
        <w:t>امَنَ بِهِ</w:t>
      </w:r>
      <w:r>
        <w:rPr>
          <w:rtl/>
        </w:rPr>
        <w:t> ﴾</w:t>
      </w:r>
      <w:r>
        <w:rPr>
          <w:rStyle w:val="bold"/>
          <w:rtl/>
        </w:rPr>
        <w:t xml:space="preserve"> </w:t>
      </w:r>
      <w:r>
        <w:rPr>
          <w:rtl/>
        </w:rPr>
        <w:t>بإبراهيم، أو محمَّد ژ ، أو بحديث آل إبراهيم ﴿ </w:t>
      </w:r>
      <w:r>
        <w:rPr>
          <w:rStyle w:val="bold"/>
          <w:rtl/>
        </w:rPr>
        <w:t>وَمِنهُم مَّنَ صَدَّ عَنْهُ</w:t>
      </w:r>
      <w:r>
        <w:rPr>
          <w:rtl/>
        </w:rPr>
        <w:t> ﴾</w:t>
      </w:r>
      <w:r>
        <w:rPr>
          <w:rStyle w:val="bold"/>
          <w:rtl/>
        </w:rPr>
        <w:t xml:space="preserve"> </w:t>
      </w:r>
      <w:r>
        <w:rPr>
          <w:rtl/>
        </w:rPr>
        <w:t>أعرض عنه ولم يؤمن به، فلم يُوهِنْ أَمْرَهُ وأَمْرَ آلِهِ كفرُهُم به؛ فكذلك لا يوهن أمرَكَ كفرُ هؤلاء اليهودِ وغيرِهِم بأمرك. ﴿ </w:t>
      </w:r>
      <w:r>
        <w:rPr>
          <w:rStyle w:val="bold"/>
          <w:rtl/>
        </w:rPr>
        <w:t>وَكَفَىٰ بِجَهَنَّمَ سَعِيرًا</w:t>
      </w:r>
      <w:r>
        <w:rPr>
          <w:rtl/>
        </w:rPr>
        <w:t> ﴾</w:t>
      </w:r>
      <w:r>
        <w:rPr>
          <w:rStyle w:val="bold"/>
          <w:rtl/>
        </w:rPr>
        <w:t xml:space="preserve"> </w:t>
      </w:r>
      <w:r>
        <w:rPr>
          <w:rtl/>
        </w:rPr>
        <w:t>تمييز، ولو كان وصفًا؛ لأنَّ المراد: نارًا سعيرًا. ولم يقل: سعيرة؛ لأنَّ «سَعِيرًا» فعيلٌ، بمعنى مفعول، كامرأة كحيل، أي: مسعورة، أي: موقدة، يعذَّبون بها، فإن لم يعاجَلوا بعقاب في الدُّنيا ثمَّ بها في الآخرة فكفى بها في الآخرة.</w:t>
      </w:r>
    </w:p>
    <w:p w:rsidR="006034B4" w:rsidRDefault="006034B4">
      <w:pPr>
        <w:pStyle w:val="faree"/>
        <w:rPr>
          <w:rtl/>
        </w:rPr>
      </w:pPr>
      <w:r>
        <w:rPr>
          <w:rtl/>
        </w:rPr>
        <w:t>عقاب الكافرين وثواب المؤمنين</w:t>
      </w:r>
    </w:p>
    <w:p w:rsidR="006034B4" w:rsidRDefault="006034B4">
      <w:pPr>
        <w:pStyle w:val="textquran"/>
        <w:spacing w:before="125"/>
        <w:rPr>
          <w:rStyle w:val="bold"/>
          <w:w w:val="99"/>
          <w:rtl/>
        </w:rPr>
      </w:pPr>
      <w:r>
        <w:rPr>
          <w:rtl/>
        </w:rPr>
        <w:t>﴿ </w:t>
      </w:r>
      <w:r>
        <w:rPr>
          <w:rStyle w:val="bold"/>
          <w:rtl/>
        </w:rPr>
        <w:t>إِنَّ الَّذِينَ كَفَرُواْ بِئَايَاتِنَا</w:t>
      </w:r>
      <w:r>
        <w:rPr>
          <w:rtl/>
        </w:rPr>
        <w:t> ﴾</w:t>
      </w:r>
      <w:r>
        <w:rPr>
          <w:rStyle w:val="bold"/>
          <w:rtl/>
        </w:rPr>
        <w:t xml:space="preserve"> </w:t>
      </w:r>
      <w:r>
        <w:rPr>
          <w:rtl/>
        </w:rPr>
        <w:t>المعهودون، والآيات: القرآن. أو الكفَّار مطلقًا والآيات كذلك، فيدخل المعهودون والقرآن بالأولى ﴿ </w:t>
      </w:r>
      <w:r>
        <w:rPr>
          <w:rStyle w:val="bold"/>
          <w:rtl/>
        </w:rPr>
        <w:t>سَوْفَ نُصْلِيهِمْ نَارًا</w:t>
      </w:r>
      <w:r>
        <w:rPr>
          <w:rtl/>
        </w:rPr>
        <w:t> ﴾</w:t>
      </w:r>
      <w:r>
        <w:rPr>
          <w:rStyle w:val="bold"/>
          <w:rtl/>
        </w:rPr>
        <w:t xml:space="preserve"> </w:t>
      </w:r>
      <w:r>
        <w:rPr>
          <w:rtl/>
        </w:rPr>
        <w:t xml:space="preserve">ندخلهم إيَّاها. «سَوْفَ» للوعيد والتهديد، كالسين في قوله تعالى: ﴿ سَأُصْلِيهِ سَقَرَ ﴾ </w:t>
      </w:r>
      <w:r>
        <w:rPr>
          <w:rStyle w:val="CharacterStyle11"/>
          <w:rtl/>
        </w:rPr>
        <w:t>[سورة المدَّثِّر: 26]</w:t>
      </w:r>
      <w:r>
        <w:rPr>
          <w:rtl/>
        </w:rPr>
        <w:t xml:space="preserve">، ولتأكيد الوعد، كقوله تعالى: ﴿ وَلَسَوْفَ يُعْطِيكَ رَبـُّكَ ﴾ </w:t>
      </w:r>
      <w:r>
        <w:rPr>
          <w:rStyle w:val="CharacterStyle11"/>
          <w:rtl/>
        </w:rPr>
        <w:t>[سورة الضحى: 5]</w:t>
      </w:r>
      <w:r>
        <w:rPr>
          <w:rtl/>
        </w:rPr>
        <w:t>. ﴿ </w:t>
      </w:r>
      <w:r>
        <w:rPr>
          <w:rStyle w:val="bold"/>
          <w:rtl/>
        </w:rPr>
        <w:t>كُلَّمَا نَضِجَتْ</w:t>
      </w:r>
      <w:r>
        <w:rPr>
          <w:rtl/>
        </w:rPr>
        <w:t> ﴾</w:t>
      </w:r>
      <w:r>
        <w:rPr>
          <w:rStyle w:val="bold"/>
          <w:rtl/>
        </w:rPr>
        <w:t xml:space="preserve"> ا</w:t>
      </w:r>
      <w:r>
        <w:rPr>
          <w:rtl/>
        </w:rPr>
        <w:t xml:space="preserve">حترقت وصارت كأنَّها لحم مطبوخ </w:t>
      </w:r>
      <w:r>
        <w:rPr>
          <w:w w:val="99"/>
          <w:rtl/>
        </w:rPr>
        <w:t>﴿ </w:t>
      </w:r>
      <w:r>
        <w:rPr>
          <w:rStyle w:val="bold"/>
          <w:w w:val="99"/>
          <w:rtl/>
        </w:rPr>
        <w:t>جُلُودُهُم بَدَّلْنَاهُمْ جُلُودًا غَيْرَهَا</w:t>
      </w:r>
      <w:r>
        <w:rPr>
          <w:w w:val="99"/>
          <w:rtl/>
        </w:rPr>
        <w:t> ﴾</w:t>
      </w:r>
      <w:r>
        <w:rPr>
          <w:rStyle w:val="bold"/>
          <w:w w:val="99"/>
          <w:rtl/>
        </w:rPr>
        <w:t xml:space="preserve"> </w:t>
      </w:r>
      <w:r>
        <w:rPr>
          <w:w w:val="99"/>
          <w:rtl/>
        </w:rPr>
        <w:t>رددناها بنفسها على صورتها الأولى، فسمَّى ردَّها إلى الصورة الأولى عن الصورة المغيَّرة هي إليها تبديلاً. أو رددناها بنفسها إلى صورة أخرى غير الأولى وغير الصورة المتغيِّرة، وهكذا صورة بعد صورة بلا تناه.</w:t>
      </w:r>
    </w:p>
    <w:p w:rsidR="006034B4" w:rsidRDefault="006034B4">
      <w:pPr>
        <w:pStyle w:val="textquran"/>
        <w:spacing w:before="125"/>
        <w:rPr>
          <w:w w:val="98"/>
          <w:rtl/>
        </w:rPr>
      </w:pPr>
      <w:r>
        <w:rPr>
          <w:rtl/>
        </w:rPr>
        <w:t xml:space="preserve">وعنه ژ : </w:t>
      </w:r>
      <w:r>
        <w:rPr>
          <w:rStyle w:val="bold"/>
          <w:rtl/>
        </w:rPr>
        <w:t>«يبدَّل جلدُ الكافر في كلِّ ساعة مائة مرَّة»</w:t>
      </w:r>
      <w:r>
        <w:rPr>
          <w:rStyle w:val="footnotepantoneSuperscript"/>
          <w:rtl/>
        </w:rPr>
        <w:t>(</w:t>
      </w:r>
      <w:r>
        <w:rPr>
          <w:rStyle w:val="footnotepantoneSuperscript"/>
          <w:rtl/>
        </w:rPr>
        <w:footnoteReference w:id="139"/>
      </w:r>
      <w:r>
        <w:rPr>
          <w:rStyle w:val="footnotepantoneSuperscript"/>
          <w:rtl/>
        </w:rPr>
        <w:t>)</w:t>
      </w:r>
      <w:r>
        <w:rPr>
          <w:rStyle w:val="bold"/>
          <w:rtl/>
        </w:rPr>
        <w:t>.</w:t>
      </w:r>
      <w:r>
        <w:rPr>
          <w:rtl/>
        </w:rPr>
        <w:t xml:space="preserve"> وعن ابن عمر مرفوعا: «</w:t>
      </w:r>
      <w:r>
        <w:rPr>
          <w:rStyle w:val="bold"/>
          <w:rtl/>
        </w:rPr>
        <w:t>مائة وعشرين</w:t>
      </w:r>
      <w:r>
        <w:rPr>
          <w:rtl/>
        </w:rPr>
        <w:t>»</w:t>
      </w:r>
      <w:r>
        <w:rPr>
          <w:rStyle w:val="bold"/>
          <w:rtl/>
        </w:rPr>
        <w:t>.</w:t>
      </w:r>
      <w:r>
        <w:rPr>
          <w:rtl/>
        </w:rPr>
        <w:t xml:space="preserve"> وكذا قال كعب وقال الحسن: «سبعين ألف مرَّة في اليوم». والجلد في ذلك واحد هو الأوَّل، كما تقول: صغت من خاتم خاتما </w:t>
      </w:r>
      <w:r>
        <w:rPr>
          <w:w w:val="98"/>
          <w:rtl/>
        </w:rPr>
        <w:t>غيره، وصغت من خاتمي قرطًا، والجسم واحد، كما روي أنَّ الروح تقول للجسم: بك صرت هنا وأنت الفاعل، ويقول الجسم: أنت الآمر المتصرِّف. وإنَّما تتغيَّر الصِّفة، ومن ذلك أن يفسَّر التبديل بإزالة أثر الإحراق فيعود الإحساس تامًّا كالأوَّل. وعن ابن عبَّاس: «يبدَّلون جلودًا بيضاء كالقراطيس، وتحرق» وهكذا. أو يبقى التبديل على ظاهره. ولا ظلم في ذلك؛ لأنَّ المتألِّم القلب لا ذلك الجلدُ المحدَثُ غير الذي هو عليه في الدُّنيا على هذا، ويناسب أنَّه غير الأوَّل؛ لأنَّ من أهل النَّار من يملأ زاوية من جهنَّم، وأنَّ سنَّ الجهنَّميِّ كجبل أحد، وأنَّ طول السعيد ستُّون ذراعًا، وعرضه سبع، وأجيب بأنَّ ذلك كلَّه هو ما في الدُّنيا ينمو. ﴿ </w:t>
      </w:r>
      <w:r>
        <w:rPr>
          <w:rStyle w:val="bold"/>
          <w:w w:val="98"/>
          <w:rtl/>
        </w:rPr>
        <w:t>لِيذُوقُواْ العَذَابَ</w:t>
      </w:r>
      <w:r>
        <w:rPr>
          <w:w w:val="98"/>
          <w:rtl/>
        </w:rPr>
        <w:t> ﴾</w:t>
      </w:r>
      <w:r>
        <w:rPr>
          <w:rStyle w:val="bold"/>
          <w:w w:val="98"/>
          <w:rtl/>
        </w:rPr>
        <w:t xml:space="preserve"> </w:t>
      </w:r>
      <w:r>
        <w:rPr>
          <w:w w:val="98"/>
          <w:rtl/>
        </w:rPr>
        <w:t>ليدوم ذوقه، ويتجدَّد حزنهم كلَّما بُدِّلتْ، ولو أُبقيَ جلدًا واحدًا محترقًا لم يحسَّ، ولله </w:t>
      </w:r>
      <w:r>
        <w:rPr>
          <w:rStyle w:val="azawijal"/>
          <w:rFonts w:cs="Times New Roman"/>
          <w:w w:val="98"/>
          <w:rtl/>
        </w:rPr>
        <w:t>8</w:t>
      </w:r>
      <w:r>
        <w:rPr>
          <w:w w:val="98"/>
          <w:rtl/>
        </w:rPr>
        <w:t xml:space="preserve"> أن يفعل ما يشاء، ولو شاء لأوصل العذاب مع بقائه محترقا. أخبرهم الله </w:t>
      </w:r>
      <w:r>
        <w:rPr>
          <w:rStyle w:val="azawijal"/>
          <w:rFonts w:cs="Times New Roman"/>
          <w:w w:val="98"/>
          <w:rtl/>
        </w:rPr>
        <w:t>8</w:t>
      </w:r>
      <w:r>
        <w:rPr>
          <w:w w:val="98"/>
          <w:rtl/>
        </w:rPr>
        <w:t xml:space="preserve"> بالتبديل دفعًا لِمَا يُتوهَّم من أنَّ احتراق الجلد يمنع الاحتراق لِمَا وراءه.</w:t>
      </w:r>
    </w:p>
    <w:p w:rsidR="006034B4" w:rsidRDefault="006034B4">
      <w:pPr>
        <w:pStyle w:val="textquran"/>
        <w:spacing w:before="170"/>
        <w:rPr>
          <w:rtl/>
        </w:rPr>
      </w:pPr>
      <w:r>
        <w:rPr>
          <w:rtl/>
        </w:rPr>
        <w:t>﴿ </w:t>
      </w:r>
      <w:r>
        <w:rPr>
          <w:rStyle w:val="bold"/>
          <w:rtl/>
        </w:rPr>
        <w:t>إِنَّ اللهَ كَانَ عَزِيزًا</w:t>
      </w:r>
      <w:r>
        <w:rPr>
          <w:rtl/>
        </w:rPr>
        <w:t> ﴾ غالبا على جميع الممكنات ﴿ </w:t>
      </w:r>
      <w:r>
        <w:rPr>
          <w:rStyle w:val="bold"/>
          <w:rtl/>
        </w:rPr>
        <w:t>حَكِيمًا</w:t>
      </w:r>
      <w:r>
        <w:rPr>
          <w:rtl/>
        </w:rPr>
        <w:t> ﴾ لا يفعل إِلَّا الصواب. ومَن هذا شأنُهُ لم يبعد ـ مع كرمه ورحمته ـ أن يعذِّب الضعيف العاصي بهذا العذاب الدائم العظيم؛ لأنَّ ذلك من حكمته، ولا يخلف الوعد ولا الوعيد.</w:t>
      </w:r>
    </w:p>
    <w:p w:rsidR="006034B4" w:rsidRDefault="006034B4">
      <w:pPr>
        <w:pStyle w:val="textquran"/>
        <w:spacing w:before="170"/>
        <w:rPr>
          <w:rtl/>
        </w:rPr>
      </w:pPr>
      <w:r>
        <w:rPr>
          <w:rtl/>
        </w:rPr>
        <w:t>﴿ </w:t>
      </w:r>
      <w:r>
        <w:rPr>
          <w:rStyle w:val="bold"/>
          <w:rtl/>
        </w:rPr>
        <w:t>وَالَّذِينَ ءَامَنُوا وَعَمِلُوا الصَّالِحَاتِ سَنُدْخِلُهُمْ جَنَّاتٍ تَجْرِي مِن تَحْتِهَا الَانْهَارُ خَالِدِينَ فِيهَآ أَبَدًا لَّهُمْ فِيهَآ أَزْوَاجٌ مُّطَهَّرَةٌ</w:t>
      </w:r>
      <w:r>
        <w:rPr>
          <w:rtl/>
        </w:rPr>
        <w:t> ﴾ الحور العين والبشريَّات. ولهم فيها أزواج مطهَّرة من الحيض والنفاس وسائر الأوساخ وكلِّ ما يُكره، وعن كلِّ طبيعة رديئة منفِّرة. والمراد: مؤمنو الأمَّة أو العموم، أخَّرهم لأنَّهم ذُكروا هنا بالعَرَض، ومقابلة للكفرة ﴿ </w:t>
      </w:r>
      <w:r>
        <w:rPr>
          <w:rStyle w:val="bold"/>
          <w:rtl/>
        </w:rPr>
        <w:t>وَنُدْخِلُهُمْ ظِلًّا ظَلِيلاً</w:t>
      </w:r>
      <w:r>
        <w:rPr>
          <w:rtl/>
        </w:rPr>
        <w:t> ﴾ عظيمًا لا تنسخه الشمس، عامًّا لا شمس معه. وهذا أولى مِمَّا قيل: إنَّه لا معنى زائد لـ «ظَلِيلاً»، إنَّما هو كـ «حَسَنٌ بَسَنٌ».</w:t>
      </w:r>
    </w:p>
    <w:p w:rsidR="006034B4" w:rsidRDefault="006034B4">
      <w:pPr>
        <w:pStyle w:val="faree"/>
        <w:rPr>
          <w:rtl/>
        </w:rPr>
      </w:pPr>
      <w:r>
        <w:rPr>
          <w:rtl/>
        </w:rPr>
        <w:t>منهاج الحكم الإسلامي وأداء الأمانات</w:t>
      </w:r>
    </w:p>
    <w:p w:rsidR="006034B4" w:rsidRDefault="006034B4">
      <w:pPr>
        <w:pStyle w:val="textquran"/>
        <w:rPr>
          <w:w w:val="104"/>
          <w:rtl/>
        </w:rPr>
      </w:pPr>
      <w:r>
        <w:rPr>
          <w:w w:val="104"/>
          <w:rtl/>
        </w:rPr>
        <w:t>﴿ </w:t>
      </w:r>
      <w:r>
        <w:rPr>
          <w:rStyle w:val="bold"/>
          <w:w w:val="104"/>
          <w:rtl/>
        </w:rPr>
        <w:t>اِنَّ اللهَ يَامُرُكُمُ</w:t>
      </w:r>
      <w:r>
        <w:rPr>
          <w:rStyle w:val="wawsmall"/>
          <w:w w:val="104"/>
          <w:rtl/>
        </w:rPr>
        <w:t>وۤ</w:t>
      </w:r>
      <w:r>
        <w:rPr>
          <w:rStyle w:val="bold"/>
          <w:w w:val="104"/>
          <w:rtl/>
        </w:rPr>
        <w:t xml:space="preserve"> أَن تُوَدُّواْ الَامَانَاتِ إِلَى</w:t>
      </w:r>
      <w:r>
        <w:rPr>
          <w:rStyle w:val="Superscriptbaseline-2"/>
          <w:rFonts w:ascii="spglamiss2014-Bold" w:cs="spglamiss2014-Bold"/>
          <w:b/>
          <w:bCs/>
          <w:w w:val="104"/>
          <w:rtl/>
        </w:rPr>
        <w:t>آ</w:t>
      </w:r>
      <w:r>
        <w:rPr>
          <w:rStyle w:val="bold"/>
          <w:w w:val="104"/>
          <w:rtl/>
        </w:rPr>
        <w:t xml:space="preserve"> أَهْلِهَا</w:t>
      </w:r>
      <w:r>
        <w:rPr>
          <w:w w:val="104"/>
          <w:rtl/>
        </w:rPr>
        <w:t> ﴾</w:t>
      </w:r>
      <w:r>
        <w:rPr>
          <w:rStyle w:val="bold"/>
          <w:w w:val="104"/>
          <w:rtl/>
        </w:rPr>
        <w:t xml:space="preserve"> </w:t>
      </w:r>
      <w:r>
        <w:rPr>
          <w:w w:val="104"/>
          <w:rtl/>
        </w:rPr>
        <w:t>أمانات الله من أوامره ونواهيه، وأمانات الأزواج والأولاد والعبيد، وسائر رعيَّة الإنسان، وأمانات سائر الخلق، فلا يخون الإنسان بإفشاء سرٍّ ولا تضييع مال، أو إفساده.</w:t>
      </w:r>
    </w:p>
    <w:p w:rsidR="006034B4" w:rsidRDefault="006034B4">
      <w:pPr>
        <w:pStyle w:val="textmawadi3"/>
        <w:spacing w:before="170"/>
        <w:rPr>
          <w:rtl/>
        </w:rPr>
      </w:pPr>
      <w:r>
        <w:rPr>
          <w:w w:val="104"/>
        </w:rPr>
        <w:fldChar w:fldCharType="begin"/>
      </w:r>
      <w:r>
        <w:rPr>
          <w:w w:val="104"/>
        </w:rPr>
        <w:instrText>xe</w:instrText>
      </w:r>
      <w:r>
        <w:rPr>
          <w:w w:val="104"/>
          <w:rtl/>
        </w:rPr>
        <w:instrText xml:space="preserve"> "[&lt;0633&gt;&lt;0628&gt;&lt;0628&gt; &lt;0627&gt;&lt;0644&gt;&lt;0646&gt;&lt;0632&gt;&lt;0648&gt;&lt;0644&gt;]"</w:instrText>
      </w:r>
      <w:r>
        <w:rPr>
          <w:w w:val="104"/>
        </w:rPr>
        <w:fldChar w:fldCharType="end"/>
      </w:r>
      <w:r>
        <w:rPr>
          <w:rStyle w:val="namat2"/>
          <w:rtl/>
        </w:rPr>
        <w:t>[سبب النزول]</w:t>
      </w:r>
      <w:r>
        <w:rPr>
          <w:rtl/>
        </w:rPr>
        <w:t xml:space="preserve"> وسبب نزول الآية خاصٌّ، نزلت بمكَّة لَمَّا فُتحت مكَّةُ، أَغلَقَ عثمانُ بن طلحة بن عبد الدار البيتَ وصعد السطح، فطلب ژ المفتاح، فقيل: إنَّه مع عثمان، فطلب منه فأبى، وقال: «لو علمتُ أنَّه رسول الله ژ لم أمنعه المفتاح»، فلوى عليُّ بن أبي طالب يده، وأخذ منه المفتاح وفتح الباب، ودخل رسول الله ژ البيت، وصلَّى ركعتين، وأخرج منه تمثالَ إبراهيم، وقِدَاحًا يستقسمون بها، والمقامَ وكان داخل البيت، وقال: </w:t>
      </w:r>
      <w:r>
        <w:rPr>
          <w:rStyle w:val="bold"/>
          <w:rtl/>
        </w:rPr>
        <w:t>«قبَّحهم الله! ما شأن إبراهيم والقداح؟!»</w:t>
      </w:r>
      <w:r>
        <w:rPr>
          <w:rtl/>
        </w:rPr>
        <w:t>. فلمَّا خرج رسول الله ژ سأله العبَّاس أن يعطيه المفتاح، ويجمع له السقاية والسدانة، فنزلت الآية، فأمر عليًّا أن يردَّه إلى عثمان ويعتذر إليه، ففعل، فقال عثمان: «أكرهتني وآذيتني، ثمَّ جئتَ برفق»، فقال: «لقد أنزل الله في شأنك قرآنًا»، فقرأها، فقال عثمان: «أشهد أن لا إله إلَّا الله وأنَّ محمَّدا رسول الله». فهبط جبريل فأخبر النبي ژ أنَّ السدانة في أولاد عثمان أبدًا، لا ينزعها منهم إلَّا ظالم.</w:t>
      </w:r>
    </w:p>
    <w:p w:rsidR="006034B4" w:rsidRDefault="006034B4">
      <w:pPr>
        <w:pStyle w:val="textmawadi3"/>
        <w:spacing w:before="113"/>
        <w:rPr>
          <w:w w:val="97"/>
          <w:rtl/>
        </w:rPr>
      </w:pPr>
      <w:r>
        <w:rPr>
          <w:rStyle w:val="namat2"/>
          <w:w w:val="97"/>
          <w:rtl/>
        </w:rPr>
        <w:t>[تاريخ]</w:t>
      </w:r>
      <w:r>
        <w:rPr>
          <w:w w:val="97"/>
          <w:rtl/>
        </w:rPr>
        <w:t xml:space="preserve"> وشهر أنَّ عثمان بن طلحة أسلم في هُدنة الحديبيَّة مع خالد وعمرو بن العاص، كما رأيته في استيعاب أبي عمر يوسف بن عبد البرِّ، وهاجر عثمان بعد، ودفع المفتاح لأخيه شيبة، وشهر أنَّه لم يمتنع لكن كلَّما أراد إعطاءه إيَّاه ژ سأل العبَّاس رسول الله ژ أن يعطيه إيَّاه فيأبى عثمان، حتَّى قال ژ بعد الامتناع الثاني: </w:t>
      </w:r>
      <w:r>
        <w:rPr>
          <w:rStyle w:val="bold"/>
          <w:w w:val="97"/>
          <w:rtl/>
        </w:rPr>
        <w:t>«إن كنت تؤمن بالله، فأعطنيه»</w:t>
      </w:r>
      <w:r>
        <w:rPr>
          <w:w w:val="97"/>
          <w:rtl/>
        </w:rPr>
        <w:t xml:space="preserve"> فأعطاه، فقال: «خده على أمانة الله»، وعلى كلِّ حال هو أمانة في يد عثمان مِمَّن قبله، وهكذا حُقِّق.</w:t>
      </w:r>
    </w:p>
    <w:p w:rsidR="006034B4" w:rsidRDefault="006034B4">
      <w:pPr>
        <w:pStyle w:val="textquran"/>
        <w:spacing w:before="113"/>
        <w:rPr>
          <w:rtl/>
        </w:rPr>
      </w:pPr>
      <w:r>
        <w:rPr>
          <w:rtl/>
        </w:rPr>
        <w:t>والتحقيق أنَّ الخطاب عامٌّ، وقيل: لولاة الأمر، ويناسبه قوله تعالى: ﴿ </w:t>
      </w:r>
      <w:r>
        <w:rPr>
          <w:rStyle w:val="bold"/>
          <w:rtl/>
        </w:rPr>
        <w:t>وَإِذَا حَكَمْتُم بَيْنَ النَّاسِ أَن تَحْكُمُواْ بِالْعَدْلِ</w:t>
      </w:r>
      <w:r>
        <w:rPr>
          <w:rtl/>
        </w:rPr>
        <w:t> ﴾</w:t>
      </w:r>
      <w:r>
        <w:rPr>
          <w:rStyle w:val="bold"/>
          <w:rtl/>
        </w:rPr>
        <w:t xml:space="preserve"> </w:t>
      </w:r>
      <w:r>
        <w:rPr>
          <w:rtl/>
        </w:rPr>
        <w:t>الواو داخلة على «تَحْكُمُوا» عاطفة له على «تُوَدُّوا».</w:t>
      </w:r>
    </w:p>
    <w:p w:rsidR="006034B4" w:rsidRDefault="006034B4">
      <w:pPr>
        <w:pStyle w:val="textmawadi3"/>
        <w:spacing w:before="113"/>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[نحو]</w:t>
      </w:r>
      <w:r>
        <w:rPr>
          <w:w w:val="98"/>
          <w:rtl/>
        </w:rPr>
        <w:t xml:space="preserve"> و«إِذَا» خارج عن الشرط متعلِّق بـ «تَحْكُمُوا»، على أنَّه لا صدر لـ «أَنْ» المصدريَّة، وذلك قول الكوفيِّين، أي: إنَّ الله يأمركم أن تؤدُّوا الأَمانات إلى أهلها وأن تحكموا بالعدل إذا أردتم الحكم بين الناس. والبصريُّون يعطفون </w:t>
      </w:r>
      <w:r>
        <w:rPr>
          <w:w w:val="101"/>
          <w:rtl/>
        </w:rPr>
        <w:t>«إِذَا» على محذوف، أي: إنَّ الله يأمركم في كلِّ وقت بأن تؤدُّوا الأمانات إلى أهلها وفي وقت الحكم بين الناس بأن تحكموا بالعدل. أو يُعلَّق [«إِذَا»] بـ «يأمر» مقدَّرًا، أي: ويأمركم إذا حكمتم... إلخ.</w:t>
      </w:r>
    </w:p>
    <w:p w:rsidR="006034B4" w:rsidRDefault="006034B4">
      <w:pPr>
        <w:pStyle w:val="textquran"/>
        <w:spacing w:before="113"/>
        <w:rPr>
          <w:w w:val="101"/>
          <w:rtl/>
        </w:rPr>
      </w:pPr>
      <w:r>
        <w:rPr>
          <w:w w:val="101"/>
          <w:rtl/>
        </w:rPr>
        <w:t>والأمر من الله سابق، لكن اعتبر تعلُّقه بالحكَّام. والخطاب لِكُلِّ من يصلح للحكم مِمَّن عيَّنه الإمام أو السلطان، فينفِّذ أمره، أو لم يعيِّنه فلا ينفِّد إلَّا برضا الخصمين، ولو نفَذ فيما بينهما وبين الله. روي أنَّ صبيَّين تحاكما إلى الحسن بن عليٍّ أيُّهما أجود خطًّا؟ فقال عليٌّ: «يا بني، انظر كيف تحكم، فإنَّ الله تعالى سائلك عمَّا تحكم به يوم القيامة». وقال ژ : «</w:t>
      </w:r>
      <w:r>
        <w:rPr>
          <w:rStyle w:val="bold"/>
          <w:w w:val="101"/>
          <w:rtl/>
        </w:rPr>
        <w:t>يا علي، سوِّ بين الخصمين في لفظك ولحظك</w:t>
      </w:r>
      <w:r>
        <w:rPr>
          <w:w w:val="101"/>
          <w:rtl/>
        </w:rPr>
        <w:t>».</w:t>
      </w:r>
    </w:p>
    <w:p w:rsidR="006034B4" w:rsidRDefault="006034B4">
      <w:pPr>
        <w:pStyle w:val="textquran"/>
        <w:rPr>
          <w:rStyle w:val="bold"/>
          <w:w w:val="102"/>
          <w:rtl/>
        </w:rPr>
      </w:pPr>
      <w:r>
        <w:rPr>
          <w:w w:val="102"/>
          <w:rtl/>
        </w:rPr>
        <w:t>﴿ </w:t>
      </w:r>
      <w:r>
        <w:rPr>
          <w:rStyle w:val="bold"/>
          <w:w w:val="102"/>
          <w:rtl/>
        </w:rPr>
        <w:t>إِنَّ اللهَ نِعِمَّا يَعِظُكُم بِهِ</w:t>
      </w:r>
      <w:r>
        <w:rPr>
          <w:w w:val="102"/>
          <w:rtl/>
        </w:rPr>
        <w:t> ﴾</w:t>
      </w:r>
      <w:r>
        <w:rPr>
          <w:rStyle w:val="bold"/>
          <w:w w:val="102"/>
          <w:rtl/>
        </w:rPr>
        <w:t xml:space="preserve"> </w:t>
      </w:r>
      <w:r>
        <w:rPr>
          <w:w w:val="102"/>
          <w:rtl/>
        </w:rPr>
        <w:t>من أداء الأمانات والحكم بالعدل ﴿ </w:t>
      </w:r>
      <w:r>
        <w:rPr>
          <w:rStyle w:val="bold"/>
          <w:w w:val="102"/>
          <w:rtl/>
        </w:rPr>
        <w:t>إِنَّ اللهَ كَانَ سَمِيعًا بَصِيرًا</w:t>
      </w:r>
      <w:r>
        <w:rPr>
          <w:w w:val="102"/>
          <w:rtl/>
        </w:rPr>
        <w:t> ﴾</w:t>
      </w:r>
      <w:r>
        <w:rPr>
          <w:rStyle w:val="bold"/>
          <w:w w:val="102"/>
          <w:rtl/>
        </w:rPr>
        <w:t xml:space="preserve"> </w:t>
      </w:r>
      <w:r>
        <w:rPr>
          <w:w w:val="102"/>
          <w:rtl/>
        </w:rPr>
        <w:t>بكم وبأحوالكم، ومنها حالكم في الأمانات والحكم. «مَا» واقعة على الشيء موصولة، أي: نعم الشيءُ الذي يعظكم به: تأديةُ الأمانة والحكم بالعدل.</w:t>
      </w:r>
    </w:p>
    <w:p w:rsidR="006034B4" w:rsidRDefault="006034B4">
      <w:pPr>
        <w:pStyle w:val="textquran"/>
        <w:rPr>
          <w:rStyle w:val="bold"/>
          <w:w w:val="98"/>
          <w:rtl/>
        </w:rPr>
      </w:pPr>
      <w:r>
        <w:rPr>
          <w:w w:val="98"/>
          <w:rtl/>
        </w:rPr>
        <w:t>﴿ </w:t>
      </w:r>
      <w:r>
        <w:rPr>
          <w:rStyle w:val="bold"/>
          <w:w w:val="98"/>
          <w:rtl/>
        </w:rPr>
        <w:t>يَآ أَيُّهَا الَّذِينَ ءَامَنُواْ أَطِيعُواْ اللهَ وَأَطِيعُواْ الرَّسُولَ</w:t>
      </w:r>
      <w:r>
        <w:rPr>
          <w:w w:val="98"/>
          <w:rtl/>
        </w:rPr>
        <w:t> ﴾</w:t>
      </w:r>
      <w:r>
        <w:rPr>
          <w:rStyle w:val="bold"/>
          <w:w w:val="98"/>
          <w:rtl/>
        </w:rPr>
        <w:t xml:space="preserve"> </w:t>
      </w:r>
      <w:r>
        <w:rPr>
          <w:w w:val="98"/>
          <w:rtl/>
        </w:rPr>
        <w:t>أعاد الأمر إعظامًا له ژ ، ودفعًا لتوهُّم أنَّه لا يتبع إلَّا ما جاء به من القرآن، وإيذانًا بأنَّ له استقلالاً ليس لغيره ﴿ </w:t>
      </w:r>
      <w:r>
        <w:rPr>
          <w:rStyle w:val="bold"/>
          <w:w w:val="98"/>
          <w:rtl/>
        </w:rPr>
        <w:t>وَأَوْلِي الَامْرِ مِنكُمْ</w:t>
      </w:r>
      <w:r>
        <w:rPr>
          <w:w w:val="98"/>
          <w:rtl/>
        </w:rPr>
        <w:t> ﴾</w:t>
      </w:r>
      <w:r>
        <w:rPr>
          <w:rStyle w:val="bold"/>
          <w:w w:val="98"/>
          <w:rtl/>
        </w:rPr>
        <w:t xml:space="preserve"> </w:t>
      </w:r>
      <w:r>
        <w:rPr>
          <w:w w:val="98"/>
          <w:rtl/>
        </w:rPr>
        <w:t xml:space="preserve">أمراء المسلمين في القرى والعساكر والقضاة والمفتين وعلماء الشرع على عهد رسول الله ژ وبعده، قال ژ : </w:t>
      </w:r>
      <w:r>
        <w:rPr>
          <w:rStyle w:val="bold"/>
          <w:w w:val="98"/>
          <w:rtl/>
        </w:rPr>
        <w:t>«من أطاعني فقد أطاع الله، ومن عصاني فقد عصى الله، ومن يطع أمري فقد أطاعني، ومن يعص أمري فقد عصاني»</w:t>
      </w:r>
      <w:r>
        <w:rPr>
          <w:rStyle w:val="footnotepantoneSuperscript"/>
          <w:w w:val="98"/>
          <w:rtl/>
        </w:rPr>
        <w:t>(</w:t>
      </w:r>
      <w:r>
        <w:rPr>
          <w:rStyle w:val="footnotepantoneSuperscript"/>
          <w:w w:val="98"/>
          <w:rtl/>
        </w:rPr>
        <w:footnoteReference w:id="140"/>
      </w:r>
      <w:r>
        <w:rPr>
          <w:rStyle w:val="footnotepantoneSuperscript"/>
          <w:w w:val="98"/>
          <w:rtl/>
        </w:rPr>
        <w:t>)</w:t>
      </w:r>
      <w:r>
        <w:rPr>
          <w:rStyle w:val="bold"/>
          <w:w w:val="98"/>
          <w:rtl/>
        </w:rPr>
        <w:t>،</w:t>
      </w:r>
      <w:r>
        <w:rPr>
          <w:w w:val="98"/>
          <w:rtl/>
        </w:rPr>
        <w:t xml:space="preserve"> واختار بعض أنَّ أولي الأمر المجتهدون؛ لقوله تعالى: ﴿ وَلَوْ رَدُّوهُ إِلَى الرَّسُولِ وَإِلَى</w:t>
      </w:r>
      <w:r>
        <w:rPr>
          <w:rStyle w:val="Superscriptbaseline-2"/>
          <w:w w:val="98"/>
          <w:rtl/>
        </w:rPr>
        <w:t>آ</w:t>
      </w:r>
      <w:r>
        <w:rPr>
          <w:w w:val="98"/>
          <w:rtl/>
        </w:rPr>
        <w:t xml:space="preserve"> أُوْلِي الَامْرِ مِنْهُمْ لَعَلِمَهُ الَّذِينَ يَسْتَنبِطُونَهُ مِنْهُمْ ﴾ </w:t>
      </w:r>
      <w:r>
        <w:rPr>
          <w:rStyle w:val="CharacterStyle11"/>
          <w:w w:val="98"/>
          <w:rtl/>
        </w:rPr>
        <w:t>[سورة النساء: 83]</w:t>
      </w:r>
      <w:r>
        <w:rPr>
          <w:w w:val="98"/>
          <w:rtl/>
        </w:rPr>
        <w:t>، ويسمَّوْن في أصول الفقه: أهلَ الحلِّ والعقد.</w:t>
      </w:r>
    </w:p>
    <w:p w:rsidR="006034B4" w:rsidRDefault="006034B4">
      <w:pPr>
        <w:pStyle w:val="textquran"/>
        <w:rPr>
          <w:rtl/>
        </w:rPr>
      </w:pPr>
      <w:r>
        <w:rPr>
          <w:rtl/>
        </w:rPr>
        <w:t>﴿ </w:t>
      </w:r>
      <w:r>
        <w:rPr>
          <w:rStyle w:val="bold"/>
          <w:rtl/>
        </w:rPr>
        <w:t>فَإن تَنَازَعْتُمْ فِي شَيْءٍ</w:t>
      </w:r>
      <w:r>
        <w:rPr>
          <w:rtl/>
        </w:rPr>
        <w:t> ﴾</w:t>
      </w:r>
      <w:r>
        <w:rPr>
          <w:rStyle w:val="bold"/>
          <w:rtl/>
        </w:rPr>
        <w:t xml:space="preserve"> </w:t>
      </w:r>
      <w:r>
        <w:rPr>
          <w:rtl/>
        </w:rPr>
        <w:t>من أمر الدين، أيُّها العامَّة وأولوا الأمر، أو أيُّها المتولُّون للأمر فيما بينكم ﴿ </w:t>
      </w:r>
      <w:r>
        <w:rPr>
          <w:rStyle w:val="bold"/>
          <w:rtl/>
        </w:rPr>
        <w:t>فَرُدُّوهُ إِلَى اللهِ</w:t>
      </w:r>
      <w:r>
        <w:rPr>
          <w:rtl/>
        </w:rPr>
        <w:t> ﴾</w:t>
      </w:r>
      <w:r>
        <w:rPr>
          <w:rStyle w:val="bold"/>
          <w:rtl/>
        </w:rPr>
        <w:t xml:space="preserve"> </w:t>
      </w:r>
      <w:r>
        <w:rPr>
          <w:rtl/>
        </w:rPr>
        <w:t>إلى كتابه ﴿ </w:t>
      </w:r>
      <w:r>
        <w:rPr>
          <w:rStyle w:val="bold"/>
          <w:rtl/>
        </w:rPr>
        <w:t>والرَّسُولِ</w:t>
      </w:r>
      <w:r>
        <w:rPr>
          <w:rtl/>
        </w:rPr>
        <w:t> ﴾</w:t>
      </w:r>
      <w:r>
        <w:rPr>
          <w:rStyle w:val="bold"/>
          <w:rtl/>
        </w:rPr>
        <w:t xml:space="preserve"> </w:t>
      </w:r>
      <w:r>
        <w:rPr>
          <w:rtl/>
        </w:rPr>
        <w:t>بسؤاله عنه، وبعد موته بالرجوع إلى سنَّته.</w:t>
      </w:r>
    </w:p>
    <w:p w:rsidR="006034B4" w:rsidRDefault="006034B4">
      <w:pPr>
        <w:pStyle w:val="textmawadi3"/>
        <w:rPr>
          <w:rtl/>
        </w:rPr>
      </w:pPr>
      <w:r>
        <w:fldChar w:fldCharType="begin"/>
      </w:r>
      <w:r>
        <w:instrText>xe</w:instrText>
      </w:r>
      <w:r>
        <w:rPr>
          <w:rtl/>
        </w:rPr>
        <w:instrText xml:space="preserve"> "[&lt;0623&gt;&lt;0635&gt;&lt;0648&gt;&lt;0644&gt; &lt;0627&gt;&lt;0644&gt;&lt;0641&gt;&lt;0642&gt;&lt;0647&gt;]"</w:instrText>
      </w:r>
      <w:r>
        <w:fldChar w:fldCharType="end"/>
      </w:r>
      <w:r>
        <w:rPr>
          <w:rStyle w:val="namat2"/>
          <w:rtl/>
        </w:rPr>
        <w:t>[أصول الفقه]</w:t>
      </w:r>
      <w:r>
        <w:rPr>
          <w:rtl/>
        </w:rPr>
        <w:t xml:space="preserve"> ومن الردِّ إلى كتاب الله وسنَّة رسول الله ژ القياس، فالآية مثبِتة للقياس لمن تأهَّل له، لا نافية له كما زعم من قال: إنَّه يجب الوقوف على النصوص فيه وفي السنَّة. ويردُّه أيضًا أنَّه لا توجد الأحكام كلُّها فيهما، فالأحكام من الكتاب والسنَّة والقياس والإجماع، إلَّا أنَّه راجع للقياس، إلَّا أنَّه لا يَعرفُ الناسُ بعد انعقاده كلُّهم مأخذه.</w:t>
      </w:r>
    </w:p>
    <w:p w:rsidR="006034B4" w:rsidRDefault="006034B4">
      <w:pPr>
        <w:pStyle w:val="textquran"/>
        <w:rPr>
          <w:rtl/>
        </w:rPr>
      </w:pPr>
      <w:r>
        <w:rPr>
          <w:rtl/>
        </w:rPr>
        <w:t>وقوله: ﴿ </w:t>
      </w:r>
      <w:r>
        <w:rPr>
          <w:rStyle w:val="bold"/>
          <w:rtl/>
        </w:rPr>
        <w:t>إِن كُنتُمْ تُومِنُونَ بِاللهِ وَالْيَوْمِ الَاخِرِ</w:t>
      </w:r>
      <w:r>
        <w:rPr>
          <w:rtl/>
        </w:rPr>
        <w:t> ﴾</w:t>
      </w:r>
      <w:r>
        <w:rPr>
          <w:rStyle w:val="bold"/>
          <w:rtl/>
        </w:rPr>
        <w:t xml:space="preserve"> </w:t>
      </w:r>
      <w:r>
        <w:rPr>
          <w:rtl/>
        </w:rPr>
        <w:t>متعلِّق بقوله: ﴿ فَرُدُّوهُ ﴾، أو بقوله: ﴿ أَطِيعُواْ اللهَ وَأَطِيعُواْ الرَّسُولَ ﴾، وتعليقه بالردِّ أولى، كما يناسبه قوله: ﴿ </w:t>
      </w:r>
      <w:r>
        <w:rPr>
          <w:rStyle w:val="bold"/>
          <w:rtl/>
        </w:rPr>
        <w:t>ذَ</w:t>
      </w:r>
      <w:r>
        <w:rPr>
          <w:rStyle w:val="Superscript"/>
          <w:rFonts w:ascii="spglamiss2014-Bold" w:cs="spglamiss2014-Bold"/>
          <w:b/>
          <w:bCs/>
          <w:rtl/>
        </w:rPr>
        <w:t>ا</w:t>
      </w:r>
      <w:r>
        <w:rPr>
          <w:rStyle w:val="bold"/>
          <w:rtl/>
        </w:rPr>
        <w:t>لِكَ</w:t>
      </w:r>
      <w:r>
        <w:rPr>
          <w:rtl/>
        </w:rPr>
        <w:t> ﴾ أي: الردُّ إلى الله ورسوله ﴿ </w:t>
      </w:r>
      <w:r>
        <w:rPr>
          <w:rStyle w:val="bold"/>
          <w:rtl/>
        </w:rPr>
        <w:t>خَيْرٌ</w:t>
      </w:r>
      <w:r>
        <w:rPr>
          <w:rtl/>
        </w:rPr>
        <w:t> ﴾</w:t>
      </w:r>
      <w:r>
        <w:rPr>
          <w:rStyle w:val="bold"/>
          <w:rtl/>
        </w:rPr>
        <w:t xml:space="preserve"> </w:t>
      </w:r>
      <w:r>
        <w:rPr>
          <w:rtl/>
        </w:rPr>
        <w:t>نفعٌ لكم ﴿ </w:t>
      </w:r>
      <w:r>
        <w:rPr>
          <w:rStyle w:val="bold"/>
          <w:rtl/>
        </w:rPr>
        <w:t>وَأَحْسَنُ تَاوِيلاً</w:t>
      </w:r>
      <w:r>
        <w:rPr>
          <w:rtl/>
        </w:rPr>
        <w:t> ﴾</w:t>
      </w:r>
      <w:r>
        <w:rPr>
          <w:rStyle w:val="bold"/>
          <w:rtl/>
        </w:rPr>
        <w:t xml:space="preserve"> </w:t>
      </w:r>
      <w:r>
        <w:rPr>
          <w:rtl/>
        </w:rPr>
        <w:t>رجْعًا وعاقبة. أو أحسن من رأيكم على فرض أنَّ فيه حُسْنًا. أو هو حسن، وقولكم بخلافه قبيح. أو حسن لكم. أو أفضل من رأيكم الذي تدَّعون فيه فضلاً.</w:t>
      </w:r>
    </w:p>
    <w:p w:rsidR="006034B4" w:rsidRDefault="006034B4">
      <w:pPr>
        <w:pStyle w:val="textmawadi3"/>
        <w:rPr>
          <w:w w:val="102"/>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2"/>
          <w:rtl/>
        </w:rPr>
        <w:t>[سيرة]</w:t>
      </w:r>
      <w:r>
        <w:rPr>
          <w:w w:val="102"/>
          <w:rtl/>
        </w:rPr>
        <w:t xml:space="preserve"> هرب قوم قصدهم خالد </w:t>
      </w:r>
      <w:r>
        <w:rPr>
          <w:w w:val="102"/>
        </w:rPr>
        <w:t>ƒ</w:t>
      </w:r>
      <w:r>
        <w:rPr>
          <w:w w:val="102"/>
          <w:rtl/>
        </w:rPr>
        <w:t xml:space="preserve"> إلَّا رجلاً أتى عمَّارًا فأسلم، فلمَّا أصبح خالد أغار فلم يجد إلَّا الرجل وأهله وماله، فقال عمَّار: «خلِّ عنه فإنَّه مسلم، فاستبَّا حينئذ، وحين وصلا إليه ژ فقال: أتترك مثل هذا يجير عليَّ؟ فقال ژ : </w:t>
      </w:r>
      <w:r>
        <w:rPr>
          <w:rStyle w:val="bold"/>
          <w:w w:val="102"/>
          <w:rtl/>
        </w:rPr>
        <w:t>«من شتم عمارًا فقد شتم الله سبحانه»</w:t>
      </w:r>
      <w:r>
        <w:rPr>
          <w:w w:val="102"/>
          <w:rtl/>
        </w:rPr>
        <w:t xml:space="preserve">، وأجار الرجل وماله وأهله، فقال لعمَّار: </w:t>
      </w:r>
      <w:r>
        <w:rPr>
          <w:rStyle w:val="bold"/>
          <w:w w:val="102"/>
          <w:rtl/>
        </w:rPr>
        <w:t>«لا تُجِرْ بعد هذا أحدًا على أميرك»</w:t>
      </w:r>
      <w:r>
        <w:rPr>
          <w:w w:val="102"/>
          <w:rtl/>
        </w:rPr>
        <w:t>، وتبعه خالد واسترضاه فرضي عنه.</w:t>
      </w:r>
    </w:p>
    <w:p w:rsidR="006034B4" w:rsidRDefault="006034B4">
      <w:pPr>
        <w:pStyle w:val="faree"/>
        <w:rPr>
          <w:rtl/>
        </w:rPr>
      </w:pPr>
      <w:r>
        <w:rPr>
          <w:rtl/>
        </w:rPr>
        <w:t>مزاعم المنافقين ومواقفهم</w:t>
      </w:r>
    </w:p>
    <w:p w:rsidR="006034B4" w:rsidRDefault="006034B4">
      <w:pPr>
        <w:pStyle w:val="textquran"/>
        <w:spacing w:before="113"/>
        <w:rPr>
          <w:rStyle w:val="bold"/>
          <w:w w:val="97"/>
          <w:rtl/>
        </w:rPr>
      </w:pPr>
      <w:r>
        <w:rPr>
          <w:w w:val="97"/>
          <w:rtl/>
        </w:rPr>
        <w:t>﴿ </w:t>
      </w:r>
      <w:r>
        <w:rPr>
          <w:rStyle w:val="bold"/>
          <w:w w:val="97"/>
          <w:rtl/>
        </w:rPr>
        <w:t>أَلَمْ تَرَ</w:t>
      </w:r>
      <w:r>
        <w:rPr>
          <w:w w:val="97"/>
          <w:rtl/>
        </w:rPr>
        <w:t> ﴾</w:t>
      </w:r>
      <w:r>
        <w:rPr>
          <w:rStyle w:val="bold"/>
          <w:w w:val="97"/>
          <w:rtl/>
        </w:rPr>
        <w:t xml:space="preserve"> </w:t>
      </w:r>
      <w:r>
        <w:rPr>
          <w:w w:val="97"/>
          <w:rtl/>
        </w:rPr>
        <w:t>تعجيبٌ ﴿ </w:t>
      </w:r>
      <w:r>
        <w:rPr>
          <w:rStyle w:val="bold"/>
          <w:w w:val="97"/>
          <w:rtl/>
        </w:rPr>
        <w:t>إلَى الَّذِينَ يَزْعُمُونَ</w:t>
      </w:r>
      <w:r>
        <w:rPr>
          <w:w w:val="97"/>
          <w:rtl/>
        </w:rPr>
        <w:t> ﴾</w:t>
      </w:r>
      <w:r>
        <w:rPr>
          <w:rStyle w:val="bold"/>
          <w:w w:val="97"/>
          <w:rtl/>
        </w:rPr>
        <w:t xml:space="preserve"> </w:t>
      </w:r>
      <w:r>
        <w:rPr>
          <w:w w:val="97"/>
          <w:rtl/>
        </w:rPr>
        <w:t>يقولون قولاً كاذبًا. وقيل: يظنُّون، وفيه أنَّهم لا يظنُّون أنَّهم آمنوا بالقرآن، بل يعلمون أنَّهم كفروا به.</w:t>
      </w:r>
    </w:p>
    <w:p w:rsidR="006034B4" w:rsidRDefault="006034B4">
      <w:pPr>
        <w:pStyle w:val="textquran"/>
        <w:spacing w:before="113"/>
        <w:rPr>
          <w:rtl/>
        </w:rPr>
      </w:pPr>
      <w:r>
        <w:rPr>
          <w:rtl/>
        </w:rPr>
        <w:t>﴿ </w:t>
      </w:r>
      <w:r>
        <w:rPr>
          <w:rStyle w:val="bold"/>
          <w:rtl/>
        </w:rPr>
        <w:t>أَنَّهُمُ</w:t>
      </w:r>
      <w:r>
        <w:rPr>
          <w:rStyle w:val="wawsmall"/>
          <w:rtl/>
        </w:rPr>
        <w:t>وۤ</w:t>
      </w:r>
      <w:r>
        <w:rPr>
          <w:rStyle w:val="bold"/>
          <w:rtl/>
        </w:rPr>
        <w:t xml:space="preserve"> ءَامَنُواْ بِمَآ أُنزِلَ إِلَيْكَ وَمَآ أُنزِلَ مِن قَبْلِكَ يُرِيدُونَ</w:t>
      </w:r>
      <w:r>
        <w:rPr>
          <w:rtl/>
        </w:rPr>
        <w:t xml:space="preserve"> ﴾ حالٌ، أو كأنَّهم قيل: ما شأنهم؟ فقال: ﴿ يُرِيدُونَ </w:t>
      </w:r>
      <w:r>
        <w:rPr>
          <w:rStyle w:val="bold"/>
          <w:rtl/>
        </w:rPr>
        <w:t>أَنْ يَّتَحَاكَمُواْ إلَى الطَّاغُوتِ</w:t>
      </w:r>
      <w:r>
        <w:rPr>
          <w:rtl/>
        </w:rPr>
        <w:t> ﴾ الكثير الطغيان، أو الرئيس في الضلال ﴿ </w:t>
      </w:r>
      <w:r>
        <w:rPr>
          <w:rStyle w:val="bold"/>
          <w:rtl/>
        </w:rPr>
        <w:t>وَقَدُ امِرُواْ أَنْ يَّكْفُرُواْ بِهِ</w:t>
      </w:r>
      <w:r>
        <w:rPr>
          <w:rtl/>
        </w:rPr>
        <w:t> ﴾ أي: بدينه، أو معنى الكفر به أن لا يعتبروه في أمر دينه، وهو هنا كعب بن الأشرف؛ لأنَّ فيه كثرة الطغيان والرياسة في الضلال. أو إلى الشيطان مع أنَّ التحاكم إلى كعب، لكن لَمَّا كان سبب التحاكم إليه الشيطان قال: إلى الشيطان. أو سمَّاه شيطانًا استعارة أو حقيقة. أو لأنَّ الشيطان هو الحامل له على التحاكم إلى كعب، فالتجوُّز إرساليٌّ.</w:t>
      </w:r>
    </w:p>
    <w:p w:rsidR="006034B4" w:rsidRDefault="006034B4">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[سبب النزول]</w:t>
      </w:r>
      <w:r>
        <w:rPr>
          <w:w w:val="99"/>
          <w:rtl/>
        </w:rPr>
        <w:t xml:space="preserve"> دعا يهوديٌّ بشرًا المنافق أن يتحاكما إلى النبي ژ ، ودعاه المنافق إلى كعب، وتحاكما إلى رسول الله فحكم لليهوديِّ، فطلبه المنافق أن يعيدا إلى عمر </w:t>
      </w:r>
      <w:r>
        <w:rPr>
          <w:w w:val="99"/>
        </w:rPr>
        <w:t>ƒ</w:t>
      </w:r>
      <w:r>
        <w:rPr>
          <w:w w:val="99"/>
          <w:rtl/>
        </w:rPr>
        <w:t> ، فمضيا إليه، فقال اليهوديُّ: «قد حكم لي رسول الله ژ ، ولم يَرضَ بشر»، فقال لبشر: «أكذلك؟» قال: «نعم»، فقال: «رويدًا حتَّى أخرج إليكما»، فدخل عمر البيت، واشتمل على سيف فضرب به بشرا حتَّى مات؛ وقال: «هكذا أقضي على من لم يرض بقضاء الله ورسوله»، ونزلت الآية، وقال جبريل: «إنَّ عمر فرَّق بين الحقِّ والباطل»، فلقِّب بالفاروق.</w:t>
      </w:r>
    </w:p>
    <w:p w:rsidR="006034B4" w:rsidRDefault="006034B4">
      <w:pPr>
        <w:pStyle w:val="textquran"/>
        <w:spacing w:before="125"/>
        <w:rPr>
          <w:w w:val="103"/>
          <w:rtl/>
        </w:rPr>
      </w:pPr>
      <w:r>
        <w:rPr>
          <w:w w:val="103"/>
          <w:rtl/>
        </w:rPr>
        <w:t>﴿ </w:t>
      </w:r>
      <w:r>
        <w:rPr>
          <w:rStyle w:val="bold"/>
          <w:w w:val="103"/>
          <w:rtl/>
        </w:rPr>
        <w:t>وَيُرِيدُ الشَّيْطَانُ</w:t>
      </w:r>
      <w:r>
        <w:rPr>
          <w:w w:val="103"/>
          <w:rtl/>
        </w:rPr>
        <w:t> ﴾ المذكور باسم الطاغوت، أو جنس الشيطان ﴿ </w:t>
      </w:r>
      <w:r>
        <w:rPr>
          <w:rStyle w:val="bold"/>
          <w:w w:val="103"/>
          <w:rtl/>
        </w:rPr>
        <w:t>أَنْ يُّضِلَّهُمْ</w:t>
      </w:r>
      <w:r>
        <w:rPr>
          <w:w w:val="103"/>
          <w:rtl/>
        </w:rPr>
        <w:t> ﴾</w:t>
      </w:r>
      <w:r>
        <w:rPr>
          <w:rStyle w:val="bold"/>
          <w:w w:val="103"/>
          <w:rtl/>
        </w:rPr>
        <w:t xml:space="preserve"> </w:t>
      </w:r>
      <w:r>
        <w:rPr>
          <w:w w:val="103"/>
          <w:rtl/>
        </w:rPr>
        <w:t>عن الحقِّ ﴿ </w:t>
      </w:r>
      <w:r>
        <w:rPr>
          <w:rStyle w:val="bold"/>
          <w:w w:val="103"/>
          <w:rtl/>
        </w:rPr>
        <w:t>ضَلَالاً بَعِيدًا</w:t>
      </w:r>
      <w:r>
        <w:rPr>
          <w:w w:val="103"/>
          <w:rtl/>
        </w:rPr>
        <w:t> ﴾ أي: إضلالاً بعيدًا عن الحقِّ. أو يضلّهم فيضلُّوا ضلالاً بعيدًا.</w:t>
      </w:r>
    </w:p>
    <w:p w:rsidR="006034B4" w:rsidRDefault="006034B4">
      <w:pPr>
        <w:pStyle w:val="textquran"/>
        <w:spacing w:before="125"/>
        <w:rPr>
          <w:rStyle w:val="bold"/>
          <w:w w:val="97"/>
          <w:rtl/>
        </w:rPr>
      </w:pPr>
      <w:r>
        <w:rPr>
          <w:w w:val="97"/>
          <w:rtl/>
        </w:rPr>
        <w:t>﴿ </w:t>
      </w:r>
      <w:r>
        <w:rPr>
          <w:rStyle w:val="bold"/>
          <w:w w:val="97"/>
          <w:rtl/>
        </w:rPr>
        <w:t>وَإِذَا قِيلَ...</w:t>
      </w:r>
      <w:r>
        <w:rPr>
          <w:w w:val="97"/>
          <w:rtl/>
        </w:rPr>
        <w:t> ﴾ إلخ عطف على «يُرِيدُونَ»، فالتعجيب منسحب عليه أيضًا ﴿ </w:t>
      </w:r>
      <w:r>
        <w:rPr>
          <w:rStyle w:val="bold"/>
          <w:w w:val="97"/>
          <w:rtl/>
        </w:rPr>
        <w:t>لَهُمْ تَعَالَوِاْ اِلَى مَآ أَنزَلَ اللهُ</w:t>
      </w:r>
      <w:r>
        <w:rPr>
          <w:w w:val="97"/>
          <w:rtl/>
        </w:rPr>
        <w:t> ﴾</w:t>
      </w:r>
      <w:r>
        <w:rPr>
          <w:rStyle w:val="bold"/>
          <w:w w:val="97"/>
          <w:rtl/>
        </w:rPr>
        <w:t xml:space="preserve"> </w:t>
      </w:r>
      <w:r>
        <w:rPr>
          <w:w w:val="97"/>
          <w:rtl/>
        </w:rPr>
        <w:t>من القرآن وسائر الوحي إليه ژ ﴿ </w:t>
      </w:r>
      <w:r>
        <w:rPr>
          <w:rStyle w:val="bold"/>
          <w:w w:val="97"/>
          <w:rtl/>
        </w:rPr>
        <w:t>وَإلَى الرَّسُولِ</w:t>
      </w:r>
      <w:r>
        <w:rPr>
          <w:w w:val="97"/>
          <w:rtl/>
        </w:rPr>
        <w:t> ﴾</w:t>
      </w:r>
      <w:r>
        <w:rPr>
          <w:rStyle w:val="bold"/>
          <w:w w:val="97"/>
          <w:rtl/>
        </w:rPr>
        <w:t xml:space="preserve"> </w:t>
      </w:r>
      <w:r>
        <w:rPr>
          <w:w w:val="97"/>
          <w:rtl/>
        </w:rPr>
        <w:t>ليحكم به بيننا ﴿ </w:t>
      </w:r>
      <w:r>
        <w:rPr>
          <w:rStyle w:val="bold"/>
          <w:w w:val="97"/>
          <w:rtl/>
        </w:rPr>
        <w:t>رَأَيْتَ الْمُنَافِقِينَ</w:t>
      </w:r>
      <w:r>
        <w:rPr>
          <w:w w:val="97"/>
          <w:rtl/>
        </w:rPr>
        <w:t> ﴾ أي: رأيتهم، لكن وضع الظاهر ليذمَّهم باسم النفاق، ويلوِّح بأنَّ علَّةَ الصدِّ النفاقُ. ﴿ </w:t>
      </w:r>
      <w:r>
        <w:rPr>
          <w:rStyle w:val="bold"/>
          <w:w w:val="97"/>
          <w:rtl/>
        </w:rPr>
        <w:t>يَصُدُّونَ</w:t>
      </w:r>
      <w:r>
        <w:rPr>
          <w:w w:val="97"/>
          <w:rtl/>
        </w:rPr>
        <w:t> ﴾</w:t>
      </w:r>
      <w:r>
        <w:rPr>
          <w:rStyle w:val="bold"/>
          <w:w w:val="97"/>
          <w:rtl/>
        </w:rPr>
        <w:t xml:space="preserve"> </w:t>
      </w:r>
      <w:r>
        <w:rPr>
          <w:w w:val="97"/>
          <w:rtl/>
        </w:rPr>
        <w:t>يُعرضون ﴿ </w:t>
      </w:r>
      <w:r>
        <w:rPr>
          <w:rStyle w:val="bold"/>
          <w:w w:val="97"/>
          <w:rtl/>
        </w:rPr>
        <w:t>عَنكَ صُدُودًا</w:t>
      </w:r>
      <w:r>
        <w:rPr>
          <w:w w:val="97"/>
          <w:rtl/>
        </w:rPr>
        <w:t> ﴾</w:t>
      </w:r>
      <w:r>
        <w:rPr>
          <w:rStyle w:val="bold"/>
          <w:w w:val="97"/>
          <w:rtl/>
        </w:rPr>
        <w:t>.</w:t>
      </w:r>
    </w:p>
    <w:p w:rsidR="006034B4" w:rsidRDefault="006034B4">
      <w:pPr>
        <w:pStyle w:val="textmawadi3"/>
        <w:spacing w:before="125"/>
        <w:rPr>
          <w:rtl/>
        </w:rPr>
      </w:pPr>
      <w:r>
        <w:rPr>
          <w:rStyle w:val="bold"/>
          <w:w w:val="97"/>
        </w:rPr>
        <w:fldChar w:fldCharType="begin"/>
      </w:r>
      <w:r>
        <w:rPr>
          <w:rStyle w:val="bold"/>
          <w:w w:val="97"/>
        </w:rPr>
        <w:instrText>xe</w:instrText>
      </w:r>
      <w:r>
        <w:rPr>
          <w:rStyle w:val="bold"/>
          <w:w w:val="97"/>
          <w:rtl/>
        </w:rPr>
        <w:instrText xml:space="preserve"> "[&lt;0644&gt;&lt;063</w:instrText>
      </w:r>
      <w:r>
        <w:rPr>
          <w:rStyle w:val="bold"/>
          <w:w w:val="97"/>
        </w:rPr>
        <w:instrText>A&gt;&lt;0629</w:instrText>
      </w:r>
      <w:r>
        <w:rPr>
          <w:rStyle w:val="bold"/>
          <w:w w:val="97"/>
          <w:rtl/>
        </w:rPr>
        <w:instrText>&gt;]"</w:instrText>
      </w:r>
      <w:r>
        <w:rPr>
          <w:rStyle w:val="bold"/>
          <w:w w:val="97"/>
        </w:rPr>
        <w:fldChar w:fldCharType="end"/>
      </w:r>
      <w:r>
        <w:rPr>
          <w:rStyle w:val="namat2"/>
          <w:rtl/>
        </w:rPr>
        <w:t>[لغة]</w:t>
      </w:r>
      <w:r>
        <w:rPr>
          <w:rtl/>
        </w:rPr>
        <w:t xml:space="preserve"> ولو كان المعنى: يصدُّون الناس عنك لقال: يصدُّون عنك صدًّا؛ لأنَّ «صُدُودًا» نادر في المتعدِّي. والصدُّ في المعقول، والسدُّ في المحسوس.</w:t>
      </w:r>
    </w:p>
    <w:p w:rsidR="006034B4" w:rsidRDefault="006034B4">
      <w:pPr>
        <w:pStyle w:val="textmawadi3"/>
        <w:spacing w:before="125"/>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وقيل: نزل ﴿ أَلَمْ تَرَ... ﴾ إلخ في ناس تحاكموا إلى أبي </w:t>
      </w:r>
      <w:r>
        <w:rPr>
          <w:w w:val="98"/>
          <w:rtl/>
        </w:rPr>
        <w:t>برزة الكاهن. وقيل: في جماعة من اليهود ـ قريظة والنضير ـ أسلموا، وتحاكموا</w:t>
      </w:r>
      <w:r>
        <w:rPr>
          <w:rtl/>
        </w:rPr>
        <w:t xml:space="preserve"> في قتيل إلى أبي برزة، فقال: «أعظموا اللقمة»، فقالوا: «لك عشرة أوسق»، فقال: «بل مائة»، ولم يرضوا إِلَّا بعشرة، فلم يحكم.</w:t>
      </w:r>
    </w:p>
    <w:p w:rsidR="006034B4" w:rsidRDefault="006034B4">
      <w:pPr>
        <w:pStyle w:val="textquran"/>
        <w:spacing w:before="125"/>
        <w:rPr>
          <w:rStyle w:val="bold"/>
          <w:w w:val="97"/>
          <w:rtl/>
        </w:rPr>
      </w:pPr>
      <w:r>
        <w:rPr>
          <w:w w:val="95"/>
          <w:rtl/>
        </w:rPr>
        <w:t xml:space="preserve">روى ابن أبي شيبة عن عليٍّ عنه ژ : </w:t>
      </w:r>
      <w:r>
        <w:rPr>
          <w:rStyle w:val="bold"/>
          <w:w w:val="95"/>
          <w:rtl/>
        </w:rPr>
        <w:t>«لا طاعة لبشر في معصية الله تعالى»</w:t>
      </w:r>
      <w:r>
        <w:rPr>
          <w:rStyle w:val="footnotepantoneSuperscript"/>
          <w:w w:val="95"/>
          <w:rtl/>
        </w:rPr>
        <w:t>(</w:t>
      </w:r>
      <w:r>
        <w:rPr>
          <w:rStyle w:val="footnotepantoneSuperscript"/>
          <w:w w:val="95"/>
          <w:rtl/>
        </w:rPr>
        <w:footnoteReference w:id="141"/>
      </w:r>
      <w:r>
        <w:rPr>
          <w:rStyle w:val="footnotepantoneSuperscript"/>
          <w:w w:val="95"/>
          <w:rtl/>
        </w:rPr>
        <w:t>)</w:t>
      </w:r>
      <w:r>
        <w:rPr>
          <w:rStyle w:val="bold"/>
          <w:w w:val="95"/>
          <w:rtl/>
        </w:rPr>
        <w:t>.</w:t>
      </w:r>
      <w:r>
        <w:rPr>
          <w:w w:val="95"/>
          <w:rtl/>
        </w:rPr>
        <w:t xml:space="preserve"> </w:t>
      </w:r>
      <w:r>
        <w:rPr>
          <w:w w:val="97"/>
          <w:rtl/>
        </w:rPr>
        <w:t>﴿ </w:t>
      </w:r>
      <w:r>
        <w:rPr>
          <w:rStyle w:val="bold"/>
          <w:w w:val="97"/>
          <w:rtl/>
        </w:rPr>
        <w:t>فَكَيْفَ</w:t>
      </w:r>
      <w:r>
        <w:rPr>
          <w:w w:val="97"/>
          <w:rtl/>
        </w:rPr>
        <w:t> ﴾</w:t>
      </w:r>
      <w:r>
        <w:rPr>
          <w:rStyle w:val="bold"/>
          <w:w w:val="97"/>
          <w:rtl/>
        </w:rPr>
        <w:t xml:space="preserve"> </w:t>
      </w:r>
      <w:r>
        <w:rPr>
          <w:w w:val="97"/>
          <w:rtl/>
        </w:rPr>
        <w:t>حالهم أو صفتهم؟ أيصبرون أو يقدرون على الفرار؟ ﴿ </w:t>
      </w:r>
      <w:r>
        <w:rPr>
          <w:rStyle w:val="bold"/>
          <w:w w:val="97"/>
          <w:rtl/>
        </w:rPr>
        <w:t>إذَآ أَصَابَتْهُم مُّصِيبَةٌ</w:t>
      </w:r>
      <w:r>
        <w:rPr>
          <w:w w:val="97"/>
          <w:rtl/>
        </w:rPr>
        <w:t> ﴾</w:t>
      </w:r>
      <w:r>
        <w:rPr>
          <w:rStyle w:val="bold"/>
          <w:w w:val="97"/>
          <w:rtl/>
        </w:rPr>
        <w:t xml:space="preserve"> </w:t>
      </w:r>
      <w:r>
        <w:rPr>
          <w:w w:val="97"/>
          <w:rtl/>
        </w:rPr>
        <w:t>كقتل عمر </w:t>
      </w:r>
      <w:r>
        <w:rPr>
          <w:w w:val="97"/>
        </w:rPr>
        <w:t>ƒ</w:t>
      </w:r>
      <w:r>
        <w:rPr>
          <w:w w:val="97"/>
          <w:rtl/>
        </w:rPr>
        <w:t xml:space="preserve"> بِشْرًا المنافق، ونقمة الله دنيًا ﴿ </w:t>
      </w:r>
      <w:r>
        <w:rPr>
          <w:rStyle w:val="bold"/>
          <w:w w:val="97"/>
          <w:rtl/>
        </w:rPr>
        <w:t>بِمَا قَدَّمَتَ اَيْدِيهِمْ</w:t>
      </w:r>
      <w:r>
        <w:rPr>
          <w:w w:val="97"/>
          <w:rtl/>
        </w:rPr>
        <w:t> ﴾</w:t>
      </w:r>
      <w:r>
        <w:rPr>
          <w:rStyle w:val="bold"/>
          <w:w w:val="97"/>
          <w:rtl/>
        </w:rPr>
        <w:t xml:space="preserve"> </w:t>
      </w:r>
      <w:r>
        <w:rPr>
          <w:w w:val="97"/>
          <w:rtl/>
        </w:rPr>
        <w:t>من المعاصي والنفاق، وإطلاع اليهود على السرِّ ﴿ </w:t>
      </w:r>
      <w:r>
        <w:rPr>
          <w:rStyle w:val="bold"/>
          <w:w w:val="97"/>
          <w:rtl/>
        </w:rPr>
        <w:t>ثُمَّ جَآءُوكَ</w:t>
      </w:r>
      <w:r>
        <w:rPr>
          <w:w w:val="97"/>
          <w:rtl/>
        </w:rPr>
        <w:t> ﴾</w:t>
      </w:r>
      <w:r>
        <w:rPr>
          <w:rStyle w:val="bold"/>
          <w:w w:val="97"/>
          <w:rtl/>
        </w:rPr>
        <w:t xml:space="preserve"> </w:t>
      </w:r>
      <w:r>
        <w:rPr>
          <w:w w:val="97"/>
          <w:rtl/>
        </w:rPr>
        <w:t>اعتذارًا ﴿ </w:t>
      </w:r>
      <w:r>
        <w:rPr>
          <w:rStyle w:val="bold"/>
          <w:w w:val="97"/>
          <w:rtl/>
        </w:rPr>
        <w:t>يَحْلِفُونَ بِاللهِ</w:t>
      </w:r>
      <w:r>
        <w:rPr>
          <w:w w:val="97"/>
          <w:rtl/>
        </w:rPr>
        <w:t> ﴾</w:t>
      </w:r>
      <w:r>
        <w:rPr>
          <w:rStyle w:val="bold"/>
          <w:w w:val="97"/>
          <w:rtl/>
        </w:rPr>
        <w:t xml:space="preserve"> </w:t>
      </w:r>
      <w:r>
        <w:rPr>
          <w:w w:val="97"/>
          <w:rtl/>
        </w:rPr>
        <w:t>يجيء المصابُ الحيُّ، أو من يليه. أو يجيء مَن يلي الميِّتَ الذي مات بتلك المصيبة. ﴿ </w:t>
      </w:r>
      <w:r>
        <w:rPr>
          <w:rStyle w:val="bold"/>
          <w:w w:val="97"/>
          <w:rtl/>
        </w:rPr>
        <w:t>إِنَ اَرَدْنَآ</w:t>
      </w:r>
      <w:r>
        <w:rPr>
          <w:w w:val="97"/>
          <w:rtl/>
        </w:rPr>
        <w:t> ﴾</w:t>
      </w:r>
      <w:r>
        <w:rPr>
          <w:rStyle w:val="bold"/>
          <w:w w:val="97"/>
          <w:rtl/>
        </w:rPr>
        <w:t xml:space="preserve"> </w:t>
      </w:r>
      <w:r>
        <w:rPr>
          <w:w w:val="97"/>
          <w:rtl/>
        </w:rPr>
        <w:t>بما قلنا أو فعلنا ﴿ </w:t>
      </w:r>
      <w:r>
        <w:rPr>
          <w:rStyle w:val="bold"/>
          <w:w w:val="97"/>
          <w:rtl/>
        </w:rPr>
        <w:t>إِلَّآ إِحْسَانًا</w:t>
      </w:r>
      <w:r>
        <w:rPr>
          <w:w w:val="97"/>
          <w:rtl/>
        </w:rPr>
        <w:t> ﴾</w:t>
      </w:r>
      <w:r>
        <w:rPr>
          <w:rStyle w:val="bold"/>
          <w:w w:val="97"/>
          <w:rtl/>
        </w:rPr>
        <w:t xml:space="preserve"> </w:t>
      </w:r>
      <w:r>
        <w:rPr>
          <w:w w:val="97"/>
          <w:rtl/>
        </w:rPr>
        <w:t>إلى الخصم بالصلح، أو إليك يا رسول الله، ﴿ </w:t>
      </w:r>
      <w:r>
        <w:rPr>
          <w:rStyle w:val="bold"/>
          <w:w w:val="97"/>
          <w:rtl/>
        </w:rPr>
        <w:t>وَتَوْفِيقًا</w:t>
      </w:r>
      <w:r>
        <w:rPr>
          <w:w w:val="97"/>
          <w:rtl/>
        </w:rPr>
        <w:t> ﴾</w:t>
      </w:r>
      <w:r>
        <w:rPr>
          <w:rStyle w:val="bold"/>
          <w:w w:val="97"/>
          <w:rtl/>
        </w:rPr>
        <w:t xml:space="preserve"> </w:t>
      </w:r>
      <w:r>
        <w:rPr>
          <w:w w:val="97"/>
          <w:rtl/>
        </w:rPr>
        <w:t>تأليفًا بين الخصمين. أو بينكم وبين عدوِّكم من المشركين، كما جاء أصحاب الذي قتله عمر طالبين دمه إلى رسول الله ژ ، وقالوا: ما أردنا بالتحاكم إلى عمر إِلَّا أن يحسن إلى صاحبنا، ويوفِّق بينه وبين خصمه، دون الحمل على مُرِّ الحقِّ الذي هو عادتك بلا تساهل.</w:t>
      </w:r>
    </w:p>
    <w:p w:rsidR="006034B4" w:rsidRDefault="006034B4">
      <w:pPr>
        <w:pStyle w:val="textquran"/>
        <w:spacing w:before="170"/>
        <w:rPr>
          <w:rtl/>
        </w:rPr>
      </w:pPr>
      <w:r>
        <w:rPr>
          <w:rtl/>
        </w:rPr>
        <w:t>﴿ </w:t>
      </w:r>
      <w:r>
        <w:rPr>
          <w:rStyle w:val="bold"/>
          <w:rtl/>
        </w:rPr>
        <w:t>أُوْلَئِكَ الَّذِينَ يَعْلَمُ اللهُ مَا فِي قُلُوبِهِمْ</w:t>
      </w:r>
      <w:r>
        <w:rPr>
          <w:rtl/>
        </w:rPr>
        <w:t> ﴾</w:t>
      </w:r>
      <w:r>
        <w:rPr>
          <w:rStyle w:val="bold"/>
          <w:rtl/>
        </w:rPr>
        <w:t xml:space="preserve"> </w:t>
      </w:r>
      <w:r>
        <w:rPr>
          <w:rtl/>
        </w:rPr>
        <w:t>من النفاق وحب المخالفة فلن يفوته عقابهم ﴿ </w:t>
      </w:r>
      <w:r>
        <w:rPr>
          <w:rStyle w:val="bold"/>
          <w:rtl/>
        </w:rPr>
        <w:t>فَأَعْرِضْ عَنْهُمْ</w:t>
      </w:r>
      <w:r>
        <w:rPr>
          <w:rtl/>
        </w:rPr>
        <w:t> ﴾</w:t>
      </w:r>
      <w:r>
        <w:rPr>
          <w:rStyle w:val="bold"/>
          <w:rtl/>
        </w:rPr>
        <w:t xml:space="preserve"> </w:t>
      </w:r>
      <w:r>
        <w:rPr>
          <w:rtl/>
        </w:rPr>
        <w:t>لا تعاقبهم، فإنَّ في ترك عقابهم صلاحا. ولو عاقبهم لقال ناس بجهلهم: عاقبهم في أدنى شيء، وكانت الفتنة في أهله. أو فأعرض عن قبول عذرهم، كما يقال: اعتذر إليه فأعرض عنه، بمعنى أنَّه لم يجبه بقبول عذره، ولم يلتفت إلى قبوله.</w:t>
      </w:r>
    </w:p>
    <w:p w:rsidR="006034B4" w:rsidRDefault="006034B4">
      <w:pPr>
        <w:pStyle w:val="textquran"/>
        <w:spacing w:before="170"/>
        <w:rPr>
          <w:w w:val="97"/>
          <w:rtl/>
        </w:rPr>
      </w:pPr>
      <w:r>
        <w:rPr>
          <w:rStyle w:val="bold"/>
          <w:rtl/>
        </w:rPr>
        <w:t xml:space="preserve">والمصيبة تكون عقابًا على الذنب، وإن لم يتب عوقب أيضًا في الآخرة، وتكون للثواب، وتكون مغفرةً لِمَا لم يصرَّ عليه وأهمَلَه. </w:t>
      </w:r>
      <w:r>
        <w:rPr>
          <w:rtl/>
        </w:rPr>
        <w:t>﴿ </w:t>
      </w:r>
      <w:r>
        <w:rPr>
          <w:rStyle w:val="bold"/>
          <w:rtl/>
        </w:rPr>
        <w:t>وَعِظْهُمْ</w:t>
      </w:r>
      <w:r>
        <w:rPr>
          <w:rtl/>
        </w:rPr>
        <w:t> ﴾ بالزجر عن النفاق والمكر والكذب، وبعقاب</w:t>
      </w:r>
      <w:r>
        <w:rPr>
          <w:rStyle w:val="bold"/>
          <w:rtl/>
        </w:rPr>
        <w:t xml:space="preserve"> </w:t>
      </w:r>
      <w:r>
        <w:rPr>
          <w:rtl/>
        </w:rPr>
        <w:t>الله في الآخرة. ﴿ </w:t>
      </w:r>
      <w:r>
        <w:rPr>
          <w:rStyle w:val="bold"/>
          <w:rtl/>
        </w:rPr>
        <w:t>وَقُل لَّهُمْ فِي أَنفُسِهِمْ</w:t>
      </w:r>
      <w:r>
        <w:rPr>
          <w:rtl/>
        </w:rPr>
        <w:t> ﴾</w:t>
      </w:r>
      <w:r>
        <w:rPr>
          <w:rStyle w:val="bold"/>
          <w:rtl/>
        </w:rPr>
        <w:t xml:space="preserve"> </w:t>
      </w:r>
      <w:r>
        <w:rPr>
          <w:rtl/>
        </w:rPr>
        <w:t>في شأن أنفسهم الخبيثة وحقِّها. أو في خلوة بهم، فإنَّ النصح في السرِّ أنفع، وفي الجهر فضيحة. ﴿ </w:t>
      </w:r>
      <w:r>
        <w:rPr>
          <w:rStyle w:val="bold"/>
          <w:rtl/>
        </w:rPr>
        <w:t>قَوْلاً بَلِيغًا</w:t>
      </w:r>
      <w:r>
        <w:rPr>
          <w:rtl/>
        </w:rPr>
        <w:t> ﴾</w:t>
      </w:r>
      <w:r>
        <w:rPr>
          <w:rStyle w:val="bold"/>
          <w:rtl/>
        </w:rPr>
        <w:t xml:space="preserve"> </w:t>
      </w:r>
      <w:r>
        <w:rPr>
          <w:rtl/>
        </w:rPr>
        <w:t xml:space="preserve">أكيدًا يأخذ منهم مأخذًا، بأن يكون خشونة في حقٍّ، مثل أن يقول: أنتم لا بدَّ مغلوبون مفتضحون، وقد استوجبتم أكثر مِمَّا استوجب من أظهر الشرك، إِلَّا أنَّ الله ستر عليكم لظاهر إسلامكم، فكيف </w:t>
      </w:r>
      <w:r>
        <w:rPr>
          <w:w w:val="97"/>
          <w:rtl/>
        </w:rPr>
        <w:t>تأمنون أن ينزل عليكم ما أنزل على المشركين المجاهرين من قتل وسبي وغنم؟ فقد يسلِّط الله عليكم المسلمين!.</w:t>
      </w:r>
    </w:p>
    <w:p w:rsidR="006034B4" w:rsidRDefault="006034B4">
      <w:pPr>
        <w:pStyle w:val="faree"/>
        <w:rPr>
          <w:rtl/>
        </w:rPr>
      </w:pPr>
      <w:r>
        <w:rPr>
          <w:rtl/>
        </w:rPr>
        <w:t>وجوب طاعة الرَّسول </w:t>
      </w:r>
      <w:r>
        <w:rPr>
          <w:rStyle w:val="spglamiss2014"/>
          <w:sz w:val="32"/>
          <w:szCs w:val="32"/>
          <w:rtl/>
        </w:rPr>
        <w:t>ژ</w:t>
      </w:r>
      <w:r>
        <w:rPr>
          <w:rtl/>
        </w:rPr>
        <w:t> </w:t>
      </w:r>
    </w:p>
    <w:p w:rsidR="006034B4" w:rsidRDefault="006034B4">
      <w:pPr>
        <w:pStyle w:val="textquran"/>
        <w:rPr>
          <w:rStyle w:val="bold"/>
          <w:rtl/>
        </w:rPr>
      </w:pPr>
      <w:r>
        <w:rPr>
          <w:rtl/>
        </w:rPr>
        <w:t>﴿ </w:t>
      </w:r>
      <w:r>
        <w:rPr>
          <w:rStyle w:val="bold"/>
          <w:rtl/>
        </w:rPr>
        <w:t>وَمَآ أَرْسَلنَا مِن رَّسُولٍ اِلَّا لِيُطَاعَ</w:t>
      </w:r>
      <w:r>
        <w:rPr>
          <w:rtl/>
        </w:rPr>
        <w:t> ﴾</w:t>
      </w:r>
      <w:r>
        <w:rPr>
          <w:rStyle w:val="bold"/>
          <w:rtl/>
        </w:rPr>
        <w:t xml:space="preserve"> </w:t>
      </w:r>
      <w:r>
        <w:rPr>
          <w:rtl/>
        </w:rPr>
        <w:t>في الواجب والمباح، وكذا الأمراء الْمُحِقُّون. وقيل: لا تجب طاعة الأمراء في المباح والمندوب إليه. وقيل تجب إن لم تكن فيهما مضرَّة. ﴿ </w:t>
      </w:r>
      <w:r>
        <w:rPr>
          <w:rStyle w:val="bold"/>
          <w:rtl/>
        </w:rPr>
        <w:t>بِإِذْنِ اللهِ</w:t>
      </w:r>
      <w:r>
        <w:rPr>
          <w:rtl/>
        </w:rPr>
        <w:t> ﴾</w:t>
      </w:r>
      <w:r>
        <w:rPr>
          <w:rStyle w:val="bold"/>
          <w:rtl/>
        </w:rPr>
        <w:t xml:space="preserve"> </w:t>
      </w:r>
      <w:r>
        <w:rPr>
          <w:rtl/>
        </w:rPr>
        <w:t>بأمر الله، أو فيما أمر الله به، وهذا رسولنا لم يطيعوه في حكمه الذي أمره الله به، أو اجتهد. ومن لم يطعه فهو كافر لم يؤمن برسالته. وذِكْرُ الإرسال مغنٍ عن أن يقال المعنى: وما أرسلنا بإذن الله ـ أي: بشريعته ـ من رسول إِلَّا ليطاع.</w:t>
      </w:r>
    </w:p>
    <w:p w:rsidR="006034B4" w:rsidRDefault="006034B4">
      <w:pPr>
        <w:pStyle w:val="textquran"/>
        <w:spacing w:before="170"/>
        <w:rPr>
          <w:w w:val="98"/>
          <w:rtl/>
        </w:rPr>
      </w:pPr>
      <w:r>
        <w:rPr>
          <w:w w:val="98"/>
          <w:rtl/>
        </w:rPr>
        <w:t>﴿ </w:t>
      </w:r>
      <w:r>
        <w:rPr>
          <w:rStyle w:val="bold"/>
          <w:w w:val="98"/>
          <w:rtl/>
        </w:rPr>
        <w:t>وَلَوَ اَنَّهُمُ</w:t>
      </w:r>
      <w:r>
        <w:rPr>
          <w:rStyle w:val="wawsmall"/>
          <w:w w:val="98"/>
          <w:rtl/>
        </w:rPr>
        <w:t>وۤ</w:t>
      </w:r>
      <w:r>
        <w:rPr>
          <w:rStyle w:val="bold"/>
          <w:w w:val="98"/>
          <w:rtl/>
        </w:rPr>
        <w:t xml:space="preserve"> إِذ ظَّلَمُواْ أَنفُسَهُمْ</w:t>
      </w:r>
      <w:r>
        <w:rPr>
          <w:w w:val="98"/>
          <w:rtl/>
        </w:rPr>
        <w:t> ﴾</w:t>
      </w:r>
      <w:r>
        <w:rPr>
          <w:rStyle w:val="bold"/>
          <w:w w:val="98"/>
          <w:rtl/>
        </w:rPr>
        <w:t xml:space="preserve"> </w:t>
      </w:r>
      <w:r>
        <w:rPr>
          <w:w w:val="98"/>
          <w:rtl/>
        </w:rPr>
        <w:t>بالنفاق وتوابعه، من عدم الرضا بحكمه كما مَرَّ، ومن الدخول عليه ليقتلوه موهمين الزيارة، وبالتحاكم إلى الطاغوت ﴿ </w:t>
      </w:r>
      <w:r>
        <w:rPr>
          <w:rStyle w:val="bold"/>
          <w:w w:val="98"/>
          <w:rtl/>
        </w:rPr>
        <w:t>جَآءُوكَ فَاسْتغْفَرُواْ اللهَ</w:t>
      </w:r>
      <w:r>
        <w:rPr>
          <w:w w:val="98"/>
          <w:rtl/>
        </w:rPr>
        <w:t> ﴾</w:t>
      </w:r>
      <w:r>
        <w:rPr>
          <w:rStyle w:val="bold"/>
          <w:w w:val="98"/>
          <w:rtl/>
        </w:rPr>
        <w:t xml:space="preserve"> </w:t>
      </w:r>
      <w:r>
        <w:rPr>
          <w:w w:val="98"/>
          <w:rtl/>
        </w:rPr>
        <w:t>من ذنوبهم مخلصين ﴿ </w:t>
      </w:r>
      <w:r>
        <w:rPr>
          <w:rStyle w:val="bold"/>
          <w:w w:val="98"/>
          <w:rtl/>
        </w:rPr>
        <w:t>وَاسْتَغْفَرَ لَهُمُ الرَّسُولُ</w:t>
      </w:r>
      <w:r>
        <w:rPr>
          <w:w w:val="98"/>
          <w:rtl/>
        </w:rPr>
        <w:t> ﴾</w:t>
      </w:r>
      <w:r>
        <w:rPr>
          <w:rStyle w:val="bold"/>
          <w:w w:val="98"/>
          <w:rtl/>
        </w:rPr>
        <w:t xml:space="preserve"> </w:t>
      </w:r>
      <w:r>
        <w:rPr>
          <w:w w:val="98"/>
          <w:rtl/>
        </w:rPr>
        <w:t>مقتضى الظاهر: واستغفرت لهم، لكن ذكر الرَّسول تفخيمًا له، وتنبيها على أنَّ من شأن الرَّسول قبول العذر، ومنَّة عليهم لو قبلوها؛ لأنَّ استغفار الرَّسول عظيم، ﴿ </w:t>
      </w:r>
      <w:r>
        <w:rPr>
          <w:rStyle w:val="bold"/>
          <w:w w:val="98"/>
          <w:rtl/>
        </w:rPr>
        <w:t>لَوَجَدُواْ اللهَ</w:t>
      </w:r>
      <w:r>
        <w:rPr>
          <w:w w:val="98"/>
          <w:rtl/>
        </w:rPr>
        <w:t> ﴾</w:t>
      </w:r>
      <w:r>
        <w:rPr>
          <w:rStyle w:val="bold"/>
          <w:w w:val="98"/>
          <w:rtl/>
        </w:rPr>
        <w:t xml:space="preserve"> </w:t>
      </w:r>
      <w:r>
        <w:rPr>
          <w:w w:val="98"/>
          <w:rtl/>
        </w:rPr>
        <w:t>صادفوه، أو علموه؛ لأنَّهم إن تابوا أخبرهم الله بقبولها، فذلك لهم علم. ﴿ </w:t>
      </w:r>
      <w:r>
        <w:rPr>
          <w:rStyle w:val="bold"/>
          <w:w w:val="98"/>
          <w:rtl/>
        </w:rPr>
        <w:t>تَوَّابًا</w:t>
      </w:r>
      <w:r>
        <w:rPr>
          <w:w w:val="98"/>
          <w:rtl/>
        </w:rPr>
        <w:t> ﴾</w:t>
      </w:r>
      <w:r>
        <w:rPr>
          <w:rStyle w:val="bold"/>
          <w:w w:val="98"/>
          <w:rtl/>
        </w:rPr>
        <w:t xml:space="preserve"> </w:t>
      </w:r>
      <w:r>
        <w:rPr>
          <w:w w:val="98"/>
          <w:rtl/>
        </w:rPr>
        <w:t>قابلاً لتوبتهم ﴿ </w:t>
      </w:r>
      <w:r>
        <w:rPr>
          <w:rStyle w:val="bold"/>
          <w:w w:val="98"/>
          <w:rtl/>
        </w:rPr>
        <w:t>رَحِيمًا</w:t>
      </w:r>
      <w:r>
        <w:rPr>
          <w:w w:val="98"/>
          <w:rtl/>
        </w:rPr>
        <w:t> ﴾</w:t>
      </w:r>
      <w:r>
        <w:rPr>
          <w:rStyle w:val="bold"/>
          <w:w w:val="98"/>
          <w:rtl/>
        </w:rPr>
        <w:t xml:space="preserve"> </w:t>
      </w:r>
      <w:r>
        <w:rPr>
          <w:w w:val="98"/>
          <w:rtl/>
        </w:rPr>
        <w:t>متفضِّلاً عليهم بزيادة الخير.</w:t>
      </w:r>
    </w:p>
    <w:p w:rsidR="006034B4" w:rsidRDefault="006034B4">
      <w:pPr>
        <w:pStyle w:val="textmawadi3"/>
        <w:rPr>
          <w:rtl/>
        </w:rPr>
      </w:pPr>
      <w:r>
        <w:rPr>
          <w:w w:val="98"/>
        </w:rPr>
        <w:fldChar w:fldCharType="begin"/>
      </w:r>
      <w:r>
        <w:rPr>
          <w:w w:val="98"/>
        </w:rPr>
        <w:instrText>xe</w:instrText>
      </w:r>
      <w:r>
        <w:rPr>
          <w:w w:val="98"/>
          <w:rtl/>
        </w:rPr>
        <w:instrText xml:space="preserve"> "[&lt;0633&gt;&lt;064</w:instrText>
      </w:r>
      <w:r>
        <w:rPr>
          <w:w w:val="98"/>
        </w:rPr>
        <w:instrText>A&gt;&lt;0631&gt;&lt;0629</w:instrText>
      </w:r>
      <w:r>
        <w:rPr>
          <w:w w:val="98"/>
          <w:rtl/>
        </w:rPr>
        <w:instrText>&gt;]"</w:instrText>
      </w:r>
      <w:r>
        <w:rPr>
          <w:w w:val="98"/>
        </w:rPr>
        <w:fldChar w:fldCharType="end"/>
      </w:r>
      <w:r>
        <w:rPr>
          <w:rStyle w:val="namat2"/>
          <w:rtl/>
        </w:rPr>
        <w:t>[سيرة]</w:t>
      </w:r>
      <w:r>
        <w:rPr>
          <w:rtl/>
        </w:rPr>
        <w:t xml:space="preserve"> روي أنَّ قوما من المنافقين دخلوا على رسول الله ژ ليقتلوه، فأخبره جبريل ‰ ، فقال: </w:t>
      </w:r>
      <w:r>
        <w:rPr>
          <w:rStyle w:val="bold"/>
          <w:rtl/>
        </w:rPr>
        <w:t>«إن قوما دخلوا علي يريدون أمرا لا ينالونه، فليقوموا وليستغفروا الله حتَّى أستغفر لهم»</w:t>
      </w:r>
      <w:r>
        <w:rPr>
          <w:rtl/>
        </w:rPr>
        <w:t xml:space="preserve">، فلم يقوموا، فقال: </w:t>
      </w:r>
      <w:r>
        <w:rPr>
          <w:rStyle w:val="bold"/>
          <w:rtl/>
        </w:rPr>
        <w:t>«قوموا»</w:t>
      </w:r>
      <w:r>
        <w:rPr>
          <w:rtl/>
        </w:rPr>
        <w:t xml:space="preserve">، فلم يفعلوا، فقال ژ : </w:t>
      </w:r>
      <w:r>
        <w:rPr>
          <w:rStyle w:val="bold"/>
          <w:rtl/>
        </w:rPr>
        <w:t>«قم يا فلان، قم يا فلان»</w:t>
      </w:r>
      <w:r>
        <w:rPr>
          <w:rtl/>
        </w:rPr>
        <w:t>، حتَّى عدَّ اثني عشر رجلاً، فقاموا، وقالوا: «كنَّا عزمنا على ما قلت، ونحن نتوب إلى الله </w:t>
      </w:r>
      <w:r>
        <w:rPr>
          <w:rStyle w:val="azawijal"/>
          <w:rFonts w:cs="Times New Roman"/>
          <w:rtl/>
        </w:rPr>
        <w:t>8</w:t>
      </w:r>
      <w:r>
        <w:rPr>
          <w:rtl/>
        </w:rPr>
        <w:t xml:space="preserve"> من ظلم أنفسنا، فاستغفر لنا»، فقال: </w:t>
      </w:r>
      <w:r>
        <w:rPr>
          <w:rStyle w:val="bold"/>
          <w:rtl/>
        </w:rPr>
        <w:t>«الآن اخرجوا، أمَا كنتُ في بدء الأمر أقرب إلى الاستغفار، وكان الله أقربَ إلى الإجابة، اخرجوا عنِّي»</w:t>
      </w:r>
      <w:r>
        <w:rPr>
          <w:rtl/>
        </w:rPr>
        <w:t>.</w:t>
      </w:r>
    </w:p>
    <w:p w:rsidR="006034B4" w:rsidRDefault="006034B4">
      <w:pPr>
        <w:pStyle w:val="textquran"/>
        <w:rPr>
          <w:rtl/>
        </w:rPr>
      </w:pPr>
      <w:r>
        <w:rPr>
          <w:rtl/>
        </w:rPr>
        <w:t>﴿ </w:t>
      </w:r>
      <w:r>
        <w:rPr>
          <w:rStyle w:val="bold"/>
          <w:rtl/>
        </w:rPr>
        <w:t>فَلَا</w:t>
      </w:r>
      <w:r>
        <w:rPr>
          <w:rtl/>
        </w:rPr>
        <w:t> ﴾</w:t>
      </w:r>
      <w:r>
        <w:rPr>
          <w:rStyle w:val="bold"/>
          <w:rtl/>
        </w:rPr>
        <w:t xml:space="preserve"> </w:t>
      </w:r>
      <w:r>
        <w:rPr>
          <w:rtl/>
        </w:rPr>
        <w:t>زيدت «لَا» تأكيدًا للقسم، كقوله:</w:t>
      </w:r>
    </w:p>
    <w:p w:rsidR="006034B4" w:rsidRDefault="006034B4">
      <w:pPr>
        <w:pStyle w:val="shator1"/>
        <w:spacing w:before="85"/>
        <w:rPr>
          <w:rtl/>
        </w:rPr>
      </w:pPr>
      <w:r>
        <w:rPr>
          <w:rtl/>
        </w:rPr>
        <w:t>خليلي لا والله ما من مُلِمَّة</w:t>
      </w:r>
    </w:p>
    <w:p w:rsidR="006034B4" w:rsidRDefault="006034B4">
      <w:pPr>
        <w:pStyle w:val="shator2"/>
        <w:rPr>
          <w:rtl/>
        </w:rPr>
      </w:pPr>
      <w:r>
        <w:rPr>
          <w:rtl/>
        </w:rPr>
        <w:t>تدوم على حيٍّ وإن هي جلَّت</w:t>
      </w:r>
    </w:p>
    <w:p w:rsidR="006034B4" w:rsidRDefault="006034B4">
      <w:pPr>
        <w:pStyle w:val="textquran"/>
        <w:rPr>
          <w:rtl/>
        </w:rPr>
      </w:pPr>
      <w:r>
        <w:rPr>
          <w:rtl/>
        </w:rPr>
        <w:t>أو لتأكيد النفي في الجواب، ولم تُسمع زيادتها مع القَسَم بالله إِلَّا إن كان الجواب بنفي.</w:t>
      </w:r>
    </w:p>
    <w:p w:rsidR="006034B4" w:rsidRDefault="006034B4">
      <w:pPr>
        <w:pStyle w:val="textquran"/>
        <w:rPr>
          <w:w w:val="99"/>
          <w:rtl/>
        </w:rPr>
      </w:pPr>
      <w:r>
        <w:rPr>
          <w:w w:val="99"/>
          <w:rtl/>
        </w:rPr>
        <w:t>أو «لَا» نافية، أي: فلا صحَّة لإيمانهم الذي ادَّعوه. أو يقدَّر: فلا يؤمنون، فيؤكَّد بقوله: ﴿ </w:t>
      </w:r>
      <w:r>
        <w:rPr>
          <w:rStyle w:val="bold"/>
          <w:w w:val="99"/>
          <w:rtl/>
        </w:rPr>
        <w:t>وَرَبِّكَ لَا يُومِنُونَ</w:t>
      </w:r>
      <w:r>
        <w:rPr>
          <w:w w:val="99"/>
          <w:rtl/>
        </w:rPr>
        <w:t> ﴾</w:t>
      </w:r>
      <w:r>
        <w:rPr>
          <w:rStyle w:val="bold"/>
          <w:w w:val="99"/>
          <w:rtl/>
        </w:rPr>
        <w:t xml:space="preserve"> إ</w:t>
      </w:r>
      <w:r>
        <w:rPr>
          <w:w w:val="99"/>
          <w:rtl/>
        </w:rPr>
        <w:t>يمانًا كاملاً، وإلَّا فإنَّ الإنسان قد يسلم قلبه ولا يجد من نفسه قبولاً. وبيَّن الله بالآية ضعف إيمانهم. ﴿ </w:t>
      </w:r>
      <w:r>
        <w:rPr>
          <w:rStyle w:val="bold"/>
          <w:w w:val="99"/>
          <w:rtl/>
        </w:rPr>
        <w:t>حَتَّىٰ يُحَكِّمُوكَ فِيمَا شَجَرَ</w:t>
      </w:r>
      <w:r>
        <w:rPr>
          <w:w w:val="99"/>
          <w:rtl/>
        </w:rPr>
        <w:t> ﴾ فيما تخالف من أمورهم وأقوالهم وقلوبهم، كتخالف أغصان الشجر، ولتخالفها سمِّي شجرًا ﴿ </w:t>
      </w:r>
      <w:r>
        <w:rPr>
          <w:rStyle w:val="bold"/>
          <w:w w:val="99"/>
          <w:rtl/>
        </w:rPr>
        <w:t>بَيْنَهُمْ ثُمَّ لَا يَجِدُواْ فِي أَنفُسِهِمْ حَرَجًا</w:t>
      </w:r>
      <w:r>
        <w:rPr>
          <w:w w:val="99"/>
          <w:rtl/>
        </w:rPr>
        <w:t> ﴾ ضَيْقًا أو شكًّا، فإنَّ الشاكَّ في ضيق حتَّى يطمئنَّ. أو إثمًا، ﴿ </w:t>
      </w:r>
      <w:r>
        <w:rPr>
          <w:rStyle w:val="bold"/>
          <w:w w:val="99"/>
          <w:rtl/>
        </w:rPr>
        <w:t>مِّمَّا قَضَيْتَ</w:t>
      </w:r>
      <w:r>
        <w:rPr>
          <w:w w:val="99"/>
          <w:rtl/>
        </w:rPr>
        <w:t> ﴾ أثبتتَه بالحكم، أو من قضائك، أي: إثباتك ﴿ </w:t>
      </w:r>
      <w:r>
        <w:rPr>
          <w:rStyle w:val="bold"/>
          <w:w w:val="99"/>
          <w:rtl/>
        </w:rPr>
        <w:t>وَيُسَلِّمُواْ</w:t>
      </w:r>
      <w:r>
        <w:rPr>
          <w:w w:val="99"/>
          <w:rtl/>
        </w:rPr>
        <w:t> ﴾ ينقادوا ظاهرًا وباطنًا لأمرك، ﴿ </w:t>
      </w:r>
      <w:r>
        <w:rPr>
          <w:rStyle w:val="bold"/>
          <w:w w:val="99"/>
          <w:rtl/>
        </w:rPr>
        <w:t>تَسْلِيمًا</w:t>
      </w:r>
      <w:r>
        <w:rPr>
          <w:w w:val="99"/>
          <w:rtl/>
        </w:rPr>
        <w:t> ﴾ بلا معارضة.</w:t>
      </w:r>
    </w:p>
    <w:p w:rsidR="006034B4" w:rsidRDefault="006034B4">
      <w:pPr>
        <w:pStyle w:val="faree"/>
        <w:rPr>
          <w:rtl/>
        </w:rPr>
      </w:pPr>
      <w:r>
        <w:rPr>
          <w:rtl/>
        </w:rPr>
        <w:t>التزام أوامر الله والرسول</w:t>
      </w:r>
    </w:p>
    <w:p w:rsidR="006034B4" w:rsidRDefault="006034B4">
      <w:pPr>
        <w:pStyle w:val="textquran"/>
        <w:rPr>
          <w:w w:val="98"/>
          <w:rtl/>
        </w:rPr>
      </w:pPr>
      <w:r>
        <w:rPr>
          <w:w w:val="98"/>
          <w:rtl/>
        </w:rPr>
        <w:t>﴿ </w:t>
      </w:r>
      <w:r>
        <w:rPr>
          <w:rStyle w:val="bold"/>
          <w:w w:val="98"/>
          <w:rtl/>
        </w:rPr>
        <w:t>وَلَوَ اَنَّا كَتَبْنَا عَلَيْهِم</w:t>
      </w:r>
      <w:r>
        <w:rPr>
          <w:w w:val="98"/>
          <w:rtl/>
        </w:rPr>
        <w:t> ﴾</w:t>
      </w:r>
      <w:r>
        <w:rPr>
          <w:rStyle w:val="bold"/>
          <w:w w:val="98"/>
          <w:rtl/>
        </w:rPr>
        <w:t xml:space="preserve"> </w:t>
      </w:r>
      <w:r>
        <w:rPr>
          <w:w w:val="98"/>
          <w:rtl/>
        </w:rPr>
        <w:t>في التوبة ﴿ </w:t>
      </w:r>
      <w:r>
        <w:rPr>
          <w:rStyle w:val="bold"/>
          <w:w w:val="98"/>
          <w:rtl/>
        </w:rPr>
        <w:t>أَنُ اقْتُلُواْ أَنفُسَكُم</w:t>
      </w:r>
      <w:r>
        <w:rPr>
          <w:w w:val="98"/>
          <w:rtl/>
        </w:rPr>
        <w:t> ﴾</w:t>
      </w:r>
      <w:r>
        <w:rPr>
          <w:rStyle w:val="bold"/>
          <w:w w:val="98"/>
          <w:rtl/>
        </w:rPr>
        <w:t xml:space="preserve"> </w:t>
      </w:r>
      <w:r>
        <w:rPr>
          <w:w w:val="98"/>
          <w:rtl/>
        </w:rPr>
        <w:t>كما أمرنا بني إسرائيل أن يقتلوا أنفسهم. أو ادخلوا في الجهاد الذي هو من أسباب القتل. ﴿ </w:t>
      </w:r>
      <w:r>
        <w:rPr>
          <w:rStyle w:val="bold"/>
          <w:w w:val="98"/>
          <w:rtl/>
        </w:rPr>
        <w:t>أَوُ اخْرُجُواْ مِن دِيَارِكُم</w:t>
      </w:r>
      <w:r>
        <w:rPr>
          <w:w w:val="98"/>
          <w:rtl/>
        </w:rPr>
        <w:t> ﴾</w:t>
      </w:r>
      <w:r>
        <w:rPr>
          <w:rStyle w:val="bold"/>
          <w:w w:val="98"/>
          <w:rtl/>
        </w:rPr>
        <w:t xml:space="preserve"> </w:t>
      </w:r>
      <w:r>
        <w:rPr>
          <w:w w:val="98"/>
          <w:rtl/>
        </w:rPr>
        <w:t>كما أمرنا بني إسرائيل حين عبدوا العجل أن يخرجوا من مصرَ توبةً. ﴿ </w:t>
      </w:r>
      <w:r>
        <w:rPr>
          <w:rStyle w:val="bold"/>
          <w:w w:val="98"/>
          <w:rtl/>
        </w:rPr>
        <w:t>مَا فَعَلُوهُ</w:t>
      </w:r>
      <w:r>
        <w:rPr>
          <w:w w:val="98"/>
          <w:rtl/>
        </w:rPr>
        <w:t> ﴾</w:t>
      </w:r>
      <w:r>
        <w:rPr>
          <w:rStyle w:val="bold"/>
          <w:w w:val="98"/>
          <w:rtl/>
        </w:rPr>
        <w:t xml:space="preserve"> </w:t>
      </w:r>
      <w:r>
        <w:rPr>
          <w:w w:val="98"/>
          <w:rtl/>
        </w:rPr>
        <w:t>ما فعلوا أحدهما المأمور به في التوبة، أو ما فعلوا المكتوب ﴿ </w:t>
      </w:r>
      <w:r>
        <w:rPr>
          <w:rStyle w:val="bold"/>
          <w:w w:val="98"/>
          <w:rtl/>
        </w:rPr>
        <w:t>إِلَّا قَلِيلٌ مِّنْهُمْ</w:t>
      </w:r>
      <w:r>
        <w:rPr>
          <w:w w:val="98"/>
          <w:rtl/>
        </w:rPr>
        <w:t> ﴾</w:t>
      </w:r>
      <w:r>
        <w:rPr>
          <w:rStyle w:val="bold"/>
          <w:w w:val="98"/>
          <w:rtl/>
        </w:rPr>
        <w:t xml:space="preserve"> </w:t>
      </w:r>
      <w:r>
        <w:rPr>
          <w:w w:val="98"/>
          <w:rtl/>
        </w:rPr>
        <w:t>وهم المخلصون.</w:t>
      </w:r>
    </w:p>
    <w:p w:rsidR="006034B4" w:rsidRDefault="006034B4">
      <w:pPr>
        <w:pStyle w:val="textquran"/>
        <w:spacing w:before="170"/>
        <w:rPr>
          <w:w w:val="99"/>
          <w:rtl/>
        </w:rPr>
      </w:pPr>
      <w:r>
        <w:rPr>
          <w:w w:val="99"/>
          <w:rtl/>
        </w:rPr>
        <w:t>قال أبو بكر وعمر وعبد الله بن رواحة وابن مسعود وعمَّار وثابت بن قيس وغيرهم: «لو أمرنا لقتلنا أنفسنا»، وفي الحديث: «</w:t>
      </w:r>
      <w:r>
        <w:rPr>
          <w:rStyle w:val="bold"/>
          <w:w w:val="99"/>
          <w:rtl/>
        </w:rPr>
        <w:t>إنَّ الإيمان أثبت في قلوب رجال من أمَّتي من الجبال في مراسيها»</w:t>
      </w:r>
      <w:r>
        <w:rPr>
          <w:rStyle w:val="footnotepantoneSuperscript"/>
          <w:w w:val="99"/>
          <w:rtl/>
        </w:rPr>
        <w:t>(</w:t>
      </w:r>
      <w:r>
        <w:rPr>
          <w:rStyle w:val="footnotepantoneSuperscript"/>
          <w:w w:val="99"/>
          <w:rtl/>
        </w:rPr>
        <w:footnoteReference w:id="142"/>
      </w:r>
      <w:r>
        <w:rPr>
          <w:rStyle w:val="footnotepantoneSuperscript"/>
          <w:w w:val="99"/>
          <w:rtl/>
        </w:rPr>
        <w:t>)</w:t>
      </w:r>
      <w:r>
        <w:rPr>
          <w:rStyle w:val="bold"/>
          <w:w w:val="99"/>
          <w:rtl/>
        </w:rPr>
        <w:t xml:space="preserve">، </w:t>
      </w:r>
      <w:r>
        <w:rPr>
          <w:w w:val="99"/>
          <w:rtl/>
        </w:rPr>
        <w:t>وقد سهَّلنا لهم التوبة بدون الخروج من الديار، وقتل الأنفس، ولم نشدِّد عليهم كما شدَّدنا على بني إسرائيل ولم يتوبوا، وقد تابت بنو إسرائيل بذلك التشديد، وقَتَل سبعون ألفًا منهم أنفسهم ﴿ </w:t>
      </w:r>
      <w:r>
        <w:rPr>
          <w:rStyle w:val="bold"/>
          <w:w w:val="99"/>
          <w:rtl/>
        </w:rPr>
        <w:t>وَلَوَ اَنَّهُمْ فَعَلُواْ مَا يُوعَظُونَ بِهِ</w:t>
      </w:r>
      <w:r>
        <w:rPr>
          <w:w w:val="99"/>
          <w:rtl/>
        </w:rPr>
        <w:t> ﴾</w:t>
      </w:r>
      <w:r>
        <w:rPr>
          <w:rStyle w:val="bold"/>
          <w:w w:val="99"/>
          <w:rtl/>
        </w:rPr>
        <w:t xml:space="preserve"> </w:t>
      </w:r>
      <w:r>
        <w:rPr>
          <w:w w:val="99"/>
          <w:rtl/>
        </w:rPr>
        <w:t>من اتَّباع رسول الله ژ ﴿ </w:t>
      </w:r>
      <w:r>
        <w:rPr>
          <w:rStyle w:val="bold"/>
          <w:w w:val="99"/>
          <w:rtl/>
        </w:rPr>
        <w:t>لَكَانَ</w:t>
      </w:r>
      <w:r>
        <w:rPr>
          <w:w w:val="99"/>
          <w:rtl/>
        </w:rPr>
        <w:t> ﴾</w:t>
      </w:r>
      <w:r>
        <w:rPr>
          <w:rStyle w:val="bold"/>
          <w:w w:val="99"/>
          <w:rtl/>
        </w:rPr>
        <w:t xml:space="preserve"> </w:t>
      </w:r>
      <w:r>
        <w:rPr>
          <w:w w:val="99"/>
          <w:rtl/>
        </w:rPr>
        <w:t>فعلهم ذلك ﴿ </w:t>
      </w:r>
      <w:r>
        <w:rPr>
          <w:rStyle w:val="bold"/>
          <w:w w:val="99"/>
          <w:rtl/>
        </w:rPr>
        <w:t>خَيْرًا لَّهُمْ</w:t>
      </w:r>
      <w:r>
        <w:rPr>
          <w:w w:val="99"/>
          <w:rtl/>
        </w:rPr>
        <w:t> ﴾</w:t>
      </w:r>
      <w:r>
        <w:rPr>
          <w:rStyle w:val="bold"/>
          <w:w w:val="99"/>
          <w:rtl/>
        </w:rPr>
        <w:t xml:space="preserve"> </w:t>
      </w:r>
      <w:r>
        <w:rPr>
          <w:w w:val="99"/>
          <w:rtl/>
        </w:rPr>
        <w:t>نفعًا أو حَسَنًا (بفتحتين)، وغيره قبيح. أو أحسن من عدم الفعل على فرض أنَّ في عدمه حُسْنًا (بضمٍّ فإسكان). ﴿ </w:t>
      </w:r>
      <w:r>
        <w:rPr>
          <w:rStyle w:val="bold"/>
          <w:w w:val="99"/>
          <w:rtl/>
        </w:rPr>
        <w:t>وَأَشَدَّ تَثْبِيتًا</w:t>
      </w:r>
      <w:r>
        <w:rPr>
          <w:w w:val="99"/>
          <w:rtl/>
        </w:rPr>
        <w:t> ﴾</w:t>
      </w:r>
      <w:r>
        <w:rPr>
          <w:rStyle w:val="bold"/>
          <w:w w:val="99"/>
          <w:rtl/>
        </w:rPr>
        <w:t xml:space="preserve"> </w:t>
      </w:r>
      <w:r>
        <w:rPr>
          <w:w w:val="99"/>
          <w:rtl/>
        </w:rPr>
        <w:t>لهم في الدين، ولثواب أعمالهم، لأنَّه ـ أعني فعل ما يوعظون به ـ أشدُّ لتحصيل العلم ونفي الشكِّ، والطَّاعةُ تدعو إلى أمثالها، والواقع منها في وقت يدعو إلى المواظبة عليه. روى أبو نعيم عن أنس عنه ژ : «</w:t>
      </w:r>
      <w:r>
        <w:rPr>
          <w:rStyle w:val="bold"/>
          <w:w w:val="99"/>
          <w:rtl/>
        </w:rPr>
        <w:t>من عمل بما عَلِمَ أورثه اللهُ تعالى عِلْمَ ما لم يعلم</w:t>
      </w:r>
      <w:r>
        <w:rPr>
          <w:w w:val="99"/>
          <w:rtl/>
        </w:rPr>
        <w:t>»</w:t>
      </w:r>
      <w:r>
        <w:rPr>
          <w:rStyle w:val="footnotepantoneSuperscript"/>
          <w:w w:val="99"/>
          <w:rtl/>
        </w:rPr>
        <w:t>(</w:t>
      </w:r>
      <w:r>
        <w:rPr>
          <w:rStyle w:val="footnotepantoneSuperscript"/>
          <w:w w:val="99"/>
          <w:rtl/>
        </w:rPr>
        <w:footnoteReference w:id="143"/>
      </w:r>
      <w:r>
        <w:rPr>
          <w:rStyle w:val="footnotepantoneSuperscript"/>
          <w:w w:val="99"/>
          <w:rtl/>
        </w:rPr>
        <w:t>)</w:t>
      </w:r>
      <w:r>
        <w:rPr>
          <w:w w:val="99"/>
          <w:rtl/>
        </w:rPr>
        <w:t>.</w:t>
      </w:r>
    </w:p>
    <w:p w:rsidR="006034B4" w:rsidRDefault="006034B4">
      <w:pPr>
        <w:pStyle w:val="textmawadi3"/>
        <w:spacing w:before="170"/>
        <w:rPr>
          <w:w w:val="99"/>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والآية في شأن المنافق بِشْرٍ واليهوديِّ، وتقدَّمَت قصَّتهما. وقيل: الآية والتي قبلها في حاطب بن أبي بلتعة، أو ثعلبة بن حاطب، أو حاطب بن راشد، أو ثابت بن قيس، خاصم الزبير بن العوَّام في شِرَاجٍ من </w:t>
      </w:r>
      <w:r>
        <w:rPr>
          <w:w w:val="99"/>
          <w:rtl/>
        </w:rPr>
        <w:t>الحَرَّة كانا يسقيان بها النخل، ونخل الزبير أسبق إليها، فقال ژ :</w:t>
      </w:r>
      <w:r>
        <w:rPr>
          <w:rStyle w:val="bold"/>
          <w:w w:val="99"/>
          <w:rtl/>
        </w:rPr>
        <w:t xml:space="preserve"> «اسق يا زبير ثمَّ أرسِل الماء إلى جارك»</w:t>
      </w:r>
      <w:r>
        <w:rPr>
          <w:w w:val="99"/>
          <w:rtl/>
        </w:rPr>
        <w:t xml:space="preserve">، فقال حاطب: «لأَنْ كان ابن عمَّتك»! فتلوَّن ژ ، فقال ژ : </w:t>
      </w:r>
      <w:r>
        <w:rPr>
          <w:rStyle w:val="bold"/>
          <w:w w:val="99"/>
          <w:rtl/>
        </w:rPr>
        <w:t>«اسق يا زبير ثمَّ احبس الماء إلى الجدر، واستوف حقَّك ثمَّ أرسله إلى جارك»</w:t>
      </w:r>
      <w:r>
        <w:rPr>
          <w:w w:val="99"/>
          <w:rtl/>
        </w:rPr>
        <w:t>، أمر الزبيرَ بترك بعض حقِّه ولم يعرف حاطب ذلك، فبيَّن له أنَّ الحقَّ أن يسقي الزبير حتَّى يصل الماء الجدر ليعلم الحقَّ، وأنَّه تفضّل عليه لا انتقامًا. والشِّرَاج [مفرده شرجٌ]: مسيل الماء من الحَرَّة إلى السهل. والحَرَّة: أرض ذات حجارة سود.</w:t>
      </w:r>
    </w:p>
    <w:p w:rsidR="006034B4" w:rsidRDefault="006034B4">
      <w:pPr>
        <w:pStyle w:val="textmawadi3"/>
        <w:spacing w:before="170"/>
        <w:rPr>
          <w:w w:val="106"/>
          <w:rtl/>
        </w:rPr>
      </w:pPr>
      <w:r>
        <w:fldChar w:fldCharType="begin"/>
      </w:r>
      <w:r>
        <w:instrText>xe</w:instrText>
      </w:r>
      <w:r>
        <w:rPr>
          <w:rtl/>
        </w:rPr>
        <w:instrText xml:space="preserve"> "[&lt;0641&gt;&lt;0642&gt;&lt;0647&gt;]"</w:instrText>
      </w:r>
      <w:r>
        <w:fldChar w:fldCharType="end"/>
      </w:r>
      <w:r>
        <w:rPr>
          <w:rStyle w:val="namat2"/>
          <w:w w:val="106"/>
          <w:rtl/>
        </w:rPr>
        <w:t>[فقه]</w:t>
      </w:r>
      <w:r>
        <w:rPr>
          <w:w w:val="106"/>
          <w:rtl/>
        </w:rPr>
        <w:t xml:space="preserve"> وفي الحديث: الإصلاح بالنقص من حقِّ صاحب الحقِّ بدون إعلامه وإرضائه للإدلال على الذي له الحقُّ، إذا علم أنَّه يرضى، أو ذلك لأنَّه ژ أحقُّ بمال أمَّته. وقال المقداد: «لمن قضى ژ ؟» فقال حاطب: «لابن عمَّته»، ولوى شدقه بها، فقال يهوديٌّ: «إنَّه آمن به وأنكر حكمه!» قاتله الله.</w:t>
      </w:r>
    </w:p>
    <w:p w:rsidR="006034B4" w:rsidRDefault="006034B4">
      <w:pPr>
        <w:pStyle w:val="textquran"/>
        <w:rPr>
          <w:rtl/>
        </w:rPr>
      </w:pPr>
      <w:r>
        <w:rPr>
          <w:rtl/>
        </w:rPr>
        <w:t>﴿ </w:t>
      </w:r>
      <w:r>
        <w:rPr>
          <w:rStyle w:val="bold"/>
          <w:rtl/>
        </w:rPr>
        <w:t xml:space="preserve">وَإِذًا </w:t>
      </w:r>
      <w:r>
        <w:rPr>
          <w:rStyle w:val="Superscript"/>
          <w:rtl/>
        </w:rPr>
        <w:t>ءَ</w:t>
      </w:r>
      <w:r>
        <w:rPr>
          <w:rStyle w:val="bold"/>
          <w:rtl/>
        </w:rPr>
        <w:t>لَاتَينَاهُم مِّن لَّدُنَّآ أَجْرًا عَظِيمًا</w:t>
      </w:r>
      <w:r>
        <w:rPr>
          <w:rtl/>
        </w:rPr>
        <w:t> ﴾</w:t>
      </w:r>
      <w:r>
        <w:rPr>
          <w:rStyle w:val="bold"/>
          <w:rtl/>
        </w:rPr>
        <w:t xml:space="preserve"> </w:t>
      </w:r>
      <w:r>
        <w:rPr>
          <w:rtl/>
        </w:rPr>
        <w:t>هو الجنَّة، «إِذًا» حرف جزاء مهملة إذ لم تدخل على المضارع، وإذ تَقدَّمَ العاطف، وكأنَّه قيل: ما لهم بعد التثبيت؟ فقال: الجواب: لو تبثوا لآتيناهم أجرًا عظيمًا.</w:t>
      </w:r>
    </w:p>
    <w:p w:rsidR="006034B4" w:rsidRDefault="006034B4">
      <w:pPr>
        <w:pStyle w:val="textmawadi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w:t>
      </w:r>
      <w:r>
        <w:rPr>
          <w:rStyle w:val="bold"/>
          <w:w w:val="99"/>
          <w:rtl/>
        </w:rPr>
        <w:t>﴿ وَلَهَدَيْنَاهُمْ صِرَاطًا مُّسْتَقِيمًا ﴾</w:t>
      </w:r>
      <w:r>
        <w:rPr>
          <w:w w:val="99"/>
          <w:rtl/>
        </w:rPr>
        <w:t xml:space="preserve"> زدناهم هدى، وعندهم أصل الهدى كقوله ژ : </w:t>
      </w:r>
      <w:r>
        <w:rPr>
          <w:rStyle w:val="bold"/>
          <w:w w:val="99"/>
          <w:rtl/>
        </w:rPr>
        <w:t>«من عمل بما علم أورثه الله علم ما لم يعلم»</w:t>
      </w:r>
      <w:r>
        <w:rPr>
          <w:rStyle w:val="footnotepantoneSuperscript"/>
          <w:w w:val="99"/>
          <w:rtl/>
        </w:rPr>
        <w:t>(</w:t>
      </w:r>
      <w:r>
        <w:rPr>
          <w:rStyle w:val="footnotepantoneSuperscript"/>
          <w:w w:val="99"/>
          <w:rtl/>
        </w:rPr>
        <w:footnoteReference w:id="144"/>
      </w:r>
      <w:r>
        <w:rPr>
          <w:rStyle w:val="footnotepantoneSuperscript"/>
          <w:w w:val="99"/>
          <w:rtl/>
        </w:rPr>
        <w:t>)</w:t>
      </w:r>
      <w:r>
        <w:rPr>
          <w:w w:val="99"/>
          <w:rtl/>
        </w:rPr>
        <w:t>. أو طريقا في الأرض من المحشر إلى الجنَّة، كقوله تعالى: ﴿ فَاهْدُوهُمُ</w:t>
      </w:r>
      <w:r>
        <w:rPr>
          <w:rStyle w:val="wawsmall"/>
          <w:w w:val="99"/>
          <w:rtl/>
        </w:rPr>
        <w:t>وۤ</w:t>
      </w:r>
      <w:r>
        <w:rPr>
          <w:w w:val="99"/>
          <w:rtl/>
        </w:rPr>
        <w:t xml:space="preserve"> إِلَىٰ صِرَاطِ الْجَحِيمِ ﴾ </w:t>
      </w:r>
      <w:r>
        <w:rPr>
          <w:rStyle w:val="CharacterStyle11"/>
          <w:w w:val="99"/>
          <w:rtl/>
        </w:rPr>
        <w:t>[سورة الصافات: 23]</w:t>
      </w:r>
      <w:r>
        <w:rPr>
          <w:w w:val="99"/>
          <w:rtl/>
        </w:rPr>
        <w:t>، أي: إلى طريق في الأرض من المحشر إلى النَّار.</w:t>
      </w:r>
    </w:p>
    <w:p w:rsidR="006034B4" w:rsidRDefault="006034B4">
      <w:pPr>
        <w:pStyle w:val="textquran"/>
        <w:rPr>
          <w:rtl/>
        </w:rPr>
      </w:pPr>
      <w:r>
        <w:rPr>
          <w:rtl/>
        </w:rPr>
        <w:t>وزاد ترغيبًا لهم في متابعة رسول الله ژ بقوله:</w:t>
      </w:r>
    </w:p>
    <w:p w:rsidR="006034B4" w:rsidRDefault="006034B4">
      <w:pPr>
        <w:pStyle w:val="faree"/>
        <w:rPr>
          <w:rtl/>
        </w:rPr>
      </w:pPr>
      <w:r>
        <w:rPr>
          <w:rtl/>
        </w:rPr>
        <w:t>جزاء طاعة الله والرسول</w:t>
      </w:r>
    </w:p>
    <w:p w:rsidR="006034B4" w:rsidRDefault="006034B4">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w:t>
      </w:r>
      <w:r>
        <w:rPr>
          <w:rStyle w:val="bold"/>
          <w:rtl/>
        </w:rPr>
        <w:t>﴿ وَمَنْ يُّطِعِ اللهَ وَالرَّسُولَ ﴾</w:t>
      </w:r>
      <w:r>
        <w:rPr>
          <w:rtl/>
        </w:rPr>
        <w:t xml:space="preserve"> فيما أمرا به، نزلت الآية في شأن من قال من الصحابة: «كيف نراك في الجنَّة وأنت في الدرجات العلا ونحن دونك؟»، وفي أنَّ ثوبان مولى رسول الله ژ أتاه يومًا متغيِّر الجسم نحِلا، فسأله ژ عن حاله، فقال: «ما بي وجع، لكن إذا لم أرك اشتقت إليك، واشتدَّت وحشتي حتَّى ألقاك، ثمَّ ذكرت الآخرة فخفت أن لا أراك هناك إن دخلت الجنَّة؛ لأنَّك أعلى درجة، وإلَّا فلن أراك أبدًا». وفي رجل من الأنصار جاء إلى رسول الله ژ فقال: «لأنت أحبُّ إليَّ من نفسي وأهلي ومالي وولدي، ولولا أنِّي آتيك فأراك لظننت أنِّي سأموت»، وبكى، فقال ژ :</w:t>
      </w:r>
      <w:r>
        <w:rPr>
          <w:rStyle w:val="bold"/>
          <w:rtl/>
        </w:rPr>
        <w:t xml:space="preserve"> «ما يبكيك؟»</w:t>
      </w:r>
      <w:r>
        <w:rPr>
          <w:rtl/>
        </w:rPr>
        <w:t xml:space="preserve"> فقال: «ذكرت أنَّك ستموت ونموت، فترفع مع الأنبياء، فإن دخلنا الجنَّة فنحن دونك»، فنزلت، فقال ژ : </w:t>
      </w:r>
      <w:r>
        <w:rPr>
          <w:rStyle w:val="bold"/>
          <w:rtl/>
        </w:rPr>
        <w:t>«أبشر فهم يرونه من أماكنهم فوقهم، وأهل الجنَّة يتزاورون أيضًا»</w:t>
      </w:r>
      <w:r>
        <w:rPr>
          <w:rtl/>
        </w:rPr>
        <w:t>.</w:t>
      </w:r>
    </w:p>
    <w:p w:rsidR="006034B4" w:rsidRDefault="006034B4">
      <w:pPr>
        <w:pStyle w:val="textquran"/>
        <w:spacing w:before="170"/>
        <w:rPr>
          <w:rtl/>
        </w:rPr>
      </w:pPr>
      <w:r>
        <w:rPr>
          <w:rtl/>
        </w:rPr>
        <w:t>ولا مانع من أن يرفعوا إليه ژ ثمَّ يرجعوا. لَمَّا مات رسول الله ژ ، وأُخبر بموته وهو في حديقة له، فقال: «اللهمَّ أعمني فلا أرى شيئًا بعد حبيبي، حتَّى ألقى حبيبي» فعمي في حينه </w:t>
      </w:r>
      <w:r>
        <w:t>ƒ</w:t>
      </w:r>
      <w:r>
        <w:rPr>
          <w:rtl/>
        </w:rPr>
        <w:t> . قال الصدِّيق: «لو أنَّ رجلا فَعَلَ الطَّاعات كلَّها، وتَرَكَ المعاصي كلَّها، وقال: أَلَا صَنَعَ ژ خلاف ما صَنَعَ، أو وَجَدَ في نفسه، لكان مشركًا»، أي: إن كان إنكارًا، لا ضرورةَ كراهةِ النفس.</w:t>
      </w:r>
    </w:p>
    <w:p w:rsidR="006034B4" w:rsidRDefault="006034B4">
      <w:pPr>
        <w:pStyle w:val="textquran"/>
        <w:spacing w:before="170"/>
        <w:rPr>
          <w:rStyle w:val="bold"/>
          <w:rtl/>
        </w:rPr>
      </w:pPr>
      <w:r>
        <w:rPr>
          <w:rtl/>
        </w:rPr>
        <w:t>﴿ </w:t>
      </w:r>
      <w:r>
        <w:rPr>
          <w:rStyle w:val="bold"/>
          <w:rtl/>
        </w:rPr>
        <w:t>فَأُوْلَئِكَ مَعَ الَّذِينَ أَنْعَمَ اللهُ عَلَيْهِمْ</w:t>
      </w:r>
      <w:r>
        <w:rPr>
          <w:rtl/>
        </w:rPr>
        <w:t> ﴾</w:t>
      </w:r>
      <w:r>
        <w:rPr>
          <w:rStyle w:val="bold"/>
          <w:rtl/>
        </w:rPr>
        <w:t xml:space="preserve"> </w:t>
      </w:r>
      <w:r>
        <w:rPr>
          <w:rtl/>
        </w:rPr>
        <w:t>في الجنَّة، ويرونهم ويزورونهم، ويحضرون معهم كلَّما أرادوا وحيثما أرادوا. وقيل: يهبط الأعلى إلى الأسفل في الزيارة، وليس المراد استواء الدرجات. ﴿ </w:t>
      </w:r>
      <w:r>
        <w:rPr>
          <w:rStyle w:val="bold"/>
          <w:rtl/>
        </w:rPr>
        <w:t>مِنَ النَّبِيئِينَ</w:t>
      </w:r>
      <w:r>
        <w:rPr>
          <w:rtl/>
        </w:rPr>
        <w:t> ﴾</w:t>
      </w:r>
      <w:r>
        <w:rPr>
          <w:rStyle w:val="bold"/>
          <w:rtl/>
        </w:rPr>
        <w:t xml:space="preserve"> </w:t>
      </w:r>
      <w:r>
        <w:rPr>
          <w:rtl/>
        </w:rPr>
        <w:t>المتجاوزين حدَّ الكمال في العلم والعمل إلى درجة التكميل.</w:t>
      </w:r>
    </w:p>
    <w:p w:rsidR="006034B4" w:rsidRDefault="006034B4">
      <w:pPr>
        <w:pStyle w:val="textquran"/>
        <w:spacing w:before="170"/>
        <w:rPr>
          <w:rStyle w:val="bold"/>
          <w:w w:val="103"/>
          <w:rtl/>
        </w:rPr>
      </w:pPr>
      <w:r>
        <w:rPr>
          <w:w w:val="103"/>
          <w:rtl/>
        </w:rPr>
        <w:t>﴿ </w:t>
      </w:r>
      <w:r>
        <w:rPr>
          <w:rStyle w:val="bold"/>
          <w:w w:val="103"/>
          <w:rtl/>
        </w:rPr>
        <w:t>وَالصِّدِّيقِينَ</w:t>
      </w:r>
      <w:r>
        <w:rPr>
          <w:w w:val="103"/>
          <w:rtl/>
        </w:rPr>
        <w:t> ﴾</w:t>
      </w:r>
      <w:r>
        <w:rPr>
          <w:rStyle w:val="bold"/>
          <w:w w:val="103"/>
          <w:rtl/>
        </w:rPr>
        <w:t xml:space="preserve"> </w:t>
      </w:r>
      <w:r>
        <w:rPr>
          <w:w w:val="103"/>
          <w:rtl/>
        </w:rPr>
        <w:t>الذين لا يَدَعُون شيئًا أظهروه بألسنتهم إلَّا حقَّقوه بقلوبهم وعملهم، وأعرضوا عمَّا سوى الله تعالى، كأفاضل أصحاب النبيء ژ لمبالغتهم في الصدق والتصديق. وقد يقال: المراد الصدق البليغ في الإخبار عن الغيوب التي ألهمهم الله إليها، لمبالغة نظرهم في الحجج والآيات، وتطهير نفوسهم بترك المعاصي والمكاره وما لا يعني، والكسل والتقصير على الواجب.</w:t>
      </w:r>
    </w:p>
    <w:p w:rsidR="006034B4" w:rsidRDefault="006034B4">
      <w:pPr>
        <w:pStyle w:val="textmawadi3"/>
        <w:spacing w:before="170"/>
        <w:rPr>
          <w:rtl/>
        </w:rPr>
      </w:pPr>
      <w:r>
        <w:rPr>
          <w:rStyle w:val="bold"/>
          <w:w w:val="103"/>
        </w:rPr>
        <w:fldChar w:fldCharType="begin"/>
      </w:r>
      <w:r>
        <w:rPr>
          <w:rStyle w:val="bold"/>
          <w:w w:val="103"/>
        </w:rPr>
        <w:instrText>xe</w:instrText>
      </w:r>
      <w:r>
        <w:rPr>
          <w:rStyle w:val="bold"/>
          <w:w w:val="103"/>
          <w:rtl/>
        </w:rPr>
        <w:instrText xml:space="preserve"> "[&lt;0641&gt;&lt;0642&gt;&lt;0647&gt;]"</w:instrText>
      </w:r>
      <w:r>
        <w:rPr>
          <w:rStyle w:val="bold"/>
          <w:w w:val="103"/>
        </w:rPr>
        <w:fldChar w:fldCharType="end"/>
      </w:r>
      <w:r>
        <w:rPr>
          <w:rStyle w:val="namat2"/>
          <w:rtl/>
        </w:rPr>
        <w:t>[فقه]</w:t>
      </w:r>
      <w:r>
        <w:rPr>
          <w:rtl/>
        </w:rPr>
        <w:t xml:space="preserve"> </w:t>
      </w:r>
      <w:r>
        <w:rPr>
          <w:rStyle w:val="bold"/>
          <w:rtl/>
        </w:rPr>
        <w:t>﴿ وَالشُهَدَآءِ ﴾</w:t>
      </w:r>
      <w:r>
        <w:rPr>
          <w:rtl/>
        </w:rPr>
        <w:t xml:space="preserve"> من قاموا بالحقِّ حتَّى قُتلوا في سبيل الله. إلَّا أنَّه جاء: </w:t>
      </w:r>
      <w:r>
        <w:rPr>
          <w:rStyle w:val="bold"/>
          <w:rtl/>
        </w:rPr>
        <w:t>«إنَّ الشهيد يُغفر له كلُّ ذنب إلَّا الدَّيْن»</w:t>
      </w:r>
      <w:r>
        <w:rPr>
          <w:rtl/>
        </w:rPr>
        <w:t xml:space="preserve">، وجاء بعد ذلك: </w:t>
      </w:r>
      <w:r>
        <w:rPr>
          <w:rStyle w:val="bold"/>
          <w:rtl/>
        </w:rPr>
        <w:t>«حتَّى الدَّين»</w:t>
      </w:r>
      <w:r>
        <w:rPr>
          <w:rtl/>
        </w:rPr>
        <w:t xml:space="preserve">، ولعلَّه لم يجد خلاصًا ودان به. وفي الفروع: إن لم يُتبَع بدم أو مال أو فرج حرام. </w:t>
      </w:r>
      <w:r>
        <w:rPr>
          <w:rStyle w:val="bold"/>
          <w:rtl/>
        </w:rPr>
        <w:t>﴿ وَالصَّالِحِينَ ﴾</w:t>
      </w:r>
      <w:r>
        <w:rPr>
          <w:rtl/>
        </w:rPr>
        <w:t xml:space="preserve"> القائمين بحقوق الله وحقوق العباد، ومن خلص من الفساد. </w:t>
      </w:r>
      <w:r>
        <w:rPr>
          <w:rStyle w:val="bold"/>
          <w:rtl/>
        </w:rPr>
        <w:t>وفي الآية أربعة أقسام على التدلِّي، وفي الكلِّ صلاح، إلَّا أنَّ الرابع دون الثلاثة</w:t>
      </w:r>
      <w:r>
        <w:rPr>
          <w:rtl/>
        </w:rPr>
        <w:t>.</w:t>
      </w:r>
    </w:p>
    <w:p w:rsidR="006034B4" w:rsidRDefault="006034B4">
      <w:pPr>
        <w:pStyle w:val="textquran"/>
        <w:spacing w:before="170"/>
        <w:rPr>
          <w:rtl/>
        </w:rPr>
      </w:pPr>
      <w:r>
        <w:rPr>
          <w:rtl/>
        </w:rPr>
        <w:t>﴿ </w:t>
      </w:r>
      <w:r>
        <w:rPr>
          <w:rStyle w:val="bold"/>
          <w:rtl/>
        </w:rPr>
        <w:t>وَحَسُنَ أُوْلَئِكَ</w:t>
      </w:r>
      <w:r>
        <w:rPr>
          <w:rtl/>
        </w:rPr>
        <w:t> ﴾</w:t>
      </w:r>
      <w:r>
        <w:rPr>
          <w:rStyle w:val="bold"/>
          <w:rtl/>
        </w:rPr>
        <w:t xml:space="preserve"> </w:t>
      </w:r>
      <w:r>
        <w:rPr>
          <w:rtl/>
        </w:rPr>
        <w:t>الذين مع هؤلاء الأربعة ﴿ </w:t>
      </w:r>
      <w:r>
        <w:rPr>
          <w:rStyle w:val="bold"/>
          <w:rtl/>
        </w:rPr>
        <w:t>رَفِيقًا</w:t>
      </w:r>
      <w:r>
        <w:rPr>
          <w:rtl/>
        </w:rPr>
        <w:t> ﴾</w:t>
      </w:r>
      <w:r>
        <w:rPr>
          <w:rStyle w:val="bold"/>
          <w:rtl/>
        </w:rPr>
        <w:t xml:space="preserve"> </w:t>
      </w:r>
      <w:r>
        <w:rPr>
          <w:rtl/>
        </w:rPr>
        <w:t>في الجنَّة أو الأربعة. أو حَسُن الأربعةُ مع هؤلاء الملتحقين بهم.</w:t>
      </w:r>
    </w:p>
    <w:p w:rsidR="006034B4" w:rsidRDefault="006034B4">
      <w:pPr>
        <w:pStyle w:val="textmawadi3"/>
        <w:spacing w:before="170"/>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وعلى كلِّ حال أفرد «رَفِيقًا» لأنَّه كالمصدر، مثل الدبيب والصهيل، والمصدر يطلق على الواحد وغيره بلفظ واحد، أو بتأويل. أو باعتبار: حَسُنَ </w:t>
      </w:r>
      <w:r>
        <w:rPr>
          <w:w w:val="97"/>
          <w:rtl/>
        </w:rPr>
        <w:t>كلُّ واحد، وسواء في ذلك أن يكون تمييزا أو حالا، ولا يلزم أن يكون لِـ «حَسُنَ» مخصوصٌ بالمدح محذوفٌ تقديره: «هم»، لأنَّه وُضِع من أوَّل على الضمِّ، كظرُف وكَرُمَ من سائر ما ضُمَّ وسطه وضعًا ويُجاء له بتمييز.</w:t>
      </w:r>
    </w:p>
    <w:p w:rsidR="006034B4" w:rsidRDefault="006034B4">
      <w:pPr>
        <w:pStyle w:val="textquran"/>
        <w:spacing w:before="170"/>
        <w:rPr>
          <w:rStyle w:val="bold"/>
          <w:w w:val="97"/>
          <w:rtl/>
        </w:rPr>
      </w:pPr>
      <w:r>
        <w:rPr>
          <w:w w:val="97"/>
          <w:rtl/>
        </w:rPr>
        <w:t>﴿ </w:t>
      </w:r>
      <w:r>
        <w:rPr>
          <w:rStyle w:val="bold"/>
          <w:w w:val="97"/>
          <w:rtl/>
        </w:rPr>
        <w:t>ذَ</w:t>
      </w:r>
      <w:r>
        <w:rPr>
          <w:rStyle w:val="Superscript"/>
          <w:rFonts w:ascii="spglamiss2014-Bold" w:cs="spglamiss2014-Bold"/>
          <w:b/>
          <w:bCs/>
          <w:w w:val="97"/>
          <w:rtl/>
        </w:rPr>
        <w:t>ا</w:t>
      </w:r>
      <w:r>
        <w:rPr>
          <w:rStyle w:val="bold"/>
          <w:w w:val="97"/>
          <w:rtl/>
        </w:rPr>
        <w:t>لِكَ</w:t>
      </w:r>
      <w:r>
        <w:rPr>
          <w:w w:val="97"/>
          <w:rtl/>
        </w:rPr>
        <w:t> ﴾ أي: المذكور من الأجر والهدى، والكون مع الذين أنعم الله عليهم ﴿ </w:t>
      </w:r>
      <w:r>
        <w:rPr>
          <w:rStyle w:val="bold"/>
          <w:w w:val="97"/>
          <w:rtl/>
        </w:rPr>
        <w:t>الْفَضْلُ</w:t>
      </w:r>
      <w:r>
        <w:rPr>
          <w:w w:val="97"/>
          <w:rtl/>
        </w:rPr>
        <w:t> ﴾</w:t>
      </w:r>
      <w:r>
        <w:rPr>
          <w:rStyle w:val="bold"/>
          <w:w w:val="97"/>
          <w:rtl/>
        </w:rPr>
        <w:t xml:space="preserve"> </w:t>
      </w:r>
      <w:r>
        <w:rPr>
          <w:w w:val="97"/>
          <w:rtl/>
        </w:rPr>
        <w:t>خبر ﴿ </w:t>
      </w:r>
      <w:r>
        <w:rPr>
          <w:rStyle w:val="bold"/>
          <w:w w:val="97"/>
          <w:rtl/>
        </w:rPr>
        <w:t>مِنَ اللهِ</w:t>
      </w:r>
      <w:r>
        <w:rPr>
          <w:w w:val="97"/>
          <w:rtl/>
        </w:rPr>
        <w:t> ﴾</w:t>
      </w:r>
      <w:r>
        <w:rPr>
          <w:rStyle w:val="bold"/>
          <w:w w:val="97"/>
          <w:rtl/>
        </w:rPr>
        <w:t xml:space="preserve"> </w:t>
      </w:r>
      <w:r>
        <w:rPr>
          <w:w w:val="97"/>
          <w:rtl/>
        </w:rPr>
        <w:t>حال من «الْفَضْلُ» لعمل اسم الإشارة فيه، أو خبر و«الْفَضْلُ» تابع. ﴿ </w:t>
      </w:r>
      <w:r>
        <w:rPr>
          <w:rStyle w:val="bold"/>
          <w:w w:val="97"/>
          <w:rtl/>
        </w:rPr>
        <w:t>وَكَفَىٰ بِاللهِ عَلِيمًا</w:t>
      </w:r>
      <w:r>
        <w:rPr>
          <w:w w:val="97"/>
          <w:rtl/>
        </w:rPr>
        <w:t> ﴾</w:t>
      </w:r>
      <w:r>
        <w:rPr>
          <w:rStyle w:val="bold"/>
          <w:w w:val="97"/>
          <w:rtl/>
        </w:rPr>
        <w:t xml:space="preserve"> </w:t>
      </w:r>
      <w:r>
        <w:rPr>
          <w:w w:val="97"/>
          <w:rtl/>
        </w:rPr>
        <w:t xml:space="preserve">بِكُلِّ شيء، ومنه جزاء من أطاعه، ومقدار الفضل وأهله، فثقوا بعلمه. </w:t>
      </w:r>
      <w:r>
        <w:rPr>
          <w:rStyle w:val="bold"/>
          <w:w w:val="97"/>
          <w:rtl/>
        </w:rPr>
        <w:t>ولا صادق في خبره كالله، ولا ينبِّئك مثل خبير.</w:t>
      </w:r>
    </w:p>
    <w:p w:rsidR="006034B4" w:rsidRDefault="006034B4">
      <w:pPr>
        <w:pStyle w:val="faree"/>
        <w:rPr>
          <w:rtl/>
        </w:rPr>
      </w:pPr>
      <w:r>
        <w:rPr>
          <w:rtl/>
        </w:rPr>
        <w:t>قواعد القتال في الإسلام</w:t>
      </w:r>
    </w:p>
    <w:p w:rsidR="006034B4" w:rsidRDefault="006034B4">
      <w:pPr>
        <w:pStyle w:val="textquran"/>
        <w:rPr>
          <w:w w:val="102"/>
          <w:rtl/>
        </w:rPr>
      </w:pPr>
      <w:r>
        <w:rPr>
          <w:w w:val="102"/>
          <w:rtl/>
        </w:rPr>
        <w:t>﴿ </w:t>
      </w:r>
      <w:r>
        <w:rPr>
          <w:rStyle w:val="bold"/>
          <w:w w:val="102"/>
          <w:rtl/>
        </w:rPr>
        <w:t>يَآ أَيُّهَا الَّذِينَ ءَامَنُواْ خُذُواْ حِذْرَكُمْ</w:t>
      </w:r>
      <w:r>
        <w:rPr>
          <w:w w:val="102"/>
          <w:rtl/>
        </w:rPr>
        <w:t> ﴾</w:t>
      </w:r>
      <w:r>
        <w:rPr>
          <w:rStyle w:val="bold"/>
          <w:w w:val="102"/>
          <w:rtl/>
        </w:rPr>
        <w:t xml:space="preserve"> </w:t>
      </w:r>
      <w:r>
        <w:rPr>
          <w:w w:val="102"/>
          <w:rtl/>
        </w:rPr>
        <w:t xml:space="preserve">استعملوا الحَذَر الذي في طاقتكم من العدوِّ، بضبط أنفسكم، وإعداد السلاح. أو شبَّه الحَذَر بالسلاح وآلة الوقاية على طريق الكناية، ورمز إليه بالأخذ. أو الحِذْر ـ بكسر فإسكان ـ هو نفس ما يُحذَر به، كسلاح ودرع وترس، ويضعِّفه الجمع بينهما في قوله: ﴿ وَلْيَاخُذُوا حِذْرَهُمْ وَأَسْلِحَتَهُمْ ﴾ </w:t>
      </w:r>
      <w:r>
        <w:rPr>
          <w:rStyle w:val="CharacterStyle11"/>
          <w:w w:val="102"/>
          <w:rtl/>
        </w:rPr>
        <w:t>[سورة النساء: 102]</w:t>
      </w:r>
      <w:r>
        <w:rPr>
          <w:w w:val="102"/>
          <w:rtl/>
        </w:rPr>
        <w:t>. وذلك في أن لا يفاجئكم العدوُّ على غفلة، وفي أن تقعوا عليهم، وأنتم عارفون بأحوالهم.</w:t>
      </w:r>
      <w:r>
        <w:rPr>
          <w:rStyle w:val="bold"/>
          <w:w w:val="102"/>
          <w:rtl/>
        </w:rPr>
        <w:t xml:space="preserve"> </w:t>
      </w:r>
      <w:r>
        <w:rPr>
          <w:w w:val="102"/>
          <w:rtl/>
        </w:rPr>
        <w:t>﴿ </w:t>
      </w:r>
      <w:r>
        <w:rPr>
          <w:rStyle w:val="bold"/>
          <w:w w:val="102"/>
          <w:rtl/>
        </w:rPr>
        <w:t>فَانفِرُواْ</w:t>
      </w:r>
      <w:r>
        <w:rPr>
          <w:w w:val="102"/>
          <w:rtl/>
        </w:rPr>
        <w:t> ﴾</w:t>
      </w:r>
      <w:r>
        <w:rPr>
          <w:rStyle w:val="bold"/>
          <w:w w:val="102"/>
          <w:rtl/>
        </w:rPr>
        <w:t xml:space="preserve"> ا</w:t>
      </w:r>
      <w:r>
        <w:rPr>
          <w:w w:val="102"/>
          <w:rtl/>
        </w:rPr>
        <w:t>نهضوا، وأصله الفزع.</w:t>
      </w:r>
    </w:p>
    <w:p w:rsidR="006034B4" w:rsidRDefault="006034B4">
      <w:pPr>
        <w:pStyle w:val="textmawadi3"/>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rtl/>
        </w:rPr>
        <w:t>[لغة]</w:t>
      </w:r>
      <w:r>
        <w:rPr>
          <w:rtl/>
        </w:rPr>
        <w:t xml:space="preserve"> </w:t>
      </w:r>
      <w:r>
        <w:rPr>
          <w:rStyle w:val="bold"/>
          <w:rtl/>
        </w:rPr>
        <w:t>﴿ ثُبَاتٍ ﴾</w:t>
      </w:r>
      <w:r>
        <w:rPr>
          <w:rtl/>
        </w:rPr>
        <w:t xml:space="preserve"> جماعات متفرِّقين، جماعة بعد جماعة، من العشرة أو من الاثنين، قولان. وقد يستعمل في غير الرجال كقوله:</w:t>
      </w:r>
    </w:p>
    <w:p w:rsidR="006034B4" w:rsidRDefault="006034B4">
      <w:pPr>
        <w:pStyle w:val="shator1"/>
        <w:spacing w:before="57"/>
        <w:rPr>
          <w:color w:val="008751"/>
          <w:rtl/>
        </w:rPr>
      </w:pPr>
      <w:r>
        <w:rPr>
          <w:color w:val="008751"/>
          <w:rtl/>
        </w:rPr>
        <w:t>فأمَّا يوم خشيتنا عليهم</w:t>
      </w:r>
    </w:p>
    <w:p w:rsidR="006034B4" w:rsidRDefault="006034B4">
      <w:pPr>
        <w:pStyle w:val="shator2"/>
        <w:rPr>
          <w:color w:val="008751"/>
          <w:rtl/>
        </w:rPr>
      </w:pPr>
      <w:r>
        <w:rPr>
          <w:color w:val="008751"/>
          <w:rtl/>
        </w:rPr>
        <w:t>فتصبح خيلنا عصبًا ثباتا</w:t>
      </w:r>
      <w:r>
        <w:rPr>
          <w:rStyle w:val="footnotepantoneSuperscript"/>
          <w:rtl/>
        </w:rPr>
        <w:t>(</w:t>
      </w:r>
      <w:r>
        <w:rPr>
          <w:rStyle w:val="footnotepantoneSuperscript"/>
          <w:rtl/>
        </w:rPr>
        <w:footnoteReference w:id="145"/>
      </w:r>
      <w:r>
        <w:rPr>
          <w:rStyle w:val="footnotepantoneSuperscript"/>
          <w:rtl/>
        </w:rPr>
        <w:t>)</w:t>
      </w:r>
    </w:p>
    <w:p w:rsidR="006034B4" w:rsidRDefault="006034B4">
      <w:pPr>
        <w:pStyle w:val="textmawadi3"/>
        <w:rPr>
          <w:rtl/>
        </w:rPr>
      </w:pPr>
      <w:r>
        <w:rPr>
          <w:rtl/>
        </w:rPr>
        <w:t xml:space="preserve">والسَّرِيَّة: من خمسة إلى أربعمائة، أو من مائة إلى ثلاثمائة أو أربعمائة، أو من مائة إلى خمسمائة. والجيش العظيم: خميس، وما افترق من السَّرِيَّة بعث، وقد تطلق السَّرِيَّة على مطلق الجماعة، وخصَّها بعضهم بالليل. والمنسر </w:t>
      </w:r>
      <w:r>
        <w:rPr>
          <w:w w:val="98"/>
          <w:rtl/>
        </w:rPr>
        <w:t>(بكسر الميم وفتح السين، أو بفتحها وكسر السين): من أربعمائة إلى ثمانمائة.</w:t>
      </w:r>
      <w:r>
        <w:rPr>
          <w:rtl/>
        </w:rPr>
        <w:t xml:space="preserve"> والجيش: من ثمانمائة إلى أربعة آلاف. والجحفل: ما زاد على ذلك. والمفرد: «ثبة»، واويُّ اللام محذوفة، معوَّض عنها التاء، مِن: ثبا يثبو، أي: اجتمع، أو يائيٌّ معوَّضا عنها التاء، كذلك مِنْ: ثَبَيْتُ على الرجل: أَثنَيْتُ عليه، كأنَّك جمعت محاسنه المتفرِّقة. </w:t>
      </w:r>
      <w:r>
        <w:rPr>
          <w:rStyle w:val="bold"/>
          <w:rtl/>
        </w:rPr>
        <w:t>﴿ أَوِ اِنفِرُواْ جَمِيعًا ﴾</w:t>
      </w:r>
      <w:r>
        <w:rPr>
          <w:rtl/>
        </w:rPr>
        <w:t xml:space="preserve"> مجتمعين.</w:t>
      </w:r>
    </w:p>
    <w:p w:rsidR="006034B4" w:rsidRDefault="006034B4">
      <w:pPr>
        <w:pStyle w:val="textmawadi3"/>
        <w:rPr>
          <w:w w:val="105"/>
          <w:rtl/>
        </w:rPr>
      </w:pPr>
      <w:r>
        <w:fldChar w:fldCharType="begin"/>
      </w:r>
      <w:r>
        <w:instrText>xe</w:instrText>
      </w:r>
      <w:r>
        <w:rPr>
          <w:rtl/>
        </w:rPr>
        <w:instrText xml:space="preserve"> "[&lt;0641&gt;&lt;0642&gt;&lt;0647&gt;]"</w:instrText>
      </w:r>
      <w:r>
        <w:fldChar w:fldCharType="end"/>
      </w:r>
      <w:r>
        <w:rPr>
          <w:rStyle w:val="namat2"/>
          <w:w w:val="105"/>
          <w:rtl/>
        </w:rPr>
        <w:t>[فقه]</w:t>
      </w:r>
      <w:r>
        <w:rPr>
          <w:w w:val="105"/>
          <w:rtl/>
        </w:rPr>
        <w:t xml:space="preserve"> والآية دليل على أنَّ القتال فرض كفاية، وذلك إن كان زيادة في الإسلام، وأباحت الآية قتال كلِّ جماعة على حدة، وجماعة قبل أخرى، والقتال بمرَّة. وإن وقع العدوُّ على بلد إسلام وجب على كلِّ من أمكنه من أهل الإسلام ـ إن علم ـ أن يقاتلهم،</w:t>
      </w:r>
      <w:r>
        <w:rPr>
          <w:rStyle w:val="bold"/>
          <w:w w:val="105"/>
          <w:rtl/>
        </w:rPr>
        <w:t xml:space="preserve"> ولو كانوا مخالفين؛ لأنَّهم يقاتلونهم على الإسلام</w:t>
      </w:r>
      <w:r>
        <w:rPr>
          <w:w w:val="105"/>
          <w:rtl/>
        </w:rPr>
        <w:t xml:space="preserve">، وعنه ژ : </w:t>
      </w:r>
      <w:r>
        <w:rPr>
          <w:rStyle w:val="bold"/>
          <w:w w:val="105"/>
          <w:rtl/>
        </w:rPr>
        <w:t>«إذا استُنفرتم فانفروا»</w:t>
      </w:r>
      <w:r>
        <w:rPr>
          <w:rStyle w:val="footnotepantoneSuperscript"/>
          <w:w w:val="105"/>
          <w:rtl/>
        </w:rPr>
        <w:t>(</w:t>
      </w:r>
      <w:r>
        <w:rPr>
          <w:rStyle w:val="footnotepantoneSuperscript"/>
          <w:w w:val="105"/>
          <w:rtl/>
        </w:rPr>
        <w:footnoteReference w:id="146"/>
      </w:r>
      <w:r>
        <w:rPr>
          <w:rStyle w:val="footnotepantoneSuperscript"/>
          <w:w w:val="105"/>
          <w:rtl/>
        </w:rPr>
        <w:t>)</w:t>
      </w:r>
      <w:r>
        <w:rPr>
          <w:w w:val="105"/>
          <w:rtl/>
        </w:rPr>
        <w:t xml:space="preserve">. وفي الآية </w:t>
      </w:r>
      <w:r>
        <w:rPr>
          <w:rStyle w:val="bold"/>
          <w:w w:val="105"/>
          <w:rtl/>
        </w:rPr>
        <w:t>المبادرة إلى الجهاد أوَّلاً وبالذات، وإلى سائر الخيرات ثانيًا، وبالعَرَض كيفما أمكنت قبل الفوت</w:t>
      </w:r>
      <w:r>
        <w:rPr>
          <w:w w:val="105"/>
          <w:rtl/>
        </w:rPr>
        <w:t>.</w:t>
      </w:r>
    </w:p>
    <w:p w:rsidR="006034B4" w:rsidRDefault="006034B4">
      <w:pPr>
        <w:pStyle w:val="textquran"/>
        <w:rPr>
          <w:rtl/>
        </w:rPr>
      </w:pPr>
      <w:r>
        <w:rPr>
          <w:rtl/>
        </w:rPr>
        <w:t>﴿ </w:t>
      </w:r>
      <w:r>
        <w:rPr>
          <w:rStyle w:val="bold"/>
          <w:rtl/>
        </w:rPr>
        <w:t>وَإِنَّ مِنكُمْ</w:t>
      </w:r>
      <w:r>
        <w:rPr>
          <w:rtl/>
        </w:rPr>
        <w:t> ﴾</w:t>
      </w:r>
      <w:r>
        <w:rPr>
          <w:rStyle w:val="bold"/>
          <w:rtl/>
        </w:rPr>
        <w:t xml:space="preserve"> </w:t>
      </w:r>
      <w:r>
        <w:rPr>
          <w:rtl/>
        </w:rPr>
        <w:t>يا عسكر محمَّد ژ ، الشامل للمؤمنين والمنافقين، لكنِ المبطِّئون المنافقون ﴿ </w:t>
      </w:r>
      <w:r>
        <w:rPr>
          <w:rStyle w:val="bold"/>
          <w:rtl/>
        </w:rPr>
        <w:t>لَمَن لَّيُبَطِّئَنَّ</w:t>
      </w:r>
      <w:r>
        <w:rPr>
          <w:rtl/>
        </w:rPr>
        <w:t> ﴾</w:t>
      </w:r>
      <w:r>
        <w:rPr>
          <w:rStyle w:val="bold"/>
          <w:rtl/>
        </w:rPr>
        <w:t xml:space="preserve"> </w:t>
      </w:r>
      <w:r>
        <w:rPr>
          <w:rtl/>
        </w:rPr>
        <w:t>المؤمنين.</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جملة «والله ليبطِّئنَّ» صِلَة «مَنْ». وساغ جعْلُ القَسَم صِلَة مع أنَّه إنشاءٌ مراعاةً لجوابه وهو إخبار، واللام الثانية في جواب القسم. ولو كانت زائدة ـ كما قيل ـ لم يصحَّ توكيد الفعل بالنون. أي: يحمل المؤمنين على البُطء عن الجهاد، أي: التأخير عنه. أو مِن بطَّأ بالشدِّ مع اللزوم، أي: يَبْطَأُ بنفسه عن الجهاد ويتأخَّر عنه، كما تأخَّر عبد الله بن أُبيِّ بن سلول عن الجهاد يوم أُحد وأخَّر غيرَه ولو بعد الخروج.</w:t>
      </w:r>
    </w:p>
    <w:p w:rsidR="006034B4" w:rsidRDefault="006034B4">
      <w:pPr>
        <w:pStyle w:val="textquran"/>
        <w:spacing w:before="170"/>
        <w:rPr>
          <w:w w:val="98"/>
          <w:rtl/>
        </w:rPr>
      </w:pPr>
      <w:r>
        <w:rPr>
          <w:w w:val="98"/>
          <w:rtl/>
        </w:rPr>
        <w:t>﴿ </w:t>
      </w:r>
      <w:r>
        <w:rPr>
          <w:rStyle w:val="bold"/>
          <w:w w:val="98"/>
          <w:rtl/>
        </w:rPr>
        <w:t>فَإِنَ اَصَابَتْكُم مُّصِيبَةٌ</w:t>
      </w:r>
      <w:r>
        <w:rPr>
          <w:w w:val="98"/>
          <w:rtl/>
        </w:rPr>
        <w:t> ﴾ كقتل وجرح وهزيمة وفساد مال وأخذه ﴿ </w:t>
      </w:r>
      <w:r>
        <w:rPr>
          <w:rStyle w:val="bold"/>
          <w:w w:val="98"/>
          <w:rtl/>
        </w:rPr>
        <w:t>قَالَ قَدَ اَنْعَمَ اللهُ عَلَيَّ إِذْ لَمَ اَكُن مَّعَهُمْ شَهِيدًا</w:t>
      </w:r>
      <w:r>
        <w:rPr>
          <w:w w:val="98"/>
          <w:rtl/>
        </w:rPr>
        <w:t> ﴾ حاضرًا فيصيبني ما أصابهم ﴿ </w:t>
      </w:r>
      <w:r>
        <w:rPr>
          <w:rStyle w:val="bold"/>
          <w:w w:val="98"/>
          <w:rtl/>
        </w:rPr>
        <w:t>وَلَئِنَ اَصَابَكُمْ فَضْلٌ</w:t>
      </w:r>
      <w:r>
        <w:rPr>
          <w:w w:val="98"/>
          <w:rtl/>
        </w:rPr>
        <w:t xml:space="preserve"> ﴾ عظيم، لقوله: ﴿ فَوْزًا عَظِيمًا ﴾ </w:t>
      </w:r>
      <w:r>
        <w:rPr>
          <w:rStyle w:val="CharacterStyle11"/>
          <w:w w:val="98"/>
          <w:rtl/>
        </w:rPr>
        <w:t>[الآية: 73]</w:t>
      </w:r>
      <w:r>
        <w:rPr>
          <w:w w:val="98"/>
          <w:rtl/>
        </w:rPr>
        <w:t>. ﴿ </w:t>
      </w:r>
      <w:r>
        <w:rPr>
          <w:rStyle w:val="bold"/>
          <w:w w:val="98"/>
          <w:rtl/>
        </w:rPr>
        <w:t>مِنَ اللهِ</w:t>
      </w:r>
      <w:r>
        <w:rPr>
          <w:w w:val="98"/>
          <w:rtl/>
        </w:rPr>
        <w:t xml:space="preserve"> ﴾ كفتح وغنْمٍ، وقتلٍ للعدوِّ، وهزمه. أضاف الفضل إلى الله تعالى دون المصيبة مع أنَّهما منه؛ لأنَّ الخير كلَّه امتنان منه، بخلاف المضرَّة، فإِنَّ الإنسان يستحقُّها، وكذا في سائر القرآن، كقوله تعالى: ﴿ وَإِذَا مَرِضْتُ فَهُوَ يَشْفِينِ ﴾ </w:t>
      </w:r>
      <w:r>
        <w:rPr>
          <w:rStyle w:val="CharacterStyle11"/>
          <w:w w:val="98"/>
          <w:rtl/>
        </w:rPr>
        <w:t>[سورة الشعراء: 80]</w:t>
      </w:r>
      <w:r>
        <w:rPr>
          <w:w w:val="98"/>
          <w:rtl/>
        </w:rPr>
        <w:t>، وقدَّم الإصابة الأولى لأنَّها غرض المنافق الذي الكلام فيه.</w:t>
      </w:r>
    </w:p>
    <w:p w:rsidR="006034B4" w:rsidRDefault="006034B4">
      <w:pPr>
        <w:pStyle w:val="textquran"/>
        <w:spacing w:before="170"/>
        <w:rPr>
          <w:rtl/>
        </w:rPr>
      </w:pPr>
      <w:r>
        <w:rPr>
          <w:rtl/>
        </w:rPr>
        <w:t>﴿ </w:t>
      </w:r>
      <w:r>
        <w:rPr>
          <w:rStyle w:val="bold"/>
          <w:rtl/>
        </w:rPr>
        <w:t>لَيَقُولَنَّ</w:t>
      </w:r>
      <w:r>
        <w:rPr>
          <w:rtl/>
        </w:rPr>
        <w:t> ﴾</w:t>
      </w:r>
      <w:r>
        <w:rPr>
          <w:rStyle w:val="bold"/>
          <w:rtl/>
        </w:rPr>
        <w:t xml:space="preserve"> </w:t>
      </w:r>
      <w:r>
        <w:rPr>
          <w:rtl/>
        </w:rPr>
        <w:t>قولاً أكيدًا لشدَّة تحسُّره وندمه: ﴿ </w:t>
      </w:r>
      <w:r>
        <w:rPr>
          <w:rStyle w:val="bold"/>
          <w:rtl/>
        </w:rPr>
        <w:t>كَأَن</w:t>
      </w:r>
      <w:r>
        <w:rPr>
          <w:rtl/>
        </w:rPr>
        <w:t> ﴾ أي: كأنَّه.</w:t>
      </w:r>
    </w:p>
    <w:p w:rsidR="006034B4" w:rsidRDefault="006034B4">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والهاء للشأن أو للقائل، وليست عاملة في المحذوف على المشهور ولكن قَدَّرْتُهُ، وقيل بعملها إذا خُفِّفت.</w:t>
      </w:r>
    </w:p>
    <w:p w:rsidR="006034B4" w:rsidRDefault="006034B4">
      <w:pPr>
        <w:pStyle w:val="textquran"/>
        <w:spacing w:before="170"/>
        <w:rPr>
          <w:w w:val="102"/>
          <w:rtl/>
        </w:rPr>
      </w:pPr>
      <w:r>
        <w:rPr>
          <w:w w:val="102"/>
          <w:rtl/>
        </w:rPr>
        <w:t>﴿ </w:t>
      </w:r>
      <w:r>
        <w:rPr>
          <w:rStyle w:val="bold"/>
          <w:w w:val="102"/>
          <w:rtl/>
        </w:rPr>
        <w:t>لَمْ يَكُن</w:t>
      </w:r>
      <w:r>
        <w:rPr>
          <w:rStyle w:val="Superscript"/>
          <w:rFonts w:ascii="spglamiss2014-Bold" w:cs="spglamiss2014-Bold"/>
          <w:b/>
          <w:bCs/>
          <w:w w:val="102"/>
          <w:rtl/>
        </w:rPr>
        <w:t>م</w:t>
      </w:r>
      <w:r>
        <w:rPr>
          <w:rStyle w:val="bold"/>
          <w:w w:val="102"/>
          <w:rtl/>
        </w:rPr>
        <w:t xml:space="preserve"> بَيْنَكُمْ</w:t>
      </w:r>
      <w:r>
        <w:rPr>
          <w:w w:val="102"/>
          <w:rtl/>
        </w:rPr>
        <w:t> ﴾</w:t>
      </w:r>
      <w:r>
        <w:rPr>
          <w:rStyle w:val="bold"/>
          <w:w w:val="102"/>
          <w:rtl/>
        </w:rPr>
        <w:t xml:space="preserve"> </w:t>
      </w:r>
      <w:r>
        <w:rPr>
          <w:w w:val="102"/>
          <w:rtl/>
        </w:rPr>
        <w:t>أيُّها المؤمنون ﴿ </w:t>
      </w:r>
      <w:r>
        <w:rPr>
          <w:rStyle w:val="bold"/>
          <w:w w:val="102"/>
          <w:rtl/>
        </w:rPr>
        <w:t>وَبَيْنَهُ</w:t>
      </w:r>
      <w:r>
        <w:rPr>
          <w:w w:val="102"/>
          <w:rtl/>
        </w:rPr>
        <w:t> ﴾ بين القائل ﴿ </w:t>
      </w:r>
      <w:r>
        <w:rPr>
          <w:rStyle w:val="bold"/>
          <w:w w:val="102"/>
          <w:rtl/>
        </w:rPr>
        <w:t>مَوَدَّةٌ</w:t>
      </w:r>
      <w:r>
        <w:rPr>
          <w:w w:val="102"/>
          <w:rtl/>
        </w:rPr>
        <w:t> ﴾ محَبَّة. والجملة حال، أو معترضة من كلام الله </w:t>
      </w:r>
      <w:r>
        <w:rPr>
          <w:rStyle w:val="azawijal"/>
          <w:rFonts w:cs="Times New Roman"/>
          <w:w w:val="102"/>
          <w:rtl/>
        </w:rPr>
        <w:t>8</w:t>
      </w:r>
      <w:r>
        <w:rPr>
          <w:w w:val="102"/>
          <w:rtl/>
        </w:rPr>
        <w:t xml:space="preserve"> بين القول والمقول. وحكمة الاعتراض أو الحال التلويح إلى أن غمَّهم لفوز المسلمين شديدٌ، كأنَّهم أجانب أعداء، إذ كانوا بمسرَّة عظيمة إذا أصيب المسلمون. وقيل: ﴿ كَأَن لَّمْ يَكُن... ﴾ إلخ من كلام القائل.</w:t>
      </w:r>
    </w:p>
    <w:p w:rsidR="006034B4" w:rsidRDefault="006034B4">
      <w:pPr>
        <w:pStyle w:val="textquran"/>
        <w:spacing w:before="170"/>
        <w:rPr>
          <w:rStyle w:val="bold"/>
          <w:rtl/>
        </w:rPr>
      </w:pPr>
      <w:r>
        <w:rPr>
          <w:rtl/>
        </w:rPr>
        <w:t>والخطاب لضعفاء المؤمنين والمنافقين، سعيًا في إيقاع العداوة بينهم وبين رسول الله ژ . أو ليقولنَّ المبطِّئُ لمن يـبطِّئه من المنافقين أو ضَعَفة المؤمنين: كأن لم يكن بينكم وبين رسول الله مودَّة حيث لم يستصحبكم معه في الغزو حتَّى تفوزوا بما فاز به المستصحبون: يا ليتني كنت... إلخ.</w:t>
      </w:r>
    </w:p>
    <w:p w:rsidR="006034B4" w:rsidRDefault="006034B4">
      <w:pPr>
        <w:pStyle w:val="textquran"/>
        <w:spacing w:before="170"/>
        <w:rPr>
          <w:rStyle w:val="bold"/>
          <w:w w:val="98"/>
          <w:rtl/>
        </w:rPr>
      </w:pPr>
      <w:r>
        <w:rPr>
          <w:w w:val="98"/>
          <w:rtl/>
        </w:rPr>
        <w:t>﴿ </w:t>
      </w:r>
      <w:r>
        <w:rPr>
          <w:rStyle w:val="bold"/>
          <w:w w:val="98"/>
          <w:rtl/>
        </w:rPr>
        <w:t>يَا لَيْتَنِي كُنتُ مَعَهُمْ</w:t>
      </w:r>
      <w:r>
        <w:rPr>
          <w:w w:val="98"/>
          <w:rtl/>
        </w:rPr>
        <w:t> ﴾ أي: انتبهوا ليتني، أو يا قوم ليتني كنت معهم. وليست متعلِّقة بقوله: ﴿ قَالَ قَدَ اَنْعَمَ اللهُ عَلَيَّ إِذْ لَمَ اَكُن مَّعَهُمْ شَهِيدًا ﴾، لإقحامه في جملة أخرى، ولو كان مناسبًا من حيث المعنى. ﴿ </w:t>
      </w:r>
      <w:r>
        <w:rPr>
          <w:rStyle w:val="bold"/>
          <w:w w:val="98"/>
          <w:rtl/>
        </w:rPr>
        <w:t>فَأَفُوزَ فَوْزًا عَظِيمًا</w:t>
      </w:r>
      <w:r>
        <w:rPr>
          <w:w w:val="98"/>
          <w:rtl/>
        </w:rPr>
        <w:t> ﴾</w:t>
      </w:r>
      <w:r>
        <w:rPr>
          <w:rStyle w:val="bold"/>
          <w:w w:val="98"/>
          <w:rtl/>
        </w:rPr>
        <w:t xml:space="preserve"> </w:t>
      </w:r>
      <w:r>
        <w:rPr>
          <w:w w:val="98"/>
          <w:rtl/>
        </w:rPr>
        <w:t>بحظٍّ من الغنيمة إن كانت، وبشهرة أنَّه مِمَّن حضر فتح كذا، وممَّن هزم العدوَّ وقتله. والمتبادر أنَّ المراد بالفضل الغنيمة، وبالفوز: أخذ الحظِّ منها. والآية تنادي أن لا مواصلة بينكم وبين المنافقين، وإنَّما يكونون معكم لمجرَّد المال، وسترا على أنفسهم، فالمراد بالمودَّة ما يظهر منها والأمر بخلافها.</w:t>
      </w:r>
    </w:p>
    <w:p w:rsidR="006034B4" w:rsidRDefault="006034B4">
      <w:pPr>
        <w:pStyle w:val="textquran"/>
        <w:spacing w:before="170"/>
        <w:rPr>
          <w:rStyle w:val="bold"/>
          <w:rtl/>
        </w:rPr>
      </w:pPr>
      <w:r>
        <w:rPr>
          <w:rtl/>
        </w:rPr>
        <w:t>﴿ </w:t>
      </w:r>
      <w:r>
        <w:rPr>
          <w:rStyle w:val="bold"/>
          <w:rtl/>
        </w:rPr>
        <w:t>فَلْيُقَاتِلْ فِي سَبِيلِ اللهِ</w:t>
      </w:r>
      <w:r>
        <w:rPr>
          <w:rtl/>
        </w:rPr>
        <w:t> ﴾</w:t>
      </w:r>
      <w:r>
        <w:rPr>
          <w:rStyle w:val="bold"/>
          <w:rtl/>
        </w:rPr>
        <w:t xml:space="preserve"> </w:t>
      </w:r>
      <w:r>
        <w:rPr>
          <w:rtl/>
        </w:rPr>
        <w:t>لإعلاء دينه ﴿ </w:t>
      </w:r>
      <w:r>
        <w:rPr>
          <w:rStyle w:val="bold"/>
          <w:rtl/>
        </w:rPr>
        <w:t>الَّذِينَ يَشْرُونَ الْحَيَاةَ الدُّنْيَا</w:t>
      </w:r>
      <w:r>
        <w:rPr>
          <w:rtl/>
        </w:rPr>
        <w:t> ﴾</w:t>
      </w:r>
      <w:r>
        <w:rPr>
          <w:rStyle w:val="bold"/>
          <w:rtl/>
        </w:rPr>
        <w:t xml:space="preserve"> </w:t>
      </w:r>
      <w:r>
        <w:rPr>
          <w:rtl/>
        </w:rPr>
        <w:t>إن تأخَّر المبطِّئ أو أَخَّرَ غيرَه فليقاتل المخلصون، الذين يبيعون الحياة الدُّنيا ﴿ </w:t>
      </w:r>
      <w:r>
        <w:rPr>
          <w:rStyle w:val="bold"/>
          <w:rtl/>
        </w:rPr>
        <w:t>بِالَاخِرَةِ</w:t>
      </w:r>
      <w:r>
        <w:rPr>
          <w:rtl/>
        </w:rPr>
        <w:t> ﴾. أو قد تأخَّروا وأخَّروا غيرهم فليتركوا ذلك، ويقاتلوا، ويتركوا شراء الحياة الدُّنيا بالآخرة، ويلتحقوا بالمخلصين.</w:t>
      </w:r>
    </w:p>
    <w:p w:rsidR="006034B4" w:rsidRDefault="006034B4">
      <w:pPr>
        <w:pStyle w:val="textquran"/>
        <w:spacing w:before="170"/>
        <w:rPr>
          <w:rtl/>
        </w:rPr>
      </w:pPr>
      <w:r>
        <w:rPr>
          <w:rtl/>
        </w:rPr>
        <w:t>﴿ </w:t>
      </w:r>
      <w:r>
        <w:rPr>
          <w:rStyle w:val="bold"/>
          <w:rtl/>
        </w:rPr>
        <w:t>وَمَنْ يُّقَاتِلْ فِي سَبِيلِ اللهِ فَيُقْتَلَ</w:t>
      </w:r>
      <w:r>
        <w:rPr>
          <w:rtl/>
        </w:rPr>
        <w:t> ﴾ شهيدًا، مجزوم للعطف، والفتح نقل</w:t>
      </w:r>
      <w:r>
        <w:rPr>
          <w:rStyle w:val="footnotepantoneSuperscript"/>
          <w:rtl/>
        </w:rPr>
        <w:t>(</w:t>
      </w:r>
      <w:r>
        <w:rPr>
          <w:rStyle w:val="footnotepantoneSuperscript"/>
          <w:rtl/>
        </w:rPr>
        <w:footnoteReference w:id="147"/>
      </w:r>
      <w:r>
        <w:rPr>
          <w:rStyle w:val="footnotepantoneSuperscript"/>
          <w:rtl/>
        </w:rPr>
        <w:t>)</w:t>
      </w:r>
      <w:r>
        <w:rPr>
          <w:rtl/>
        </w:rPr>
        <w:t xml:space="preserve"> ﴿ </w:t>
      </w:r>
      <w:r>
        <w:rPr>
          <w:rStyle w:val="bold"/>
          <w:rtl/>
        </w:rPr>
        <w:t>اَو يَغْلِبْ</w:t>
      </w:r>
      <w:r>
        <w:rPr>
          <w:rtl/>
        </w:rPr>
        <w:t> ﴾ عدوَّه في الله </w:t>
      </w:r>
      <w:r>
        <w:rPr>
          <w:rStyle w:val="azawijal"/>
          <w:rFonts w:cs="Times New Roman"/>
          <w:rtl/>
        </w:rPr>
        <w:t>8</w:t>
      </w:r>
      <w:r>
        <w:rPr>
          <w:rtl/>
        </w:rPr>
        <w:t> .</w:t>
      </w:r>
    </w:p>
    <w:p w:rsidR="006034B4" w:rsidRDefault="006034B4">
      <w:pPr>
        <w:pStyle w:val="textmawadi3"/>
        <w:spacing w:before="170"/>
        <w:rPr>
          <w:w w:val="103"/>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3"/>
          <w:rtl/>
        </w:rPr>
        <w:t>[فقه]</w:t>
      </w:r>
      <w:r>
        <w:rPr>
          <w:w w:val="103"/>
          <w:rtl/>
        </w:rPr>
        <w:t xml:space="preserve"> فالواجب على المجاهد أن يقصد بجهاده إعلاء الدِّين، ويثبت حتَّى يقتله العدوُّ شهيدًا، أو يَغلِب عدوَّه، ولا يكون غرضُه الغنيمة، ولا أن يكون مقتولاً. وفي القتال إعزاز الدِّين، قتل أو غلب، وفي موته إعزاز نفسه بالشهادة.</w:t>
      </w:r>
    </w:p>
    <w:p w:rsidR="006034B4" w:rsidRDefault="006034B4">
      <w:pPr>
        <w:pStyle w:val="textquran"/>
        <w:rPr>
          <w:rtl/>
        </w:rPr>
      </w:pPr>
      <w:r>
        <w:rPr>
          <w:rtl/>
        </w:rPr>
        <w:t>﴿ </w:t>
      </w:r>
      <w:r>
        <w:rPr>
          <w:rStyle w:val="bold"/>
          <w:rtl/>
        </w:rPr>
        <w:t>فَسَوْفَ نُوتِيهِ أَجْرًا عَظِيمًا</w:t>
      </w:r>
      <w:r>
        <w:rPr>
          <w:rtl/>
        </w:rPr>
        <w:t> ﴾</w:t>
      </w:r>
      <w:r>
        <w:rPr>
          <w:rStyle w:val="bold"/>
          <w:rtl/>
        </w:rPr>
        <w:t xml:space="preserve"> </w:t>
      </w:r>
      <w:r>
        <w:rPr>
          <w:rtl/>
        </w:rPr>
        <w:t>ترغيب في الجهاد إذ كان فيه الأجر العظيم، سواء أكان مقتولاً أو غالبًا، وتكذيب لقولهم: «قَدَ اَنْعَمَ اللهُ عَلَيَّ إِذْ لَمَ اَكُن مَّعَهُمْ شَهِيدًا». وزاد تحريضًا بقوله: ﴿ </w:t>
      </w:r>
      <w:r>
        <w:rPr>
          <w:rStyle w:val="bold"/>
          <w:rtl/>
        </w:rPr>
        <w:t>وَمَا لَكُمْ لَا تُقَاتِلُونَ فِي سَبِيلِ اللهِ</w:t>
      </w:r>
      <w:r>
        <w:rPr>
          <w:rtl/>
        </w:rPr>
        <w:t> ﴾ وفيه توبيخ لمن قصَّر ﴿ </w:t>
      </w:r>
      <w:r>
        <w:rPr>
          <w:rStyle w:val="bold"/>
          <w:rtl/>
        </w:rPr>
        <w:t>وَالْمُسْتَضْعَفِينَ</w:t>
      </w:r>
      <w:r>
        <w:rPr>
          <w:rtl/>
        </w:rPr>
        <w:t> ﴾ وفي تخليص المستضعفين، كقوله:</w:t>
      </w:r>
    </w:p>
    <w:p w:rsidR="006034B4" w:rsidRDefault="006034B4">
      <w:pPr>
        <w:pStyle w:val="shatorcenter"/>
        <w:spacing w:before="85"/>
        <w:rPr>
          <w:rtl/>
        </w:rPr>
      </w:pPr>
      <w:r>
        <w:rPr>
          <w:rtl/>
        </w:rPr>
        <w:t>«علفتها تبنًا وماء باردًا»</w:t>
      </w:r>
    </w:p>
    <w:p w:rsidR="006034B4" w:rsidRDefault="006034B4">
      <w:pPr>
        <w:pStyle w:val="textquran"/>
        <w:spacing w:before="170"/>
        <w:rPr>
          <w:rStyle w:val="bold"/>
          <w:rtl/>
        </w:rPr>
      </w:pPr>
      <w:r>
        <w:rPr>
          <w:rtl/>
        </w:rPr>
        <w:t>أي: وسقيتها ماء؛ فالعطف على «سَبِيلِ». ولا مانع من ترك التقدير؛ لأنَّ القتال سبيل لله وسبيل للمستضعفين؛ لأنَّ ما هو دين الله دينٌ لهم وشأنٌ لهم. أو سبيلهم: تخليصهم من أهل الشرك، فالعطف على لفظ الجلالة. والاستفعال في المستضعفين للعدِّ، أي: المعدودين ضعفاء. وعلى كلِّ حال لا يقدرون على الهجرة.</w:t>
      </w:r>
    </w:p>
    <w:p w:rsidR="006034B4" w:rsidRDefault="006034B4">
      <w:pPr>
        <w:pStyle w:val="textquran"/>
        <w:spacing w:before="170"/>
        <w:rPr>
          <w:rtl/>
        </w:rPr>
      </w:pPr>
      <w:r>
        <w:rPr>
          <w:rtl/>
        </w:rPr>
        <w:t>﴿ </w:t>
      </w:r>
      <w:r>
        <w:rPr>
          <w:rStyle w:val="bold"/>
          <w:rtl/>
        </w:rPr>
        <w:t>مِنَ الرِّجَالِ وَالنِّسَآءِ وَالْوِلْدَانِ</w:t>
      </w:r>
      <w:r>
        <w:rPr>
          <w:rtl/>
        </w:rPr>
        <w:t> ﴾</w:t>
      </w:r>
      <w:r>
        <w:rPr>
          <w:rStyle w:val="bold"/>
          <w:rtl/>
        </w:rPr>
        <w:t xml:space="preserve"> </w:t>
      </w:r>
      <w:r>
        <w:rPr>
          <w:rtl/>
        </w:rPr>
        <w:t>النساء كلُّهنَّ ضعاف إلَّا ما شذَّ، والولدان كلُّهم ضِعاف، والرجال بعضهم ضعاف؛ فتجعل «مِنْ» للبيان على تقدير مضاف، هو لفظ «بعض»، أي: وهم بعض الرجال وكلُّ النساء والولدان. ولك أن لا تقدِّر بعضًا مراعاة للعهد الذهنيِّ، إذ عهدوا أنَّ في مكَّة رجالاً ضعفاء ونساء وولدانًا، حبسهم المشركون عن الهجرة وآذوهم، وضعفوا عن الهجرة لمرض أو ذلٍّ أو كِبَر سنٍّ أو خوف أو جهل طريق أو نحو ذلك.</w:t>
      </w:r>
    </w:p>
    <w:p w:rsidR="006034B4" w:rsidRDefault="006034B4">
      <w:pPr>
        <w:pStyle w:val="textquran"/>
        <w:spacing w:before="170"/>
        <w:rPr>
          <w:w w:val="99"/>
          <w:rtl/>
        </w:rPr>
      </w:pPr>
      <w:r>
        <w:rPr>
          <w:w w:val="99"/>
          <w:rtl/>
        </w:rPr>
        <w:t>قال ابن عبَّاس </w:t>
      </w:r>
      <w:r>
        <w:rPr>
          <w:rStyle w:val="radiyaanhom"/>
          <w:rFonts w:cs="Times New Roman"/>
          <w:w w:val="99"/>
          <w:rtl/>
        </w:rPr>
        <w:t>^</w:t>
      </w:r>
      <w:r>
        <w:rPr>
          <w:w w:val="99"/>
          <w:rtl/>
        </w:rPr>
        <w:t> : «كنت أنا وأمِّي من المستضعفين»، أمُّه من النساء وهو من الوِلدان.</w:t>
      </w:r>
    </w:p>
    <w:p w:rsidR="006034B4" w:rsidRDefault="006034B4">
      <w:pPr>
        <w:pStyle w:val="textmawadi3"/>
        <w:spacing w:before="170"/>
        <w:rPr>
          <w:w w:val="105"/>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w w:val="105"/>
          <w:rtl/>
        </w:rPr>
        <w:t>[لغة]</w:t>
      </w:r>
      <w:r>
        <w:rPr>
          <w:w w:val="105"/>
          <w:rtl/>
        </w:rPr>
        <w:t xml:space="preserve"> وهو جمع ولد. ويجوز أن يراد بالولدان الإماء والعبيد، أطفالاً أو بلَّغًا، يقال للعبد والأَمَة: وليد ووليدة، وغلب العبد، فيراد بالرجال والنساء: الأحرار والحرائر، الشاملون للبلَّغ والصبيان. والمتبادر أنَّ الولدان: الصبيان.</w:t>
      </w:r>
    </w:p>
    <w:p w:rsidR="006034B4" w:rsidRDefault="006034B4">
      <w:pPr>
        <w:pStyle w:val="textquran"/>
        <w:rPr>
          <w:rStyle w:val="bold"/>
          <w:w w:val="97"/>
          <w:rtl/>
        </w:rPr>
      </w:pPr>
      <w:r>
        <w:rPr>
          <w:w w:val="97"/>
          <w:rtl/>
        </w:rPr>
        <w:t>وفي الآية ذمٌّ للمشركين، إذ كانوا يضربون النساء والضعفاء والصبيان مع ضعفهم وعجزهم عن القتال، ومع أنَّ الصبيان لا ذنب لهم، وقد كانوا في الجاهليَّة يستسقون بهم، ويستدفعون البلاء بهم، وجاءت السنَّة بالاستسقاء بهم.</w:t>
      </w:r>
    </w:p>
    <w:p w:rsidR="006034B4" w:rsidRDefault="006034B4">
      <w:pPr>
        <w:pStyle w:val="textquran"/>
        <w:spacing w:before="170"/>
        <w:rPr>
          <w:rtl/>
        </w:rPr>
      </w:pPr>
      <w:r>
        <w:rPr>
          <w:rtl/>
        </w:rPr>
        <w:t>﴿ </w:t>
      </w:r>
      <w:r>
        <w:rPr>
          <w:rStyle w:val="bold"/>
          <w:rtl/>
        </w:rPr>
        <w:t>الَّذِينَ يَقُولُونَ رَبَّنَآ أَخْرِجْنَا</w:t>
      </w:r>
      <w:r>
        <w:rPr>
          <w:rtl/>
        </w:rPr>
        <w:t> ﴾</w:t>
      </w:r>
      <w:r>
        <w:rPr>
          <w:rStyle w:val="bold"/>
          <w:rtl/>
        </w:rPr>
        <w:t xml:space="preserve"> </w:t>
      </w:r>
      <w:r>
        <w:rPr>
          <w:rtl/>
        </w:rPr>
        <w:t>ارزقنا خروجًا بوجه مَّا ﴿ </w:t>
      </w:r>
      <w:r>
        <w:rPr>
          <w:rStyle w:val="bold"/>
          <w:rtl/>
        </w:rPr>
        <w:t>مِنْ هَذِهِ الْقَرْيَةِ</w:t>
      </w:r>
      <w:r>
        <w:rPr>
          <w:rtl/>
        </w:rPr>
        <w:t> ﴾</w:t>
      </w:r>
      <w:r>
        <w:rPr>
          <w:rStyle w:val="bold"/>
          <w:rtl/>
        </w:rPr>
        <w:t xml:space="preserve"> </w:t>
      </w:r>
      <w:r>
        <w:rPr>
          <w:rtl/>
        </w:rPr>
        <w:t>مكَّة ﴿ </w:t>
      </w:r>
      <w:r>
        <w:rPr>
          <w:rStyle w:val="bold"/>
          <w:rtl/>
        </w:rPr>
        <w:t>الظَّالِمِ أَهْلُهَا</w:t>
      </w:r>
      <w:r>
        <w:rPr>
          <w:rtl/>
        </w:rPr>
        <w:t> ﴾</w:t>
      </w:r>
      <w:r>
        <w:rPr>
          <w:rStyle w:val="bold"/>
          <w:rtl/>
        </w:rPr>
        <w:t xml:space="preserve"> </w:t>
      </w:r>
      <w:r>
        <w:rPr>
          <w:rtl/>
        </w:rPr>
        <w:t>أنفسَهم بالشرك، وغيرَهم بظلمه في بدنه وماله، وحبسه عن الخروج، ودعائه إلى الشرك. ﴿ </w:t>
      </w:r>
      <w:r>
        <w:rPr>
          <w:rStyle w:val="bold"/>
          <w:rtl/>
        </w:rPr>
        <w:t>وَاجْعَل لَّنَا مِن لَّدُنكَ وَلِيًّا</w:t>
      </w:r>
      <w:r>
        <w:rPr>
          <w:rtl/>
        </w:rPr>
        <w:t> ﴾</w:t>
      </w:r>
      <w:r>
        <w:rPr>
          <w:rStyle w:val="bold"/>
          <w:rtl/>
        </w:rPr>
        <w:t xml:space="preserve"> </w:t>
      </w:r>
      <w:r>
        <w:rPr>
          <w:rtl/>
        </w:rPr>
        <w:t>يتولَّى أمرنا بخير ﴿ </w:t>
      </w:r>
      <w:r>
        <w:rPr>
          <w:rStyle w:val="bold"/>
          <w:rtl/>
        </w:rPr>
        <w:t>وَاجْعَل لَّنَا مِن لَّدُنكَ نَصِيرًا</w:t>
      </w:r>
      <w:r>
        <w:rPr>
          <w:rtl/>
        </w:rPr>
        <w:t> ﴾</w:t>
      </w:r>
      <w:r>
        <w:rPr>
          <w:rStyle w:val="bold"/>
          <w:rtl/>
        </w:rPr>
        <w:t xml:space="preserve"> </w:t>
      </w:r>
      <w:r>
        <w:rPr>
          <w:rtl/>
        </w:rPr>
        <w:t>يمنعنا من السوء.</w:t>
      </w:r>
    </w:p>
    <w:p w:rsidR="006034B4" w:rsidRDefault="006034B4">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فاستجاب الله </w:t>
      </w:r>
      <w:r>
        <w:rPr>
          <w:rStyle w:val="azawijal"/>
          <w:rFonts w:cs="Times New Roman"/>
          <w:rtl/>
        </w:rPr>
        <w:t>8</w:t>
      </w:r>
      <w:r>
        <w:rPr>
          <w:rtl/>
        </w:rPr>
        <w:t xml:space="preserve"> دعاءهم، فيسَّر الله جلَّ وعلا خيرَ وليٍّ وخيرَ نصير، وهو سيِّدُنا محمَّدٌ ژ ، أو هو عتَّابُ بن أَسِيد (بفتح فكسر)، فَتَح ژ مكَّة وولَّاه عليهم. أو الناصر الذي أعطاهم الله: رسول الله ژ ؛ لأنَّهم انتصروا بفتحه، والوليُّ: عتَّاب. وعلى كلِّ حال تولَّاهم عَتَّاب وهو ابن ثماني عشرة سنة، ونصرهم فصاروا أعزَّة أهلها، ويسَّر الله سبحانه الخروج لبعضٍ قبل الفتح. وقيل: «نَصِيرًا» بمعنى: حجَّة ثابتة.</w:t>
      </w:r>
    </w:p>
    <w:p w:rsidR="006034B4" w:rsidRDefault="006034B4">
      <w:pPr>
        <w:pStyle w:val="textquran"/>
        <w:spacing w:before="170"/>
        <w:rPr>
          <w:rtl/>
        </w:rPr>
      </w:pPr>
      <w:r>
        <w:rPr>
          <w:rtl/>
        </w:rPr>
        <w:t>﴿ </w:t>
      </w:r>
      <w:r>
        <w:rPr>
          <w:rStyle w:val="bold"/>
          <w:rtl/>
        </w:rPr>
        <w:t>الَّذِينَ ءَامَنُواْ يُقَاتِلُونَ فِي سَبِيلِ اللهِ</w:t>
      </w:r>
      <w:r>
        <w:rPr>
          <w:rtl/>
        </w:rPr>
        <w:t> ﴾</w:t>
      </w:r>
      <w:r>
        <w:rPr>
          <w:rStyle w:val="bold"/>
          <w:rtl/>
        </w:rPr>
        <w:t xml:space="preserve"> </w:t>
      </w:r>
      <w:r>
        <w:rPr>
          <w:rtl/>
        </w:rPr>
        <w:t>لإعلاء دينه، فهو </w:t>
      </w:r>
      <w:r>
        <w:rPr>
          <w:rStyle w:val="azawijal"/>
          <w:rFonts w:cs="Times New Roman"/>
          <w:rtl/>
        </w:rPr>
        <w:t>8</w:t>
      </w:r>
      <w:r>
        <w:rPr>
          <w:rtl/>
        </w:rPr>
        <w:t xml:space="preserve"> ناصرهم ومثيبهم ﴿ </w:t>
      </w:r>
      <w:r>
        <w:rPr>
          <w:rStyle w:val="bold"/>
          <w:rtl/>
        </w:rPr>
        <w:t>وَالَّذِينَ كَفَرُواْ يُقَاتِلُونَ فِي سَبِيلِ الطَّاغُوتِ</w:t>
      </w:r>
      <w:r>
        <w:rPr>
          <w:rtl/>
        </w:rPr>
        <w:t> ﴾</w:t>
      </w:r>
      <w:r>
        <w:rPr>
          <w:rStyle w:val="bold"/>
          <w:rtl/>
        </w:rPr>
        <w:t xml:space="preserve"> </w:t>
      </w:r>
      <w:r>
        <w:rPr>
          <w:rtl/>
        </w:rPr>
        <w:t>الشيطان، ولا ينفعهم بل يضرُّهم، ويبرأ منهم إذا اشتدَّ الأمر، فذلك ترغيب للمؤمنين في الجهاد ﴿ </w:t>
      </w:r>
      <w:r>
        <w:rPr>
          <w:rStyle w:val="bold"/>
          <w:rtl/>
        </w:rPr>
        <w:t>فَقَاتِلُواْ أَوْلِيَآءَ الشَّيْطَانِ</w:t>
      </w:r>
      <w:r>
        <w:rPr>
          <w:rtl/>
        </w:rPr>
        <w:t> ﴾</w:t>
      </w:r>
      <w:r>
        <w:rPr>
          <w:rStyle w:val="bold"/>
          <w:rtl/>
        </w:rPr>
        <w:t xml:space="preserve"> أ</w:t>
      </w:r>
      <w:r>
        <w:rPr>
          <w:rtl/>
        </w:rPr>
        <w:t>تباعه تغلبوهم، لأنَّ الله معكم. ﴿ </w:t>
      </w:r>
      <w:r>
        <w:rPr>
          <w:rStyle w:val="bold"/>
          <w:rtl/>
        </w:rPr>
        <w:t>إِنَّ كَيْدَ</w:t>
      </w:r>
      <w:r>
        <w:rPr>
          <w:rtl/>
        </w:rPr>
        <w:t> ﴾</w:t>
      </w:r>
      <w:r>
        <w:rPr>
          <w:rStyle w:val="bold"/>
          <w:rtl/>
        </w:rPr>
        <w:t xml:space="preserve"> ا</w:t>
      </w:r>
      <w:r>
        <w:rPr>
          <w:rtl/>
        </w:rPr>
        <w:t>حتيال ﴿ </w:t>
      </w:r>
      <w:r>
        <w:rPr>
          <w:rStyle w:val="bold"/>
          <w:rtl/>
        </w:rPr>
        <w:t>الشَّيْطَانِ كَانَ</w:t>
      </w:r>
      <w:r>
        <w:rPr>
          <w:rtl/>
        </w:rPr>
        <w:t> ﴾</w:t>
      </w:r>
      <w:r>
        <w:rPr>
          <w:rStyle w:val="bold"/>
          <w:rtl/>
        </w:rPr>
        <w:t xml:space="preserve"> </w:t>
      </w:r>
      <w:r>
        <w:rPr>
          <w:rtl/>
        </w:rPr>
        <w:t>من أوَّله، أو صار بالإسلام ﴿ </w:t>
      </w:r>
      <w:r>
        <w:rPr>
          <w:rStyle w:val="bold"/>
          <w:rtl/>
        </w:rPr>
        <w:t>ضَعِيفًا</w:t>
      </w:r>
      <w:r>
        <w:rPr>
          <w:rtl/>
        </w:rPr>
        <w:t> ﴾</w:t>
      </w:r>
      <w:r>
        <w:rPr>
          <w:rStyle w:val="bold"/>
          <w:rtl/>
        </w:rPr>
        <w:t xml:space="preserve"> </w:t>
      </w:r>
      <w:r>
        <w:rPr>
          <w:rtl/>
        </w:rPr>
        <w:t>لا يفيدهم شيئًا. وضُعفه بالنسبة إلى قوَّة الله، فلا تخافوهم. وعِظَم كيدِ النساء بالنسبة إلينا، على أنَّه من كلام العزيز</w:t>
      </w:r>
      <w:r>
        <w:rPr>
          <w:rStyle w:val="footnotepantoneSuperscript"/>
          <w:rtl/>
        </w:rPr>
        <w:t>(</w:t>
      </w:r>
      <w:r>
        <w:rPr>
          <w:rStyle w:val="footnotepantoneSuperscript"/>
          <w:rtl/>
        </w:rPr>
        <w:footnoteReference w:id="148"/>
      </w:r>
      <w:r>
        <w:rPr>
          <w:rStyle w:val="footnotepantoneSuperscript"/>
          <w:rtl/>
        </w:rPr>
        <w:t>)</w:t>
      </w:r>
      <w:r>
        <w:rPr>
          <w:rtl/>
        </w:rPr>
        <w:t>. ومن كيده تحزيبه أولياءه الكفرة يوم بدر، وخابوا وهرب، وقال: إنِّي أرى ما لا ترون.</w:t>
      </w:r>
    </w:p>
    <w:p w:rsidR="006034B4" w:rsidRDefault="006034B4">
      <w:pPr>
        <w:pStyle w:val="faree"/>
        <w:rPr>
          <w:rtl/>
        </w:rPr>
      </w:pPr>
      <w:r>
        <w:rPr>
          <w:rtl/>
        </w:rPr>
        <w:t>أحول الناس حين فرضيَّة القتال</w:t>
      </w:r>
    </w:p>
    <w:p w:rsidR="006034B4" w:rsidRDefault="006034B4">
      <w:pPr>
        <w:pStyle w:val="textquran"/>
        <w:spacing w:before="125"/>
        <w:rPr>
          <w:w w:val="99"/>
          <w:rtl/>
        </w:rPr>
      </w:pPr>
      <w:r>
        <w:rPr>
          <w:w w:val="99"/>
          <w:rtl/>
        </w:rPr>
        <w:t>﴿ </w:t>
      </w:r>
      <w:r>
        <w:rPr>
          <w:rStyle w:val="bold"/>
          <w:w w:val="99"/>
          <w:rtl/>
        </w:rPr>
        <w:t>أَلَمْ تَرَ إِلَى</w:t>
      </w:r>
      <w:r>
        <w:rPr>
          <w:w w:val="99"/>
          <w:rtl/>
        </w:rPr>
        <w:t> ﴾</w:t>
      </w:r>
      <w:r>
        <w:rPr>
          <w:rStyle w:val="bold"/>
          <w:w w:val="99"/>
          <w:rtl/>
        </w:rPr>
        <w:t xml:space="preserve"> </w:t>
      </w:r>
      <w:r>
        <w:rPr>
          <w:w w:val="99"/>
          <w:rtl/>
        </w:rPr>
        <w:t>المؤمنين ﴿ </w:t>
      </w:r>
      <w:r>
        <w:rPr>
          <w:rStyle w:val="bold"/>
          <w:w w:val="99"/>
          <w:rtl/>
        </w:rPr>
        <w:t>الَّذِينَ قِيلَ لَهُمْ</w:t>
      </w:r>
      <w:r>
        <w:rPr>
          <w:w w:val="99"/>
          <w:rtl/>
        </w:rPr>
        <w:t> ﴾</w:t>
      </w:r>
      <w:r>
        <w:rPr>
          <w:rStyle w:val="bold"/>
          <w:w w:val="99"/>
          <w:rtl/>
        </w:rPr>
        <w:t xml:space="preserve"> </w:t>
      </w:r>
      <w:r>
        <w:rPr>
          <w:w w:val="99"/>
          <w:rtl/>
        </w:rPr>
        <w:t>قال لهم النبيُّ ژ : ﴿ </w:t>
      </w:r>
      <w:r>
        <w:rPr>
          <w:rStyle w:val="bold"/>
          <w:w w:val="99"/>
          <w:rtl/>
        </w:rPr>
        <w:t>كُفُّواْ أَيْدِيَكُمْ</w:t>
      </w:r>
      <w:r>
        <w:rPr>
          <w:w w:val="99"/>
          <w:rtl/>
        </w:rPr>
        <w:t> ﴾</w:t>
      </w:r>
      <w:r>
        <w:rPr>
          <w:rStyle w:val="bold"/>
          <w:w w:val="99"/>
          <w:rtl/>
        </w:rPr>
        <w:t xml:space="preserve"> </w:t>
      </w:r>
      <w:r>
        <w:rPr>
          <w:w w:val="99"/>
          <w:rtl/>
        </w:rPr>
        <w:t>عن قتال الكفَّار في مكَّة حين أذاهم الكفَّار، كعبد الرحمن بن عوف، والمقداد بن الأسود، وهو المقداد بن عمرو، وسعد بن أبي وقاص، وقدامة بن مظعون، وجماعة، يؤذيهم المشركون في مكَّة، فيقولون: «يا رسول الله، لو أذنت لنا في القتال»، فيقول لهم: «كفُّوا أيدكم، ثمَّ هاجروا». وأُمِروا بقتال المشركين وكرهوا ذلك بالطبع، لا عصيانًا أو نفاقًا أو ردَّة ﴿ </w:t>
      </w:r>
      <w:r>
        <w:rPr>
          <w:rStyle w:val="bold"/>
          <w:w w:val="99"/>
          <w:rtl/>
        </w:rPr>
        <w:t>وَأَقِيمُواْ الصَّلَاةَ وَءَاتُواْ الزَّكَاةَ</w:t>
      </w:r>
      <w:r>
        <w:rPr>
          <w:w w:val="99"/>
          <w:rtl/>
        </w:rPr>
        <w:t> ﴾</w:t>
      </w:r>
      <w:r>
        <w:rPr>
          <w:rStyle w:val="bold"/>
          <w:w w:val="99"/>
          <w:rtl/>
        </w:rPr>
        <w:t xml:space="preserve"> </w:t>
      </w:r>
      <w:r>
        <w:rPr>
          <w:w w:val="99"/>
          <w:rtl/>
        </w:rPr>
        <w:t>وأدُّوا ما أُمرتم به ﴿ </w:t>
      </w:r>
      <w:r>
        <w:rPr>
          <w:rStyle w:val="bold"/>
          <w:w w:val="99"/>
          <w:rtl/>
        </w:rPr>
        <w:t>فَلَمَّا كُتِبَ عَلَيْهِمُ الْقِتَالُ</w:t>
      </w:r>
      <w:r>
        <w:rPr>
          <w:w w:val="99"/>
          <w:rtl/>
        </w:rPr>
        <w:t> ﴾</w:t>
      </w:r>
      <w:r>
        <w:rPr>
          <w:rStyle w:val="bold"/>
          <w:w w:val="99"/>
          <w:rtl/>
        </w:rPr>
        <w:t xml:space="preserve"> </w:t>
      </w:r>
      <w:r>
        <w:rPr>
          <w:w w:val="99"/>
          <w:rtl/>
        </w:rPr>
        <w:t>في السَّنَة الثانية. جواب «لَمَّا» محذوف، أي: كرهوه. وقيل: هو قوله:</w:t>
      </w:r>
    </w:p>
    <w:p w:rsidR="006034B4" w:rsidRDefault="006034B4">
      <w:pPr>
        <w:pStyle w:val="textquran"/>
        <w:spacing w:before="125"/>
        <w:rPr>
          <w:rtl/>
        </w:rPr>
      </w:pPr>
      <w:r>
        <w:rPr>
          <w:rtl/>
        </w:rPr>
        <w:t>﴿ </w:t>
      </w:r>
      <w:r>
        <w:rPr>
          <w:rStyle w:val="bold"/>
          <w:rtl/>
        </w:rPr>
        <w:t>إِذَا فَرِيقٌ مِّنهُمْ</w:t>
      </w:r>
      <w:r>
        <w:rPr>
          <w:rtl/>
        </w:rPr>
        <w:t> ﴾ «مِنْ» لبيان الفريق الموضوع موضع الضمير، لحكمة التلويح إلى تميُّزهم بخشية الناس، كأنَّه قيل: «فريق مغاير هم هؤلاء الذين قيل لهم كفُّوا» ويجوز أن يكون قوله: ﴿ إِلَى الَّذِينَ قِيلَ لَهُمْ... ﴾ إلخ مرادًا به المجموع، أَعَمُّ من الخاشين؛ لقوله: ﴿ مِنْهُمْ ﴾، على أنَّ «مِنْ» للتبعيض. ﴿ </w:t>
      </w:r>
      <w:r>
        <w:rPr>
          <w:rStyle w:val="bold"/>
          <w:rtl/>
        </w:rPr>
        <w:t>يَخْشَوْنَ النَّاسَ</w:t>
      </w:r>
      <w:r>
        <w:rPr>
          <w:rtl/>
        </w:rPr>
        <w:t> ﴾</w:t>
      </w:r>
      <w:r>
        <w:rPr>
          <w:rStyle w:val="bold"/>
          <w:rtl/>
        </w:rPr>
        <w:t xml:space="preserve"> </w:t>
      </w:r>
      <w:r>
        <w:rPr>
          <w:rtl/>
        </w:rPr>
        <w:t>يخشون قتال الناس الكفرة ﴿ </w:t>
      </w:r>
      <w:r>
        <w:rPr>
          <w:rStyle w:val="bold"/>
          <w:rtl/>
        </w:rPr>
        <w:t>كَخَشْيَةِ اللهِ</w:t>
      </w:r>
      <w:r>
        <w:rPr>
          <w:rtl/>
        </w:rPr>
        <w:t> ﴾</w:t>
      </w:r>
      <w:r>
        <w:rPr>
          <w:rStyle w:val="bold"/>
          <w:rtl/>
        </w:rPr>
        <w:t xml:space="preserve"> </w:t>
      </w:r>
      <w:r>
        <w:rPr>
          <w:rtl/>
        </w:rPr>
        <w:t>كخشيتهم أو خشية غيرهم الله أن ينزِّل صاعقة، أو يرجمهم، أو يخسف بهم، أو ينزِّل عليهم طاعونًا. ﴿ </w:t>
      </w:r>
      <w:r>
        <w:rPr>
          <w:rStyle w:val="bold"/>
          <w:rtl/>
        </w:rPr>
        <w:t>أَوَ اَشَدَّ خَشْيَةً</w:t>
      </w:r>
      <w:r>
        <w:rPr>
          <w:rtl/>
        </w:rPr>
        <w:t> ﴾ أي: أو خشيةً أشدَّ خشية، فـ «خَشْيَةً» تمييز لـ «أَشَدَّ»، فيكون أسند الخشية إلى الخشية، أي: خشيةً أشدَّ خشية، كقولهم: صومه أصوم من صومك، من المجاز العقليِّ.</w:t>
      </w:r>
    </w:p>
    <w:p w:rsidR="006034B4" w:rsidRDefault="006034B4">
      <w:pPr>
        <w:pStyle w:val="textmawadi3"/>
        <w:spacing w:before="15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و«أَشَدَّ» معطوف على الكاف إن كانت اسما، أو على منعوت محذوف، ففتحُ «أَشَدَّ» نصبٌ، أو معطوف على «خَشْيَةِ» فالفتح جرٌّ</w:t>
      </w:r>
      <w:r>
        <w:rPr>
          <w:rStyle w:val="footnotepantoneSuperscript"/>
          <w:rtl/>
        </w:rPr>
        <w:t>(</w:t>
      </w:r>
      <w:r>
        <w:rPr>
          <w:rStyle w:val="footnotepantoneSuperscript"/>
          <w:rtl/>
        </w:rPr>
        <w:footnoteReference w:id="149"/>
      </w:r>
      <w:r>
        <w:rPr>
          <w:rStyle w:val="footnotepantoneSuperscript"/>
          <w:rtl/>
        </w:rPr>
        <w:t>)</w:t>
      </w:r>
      <w:r>
        <w:rPr>
          <w:rtl/>
        </w:rPr>
        <w:t>. أو المعطوف «خَشْيَةِ» و«أَشَدَّ» نعتُه، قدِّم فكان حالاً، أي: خشيةً كائنة كخشية الله، أو خشيةً أشدَّ من خشية الله.</w:t>
      </w:r>
    </w:p>
    <w:p w:rsidR="006034B4" w:rsidRDefault="006034B4">
      <w:pPr>
        <w:pStyle w:val="textquran"/>
        <w:spacing w:before="153"/>
        <w:rPr>
          <w:rStyle w:val="bold"/>
          <w:rtl/>
        </w:rPr>
      </w:pPr>
      <w:r>
        <w:rPr>
          <w:rtl/>
        </w:rPr>
        <w:t>و«أَوْ» للتنويع، أو بمعنى بل، وهما أولى من كونها لتخيير السامع أن يعبِّر بما شاء من الخشيتين. وقيل: للإبهام.</w:t>
      </w:r>
    </w:p>
    <w:p w:rsidR="006034B4" w:rsidRDefault="006034B4">
      <w:pPr>
        <w:pStyle w:val="textquran"/>
        <w:spacing w:before="153"/>
        <w:rPr>
          <w:rStyle w:val="bold"/>
          <w:rtl/>
        </w:rPr>
      </w:pPr>
      <w:r>
        <w:rPr>
          <w:rtl/>
        </w:rPr>
        <w:t>﴿ </w:t>
      </w:r>
      <w:r>
        <w:rPr>
          <w:rStyle w:val="bold"/>
          <w:rtl/>
        </w:rPr>
        <w:t>وَقَالُواْ</w:t>
      </w:r>
      <w:r>
        <w:rPr>
          <w:rtl/>
        </w:rPr>
        <w:t> ﴾</w:t>
      </w:r>
      <w:r>
        <w:rPr>
          <w:rStyle w:val="bold"/>
          <w:rtl/>
        </w:rPr>
        <w:t xml:space="preserve"> </w:t>
      </w:r>
      <w:r>
        <w:rPr>
          <w:rtl/>
        </w:rPr>
        <w:t>في</w:t>
      </w:r>
      <w:r>
        <w:rPr>
          <w:rStyle w:val="bold"/>
          <w:rtl/>
        </w:rPr>
        <w:t xml:space="preserve"> </w:t>
      </w:r>
      <w:r>
        <w:rPr>
          <w:rtl/>
        </w:rPr>
        <w:t>قلوبهم، أو مع ألسنتهم جزعا من الموت، لا ردَّة أو عصيانا، فلم يوبَّخوا. أو قالوه سؤالاً عن الحكمة: ﴿ </w:t>
      </w:r>
      <w:r>
        <w:rPr>
          <w:rStyle w:val="bold"/>
          <w:rtl/>
        </w:rPr>
        <w:t>رَبَّنَا لِمَ كَتَبْتَ عَلَيْنَا الْقِتَالَ</w:t>
      </w:r>
      <w:r>
        <w:rPr>
          <w:rtl/>
        </w:rPr>
        <w:t> ﴾</w:t>
      </w:r>
      <w:r>
        <w:rPr>
          <w:rStyle w:val="bold"/>
          <w:rtl/>
        </w:rPr>
        <w:t xml:space="preserve"> </w:t>
      </w:r>
      <w:r>
        <w:rPr>
          <w:rtl/>
        </w:rPr>
        <w:t>الآن؟ ﴿ </w:t>
      </w:r>
      <w:r>
        <w:rPr>
          <w:rStyle w:val="bold"/>
          <w:rtl/>
        </w:rPr>
        <w:t>لَوْلَآ أَخَّرْتَنَآ إِلَى</w:t>
      </w:r>
      <w:r>
        <w:rPr>
          <w:rStyle w:val="Superscriptbaseline-2"/>
          <w:rFonts w:ascii="spglamiss2014-Bold" w:cs="spglamiss2014-Bold"/>
          <w:b/>
          <w:bCs/>
          <w:rtl/>
        </w:rPr>
        <w:t>آ</w:t>
      </w:r>
      <w:r>
        <w:rPr>
          <w:rStyle w:val="bold"/>
          <w:rtl/>
        </w:rPr>
        <w:t xml:space="preserve"> أَجَلٍ قَرِيبٍ</w:t>
      </w:r>
      <w:r>
        <w:rPr>
          <w:rtl/>
        </w:rPr>
        <w:t> ﴾</w:t>
      </w:r>
      <w:r>
        <w:rPr>
          <w:rStyle w:val="bold"/>
          <w:rtl/>
        </w:rPr>
        <w:t xml:space="preserve"> </w:t>
      </w:r>
      <w:r>
        <w:rPr>
          <w:rtl/>
        </w:rPr>
        <w:t xml:space="preserve">غير بعيد قبل موتنا. قيل: لم يعطف قوله: ﴿ لَوْلَا... ﴾ إلخ لئلَّا يتبادر أنَّهم قالوا مجموع الكلامين، بعطف الثاني على الأوَّل، مع أنَّهم قالوا أحدهما تارة وآخر تارة، </w:t>
      </w:r>
      <w:r>
        <w:rPr>
          <w:rStyle w:val="bold"/>
          <w:rtl/>
        </w:rPr>
        <w:t>قلت</w:t>
      </w:r>
      <w:r>
        <w:rPr>
          <w:rtl/>
        </w:rPr>
        <w:t>: بل يتبادر ذلك بالعطف.</w:t>
      </w:r>
    </w:p>
    <w:p w:rsidR="006034B4" w:rsidRDefault="006034B4">
      <w:pPr>
        <w:pStyle w:val="textquran"/>
        <w:spacing w:before="153"/>
        <w:rPr>
          <w:rStyle w:val="bold"/>
          <w:rtl/>
        </w:rPr>
      </w:pPr>
      <w:r>
        <w:rPr>
          <w:w w:val="105"/>
          <w:rtl/>
        </w:rPr>
        <w:t>﴿ </w:t>
      </w:r>
      <w:r>
        <w:rPr>
          <w:rStyle w:val="bold"/>
          <w:w w:val="105"/>
          <w:rtl/>
        </w:rPr>
        <w:t>قُلْ</w:t>
      </w:r>
      <w:r>
        <w:rPr>
          <w:w w:val="105"/>
          <w:rtl/>
        </w:rPr>
        <w:t> ﴾</w:t>
      </w:r>
      <w:r>
        <w:rPr>
          <w:rStyle w:val="bold"/>
          <w:w w:val="105"/>
          <w:rtl/>
        </w:rPr>
        <w:t xml:space="preserve"> </w:t>
      </w:r>
      <w:r>
        <w:rPr>
          <w:w w:val="105"/>
          <w:rtl/>
        </w:rPr>
        <w:t>ترغيبًا في القتال وثوابه، وعن الدُّنيا. ﴿ </w:t>
      </w:r>
      <w:r>
        <w:rPr>
          <w:rStyle w:val="bold"/>
          <w:w w:val="105"/>
          <w:rtl/>
        </w:rPr>
        <w:t>مَتَاعُ الدُّنْيَا</w:t>
      </w:r>
      <w:r>
        <w:rPr>
          <w:w w:val="105"/>
          <w:rtl/>
        </w:rPr>
        <w:t> ﴾</w:t>
      </w:r>
      <w:r>
        <w:rPr>
          <w:rStyle w:val="bold"/>
          <w:w w:val="105"/>
          <w:rtl/>
        </w:rPr>
        <w:t xml:space="preserve"> </w:t>
      </w:r>
      <w:r>
        <w:rPr>
          <w:w w:val="105"/>
          <w:rtl/>
        </w:rPr>
        <w:t>تمتُّعها أو ما يُتمتَّع به فيها ﴿ </w:t>
      </w:r>
      <w:r>
        <w:rPr>
          <w:rStyle w:val="bold"/>
          <w:w w:val="105"/>
          <w:rtl/>
        </w:rPr>
        <w:t>قَلِيلٌ</w:t>
      </w:r>
      <w:r>
        <w:rPr>
          <w:w w:val="105"/>
          <w:rtl/>
        </w:rPr>
        <w:t> ﴾</w:t>
      </w:r>
      <w:r>
        <w:rPr>
          <w:rStyle w:val="bold"/>
          <w:w w:val="105"/>
          <w:rtl/>
        </w:rPr>
        <w:t xml:space="preserve"> </w:t>
      </w:r>
      <w:r>
        <w:rPr>
          <w:w w:val="105"/>
          <w:rtl/>
        </w:rPr>
        <w:t xml:space="preserve">كمِّـيَّةً وزمانًا ناقص بالنسبة إلى متاع الآخرة </w:t>
      </w:r>
      <w:r>
        <w:rPr>
          <w:rtl/>
        </w:rPr>
        <w:t>﴿ </w:t>
      </w:r>
      <w:r>
        <w:rPr>
          <w:rStyle w:val="bold"/>
          <w:rtl/>
        </w:rPr>
        <w:t>وَالآخِرَةُ</w:t>
      </w:r>
      <w:r>
        <w:rPr>
          <w:rtl/>
        </w:rPr>
        <w:t> ﴾</w:t>
      </w:r>
      <w:r>
        <w:rPr>
          <w:rStyle w:val="bold"/>
          <w:rtl/>
        </w:rPr>
        <w:t xml:space="preserve"> </w:t>
      </w:r>
      <w:r>
        <w:rPr>
          <w:rtl/>
        </w:rPr>
        <w:t>متاعها ﴿ </w:t>
      </w:r>
      <w:r>
        <w:rPr>
          <w:rStyle w:val="bold"/>
          <w:rtl/>
        </w:rPr>
        <w:t>خَيْرٌ لِّمَنِ اِتَّقَىٰ</w:t>
      </w:r>
      <w:r>
        <w:rPr>
          <w:rtl/>
        </w:rPr>
        <w:t xml:space="preserve"> ﴾ موجبات النار. وهي دائمة كثيرة الخير لا كدر فيها، قال ژ : </w:t>
      </w:r>
      <w:r>
        <w:rPr>
          <w:rStyle w:val="bold"/>
          <w:rtl/>
        </w:rPr>
        <w:t>«والله ما الدُّنيا في الآخرة إِلَّا كما يجعل أحدكم إصبعه في اليمِّ فلينظر بم يرجع»</w:t>
      </w:r>
      <w:r>
        <w:rPr>
          <w:rStyle w:val="footnotepantoneSuperscript"/>
          <w:rtl/>
        </w:rPr>
        <w:t>(</w:t>
      </w:r>
      <w:r>
        <w:rPr>
          <w:rStyle w:val="footnotepantoneSuperscript"/>
          <w:rtl/>
        </w:rPr>
        <w:footnoteReference w:id="150"/>
      </w:r>
      <w:r>
        <w:rPr>
          <w:rStyle w:val="footnotepantoneSuperscript"/>
          <w:rtl/>
        </w:rPr>
        <w:t>)</w:t>
      </w:r>
      <w:r>
        <w:rPr>
          <w:rStyle w:val="bold"/>
          <w:rtl/>
        </w:rPr>
        <w:t>.</w:t>
      </w:r>
      <w:r>
        <w:rPr>
          <w:rtl/>
        </w:rPr>
        <w:t xml:space="preserve"> ويقال: </w:t>
      </w:r>
      <w:r>
        <w:rPr>
          <w:rStyle w:val="bold"/>
          <w:rtl/>
        </w:rPr>
        <w:t>«الدُّنيا جنَّة الكافر وسجن المؤمن»</w:t>
      </w:r>
      <w:r>
        <w:rPr>
          <w:rStyle w:val="footnotepantoneSuperscript"/>
          <w:rtl/>
        </w:rPr>
        <w:t>(</w:t>
      </w:r>
      <w:r>
        <w:rPr>
          <w:rStyle w:val="footnotepantoneSuperscript"/>
          <w:rtl/>
        </w:rPr>
        <w:footnoteReference w:id="151"/>
      </w:r>
      <w:r>
        <w:rPr>
          <w:rStyle w:val="footnotepantoneSuperscript"/>
          <w:rtl/>
        </w:rPr>
        <w:t>)</w:t>
      </w:r>
      <w:r>
        <w:rPr>
          <w:rStyle w:val="bold"/>
          <w:rtl/>
        </w:rPr>
        <w:t>.</w:t>
      </w:r>
      <w:r>
        <w:rPr>
          <w:rtl/>
        </w:rPr>
        <w:t xml:space="preserve"> ﴿ </w:t>
      </w:r>
      <w:r>
        <w:rPr>
          <w:rStyle w:val="bold"/>
          <w:rtl/>
        </w:rPr>
        <w:t>وَلَا تُظْلَمُونَ</w:t>
      </w:r>
      <w:r>
        <w:rPr>
          <w:rtl/>
        </w:rPr>
        <w:t> ﴾ أي: يُوفَّر فيها الثواب لكم، ولا تُظلمون بنقص من ثوابكم، ولا من آجالكم، ولا بزيادة في سيِّئاتكم ﴿ </w:t>
      </w:r>
      <w:r>
        <w:rPr>
          <w:rStyle w:val="bold"/>
          <w:rtl/>
        </w:rPr>
        <w:t>فَتِيلاً</w:t>
      </w:r>
      <w:r>
        <w:rPr>
          <w:rtl/>
        </w:rPr>
        <w:t> ﴾</w:t>
      </w:r>
      <w:r>
        <w:rPr>
          <w:rStyle w:val="bold"/>
          <w:rtl/>
        </w:rPr>
        <w:t xml:space="preserve"> </w:t>
      </w:r>
      <w:r>
        <w:rPr>
          <w:rtl/>
        </w:rPr>
        <w:t>مقدار ما يكون في شقِّ النواة، أو ما يفتل بين الإصبعين ثمَّ يلقى لحقارته، فلا ترغبوا عن ثواب الأعمال، ولا تحجموا عن القتال إذ لا يقرِّب أجلا عن وقته.</w:t>
      </w:r>
    </w:p>
    <w:p w:rsidR="006034B4" w:rsidRDefault="006034B4">
      <w:pPr>
        <w:pStyle w:val="textquran"/>
        <w:spacing w:before="113"/>
        <w:rPr>
          <w:w w:val="99"/>
          <w:rtl/>
        </w:rPr>
      </w:pPr>
      <w:r>
        <w:rPr>
          <w:w w:val="99"/>
          <w:rtl/>
        </w:rPr>
        <w:t>﴿ </w:t>
      </w:r>
      <w:r>
        <w:rPr>
          <w:rStyle w:val="bold"/>
          <w:w w:val="99"/>
          <w:rtl/>
        </w:rPr>
        <w:t>اَيْنَمَا تَكُونُواْ يُدْرِككُّمُ الْمَوْتُ</w:t>
      </w:r>
      <w:r>
        <w:rPr>
          <w:w w:val="99"/>
          <w:rtl/>
        </w:rPr>
        <w:t> ﴾</w:t>
      </w:r>
      <w:r>
        <w:rPr>
          <w:rStyle w:val="bold"/>
          <w:w w:val="99"/>
          <w:rtl/>
        </w:rPr>
        <w:t xml:space="preserve"> </w:t>
      </w:r>
      <w:r>
        <w:rPr>
          <w:w w:val="99"/>
          <w:rtl/>
        </w:rPr>
        <w:t>في حضر أو سفر ﴿ </w:t>
      </w:r>
      <w:r>
        <w:rPr>
          <w:rStyle w:val="bold"/>
          <w:w w:val="99"/>
          <w:rtl/>
        </w:rPr>
        <w:t>وَلَوْ كُنتُمْ فِي بُرُوجٍ</w:t>
      </w:r>
      <w:r>
        <w:rPr>
          <w:w w:val="99"/>
          <w:rtl/>
        </w:rPr>
        <w:t> ﴾</w:t>
      </w:r>
      <w:r>
        <w:rPr>
          <w:rStyle w:val="bold"/>
          <w:w w:val="99"/>
          <w:rtl/>
        </w:rPr>
        <w:t xml:space="preserve"> </w:t>
      </w:r>
      <w:r>
        <w:rPr>
          <w:w w:val="99"/>
          <w:rtl/>
        </w:rPr>
        <w:t>حصون.</w:t>
      </w:r>
    </w:p>
    <w:p w:rsidR="006034B4" w:rsidRDefault="006034B4">
      <w:pPr>
        <w:pStyle w:val="textmawadi3"/>
        <w:spacing w:before="113"/>
        <w:rPr>
          <w:w w:val="99"/>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w w:val="99"/>
          <w:rtl/>
        </w:rPr>
        <w:t>[لغة]</w:t>
      </w:r>
      <w:r>
        <w:rPr>
          <w:w w:val="99"/>
          <w:rtl/>
        </w:rPr>
        <w:t xml:space="preserve"> وأصل البرج: البناء فوق القصر على طرفه أو وسطه، وهو من البَرج بمعنى الظهور، والظهور يوجد في الكلِّ، فالمراد: بروج السماء الكوكبيَّة، أو قصور في السماء الدُّنيا، أو البيوت التي فوق القصور.</w:t>
      </w:r>
    </w:p>
    <w:p w:rsidR="006034B4" w:rsidRDefault="006034B4">
      <w:pPr>
        <w:pStyle w:val="textquran"/>
        <w:spacing w:before="113"/>
        <w:rPr>
          <w:w w:val="98"/>
          <w:rtl/>
        </w:rPr>
      </w:pPr>
      <w:r>
        <w:rPr>
          <w:w w:val="98"/>
          <w:rtl/>
        </w:rPr>
        <w:t>﴿ </w:t>
      </w:r>
      <w:r>
        <w:rPr>
          <w:rStyle w:val="bold"/>
          <w:w w:val="98"/>
          <w:rtl/>
        </w:rPr>
        <w:t>مُّشَيَّدَةٍ</w:t>
      </w:r>
      <w:r>
        <w:rPr>
          <w:w w:val="98"/>
          <w:rtl/>
        </w:rPr>
        <w:t> ﴾ مقوَّاة بالجير، أو مرفوعة مطوَّلة، فلا تخشوا الموت في القتال فإنَّ الموت لأَجَلِه، فلا يؤخِّره ترك القتال، ومَن قَدَّرَ الله </w:t>
      </w:r>
      <w:r>
        <w:rPr>
          <w:rStyle w:val="azawijal"/>
          <w:rFonts w:cs="Times New Roman"/>
          <w:w w:val="98"/>
          <w:rtl/>
        </w:rPr>
        <w:t>8</w:t>
      </w:r>
      <w:r>
        <w:rPr>
          <w:w w:val="98"/>
          <w:rtl/>
        </w:rPr>
        <w:t xml:space="preserve"> له الموت بقتال لم يجد إِلَّا أن يحضره، ويموت في وقت موته وموضعه، ومَن قدَّره الله عليه في غيره لم يجد أن يموت في القتال، ولا أن يموت في غير وقت موته ومكانه.</w:t>
      </w:r>
    </w:p>
    <w:p w:rsidR="006034B4" w:rsidRDefault="006034B4">
      <w:pPr>
        <w:pStyle w:val="textmawadi3"/>
        <w:spacing w:before="113"/>
        <w:rPr>
          <w:w w:val="97"/>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rtl/>
        </w:rPr>
        <w:t>[قصص]</w:t>
      </w:r>
      <w:r>
        <w:rPr>
          <w:rtl/>
        </w:rPr>
        <w:t xml:space="preserve"> وعن مجاهد: كان فيمن قبلكم امرأة لها أجير، فولدت جارية، فقالت لأجيرها: اقتبس لنا نارًا، فخرج فوجد بالباب رجلاً، فقال له الرجل: ما ولدت هذه المرأة؟ قال: جارية، قال: أمَا إنَّ هذه الجارية لا تموت حتَّى تزني بمائة، ويتزوَّجها أجيرها، ويكون موتها بالعنكبوت، فقال الأجير: في نفسه أنا لا أريد هذه، بعد أن تفجر بمائة، لأقتلنَّها، فأخذ شفرة فدخل فشقَّ بطن الصبيَّة، فخرج على عقبه، وركب البحر. وخيط بطن الصبيَّة، فبرئت وشبَّت، فكانت تزني فأتت ساحلا من سواحل البحر فأقامت عليه تزني، ولبث الرجل ما شاء الله، ثمَّ قدم ذلك الساحل وله مال كثير، فقال لامرأة من أهل الساحل: اطلبي لي امرأة من القرية أتزوَّجها، فقالت: هاهنا امرأة من أجمل النساء ولكنَّها تفجر، فقال: ائتيني بها، فأتتها، فقالت: قد تركتُ الفجور وإن أراد تزوَّجته، فتزوَّجها الرجل، فوقعت منه موقعًا حسنًا، فبينما هو يومًا عندها إذ أخبرها بأمره، فقالت: أنا تلك الجارية، فأرته الشقَّ الذي في بطنها، فقالت: قد كنت أفجر فما أدري بمائة أو أقلَّ أو أكثر، قال: فإِنَّ الرجل قال لي: يكون موتها بعنكبوت، فبنى لها برجًا بالصحراء فشيَّده، فبينما هي يومًا في </w:t>
      </w:r>
      <w:r>
        <w:rPr>
          <w:w w:val="97"/>
          <w:rtl/>
        </w:rPr>
        <w:t>ذلك البرج إذا عنكبوت في السقف، فقالت: هذا يقتلني، لا يقتله غيري، فحرَّكته فسقط، فأتته فوضعت إبهام رجلها عليه فشدخته، وساح سمه بين ظفرها ولحم الإصبع فاسودَّت رجلها فماتت. وعلى ذلك نزلت الآية، وهي: ﴿ اَيْنَمَا تَكُونُوا يُدْرِككُّمُ الْمَوْتُ وَلَوْ كُنتُمْ فِي بُرُوجٍ مُّشَيَّدَةٍ ﴾.</w:t>
      </w:r>
    </w:p>
    <w:p w:rsidR="006034B4" w:rsidRDefault="006034B4">
      <w:pPr>
        <w:pStyle w:val="textquran"/>
        <w:spacing w:before="170"/>
        <w:rPr>
          <w:rtl/>
        </w:rPr>
      </w:pPr>
      <w:r>
        <w:rPr>
          <w:rtl/>
        </w:rPr>
        <w:t>والجملة من كلام الله </w:t>
      </w:r>
      <w:r>
        <w:rPr>
          <w:rStyle w:val="azawijal"/>
          <w:rFonts w:cs="Times New Roman"/>
          <w:rtl/>
        </w:rPr>
        <w:t>8</w:t>
      </w:r>
      <w:r>
        <w:rPr>
          <w:rtl/>
        </w:rPr>
        <w:t> ، أي: استئنافًا. أو من القول السابق، أي: تَسلَّطَ عليه «قُلْ» من قوله تعالى: ﴿ قُلْ مَتَاعُ الدُّنْيَا... ﴾ إلخ. أو من القول السابق. أو هي جواب لقولهم: ﴿ لَوْلَآ أَخَّرْتَنَآ... ﴾، وقولُه: ﴿ قُلْ مَتَاعُ الدُّنْيَا قَلِيلٌ... ﴾ إلخ جواب لقولهم: ﴿ لِمَ كَتَبْتَ عَلَيْنَا الْقِتَالَ ﴾.</w:t>
      </w:r>
    </w:p>
    <w:p w:rsidR="006034B4" w:rsidRDefault="006034B4">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w:t>
      </w:r>
      <w:r>
        <w:rPr>
          <w:rStyle w:val="bold"/>
          <w:rtl/>
        </w:rPr>
        <w:t>﴿ وَإِن تُصِبْهُمْ ﴾</w:t>
      </w:r>
      <w:r>
        <w:rPr>
          <w:rtl/>
        </w:rPr>
        <w:t xml:space="preserve"> أي: اليهود، ولو لم يجر لهم ذكر، والدليل الحال؛ لأنَّ اليهود قالوا: نقصت ثمارنا، وغلت أسعارنا حين قدم محمَّد وأصحابه، فنزلت الآية، كما قال في أوائلهم: ﴿ وَإِن تُصِبْهُمْ سَـيِّـئَةٌ يَطَّيَّرُوا بِمُوسَى... ﴾ إلخ </w:t>
      </w:r>
      <w:r>
        <w:rPr>
          <w:rStyle w:val="CharacterStyle11"/>
          <w:rtl/>
        </w:rPr>
        <w:t>[سورة الأعراف: 131]</w:t>
      </w:r>
      <w:r>
        <w:rPr>
          <w:rtl/>
        </w:rPr>
        <w:t xml:space="preserve">. أو الضمير لليهود والمنافقين، ولو لم يجر لهم ذكر كذلك، إذ قحطوا حين قدم ژ المدينة، فالواضح أنَّها نزلت فيهم وفي اليهود معًا، إذ تشاءموا به في القحط حين قدم المدينة. وقيل: في ابن أُبَيِّ ومن معه من المنافقين، إذ قالوا لوقعة أحد: ﴿ لَوْ كَانُواْ عِندَنَا مَا مَاتُواْ وَمَا قُتِلُواْ ﴾ </w:t>
      </w:r>
      <w:r>
        <w:rPr>
          <w:rStyle w:val="CharacterStyle11"/>
          <w:rtl/>
        </w:rPr>
        <w:t>[سورة آل عمران: 156]</w:t>
      </w:r>
      <w:r>
        <w:rPr>
          <w:rtl/>
        </w:rPr>
        <w:t>.</w:t>
      </w:r>
    </w:p>
    <w:p w:rsidR="006034B4" w:rsidRDefault="006034B4">
      <w:pPr>
        <w:pStyle w:val="textquran"/>
        <w:rPr>
          <w:rStyle w:val="bold"/>
          <w:rtl/>
        </w:rPr>
      </w:pPr>
      <w:r>
        <w:rPr>
          <w:rtl/>
        </w:rPr>
        <w:t>﴿ </w:t>
      </w:r>
      <w:r>
        <w:rPr>
          <w:rStyle w:val="bold"/>
          <w:rtl/>
        </w:rPr>
        <w:t>حَسَنَةٌ</w:t>
      </w:r>
      <w:r>
        <w:rPr>
          <w:rtl/>
        </w:rPr>
        <w:t> ﴾</w:t>
      </w:r>
      <w:r>
        <w:rPr>
          <w:rStyle w:val="bold"/>
          <w:rtl/>
        </w:rPr>
        <w:t xml:space="preserve"> </w:t>
      </w:r>
      <w:r>
        <w:rPr>
          <w:rtl/>
        </w:rPr>
        <w:t>نعمة، وأمَّا الحسنة بمعنى الطَّاعة فلا يقال فيها أصابتني، بل أصبتُها؛ لأنَّ الإنسان يأتيها هو ولا تأتيه هي. ﴿ </w:t>
      </w:r>
      <w:r>
        <w:rPr>
          <w:rStyle w:val="bold"/>
          <w:rtl/>
        </w:rPr>
        <w:t>يَقُولُواْ هَذِهِ مِنْ عِندِ اللهِ</w:t>
      </w:r>
      <w:r>
        <w:rPr>
          <w:rtl/>
        </w:rPr>
        <w:t> ﴾</w:t>
      </w:r>
      <w:r>
        <w:rPr>
          <w:rStyle w:val="bold"/>
          <w:rtl/>
        </w:rPr>
        <w:t xml:space="preserve">، </w:t>
      </w:r>
      <w:r>
        <w:rPr>
          <w:rtl/>
        </w:rPr>
        <w:t>وهو كلام حقٍّ إلَّا أنَّهم أخطؤوا في قولهم الذي ذكره بقوله:</w:t>
      </w:r>
    </w:p>
    <w:p w:rsidR="006034B4" w:rsidRDefault="006034B4">
      <w:pPr>
        <w:pStyle w:val="textquran"/>
        <w:rPr>
          <w:w w:val="98"/>
          <w:rtl/>
        </w:rPr>
      </w:pPr>
      <w:r>
        <w:rPr>
          <w:w w:val="101"/>
          <w:rtl/>
        </w:rPr>
        <w:t>﴿ </w:t>
      </w:r>
      <w:r>
        <w:rPr>
          <w:rStyle w:val="bold"/>
          <w:w w:val="101"/>
          <w:rtl/>
        </w:rPr>
        <w:t>وَإِن تُصِبْهُمْ سَيِّئَةٌ</w:t>
      </w:r>
      <w:r>
        <w:rPr>
          <w:w w:val="101"/>
          <w:rtl/>
        </w:rPr>
        <w:t> ﴾</w:t>
      </w:r>
      <w:r>
        <w:rPr>
          <w:rStyle w:val="bold"/>
          <w:w w:val="101"/>
          <w:rtl/>
        </w:rPr>
        <w:t xml:space="preserve"> </w:t>
      </w:r>
      <w:r>
        <w:rPr>
          <w:w w:val="101"/>
          <w:rtl/>
        </w:rPr>
        <w:t xml:space="preserve">بليَّة، كنقص الثمار وغلاء الأسعار، كما وقع عند </w:t>
      </w:r>
      <w:r>
        <w:rPr>
          <w:w w:val="102"/>
          <w:rtl/>
        </w:rPr>
        <w:t xml:space="preserve">هجرة النبيِّ ژ وأصحابه. وأمَّا السيِّئة بمعنى المعصية فيقال: أصبتها لا أصابتني؛ </w:t>
      </w:r>
      <w:r>
        <w:rPr>
          <w:w w:val="101"/>
          <w:rtl/>
        </w:rPr>
        <w:t>لأنَّ فاعلها هو يجيئها لا هي. ﴿ </w:t>
      </w:r>
      <w:r>
        <w:rPr>
          <w:rStyle w:val="bold"/>
          <w:w w:val="101"/>
          <w:rtl/>
        </w:rPr>
        <w:t>يَقُولُواْ هَذِهِ مِنْ عِندِكَ</w:t>
      </w:r>
      <w:r>
        <w:rPr>
          <w:w w:val="101"/>
          <w:rtl/>
        </w:rPr>
        <w:t> ﴾</w:t>
      </w:r>
      <w:r>
        <w:rPr>
          <w:rStyle w:val="bold"/>
          <w:w w:val="101"/>
          <w:rtl/>
        </w:rPr>
        <w:t xml:space="preserve">، </w:t>
      </w:r>
      <w:r>
        <w:rPr>
          <w:w w:val="101"/>
          <w:rtl/>
        </w:rPr>
        <w:t xml:space="preserve">وتمَّ </w:t>
      </w:r>
      <w:r>
        <w:rPr>
          <w:w w:val="102"/>
          <w:rtl/>
        </w:rPr>
        <w:t xml:space="preserve">الردُّ عليهم عند قوله تعالى: ﴿ قُلْ كُلٌّ مِّنْ عِندِ اللهِ ﴾؛ لأنَّها من الله خَلْقًا لا منه [ ژ ]، </w:t>
      </w:r>
      <w:r>
        <w:rPr>
          <w:w w:val="101"/>
          <w:rtl/>
        </w:rPr>
        <w:t>ولأنَّها ليست من شؤمه ژ إذ لا شؤم له حاشاه، بل هو واسطة للبلاء بشؤمهم، وذلك كلُّه ظاهر غاية الظهور؛ ولهذا قال الله تعالى بعد قوله: ﴿ </w:t>
      </w:r>
      <w:r>
        <w:rPr>
          <w:rStyle w:val="bold"/>
          <w:w w:val="101"/>
          <w:rtl/>
        </w:rPr>
        <w:t>قُلْ كُلٌّ</w:t>
      </w:r>
      <w:r>
        <w:rPr>
          <w:w w:val="101"/>
          <w:rtl/>
        </w:rPr>
        <w:t> ﴾</w:t>
      </w:r>
      <w:r>
        <w:rPr>
          <w:rStyle w:val="bold"/>
          <w:w w:val="101"/>
          <w:rtl/>
        </w:rPr>
        <w:t xml:space="preserve"> </w:t>
      </w:r>
      <w:r>
        <w:rPr>
          <w:w w:val="101"/>
          <w:rtl/>
        </w:rPr>
        <w:t>من الحسنة والسيِّئة ﴿ </w:t>
      </w:r>
      <w:r>
        <w:rPr>
          <w:rStyle w:val="bold"/>
          <w:w w:val="101"/>
          <w:rtl/>
        </w:rPr>
        <w:t>مِنْ عِندِ اللهِ</w:t>
      </w:r>
      <w:r>
        <w:rPr>
          <w:w w:val="101"/>
          <w:rtl/>
        </w:rPr>
        <w:t> ﴾</w:t>
      </w:r>
      <w:r>
        <w:rPr>
          <w:rStyle w:val="bold"/>
          <w:w w:val="101"/>
          <w:rtl/>
        </w:rPr>
        <w:t xml:space="preserve"> </w:t>
      </w:r>
      <w:r>
        <w:rPr>
          <w:w w:val="101"/>
          <w:rtl/>
        </w:rPr>
        <w:t xml:space="preserve">خلقًا، والحسنة منه فضل، </w:t>
      </w:r>
      <w:r>
        <w:rPr>
          <w:w w:val="98"/>
          <w:rtl/>
        </w:rPr>
        <w:t>والسيِّئة بشؤم ذنوبهم ما نصُّه ﴿ </w:t>
      </w:r>
      <w:r>
        <w:rPr>
          <w:rStyle w:val="bold"/>
          <w:w w:val="98"/>
          <w:rtl/>
        </w:rPr>
        <w:t>فَمَالِ هَؤُلَآءِ الْقَوْمِ</w:t>
      </w:r>
      <w:r>
        <w:rPr>
          <w:w w:val="98"/>
          <w:rtl/>
        </w:rPr>
        <w:t> ﴾</w:t>
      </w:r>
      <w:r>
        <w:rPr>
          <w:rStyle w:val="bold"/>
          <w:w w:val="98"/>
          <w:rtl/>
        </w:rPr>
        <w:t xml:space="preserve"> </w:t>
      </w:r>
      <w:r>
        <w:rPr>
          <w:w w:val="98"/>
          <w:rtl/>
        </w:rPr>
        <w:t xml:space="preserve">اليهود والمنافقين! تعجيب. </w:t>
      </w:r>
      <w:r>
        <w:rPr>
          <w:w w:val="101"/>
          <w:rtl/>
        </w:rPr>
        <w:t>﴿ </w:t>
      </w:r>
      <w:r>
        <w:rPr>
          <w:rStyle w:val="bold"/>
          <w:w w:val="101"/>
          <w:rtl/>
        </w:rPr>
        <w:t>لَا يَكَادُونَ يَفْقَهُونَ حَدِيثًا</w:t>
      </w:r>
      <w:r>
        <w:rPr>
          <w:w w:val="101"/>
          <w:rtl/>
        </w:rPr>
        <w:t> ﴾</w:t>
      </w:r>
      <w:r>
        <w:rPr>
          <w:rStyle w:val="bold"/>
          <w:w w:val="101"/>
          <w:rtl/>
        </w:rPr>
        <w:t xml:space="preserve"> </w:t>
      </w:r>
      <w:r>
        <w:rPr>
          <w:w w:val="101"/>
          <w:rtl/>
        </w:rPr>
        <w:t>قولاً يلقى إليهم، كأنَّهم بهائم، ما قربوا من أن يفهموا فضلاً عن أن يتَّصفوا بأنَّهم فاهمون. والإنسان إمَّا فاهم وإمَّا قريب من الفهم، ثمَّ فهم أو لم يفهم، وإمَّا بعيد من الفهم ثمَّ فهم أو لم يفهم، وهؤلاء بعدوا عن الفهم ولم يفهموا بعدُ.</w:t>
      </w:r>
    </w:p>
    <w:p w:rsidR="006034B4" w:rsidRDefault="006034B4">
      <w:pPr>
        <w:pStyle w:val="textmawadi3"/>
        <w:rPr>
          <w:w w:val="99"/>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9"/>
          <w:rtl/>
        </w:rPr>
        <w:t>[أصول الدين]</w:t>
      </w:r>
      <w:r>
        <w:rPr>
          <w:w w:val="99"/>
          <w:rtl/>
        </w:rPr>
        <w:t xml:space="preserve"> أو الحديث: ما نزل من القرآن، أو كلام جاء من عند الله مطلقًا. أو الحديث: صروف الدهر المنبئة بأنَّ الله تعالى هو خالقها. وليس المراد بالحسنة والسيِّئة فعل الطاعة والمعصية، فضلاً عن أن نستدلَّ بقوله: ﴿ كُلٌّ مِّنْ عِندِ اللهِ ﴾ على أنَّ أفعالنا خلق من الله، ولو كانت خلقًا لدلائل لا خلقًا لفاعلها. والجملة حال من «هَؤُلَاءِ».</w:t>
      </w:r>
    </w:p>
    <w:p w:rsidR="006034B4" w:rsidRDefault="006034B4">
      <w:pPr>
        <w:pStyle w:val="textquran"/>
        <w:rPr>
          <w:rStyle w:val="bold"/>
          <w:w w:val="95"/>
          <w:rtl/>
        </w:rPr>
      </w:pPr>
      <w:r>
        <w:rPr>
          <w:w w:val="95"/>
          <w:rtl/>
        </w:rPr>
        <w:t>﴿ </w:t>
      </w:r>
      <w:r>
        <w:rPr>
          <w:rStyle w:val="bold"/>
          <w:w w:val="95"/>
          <w:rtl/>
        </w:rPr>
        <w:t>مَآ أَصَابَكَ</w:t>
      </w:r>
      <w:r>
        <w:rPr>
          <w:w w:val="95"/>
          <w:rtl/>
        </w:rPr>
        <w:t> ﴾</w:t>
      </w:r>
      <w:r>
        <w:rPr>
          <w:rStyle w:val="bold"/>
          <w:w w:val="95"/>
          <w:rtl/>
        </w:rPr>
        <w:t xml:space="preserve"> </w:t>
      </w:r>
      <w:r>
        <w:rPr>
          <w:w w:val="95"/>
          <w:rtl/>
        </w:rPr>
        <w:t>أيُّها الإنسان على الإطلاق. أو يا محمَّد لفظًا والمراد آحاد الأمَّة معنى. أو المراد هو ژ ، لا لبيان حاله بل لتصوير حال الكفرة ﴿ </w:t>
      </w:r>
      <w:r>
        <w:rPr>
          <w:rStyle w:val="bold"/>
          <w:w w:val="95"/>
          <w:rtl/>
        </w:rPr>
        <w:t>مِنْ حَسَنَةٍ</w:t>
      </w:r>
      <w:r>
        <w:rPr>
          <w:w w:val="95"/>
          <w:rtl/>
        </w:rPr>
        <w:t> ﴾</w:t>
      </w:r>
      <w:r>
        <w:rPr>
          <w:rStyle w:val="bold"/>
          <w:w w:val="95"/>
          <w:rtl/>
        </w:rPr>
        <w:t xml:space="preserve"> </w:t>
      </w:r>
      <w:r>
        <w:rPr>
          <w:w w:val="95"/>
          <w:rtl/>
        </w:rPr>
        <w:t>نعمة ﴿ </w:t>
      </w:r>
      <w:r>
        <w:rPr>
          <w:rStyle w:val="bold"/>
          <w:w w:val="95"/>
          <w:rtl/>
        </w:rPr>
        <w:t>فَمِنَ اللهِ</w:t>
      </w:r>
      <w:r>
        <w:rPr>
          <w:w w:val="95"/>
          <w:rtl/>
        </w:rPr>
        <w:t> ﴾</w:t>
      </w:r>
      <w:r>
        <w:rPr>
          <w:rStyle w:val="bold"/>
          <w:w w:val="95"/>
          <w:rtl/>
        </w:rPr>
        <w:t xml:space="preserve"> </w:t>
      </w:r>
      <w:r>
        <w:rPr>
          <w:w w:val="95"/>
          <w:rtl/>
        </w:rPr>
        <w:t>فضلاً وخلقًا، إذا كان الإنسان لا يفي بشكر طاعة صدرت منه فكيف يفي بشكر تفضُّل؟ قال رسول الله ژ : «</w:t>
      </w:r>
      <w:r>
        <w:rPr>
          <w:rStyle w:val="bold"/>
          <w:w w:val="95"/>
          <w:rtl/>
        </w:rPr>
        <w:t>لا أحد يدخل الجنَّة إلَّا برحمة الله تعالى</w:t>
      </w:r>
      <w:r>
        <w:rPr>
          <w:w w:val="95"/>
          <w:rtl/>
        </w:rPr>
        <w:t>» قيل: «ولا أنت؟» قال: «</w:t>
      </w:r>
      <w:r>
        <w:rPr>
          <w:rStyle w:val="bold"/>
          <w:w w:val="95"/>
          <w:rtl/>
        </w:rPr>
        <w:t>ولا أنا إلَّا أن يتغمَّدني الله برحمته</w:t>
      </w:r>
      <w:r>
        <w:rPr>
          <w:w w:val="95"/>
          <w:rtl/>
        </w:rPr>
        <w:t>»</w:t>
      </w:r>
      <w:r>
        <w:rPr>
          <w:rStyle w:val="footnotepantoneSuperscript"/>
          <w:w w:val="95"/>
          <w:rtl/>
        </w:rPr>
        <w:t>(</w:t>
      </w:r>
      <w:r>
        <w:rPr>
          <w:rStyle w:val="footnotepantoneSuperscript"/>
          <w:w w:val="95"/>
          <w:rtl/>
        </w:rPr>
        <w:footnoteReference w:id="152"/>
      </w:r>
      <w:r>
        <w:rPr>
          <w:rStyle w:val="footnotepantoneSuperscript"/>
          <w:w w:val="95"/>
          <w:rtl/>
        </w:rPr>
        <w:t>)</w:t>
      </w:r>
      <w:r>
        <w:rPr>
          <w:w w:val="95"/>
          <w:rtl/>
        </w:rPr>
        <w:t>.</w:t>
      </w:r>
    </w:p>
    <w:p w:rsidR="006034B4" w:rsidRDefault="006034B4">
      <w:pPr>
        <w:pStyle w:val="textquran"/>
        <w:spacing w:before="85"/>
        <w:rPr>
          <w:rStyle w:val="bold"/>
          <w:w w:val="98"/>
          <w:rtl/>
        </w:rPr>
      </w:pPr>
      <w:r>
        <w:rPr>
          <w:w w:val="98"/>
          <w:rtl/>
        </w:rPr>
        <w:t>﴿ </w:t>
      </w:r>
      <w:r>
        <w:rPr>
          <w:rStyle w:val="bold"/>
          <w:w w:val="98"/>
          <w:rtl/>
        </w:rPr>
        <w:t>وَمَآ أَصَابَكَ مِن سَيِّئَةٍ</w:t>
      </w:r>
      <w:r>
        <w:rPr>
          <w:w w:val="98"/>
          <w:rtl/>
        </w:rPr>
        <w:t> ﴾</w:t>
      </w:r>
      <w:r>
        <w:rPr>
          <w:rStyle w:val="bold"/>
          <w:w w:val="98"/>
          <w:rtl/>
        </w:rPr>
        <w:t xml:space="preserve"> </w:t>
      </w:r>
      <w:r>
        <w:rPr>
          <w:w w:val="98"/>
          <w:rtl/>
        </w:rPr>
        <w:t>بليَّة ﴿ </w:t>
      </w:r>
      <w:r>
        <w:rPr>
          <w:rStyle w:val="bold"/>
          <w:w w:val="98"/>
          <w:rtl/>
        </w:rPr>
        <w:t>فَمِن نَّفْسِكَ</w:t>
      </w:r>
      <w:r>
        <w:rPr>
          <w:w w:val="98"/>
          <w:rtl/>
        </w:rPr>
        <w:t> ﴾</w:t>
      </w:r>
      <w:r>
        <w:rPr>
          <w:rStyle w:val="bold"/>
          <w:w w:val="98"/>
          <w:rtl/>
        </w:rPr>
        <w:t xml:space="preserve"> </w:t>
      </w:r>
      <w:r>
        <w:rPr>
          <w:w w:val="98"/>
          <w:rtl/>
        </w:rPr>
        <w:t>تسبُّبًا لها بمعصيتك، وانتقم الله منك بها، ومن الله خلقًا، كما قال: ﴿ قُلْ كُلٌّ مِّنْ عِندِ اللهِ ﴾. قالت عائشة </w:t>
      </w:r>
      <w:r>
        <w:rPr>
          <w:rStyle w:val="radiyaanhom"/>
          <w:rFonts w:cs="Times New Roman"/>
          <w:w w:val="98"/>
          <w:rtl/>
        </w:rPr>
        <w:t>#</w:t>
      </w:r>
      <w:r>
        <w:rPr>
          <w:w w:val="98"/>
          <w:rtl/>
        </w:rPr>
        <w:t> : «</w:t>
      </w:r>
      <w:r>
        <w:rPr>
          <w:rStyle w:val="bold"/>
          <w:w w:val="98"/>
          <w:rtl/>
        </w:rPr>
        <w:t>ما من مسلم يصيبه وَصَبٌ</w:t>
      </w:r>
      <w:r>
        <w:rPr>
          <w:w w:val="98"/>
          <w:rtl/>
        </w:rPr>
        <w:t xml:space="preserve"> ـ أي: مرض ـ </w:t>
      </w:r>
      <w:r>
        <w:rPr>
          <w:rStyle w:val="bold"/>
          <w:w w:val="98"/>
          <w:rtl/>
        </w:rPr>
        <w:t xml:space="preserve">ولا نَصَب </w:t>
      </w:r>
      <w:r>
        <w:rPr>
          <w:w w:val="98"/>
          <w:rtl/>
        </w:rPr>
        <w:t xml:space="preserve">ـ أي: تعب ـ </w:t>
      </w:r>
      <w:r>
        <w:rPr>
          <w:rStyle w:val="bold"/>
          <w:w w:val="98"/>
          <w:rtl/>
        </w:rPr>
        <w:t>حتَّى الشوكة يُشاكُها، وحتَّى انقطاع شسع نعله، إلَّا بذنب، وما يعفو الله أكثر»</w:t>
      </w:r>
      <w:r>
        <w:rPr>
          <w:rStyle w:val="footnotepantoneSuperscript"/>
          <w:w w:val="98"/>
          <w:rtl/>
        </w:rPr>
        <w:t>(</w:t>
      </w:r>
      <w:r>
        <w:rPr>
          <w:rStyle w:val="footnotepantoneSuperscript"/>
          <w:w w:val="98"/>
          <w:rtl/>
        </w:rPr>
        <w:footnoteReference w:id="153"/>
      </w:r>
      <w:r>
        <w:rPr>
          <w:rStyle w:val="footnotepantoneSuperscript"/>
          <w:w w:val="98"/>
          <w:rtl/>
        </w:rPr>
        <w:t>)</w:t>
      </w:r>
      <w:r>
        <w:rPr>
          <w:w w:val="98"/>
          <w:rtl/>
        </w:rPr>
        <w:t>. ومعنى الشوكة إصابة الشوك له لا نفس النبات؛ لأنَّها قالت: «يشاكها» لا يشاك بها، ولعطف المعنى وهو «انقطاع». والشسع: سير النعل. ﴿ وَمَآ أَصَابَكُم مِّن مُّصِيبَةِ</w:t>
      </w:r>
      <w:r>
        <w:rPr>
          <w:rStyle w:val="subscript"/>
          <w:w w:val="98"/>
          <w:rtl/>
        </w:rPr>
        <w:t>م</w:t>
      </w:r>
      <w:r>
        <w:rPr>
          <w:w w:val="98"/>
          <w:rtl/>
        </w:rPr>
        <w:t xml:space="preserve"> بِمَا كَسَبَتَ اَيْدِيكُمْ ﴾ </w:t>
      </w:r>
      <w:r>
        <w:rPr>
          <w:rStyle w:val="CharacterStyle11"/>
          <w:w w:val="98"/>
          <w:rtl/>
        </w:rPr>
        <w:t>[سورة الشورى: 30]</w:t>
      </w:r>
      <w:r>
        <w:rPr>
          <w:w w:val="98"/>
          <w:rtl/>
        </w:rPr>
        <w:t>. وعنه ژ : «</w:t>
      </w:r>
      <w:r>
        <w:rPr>
          <w:rStyle w:val="bold"/>
          <w:w w:val="98"/>
          <w:rtl/>
        </w:rPr>
        <w:t>لا يصيب عبدًا نكبة فما فوقها أو ما دونها إلَّا بذنب، وما يعفو الله عنه أكثر</w:t>
      </w:r>
      <w:r>
        <w:rPr>
          <w:w w:val="98"/>
          <w:rtl/>
        </w:rPr>
        <w:t>»</w:t>
      </w:r>
      <w:r>
        <w:rPr>
          <w:rStyle w:val="footnotepantoneSuperscript"/>
          <w:w w:val="98"/>
          <w:rtl/>
        </w:rPr>
        <w:t>(</w:t>
      </w:r>
      <w:r>
        <w:rPr>
          <w:rStyle w:val="footnotepantoneSuperscript"/>
          <w:w w:val="98"/>
          <w:rtl/>
        </w:rPr>
        <w:footnoteReference w:id="154"/>
      </w:r>
      <w:r>
        <w:rPr>
          <w:rStyle w:val="footnotepantoneSuperscript"/>
          <w:w w:val="98"/>
          <w:rtl/>
        </w:rPr>
        <w:t>)</w:t>
      </w:r>
      <w:r>
        <w:rPr>
          <w:w w:val="98"/>
          <w:rtl/>
        </w:rPr>
        <w:t>. وعن ابن عبَّاس: «ما كان من نكبة فبذنبك، وأنا قدَّرت ذلك عليك».</w:t>
      </w:r>
    </w:p>
    <w:p w:rsidR="006034B4" w:rsidRDefault="006034B4">
      <w:pPr>
        <w:pStyle w:val="textquran"/>
        <w:spacing w:before="85"/>
        <w:rPr>
          <w:w w:val="99"/>
          <w:rtl/>
        </w:rPr>
      </w:pPr>
      <w:r>
        <w:rPr>
          <w:w w:val="99"/>
          <w:rtl/>
        </w:rPr>
        <w:t>﴿ </w:t>
      </w:r>
      <w:r>
        <w:rPr>
          <w:rStyle w:val="bold"/>
          <w:w w:val="99"/>
          <w:rtl/>
        </w:rPr>
        <w:t>وَأَرْسَلْنَاكَ</w:t>
      </w:r>
      <w:r>
        <w:rPr>
          <w:w w:val="99"/>
          <w:rtl/>
        </w:rPr>
        <w:t> ﴾</w:t>
      </w:r>
      <w:r>
        <w:rPr>
          <w:rStyle w:val="bold"/>
          <w:w w:val="99"/>
          <w:rtl/>
        </w:rPr>
        <w:t xml:space="preserve"> </w:t>
      </w:r>
      <w:r>
        <w:rPr>
          <w:w w:val="99"/>
          <w:rtl/>
        </w:rPr>
        <w:t>يا محمَّد ﴿ </w:t>
      </w:r>
      <w:r>
        <w:rPr>
          <w:rStyle w:val="bold"/>
          <w:w w:val="99"/>
          <w:rtl/>
        </w:rPr>
        <w:t>لِلنَّاسِ</w:t>
      </w:r>
      <w:r>
        <w:rPr>
          <w:w w:val="99"/>
          <w:rtl/>
        </w:rPr>
        <w:t> ﴾</w:t>
      </w:r>
      <w:r>
        <w:rPr>
          <w:rStyle w:val="bold"/>
          <w:w w:val="99"/>
          <w:rtl/>
        </w:rPr>
        <w:t xml:space="preserve"> </w:t>
      </w:r>
      <w:r>
        <w:rPr>
          <w:w w:val="99"/>
          <w:rtl/>
        </w:rPr>
        <w:t>كلِّهم، أي: إلى الناس. أو اللام على ظاهرها، لأنَّه ژ نافع لهم ﴿ </w:t>
      </w:r>
      <w:r>
        <w:rPr>
          <w:rStyle w:val="bold"/>
          <w:w w:val="99"/>
          <w:rtl/>
        </w:rPr>
        <w:t>رَسُولاً</w:t>
      </w:r>
      <w:r>
        <w:rPr>
          <w:w w:val="99"/>
          <w:rtl/>
        </w:rPr>
        <w:t> ﴾</w:t>
      </w:r>
      <w:r>
        <w:rPr>
          <w:rStyle w:val="bold"/>
          <w:w w:val="99"/>
          <w:rtl/>
        </w:rPr>
        <w:t xml:space="preserve"> </w:t>
      </w:r>
      <w:r>
        <w:rPr>
          <w:w w:val="99"/>
          <w:rtl/>
        </w:rPr>
        <w:t>حال مؤكِّدة، أو مصدر مؤكِّد بمعنى إرسالاً، أو وصفٌ بمعنى المصدر، وإن عُلِّق بـ «رَسُولاً» فالتقديم للحصر، أي: رسولاً إلى كلِّ الناس العرب والعجم لا إلى العرب خاصَّة. ﴿ </w:t>
      </w:r>
      <w:r>
        <w:rPr>
          <w:rStyle w:val="bold"/>
          <w:w w:val="99"/>
          <w:rtl/>
        </w:rPr>
        <w:t>وَكَفَىٰ بِاللهِ شَهِيدًا</w:t>
      </w:r>
      <w:r>
        <w:rPr>
          <w:w w:val="99"/>
          <w:rtl/>
        </w:rPr>
        <w:t> ﴾</w:t>
      </w:r>
      <w:r>
        <w:rPr>
          <w:rStyle w:val="bold"/>
          <w:w w:val="99"/>
          <w:rtl/>
        </w:rPr>
        <w:t xml:space="preserve"> </w:t>
      </w:r>
      <w:r>
        <w:rPr>
          <w:w w:val="99"/>
          <w:rtl/>
        </w:rPr>
        <w:t>على رسالتك بنصب المعجزات لك عليهم، وبإنزال النصِّ على رسالتك وعلى صدقك، وتكذيب الناس لك.</w:t>
      </w:r>
    </w:p>
    <w:p w:rsidR="006034B4" w:rsidRDefault="006034B4">
      <w:pPr>
        <w:pStyle w:val="faree"/>
        <w:rPr>
          <w:rtl/>
        </w:rPr>
      </w:pPr>
      <w:r>
        <w:rPr>
          <w:rtl/>
        </w:rPr>
        <w:t>طاعة الرسول طاعة لله، وتدبُّر القرآن</w:t>
      </w:r>
    </w:p>
    <w:p w:rsidR="006034B4" w:rsidRDefault="006034B4">
      <w:pPr>
        <w:pStyle w:val="textquran"/>
        <w:spacing w:before="170"/>
        <w:rPr>
          <w:rtl/>
        </w:rPr>
      </w:pPr>
      <w:r>
        <w:rPr>
          <w:rtl/>
        </w:rPr>
        <w:t>﴿ </w:t>
      </w:r>
      <w:r>
        <w:rPr>
          <w:rStyle w:val="bold"/>
          <w:rtl/>
        </w:rPr>
        <w:t>مَنْ يُّطِعِ الرَّسُولَ فَقَدَ اَطَاعَ اللهَ</w:t>
      </w:r>
      <w:r>
        <w:rPr>
          <w:rtl/>
        </w:rPr>
        <w:t> ﴾</w:t>
      </w:r>
      <w:r>
        <w:rPr>
          <w:rStyle w:val="bold"/>
          <w:rtl/>
        </w:rPr>
        <w:t xml:space="preserve"> </w:t>
      </w:r>
      <w:r>
        <w:rPr>
          <w:rtl/>
        </w:rPr>
        <w:t>لأنَّه يقول عن الله </w:t>
      </w:r>
      <w:r>
        <w:rPr>
          <w:rStyle w:val="azawijal"/>
          <w:rFonts w:cs="Times New Roman"/>
          <w:rtl/>
        </w:rPr>
        <w:t>8</w:t>
      </w:r>
      <w:r>
        <w:rPr>
          <w:rtl/>
        </w:rPr>
        <w:t> ، وما يقول باجتهاد على فرض أنَّه يجتهد، فإِنَّ الله أباحه له، فطاعته فيه طاعة لله. ﴿ </w:t>
      </w:r>
      <w:r>
        <w:rPr>
          <w:rStyle w:val="bold"/>
          <w:rtl/>
        </w:rPr>
        <w:t>وَمَن تَوَلَّىٰ</w:t>
      </w:r>
      <w:r>
        <w:rPr>
          <w:rtl/>
        </w:rPr>
        <w:t> ﴾</w:t>
      </w:r>
      <w:r>
        <w:rPr>
          <w:rStyle w:val="bold"/>
          <w:rtl/>
        </w:rPr>
        <w:t xml:space="preserve"> </w:t>
      </w:r>
      <w:r>
        <w:rPr>
          <w:rtl/>
        </w:rPr>
        <w:t>عن طاعته، كما يناسب الظاهر وهو لفظ الرسول، فإنَّ الظاهر من قبيل الغَيْبة. أو مَن تولَّى عن طاعتك على طريق الالتفات، ويدلُّ له التعليل النائب عن الجواب، والتقدير: فلا يهمَّـنَّك أمرُه، أو تعاقب بذنبه. وقيل: المراد جنس الرُّسل، فيدخل ژ بالأولى، ويردُّه أو يضعفه تخصيصه بالخطاب في قوله تعالى: ﴿ </w:t>
      </w:r>
      <w:r>
        <w:rPr>
          <w:rStyle w:val="bold"/>
          <w:rtl/>
        </w:rPr>
        <w:t>فَمَا</w:t>
      </w:r>
      <w:r>
        <w:rPr>
          <w:rtl/>
        </w:rPr>
        <w:t> ﴾ أي: لأنَّا ما ﴿ </w:t>
      </w:r>
      <w:r>
        <w:rPr>
          <w:rStyle w:val="bold"/>
          <w:rtl/>
        </w:rPr>
        <w:t>أَرْسَلْنَاكَ عَلَيْهِمْ حَفِيظًا</w:t>
      </w:r>
      <w:r>
        <w:rPr>
          <w:rtl/>
        </w:rPr>
        <w:t> ﴾</w:t>
      </w:r>
      <w:r>
        <w:rPr>
          <w:rStyle w:val="bold"/>
          <w:rtl/>
        </w:rPr>
        <w:t xml:space="preserve"> </w:t>
      </w:r>
      <w:r>
        <w:rPr>
          <w:rtl/>
        </w:rPr>
        <w:t>ضامنًا لصلاحهم، بل أرسلناك مبلِّغًا ونذيرًا، وإلينا جزاؤهم. ومعنى الآية مِمَّا يصحُّ قبل نزول القتال وبعده، فلا حاجة إلى دعوى نسخها بآية القتال.</w:t>
      </w:r>
    </w:p>
    <w:p w:rsidR="006034B4" w:rsidRDefault="006034B4">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قال ژ : </w:t>
      </w:r>
      <w:r>
        <w:rPr>
          <w:rStyle w:val="bold"/>
          <w:rtl/>
        </w:rPr>
        <w:t>«من أحبَّني فقد أحبَّ الله، ومن أطاعني فقد أطاع الله»</w:t>
      </w:r>
      <w:r>
        <w:rPr>
          <w:rStyle w:val="footnotepantoneSuperscript"/>
          <w:rtl/>
        </w:rPr>
        <w:t>(</w:t>
      </w:r>
      <w:r>
        <w:rPr>
          <w:rStyle w:val="footnotepantoneSuperscript"/>
          <w:rtl/>
        </w:rPr>
        <w:footnoteReference w:id="155"/>
      </w:r>
      <w:r>
        <w:rPr>
          <w:rStyle w:val="footnotepantoneSuperscript"/>
          <w:rtl/>
        </w:rPr>
        <w:t>)</w:t>
      </w:r>
      <w:r>
        <w:rPr>
          <w:rtl/>
        </w:rPr>
        <w:t>، فقال المنافقون: قارف الشرك وهو ينهى عنه، أراد أن نتَّخذه ربًّا كما اتَّخذت النصارى عيسى ربًّا، فنزلت الآية ﴿ مَنْ يُّطِعِ الرَّسُولَ... ﴾ تصديقًا له وتكذيبًا لهم.</w:t>
      </w:r>
    </w:p>
    <w:p w:rsidR="006034B4" w:rsidRDefault="006034B4">
      <w:pPr>
        <w:pStyle w:val="textquran"/>
        <w:rPr>
          <w:rtl/>
        </w:rPr>
      </w:pPr>
      <w:r>
        <w:rPr>
          <w:rtl/>
        </w:rPr>
        <w:t>﴿ </w:t>
      </w:r>
      <w:r>
        <w:rPr>
          <w:rStyle w:val="bold"/>
          <w:rtl/>
        </w:rPr>
        <w:t>وَيَقُولُونَ</w:t>
      </w:r>
      <w:r>
        <w:rPr>
          <w:rtl/>
        </w:rPr>
        <w:t> ﴾ أي: المنافقون عندك، وقيل: المؤمنون الذين يخشون الناس كخشية الله ﴿ </w:t>
      </w:r>
      <w:r>
        <w:rPr>
          <w:rStyle w:val="bold"/>
          <w:rtl/>
        </w:rPr>
        <w:t>طَاعَةٌ</w:t>
      </w:r>
      <w:r>
        <w:rPr>
          <w:rtl/>
        </w:rPr>
        <w:t> ﴾</w:t>
      </w:r>
      <w:r>
        <w:rPr>
          <w:rStyle w:val="bold"/>
          <w:rtl/>
        </w:rPr>
        <w:t xml:space="preserve"> </w:t>
      </w:r>
      <w:r>
        <w:rPr>
          <w:rtl/>
        </w:rPr>
        <w:t>أَمْرُنا طاعة، أو حقُّك طاعة، أو منَّا طاعة، أو علينا. ﴿ </w:t>
      </w:r>
      <w:r>
        <w:rPr>
          <w:rStyle w:val="bold"/>
          <w:rtl/>
        </w:rPr>
        <w:t>فَإِذَا بَرَزُواْ</w:t>
      </w:r>
      <w:r>
        <w:rPr>
          <w:rtl/>
        </w:rPr>
        <w:t> ﴾</w:t>
      </w:r>
      <w:r>
        <w:rPr>
          <w:rStyle w:val="bold"/>
          <w:rtl/>
        </w:rPr>
        <w:t xml:space="preserve"> </w:t>
      </w:r>
      <w:r>
        <w:rPr>
          <w:rtl/>
        </w:rPr>
        <w:t>ظهروا بالخروج ﴿ </w:t>
      </w:r>
      <w:r>
        <w:rPr>
          <w:rStyle w:val="bold"/>
          <w:rtl/>
        </w:rPr>
        <w:t>مِنْ عِندِكَ بَيَّتَ طَآئِفَةٌ</w:t>
      </w:r>
      <w:r>
        <w:rPr>
          <w:rtl/>
        </w:rPr>
        <w:t> ﴾</w:t>
      </w:r>
      <w:r>
        <w:rPr>
          <w:rStyle w:val="bold"/>
          <w:rtl/>
        </w:rPr>
        <w:t xml:space="preserve"> </w:t>
      </w:r>
      <w:r>
        <w:rPr>
          <w:rtl/>
        </w:rPr>
        <w:t>هي رؤساؤهم ﴿ </w:t>
      </w:r>
      <w:r>
        <w:rPr>
          <w:rStyle w:val="bold"/>
          <w:rtl/>
        </w:rPr>
        <w:t>مِّنْهُمْ غَيْرَ الَّذِي تَقُولُ</w:t>
      </w:r>
      <w:r>
        <w:rPr>
          <w:rtl/>
        </w:rPr>
        <w:t> ﴾</w:t>
      </w:r>
      <w:r>
        <w:rPr>
          <w:rStyle w:val="bold"/>
          <w:rtl/>
        </w:rPr>
        <w:t xml:space="preserve"> </w:t>
      </w:r>
      <w:r>
        <w:rPr>
          <w:rtl/>
        </w:rPr>
        <w:t>هي من الطَّاعة لك، أو غير الذي تقول أنت يا محمَّد لهم، من أمر الدين، أي: دبَّرته ليلاً وقت البيات ليصفوا رأيهم ويجتمع، أو في بيت بناء. أو سوَّوْه كما يُسوَّى البناءُ بيتًا. أو بَيْت نَظْم يقال: بيَّت شعرا، أي: دبَّره. وهم حين كانوا عندك على غير الذي تقول قبل البروز أيضًا، لكن بعد البروز جدَّدوا له وثوقًا لمخالفة ظاهره له حين كانوا عندك. أو جدَّدوا أمرًا آخر مقوِّيًا له. ﴿ </w:t>
      </w:r>
      <w:r>
        <w:rPr>
          <w:rStyle w:val="bold"/>
          <w:rtl/>
        </w:rPr>
        <w:t>وَاللهُ يَكْتُبُ</w:t>
      </w:r>
      <w:r>
        <w:rPr>
          <w:rtl/>
        </w:rPr>
        <w:t> ﴾</w:t>
      </w:r>
      <w:r>
        <w:rPr>
          <w:rStyle w:val="bold"/>
          <w:rtl/>
        </w:rPr>
        <w:t xml:space="preserve"> </w:t>
      </w:r>
      <w:r>
        <w:rPr>
          <w:rtl/>
        </w:rPr>
        <w:t>في صحفهم أو فيما يوحي إليك ﴿ </w:t>
      </w:r>
      <w:r>
        <w:rPr>
          <w:rStyle w:val="bold"/>
          <w:rtl/>
        </w:rPr>
        <w:t>مَا يُبَيِّتُونَ</w:t>
      </w:r>
      <w:r>
        <w:rPr>
          <w:rtl/>
        </w:rPr>
        <w:t> ﴾</w:t>
      </w:r>
      <w:r>
        <w:rPr>
          <w:rStyle w:val="bold"/>
          <w:rtl/>
        </w:rPr>
        <w:t xml:space="preserve"> </w:t>
      </w:r>
      <w:r>
        <w:rPr>
          <w:rtl/>
        </w:rPr>
        <w:t>ليجازيهم به، وليخبرك به.</w:t>
      </w:r>
    </w:p>
    <w:p w:rsidR="006034B4" w:rsidRDefault="006034B4">
      <w:pPr>
        <w:pStyle w:val="textquran"/>
        <w:rPr>
          <w:rStyle w:val="bold"/>
          <w:w w:val="105"/>
          <w:rtl/>
        </w:rPr>
      </w:pPr>
      <w:r>
        <w:rPr>
          <w:w w:val="105"/>
          <w:rtl/>
        </w:rPr>
        <w:t>﴿ </w:t>
      </w:r>
      <w:r>
        <w:rPr>
          <w:rStyle w:val="bold"/>
          <w:w w:val="105"/>
          <w:rtl/>
        </w:rPr>
        <w:t>فَأَعْرِضْ عَنْهُمْ</w:t>
      </w:r>
      <w:r>
        <w:rPr>
          <w:w w:val="105"/>
          <w:rtl/>
        </w:rPr>
        <w:t> ﴾</w:t>
      </w:r>
      <w:r>
        <w:rPr>
          <w:rStyle w:val="bold"/>
          <w:w w:val="105"/>
          <w:rtl/>
        </w:rPr>
        <w:t xml:space="preserve"> </w:t>
      </w:r>
      <w:r>
        <w:rPr>
          <w:w w:val="105"/>
          <w:rtl/>
        </w:rPr>
        <w:t>لا تشغل بالك بهم، ولا تضق، ولا تفضحهم بل اصفح عنهم، ولا تعاتبهم، ليستقيم أمر الإسلام. ﴿ </w:t>
      </w:r>
      <w:r>
        <w:rPr>
          <w:rStyle w:val="bold"/>
          <w:w w:val="105"/>
          <w:rtl/>
        </w:rPr>
        <w:t>وَتَوَكَّلْ عَلَى اللهِ</w:t>
      </w:r>
      <w:r>
        <w:rPr>
          <w:w w:val="105"/>
          <w:rtl/>
        </w:rPr>
        <w:t> ﴾</w:t>
      </w:r>
      <w:r>
        <w:rPr>
          <w:rStyle w:val="bold"/>
          <w:w w:val="105"/>
          <w:rtl/>
        </w:rPr>
        <w:t xml:space="preserve"> </w:t>
      </w:r>
      <w:r>
        <w:rPr>
          <w:w w:val="105"/>
          <w:rtl/>
        </w:rPr>
        <w:t>في الأمور كلِّها ومنها أمرهم، وهو من أعظمها ﴿ </w:t>
      </w:r>
      <w:r>
        <w:rPr>
          <w:rStyle w:val="bold"/>
          <w:w w:val="105"/>
          <w:rtl/>
        </w:rPr>
        <w:t>وَكَفَىٰ بِاللهِ وَكِيلاً</w:t>
      </w:r>
      <w:r>
        <w:rPr>
          <w:w w:val="105"/>
          <w:rtl/>
        </w:rPr>
        <w:t> ﴾</w:t>
      </w:r>
      <w:r>
        <w:rPr>
          <w:rStyle w:val="bold"/>
          <w:w w:val="105"/>
          <w:rtl/>
        </w:rPr>
        <w:t xml:space="preserve"> </w:t>
      </w:r>
      <w:r>
        <w:rPr>
          <w:w w:val="105"/>
          <w:rtl/>
        </w:rPr>
        <w:t>يكفيك شأنهم وشأن غيرهم.</w:t>
      </w:r>
    </w:p>
    <w:p w:rsidR="006034B4" w:rsidRDefault="006034B4">
      <w:pPr>
        <w:pStyle w:val="textquran"/>
        <w:rPr>
          <w:rStyle w:val="bold"/>
          <w:w w:val="98"/>
          <w:rtl/>
        </w:rPr>
      </w:pPr>
      <w:r>
        <w:rPr>
          <w:w w:val="98"/>
          <w:rtl/>
        </w:rPr>
        <w:t>﴿ </w:t>
      </w:r>
      <w:r>
        <w:rPr>
          <w:rStyle w:val="bold"/>
          <w:w w:val="98"/>
          <w:rtl/>
        </w:rPr>
        <w:t>أَفَلَا يَتَدَبَّرُونَ الْقُرْءَانَ</w:t>
      </w:r>
      <w:r>
        <w:rPr>
          <w:w w:val="98"/>
          <w:rtl/>
        </w:rPr>
        <w:t> ﴾</w:t>
      </w:r>
      <w:r>
        <w:rPr>
          <w:rStyle w:val="bold"/>
          <w:w w:val="98"/>
          <w:rtl/>
        </w:rPr>
        <w:t xml:space="preserve"> </w:t>
      </w:r>
      <w:r>
        <w:rPr>
          <w:w w:val="98"/>
          <w:rtl/>
        </w:rPr>
        <w:t xml:space="preserve">أيشكُّون فلا يتدبَّرون؟ أو أيعرضون فلا يتدبَّرون؟ والتدبُّر: النظر في دُبر الأمر، أي: عاقبته، ويستعمل في مطلق النظر في حقيقته وأجزائه، أو سابقه أو لاحقه وأسبابه، والمراد أفلا يكتسبون معرفة عاقبته، وهي ما ترجع إليه ألفاظه من المعاني، والاستفهام بمعنى الأمر كقوله تعالى: ﴿ أَفَلَا يَتُوبُونَ إِلَى اللهِ ﴾ </w:t>
      </w:r>
      <w:r>
        <w:rPr>
          <w:rStyle w:val="CharacterStyle11"/>
          <w:w w:val="98"/>
          <w:rtl/>
        </w:rPr>
        <w:t>[سورة المائدة: 74]</w:t>
      </w:r>
      <w:r>
        <w:rPr>
          <w:w w:val="98"/>
          <w:rtl/>
        </w:rPr>
        <w:t>. أو توبيخ وإنكار بصحَّة حالهم، والمأصدق واحد. ولو تدبَّروا لعلموا أنَّ الله شهد له، وأنَّه لا شبهة في شهادته تعالى له. وذلك جواب لِمَا يقال: من أين يعلم أنَّه تعالى شهد له ژ ؟.</w:t>
      </w:r>
    </w:p>
    <w:p w:rsidR="006034B4" w:rsidRDefault="006034B4">
      <w:pPr>
        <w:pStyle w:val="textquran"/>
        <w:rPr>
          <w:w w:val="102"/>
          <w:rtl/>
        </w:rPr>
      </w:pPr>
      <w:r>
        <w:rPr>
          <w:w w:val="99"/>
          <w:rtl/>
        </w:rPr>
        <w:t>﴿ </w:t>
      </w:r>
      <w:r>
        <w:rPr>
          <w:rStyle w:val="bold"/>
          <w:w w:val="99"/>
          <w:rtl/>
        </w:rPr>
        <w:t>وَلَوْ كَانَ مِنْ عِندِ غَيْرِ اللهِ</w:t>
      </w:r>
      <w:r>
        <w:rPr>
          <w:w w:val="99"/>
          <w:rtl/>
        </w:rPr>
        <w:t> ﴾</w:t>
      </w:r>
      <w:r>
        <w:rPr>
          <w:rStyle w:val="bold"/>
          <w:w w:val="99"/>
          <w:rtl/>
        </w:rPr>
        <w:t xml:space="preserve"> </w:t>
      </w:r>
      <w:r>
        <w:rPr>
          <w:w w:val="99"/>
          <w:rtl/>
        </w:rPr>
        <w:t xml:space="preserve">كما قالوا: ﴿ أَسَاطِيرُ الَاوَّلِينَ ﴾ </w:t>
      </w:r>
      <w:r>
        <w:rPr>
          <w:rStyle w:val="CharacterStyle11"/>
          <w:w w:val="99"/>
          <w:rtl/>
        </w:rPr>
        <w:t>[سورة الأنعام: 25]</w:t>
      </w:r>
      <w:r>
        <w:rPr>
          <w:w w:val="99"/>
          <w:rtl/>
        </w:rPr>
        <w:t xml:space="preserve">، </w:t>
      </w:r>
      <w:r>
        <w:rPr>
          <w:w w:val="102"/>
          <w:rtl/>
        </w:rPr>
        <w:t xml:space="preserve">وكما قالوا: ﴿ يُعَلِّمُهُ بَشَرٌ ﴾ </w:t>
      </w:r>
      <w:r>
        <w:rPr>
          <w:rStyle w:val="CharacterStyle11"/>
          <w:w w:val="102"/>
          <w:rtl/>
        </w:rPr>
        <w:t>[سورة النحل: 103]</w:t>
      </w:r>
      <w:r>
        <w:rPr>
          <w:w w:val="102"/>
          <w:rtl/>
        </w:rPr>
        <w:t>، ﴿ </w:t>
      </w:r>
      <w:r>
        <w:rPr>
          <w:rStyle w:val="bold"/>
          <w:w w:val="102"/>
          <w:rtl/>
        </w:rPr>
        <w:t>لَوَجَدُواْ فِيهِ اِخْتِلَافًا كَثِيرًا</w:t>
      </w:r>
      <w:r>
        <w:rPr>
          <w:w w:val="102"/>
          <w:rtl/>
        </w:rPr>
        <w:t> ﴾</w:t>
      </w:r>
      <w:r>
        <w:rPr>
          <w:rStyle w:val="bold"/>
          <w:w w:val="102"/>
          <w:rtl/>
        </w:rPr>
        <w:t xml:space="preserve"> </w:t>
      </w:r>
      <w:r>
        <w:rPr>
          <w:w w:val="102"/>
          <w:rtl/>
        </w:rPr>
        <w:t xml:space="preserve">بأن </w:t>
      </w:r>
      <w:r>
        <w:rPr>
          <w:w w:val="101"/>
          <w:rtl/>
        </w:rPr>
        <w:t>يكون بعضه فصيحًا وبعضه غير فصيح، أو بعضه صِدْقًا وبعضه كذبًا، وبعضه تسهل معارضته، وبعضه تصعب معارضته، وبعضه يقبله العقل السليم، وبعضه ينكره.</w:t>
      </w:r>
    </w:p>
    <w:p w:rsidR="006034B4" w:rsidRDefault="006034B4">
      <w:pPr>
        <w:pStyle w:val="textquran"/>
        <w:spacing w:before="170"/>
        <w:rPr>
          <w:w w:val="105"/>
          <w:rtl/>
        </w:rPr>
      </w:pPr>
      <w:r>
        <w:rPr>
          <w:w w:val="105"/>
          <w:rtl/>
        </w:rPr>
        <w:t>وأفصح الفصحاء إذا طال كلامه توجد في بعضه ركَّة، ولا أقلَّ من أن تتفاوت فصاحته، والقرآن كلُّه على نهج واحد من الفصاحة.</w:t>
      </w:r>
    </w:p>
    <w:p w:rsidR="006034B4" w:rsidRDefault="006034B4">
      <w:pPr>
        <w:pStyle w:val="textmawadi3"/>
        <w:spacing w:before="170"/>
        <w:rPr>
          <w:w w:val="103"/>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w w:val="103"/>
          <w:rtl/>
        </w:rPr>
        <w:t>[أصول الدين]</w:t>
      </w:r>
      <w:r>
        <w:rPr>
          <w:w w:val="103"/>
          <w:rtl/>
        </w:rPr>
        <w:t xml:space="preserve"> ولا تَخَالُفَ بين ﴿ لَّا يُسْأَلُ عَن ذَنبِهِ ﴾ </w:t>
      </w:r>
      <w:r>
        <w:rPr>
          <w:rStyle w:val="CharacterStyle11"/>
          <w:w w:val="103"/>
          <w:rtl/>
        </w:rPr>
        <w:t>[سورة الرحمن: 39]</w:t>
      </w:r>
      <w:r>
        <w:rPr>
          <w:w w:val="103"/>
          <w:rtl/>
        </w:rPr>
        <w:t xml:space="preserve"> و﴿ لَنَسْأَلَنَّهُم ﴾ </w:t>
      </w:r>
      <w:r>
        <w:rPr>
          <w:rStyle w:val="CharacterStyle11"/>
          <w:w w:val="103"/>
          <w:rtl/>
        </w:rPr>
        <w:t>[سورة الحجر: 92]</w:t>
      </w:r>
      <w:r>
        <w:rPr>
          <w:w w:val="103"/>
          <w:rtl/>
        </w:rPr>
        <w:t xml:space="preserve">؛ لأنَّ المعنى: يُسأل في موطن دون آخر، أو لا يسأل استفهامًا ويسأل توبيخًا. ولا بين ﴿ اِلَىٰ رَبـِّهَا نَاظِرَةٌ ﴾ </w:t>
      </w:r>
      <w:r>
        <w:rPr>
          <w:rStyle w:val="CharacterStyle11"/>
          <w:w w:val="103"/>
          <w:rtl/>
        </w:rPr>
        <w:t>[سورة القيامة: 23]</w:t>
      </w:r>
      <w:r>
        <w:rPr>
          <w:w w:val="103"/>
          <w:rtl/>
        </w:rPr>
        <w:t xml:space="preserve"> و﴿ لَا تُدْرِكُهُ الَابْصَارُ ﴾ </w:t>
      </w:r>
      <w:r>
        <w:rPr>
          <w:rStyle w:val="CharacterStyle11"/>
          <w:w w:val="103"/>
          <w:rtl/>
        </w:rPr>
        <w:t>[سورة الأنعام: 103]</w:t>
      </w:r>
      <w:r>
        <w:rPr>
          <w:w w:val="103"/>
          <w:rtl/>
        </w:rPr>
        <w:t>؛ لأنَّ المعنى: ناظرة إلى رحمته.</w:t>
      </w:r>
    </w:p>
    <w:p w:rsidR="006034B4" w:rsidRDefault="006034B4">
      <w:pPr>
        <w:pStyle w:val="textquran"/>
        <w:spacing w:before="170"/>
        <w:rPr>
          <w:rtl/>
        </w:rPr>
      </w:pPr>
      <w:r>
        <w:rPr>
          <w:rtl/>
        </w:rPr>
        <w:t>ولا بين ﴿ حَيَّةٌ ﴾ و﴿ جَآنٌّ ﴾ و﴿ ثُعْبَانٌ ﴾</w:t>
      </w:r>
      <w:r>
        <w:rPr>
          <w:rStyle w:val="footnotepantoneSuperscript"/>
          <w:rtl/>
        </w:rPr>
        <w:t>(</w:t>
      </w:r>
      <w:r>
        <w:rPr>
          <w:rStyle w:val="footnotepantoneSuperscript"/>
          <w:rtl/>
        </w:rPr>
        <w:footnoteReference w:id="156"/>
      </w:r>
      <w:r>
        <w:rPr>
          <w:rStyle w:val="footnotepantoneSuperscript"/>
          <w:rtl/>
        </w:rPr>
        <w:t>)</w:t>
      </w:r>
      <w:r>
        <w:rPr>
          <w:rtl/>
        </w:rPr>
        <w:t xml:space="preserve"> فإنَّها في العظم كالثعبان، وفي الخفَّة كالجانِّ، وفي الخبث كالحيَّة، وغير ذلك من التأويل. ولا في النسخ؛ لأنَّ المنسوخ موقوف لوقته عند الله لمصلحة، كنفع دواء في وقت وغيره في آخر، ونفعه لنوع وغيره لنوع، </w:t>
      </w:r>
      <w:r>
        <w:rPr>
          <w:rStyle w:val="bold"/>
          <w:rtl/>
        </w:rPr>
        <w:t xml:space="preserve">والحمد لله الذي أنعم علينا بإدراك تطابق آيات القرآن وتجاوبها كلِّها </w:t>
      </w:r>
      <w:r>
        <w:rPr>
          <w:rtl/>
        </w:rPr>
        <w:t>مِمَّا أشكل لبادئ الرأي.</w:t>
      </w:r>
    </w:p>
    <w:p w:rsidR="006034B4" w:rsidRDefault="006034B4">
      <w:pPr>
        <w:pStyle w:val="faree"/>
        <w:rPr>
          <w:rtl/>
        </w:rPr>
      </w:pPr>
      <w:r>
        <w:rPr>
          <w:rtl/>
        </w:rPr>
        <w:t>إذاعة الأخبار من غير اعتماد على مصدر صحيح</w:t>
      </w:r>
    </w:p>
    <w:p w:rsidR="006034B4" w:rsidRDefault="006034B4">
      <w:pPr>
        <w:pStyle w:val="textquran"/>
        <w:spacing w:before="170"/>
        <w:rPr>
          <w:w w:val="103"/>
          <w:rtl/>
        </w:rPr>
      </w:pPr>
      <w:r>
        <w:rPr>
          <w:w w:val="103"/>
          <w:rtl/>
        </w:rPr>
        <w:t>﴿ </w:t>
      </w:r>
      <w:r>
        <w:rPr>
          <w:rStyle w:val="bold"/>
          <w:w w:val="103"/>
          <w:rtl/>
        </w:rPr>
        <w:t>وَإِذَا جَآءَهُم</w:t>
      </w:r>
      <w:r>
        <w:rPr>
          <w:w w:val="103"/>
          <w:rtl/>
        </w:rPr>
        <w:t> ﴾ أي: المنافقين وضعفاء المؤمنين ﴿ </w:t>
      </w:r>
      <w:r>
        <w:rPr>
          <w:rStyle w:val="bold"/>
          <w:w w:val="103"/>
          <w:rtl/>
        </w:rPr>
        <w:t>أَمْرٌ</w:t>
      </w:r>
      <w:r>
        <w:rPr>
          <w:w w:val="103"/>
          <w:rtl/>
        </w:rPr>
        <w:t> ﴾</w:t>
      </w:r>
      <w:r>
        <w:rPr>
          <w:rStyle w:val="bold"/>
          <w:w w:val="103"/>
          <w:rtl/>
        </w:rPr>
        <w:t xml:space="preserve"> </w:t>
      </w:r>
      <w:r>
        <w:rPr>
          <w:w w:val="103"/>
          <w:rtl/>
        </w:rPr>
        <w:t>عن سرايا النبيِّ ژ ﴿ </w:t>
      </w:r>
      <w:r>
        <w:rPr>
          <w:rStyle w:val="bold"/>
          <w:w w:val="103"/>
          <w:rtl/>
        </w:rPr>
        <w:t>مِنَ الَامْنِ</w:t>
      </w:r>
      <w:r>
        <w:rPr>
          <w:w w:val="103"/>
          <w:rtl/>
        </w:rPr>
        <w:t> ﴾</w:t>
      </w:r>
      <w:r>
        <w:rPr>
          <w:rStyle w:val="bold"/>
          <w:w w:val="103"/>
          <w:rtl/>
        </w:rPr>
        <w:t xml:space="preserve"> </w:t>
      </w:r>
      <w:r>
        <w:rPr>
          <w:w w:val="103"/>
          <w:rtl/>
        </w:rPr>
        <w:t>بالنصر والغنيمة أو الفتح ﴿ </w:t>
      </w:r>
      <w:r>
        <w:rPr>
          <w:rStyle w:val="bold"/>
          <w:w w:val="103"/>
          <w:rtl/>
        </w:rPr>
        <w:t>أَوِ الْخَوْفِ</w:t>
      </w:r>
      <w:r>
        <w:rPr>
          <w:w w:val="103"/>
          <w:rtl/>
        </w:rPr>
        <w:t> ﴾</w:t>
      </w:r>
      <w:r>
        <w:rPr>
          <w:rStyle w:val="bold"/>
          <w:w w:val="103"/>
          <w:rtl/>
        </w:rPr>
        <w:t xml:space="preserve"> </w:t>
      </w:r>
      <w:r>
        <w:rPr>
          <w:w w:val="103"/>
          <w:rtl/>
        </w:rPr>
        <w:t>بالهزيمة ﴿ </w:t>
      </w:r>
      <w:r>
        <w:rPr>
          <w:rStyle w:val="bold"/>
          <w:w w:val="103"/>
          <w:rtl/>
        </w:rPr>
        <w:t>أَذَاعُواْ بِهِ</w:t>
      </w:r>
      <w:r>
        <w:rPr>
          <w:w w:val="103"/>
          <w:rtl/>
        </w:rPr>
        <w:t> ﴾</w:t>
      </w:r>
      <w:r>
        <w:rPr>
          <w:rStyle w:val="bold"/>
          <w:w w:val="103"/>
          <w:rtl/>
        </w:rPr>
        <w:t xml:space="preserve"> </w:t>
      </w:r>
      <w:r>
        <w:rPr>
          <w:w w:val="103"/>
          <w:rtl/>
        </w:rPr>
        <w:t>بالأمر، أو بأحد من الأمن أو الخوف شهَّروه، فإن كان الخير قصَدَ المنافقُون بإذاعته مُراءاةً للمسلمين، والتملُّقَ إليهم بإظهار أنَّهم أحبُّوا لهم الخير. وإن كان الشرُّ قصدوا بإذاعته تقوية قلوب المشركين وأصحابهم، وقد وافق ما في قلوبهم من حبِّ الشرِّ للمسلمين. ويضعف أن يقال: إنَّهم يذيعون الخير ليجدِّد المشركون أمرهم فيكونوا غالبين بعد أن كانوا مغلوبين، وفي إذاعة الشرِّ كسر قلوب المؤمنين وتقوية قلوب المشركين. ويجوز عودُ هاءِ «به» إلى الخوف، فهم يذيعون أمر الخوف ولو جاء الأمن كذبًا منهم وتوغُّلاً في الشرِّ.</w:t>
      </w:r>
    </w:p>
    <w:p w:rsidR="006034B4" w:rsidRDefault="006034B4">
      <w:pPr>
        <w:pStyle w:val="textquran"/>
        <w:spacing w:before="170"/>
        <w:rPr>
          <w:rStyle w:val="bold"/>
          <w:w w:val="99"/>
          <w:rtl/>
        </w:rPr>
      </w:pPr>
      <w:r>
        <w:rPr>
          <w:w w:val="99"/>
          <w:rtl/>
        </w:rPr>
        <w:t xml:space="preserve">وأمَّا ضعفاء المؤمنين فلا يقصدون بإذاعته سوءًا بل شوقًا للخير، وتحذُّرًا من الشرِّ. كما كان هؤلاء الضعفاء يذيعون ما أخبرهم به رسول الله ژ من وعد الله له بالظَّفَر تخويفًا للمؤمنين من الكفرة، وإيذاءً لِرَسُولِ اللهِ ژ وللمؤمنين، ولو لم يكن ذلك قصدا لهم، وكان هؤلاء الضعفاء يذيعون ما سمعوا من المنافقين على جند رسول الله ژ ، وفي ذلك كلِّه مفسدة. وفي مسلم عنه ژ : </w:t>
      </w:r>
      <w:r>
        <w:rPr>
          <w:rStyle w:val="bold"/>
          <w:w w:val="99"/>
          <w:rtl/>
        </w:rPr>
        <w:t>«كفى بالمرء كذبا أن يحدِّث بِكُلِّ ما سمع»</w:t>
      </w:r>
      <w:r>
        <w:rPr>
          <w:rStyle w:val="footnotepantoneSuperscript"/>
          <w:w w:val="99"/>
          <w:rtl/>
        </w:rPr>
        <w:t>(</w:t>
      </w:r>
      <w:r>
        <w:rPr>
          <w:rStyle w:val="footnotepantoneSuperscript"/>
          <w:w w:val="99"/>
          <w:rtl/>
        </w:rPr>
        <w:footnoteReference w:id="157"/>
      </w:r>
      <w:r>
        <w:rPr>
          <w:rStyle w:val="footnotepantoneSuperscript"/>
          <w:w w:val="99"/>
          <w:rtl/>
        </w:rPr>
        <w:t>)</w:t>
      </w:r>
      <w:r>
        <w:rPr>
          <w:w w:val="99"/>
          <w:rtl/>
        </w:rPr>
        <w:t>.</w:t>
      </w:r>
    </w:p>
    <w:p w:rsidR="006034B4" w:rsidRDefault="006034B4">
      <w:pPr>
        <w:pStyle w:val="textquran"/>
        <w:spacing w:before="170"/>
        <w:rPr>
          <w:w w:val="102"/>
          <w:rtl/>
        </w:rPr>
      </w:pPr>
      <w:r>
        <w:rPr>
          <w:rtl/>
        </w:rPr>
        <w:t>﴿ </w:t>
      </w:r>
      <w:r>
        <w:rPr>
          <w:rStyle w:val="bold"/>
          <w:rtl/>
        </w:rPr>
        <w:t>وَلَوْ رَدُّوهُ</w:t>
      </w:r>
      <w:r>
        <w:rPr>
          <w:rtl/>
        </w:rPr>
        <w:t> ﴾ أي: ذلك الأمر وسكتوا عنه، وقالوا: نسكت حتَّى نعلم أهو مِمَّا يذاع. ﴿ </w:t>
      </w:r>
      <w:r>
        <w:rPr>
          <w:rStyle w:val="bold"/>
          <w:rtl/>
        </w:rPr>
        <w:t>إِلَى الرَّسُولِ</w:t>
      </w:r>
      <w:r>
        <w:rPr>
          <w:rtl/>
        </w:rPr>
        <w:t> ﴾ أي: رأيه ﴿ </w:t>
      </w:r>
      <w:r>
        <w:rPr>
          <w:rStyle w:val="bold"/>
          <w:rtl/>
        </w:rPr>
        <w:t>وَإِلَى</w:t>
      </w:r>
      <w:r>
        <w:rPr>
          <w:rStyle w:val="Superscriptbaseline-2"/>
          <w:rFonts w:ascii="spglamiss2014-Bold" w:cs="spglamiss2014-Bold"/>
          <w:b/>
          <w:bCs/>
          <w:rtl/>
        </w:rPr>
        <w:t>آ</w:t>
      </w:r>
      <w:r>
        <w:rPr>
          <w:rStyle w:val="bold"/>
          <w:rtl/>
        </w:rPr>
        <w:t xml:space="preserve"> أَوْلِي الَامْرِ مِنْهُمْ</w:t>
      </w:r>
      <w:r>
        <w:rPr>
          <w:rtl/>
        </w:rPr>
        <w:t> ﴾ أي: رأيهم وهم كبار الصحابة الباصرون بالأمر، كأبي بكر وعمر وعثمان وعليٍّ والعباس وعبد الرحمن بن عوف والزبير بن العوام، حتَّى يسمعوه من الرَّسول وأولي الأمر. أو هم الأمراء على القتال والولاة ﴿ </w:t>
      </w:r>
      <w:r>
        <w:rPr>
          <w:rStyle w:val="bold"/>
          <w:rtl/>
        </w:rPr>
        <w:t>لَعَلِمَهُ</w:t>
      </w:r>
      <w:r>
        <w:rPr>
          <w:rtl/>
        </w:rPr>
        <w:t> ﴾</w:t>
      </w:r>
      <w:r>
        <w:rPr>
          <w:rStyle w:val="bold"/>
          <w:rtl/>
        </w:rPr>
        <w:t xml:space="preserve"> </w:t>
      </w:r>
      <w:r>
        <w:rPr>
          <w:rtl/>
        </w:rPr>
        <w:t>هل هو مِمَّا يذاع ﴿ </w:t>
      </w:r>
      <w:r>
        <w:rPr>
          <w:rStyle w:val="bold"/>
          <w:rtl/>
        </w:rPr>
        <w:t>الَّذِينَ يَسْتَنبِطُونَهُ مِنْهُمْ</w:t>
      </w:r>
      <w:r>
        <w:rPr>
          <w:rtl/>
        </w:rPr>
        <w:t xml:space="preserve"> ﴾ أي: يستنبطونه من الرَّسول وأولي الأمر، أي: يحصل لهم علمه منهم. أو لَعلِمه من النبيِّ وأولي الأمر هؤلاء الذين يستنبطونه. أو لَعلِمه </w:t>
      </w:r>
      <w:r>
        <w:rPr>
          <w:w w:val="102"/>
          <w:rtl/>
        </w:rPr>
        <w:t>من النبيِّ وأولي الأمر هؤلاء الضُّعفاءُ والمنافقون حال كونهم من جملة المؤمنين، تحقيقًا في الضعفاء وبحسب الظاهر في المنافقين.</w:t>
      </w:r>
    </w:p>
    <w:p w:rsidR="006034B4" w:rsidRDefault="006034B4">
      <w:pPr>
        <w:pStyle w:val="textmawadi3"/>
        <w:spacing w:before="170"/>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rtl/>
        </w:rPr>
        <w:t>[لغة]</w:t>
      </w:r>
      <w:r>
        <w:rPr>
          <w:rtl/>
        </w:rPr>
        <w:t xml:space="preserve"> وأصل الاستنباط: إخراج النبط، وهو أوَّل ماء البئر، وسمِّي قوم في البطائح بين العراقين «نبطًا» لأنَّهم يستخرجون المياه من الأرض. و«مِنْ» للابتداء أو للبيان، ويجوز أن تكون للتبعيض أو للتجريد، كقولك: رأيت من زيد أسدًا، وهي راجعة إلى الابتداء.</w:t>
      </w:r>
    </w:p>
    <w:p w:rsidR="006034B4" w:rsidRDefault="006034B4">
      <w:pPr>
        <w:pStyle w:val="textquran"/>
        <w:spacing w:before="170"/>
        <w:rPr>
          <w:w w:val="98"/>
          <w:rtl/>
        </w:rPr>
      </w:pPr>
      <w:r>
        <w:rPr>
          <w:w w:val="98"/>
          <w:rtl/>
        </w:rPr>
        <w:t>﴿ </w:t>
      </w:r>
      <w:r>
        <w:rPr>
          <w:rStyle w:val="bold"/>
          <w:w w:val="98"/>
          <w:rtl/>
        </w:rPr>
        <w:t>وَلَوْلَا فَضْلُ اللهِ عَلَيْكُمْ وَرَحْمَتُهُ</w:t>
      </w:r>
      <w:r>
        <w:rPr>
          <w:w w:val="98"/>
          <w:rtl/>
        </w:rPr>
        <w:t> ﴾</w:t>
      </w:r>
      <w:r>
        <w:rPr>
          <w:rStyle w:val="bold"/>
          <w:w w:val="98"/>
          <w:rtl/>
        </w:rPr>
        <w:t xml:space="preserve"> </w:t>
      </w:r>
      <w:r>
        <w:rPr>
          <w:w w:val="98"/>
          <w:rtl/>
        </w:rPr>
        <w:t>بإرسال الرَّسول وإنزال القرآن. أو فضله بالإسلام ورحمته بالقرآن. أو فضله بإرسال الرَّسول والقرآن ورحمته بالتوفيق. أو فضله: نصره، ورحمته: معونته، واختاره أبو مسلم. والخطاب لضعفاء المؤمنين، أو للمؤمنين، أو للناس والمراد المجموع؛ لأنَّ ذلك ليس رحمة وفضلاً للشقيِّ إِلَّا أن يعتبر أنَّ ذلك رحمة وفضل له فضيَّعه. ﴿ </w:t>
      </w:r>
      <w:r>
        <w:rPr>
          <w:rStyle w:val="bold"/>
          <w:w w:val="98"/>
          <w:rtl/>
        </w:rPr>
        <w:t>لَاتَّبَعْتُمُ الشَّيْطَانَ إِلَّا قَلِيلاً</w:t>
      </w:r>
      <w:r>
        <w:rPr>
          <w:w w:val="98"/>
          <w:rtl/>
        </w:rPr>
        <w:t> ﴾ فإنَّ القليل لم يتَّبعه، ولو لم يكن القرآن والرسول، وهم من كان على دين عيسى ولم يغيِّره، كقس بن ساعدة مِمَّن آمن قبل البعثة، ومنهم ـ قيل ـ البراء وأبو ذر، واختلفوا في ورقة بن نوفل، وزيد بن عمرو، وأميَّة بن أبي الصلت. أو المراد: إِلَّا اتِّباعًا قليلاً. أو المراد: من لم يبلغ، فالاستثناء منقطع؛ لأنَّه لم يدخل في الخطاب. أو استثناء من واو «أَذَاعُوا، أو فاعل «عَلِمَ»، أو واو «وَجَدُوا». أو الخطاب للناس كلِّهم والقليل أمَّة محمَّد ژ .</w:t>
      </w:r>
    </w:p>
    <w:p w:rsidR="006034B4" w:rsidRDefault="006034B4">
      <w:pPr>
        <w:pStyle w:val="faree"/>
        <w:rPr>
          <w:rtl/>
        </w:rPr>
      </w:pPr>
      <w:r>
        <w:rPr>
          <w:rtl/>
        </w:rPr>
        <w:t>التحريض على الجهاد</w:t>
      </w:r>
    </w:p>
    <w:p w:rsidR="006034B4" w:rsidRDefault="006034B4">
      <w:pPr>
        <w:pStyle w:val="textquran"/>
        <w:rPr>
          <w:rtl/>
        </w:rPr>
      </w:pPr>
      <w:r>
        <w:rPr>
          <w:rtl/>
        </w:rPr>
        <w:t>﴿ </w:t>
      </w:r>
      <w:r>
        <w:rPr>
          <w:rStyle w:val="bold"/>
          <w:rtl/>
        </w:rPr>
        <w:t>فَقَاتِلْ فِي سَبِيلِ اللهِ</w:t>
      </w:r>
      <w:r>
        <w:rPr>
          <w:rtl/>
        </w:rPr>
        <w:t> ﴾</w:t>
      </w:r>
      <w:r>
        <w:rPr>
          <w:rStyle w:val="bold"/>
          <w:rtl/>
        </w:rPr>
        <w:t xml:space="preserve"> </w:t>
      </w:r>
      <w:r>
        <w:rPr>
          <w:rtl/>
        </w:rPr>
        <w:t xml:space="preserve">أعداء الله أداءً للفرض الواجب عليك وقصد الثواب. قيل: الآية متعلِّقة بقوله: ﴿ وَمَنْ يُّقَاتِلْ فِي سَبِيلِ اللهِ ﴾ </w:t>
      </w:r>
      <w:r>
        <w:rPr>
          <w:rStyle w:val="CharacterStyle11"/>
          <w:rtl/>
        </w:rPr>
        <w:t>[الآية: 74]</w:t>
      </w:r>
      <w:r>
        <w:rPr>
          <w:rtl/>
        </w:rPr>
        <w:t>، وقيل: بقوله </w:t>
      </w:r>
      <w:r>
        <w:rPr>
          <w:rStyle w:val="azawijal"/>
          <w:rFonts w:cs="Times New Roman"/>
          <w:rtl/>
        </w:rPr>
        <w:t>8</w:t>
      </w:r>
      <w:r>
        <w:rPr>
          <w:rtl/>
        </w:rPr>
        <w:t xml:space="preserve"> : ﴿ وَمَا لَكُمْ لَا تُقَاتِلُونَ... ﴾ إلخ </w:t>
      </w:r>
      <w:r>
        <w:rPr>
          <w:rStyle w:val="CharacterStyle11"/>
          <w:rtl/>
        </w:rPr>
        <w:t>[الآية: 75]</w:t>
      </w:r>
      <w:r>
        <w:rPr>
          <w:rtl/>
        </w:rPr>
        <w:t>. قال الصديق: «أقاتل أهل الردَّة وحدي ولو خالفتني يميني لقاتلتها بشمالي». ﴿ </w:t>
      </w:r>
      <w:r>
        <w:rPr>
          <w:rStyle w:val="bold"/>
          <w:rtl/>
        </w:rPr>
        <w:t>لَا تُكَلَّفُ إِلَّا نَفْسَكَ</w:t>
      </w:r>
      <w:r>
        <w:rPr>
          <w:rtl/>
        </w:rPr>
        <w:t> ﴾ إِلَّا فعل نفسك، لا يضرُّك مخالفتُهم بتركهم الجهاد، فالله ناصرك.</w:t>
      </w:r>
    </w:p>
    <w:p w:rsidR="006034B4" w:rsidRDefault="006034B4">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نزلت في شأن بدر الصغرى الموعود من يوم أحد إلى ذي القعدة من قابل، إذ دعا الصحابةَ إليها، فما ذهب معه ـ قيل ـ إِلَّا سبعون رجلا، وصل بدرًا فربحوا في سوق ولم يجئ أبو سفيان فعيب، فأنشأ غزوة الأحزاب من قابل، وهي آخر غزو المشركين إليه. وتقدَّم أنَّ الراجح أنَّه خرج في ألف وخمسمائة من أصحابه وعشرة أفراس، واستخلف على المدينة عبد الله بن رواحة، وأقاموا ثمان ليال ببدر ينتظرون أبا سفيان.</w:t>
      </w:r>
    </w:p>
    <w:p w:rsidR="006034B4" w:rsidRDefault="006034B4">
      <w:pPr>
        <w:pStyle w:val="textquran"/>
        <w:spacing w:before="170"/>
        <w:rPr>
          <w:rStyle w:val="bold"/>
          <w:rtl/>
        </w:rPr>
      </w:pPr>
      <w:r>
        <w:rPr>
          <w:rtl/>
        </w:rPr>
        <w:t>﴿ </w:t>
      </w:r>
      <w:r>
        <w:rPr>
          <w:rStyle w:val="bold"/>
          <w:rtl/>
        </w:rPr>
        <w:t>وَحَرِّضِ الْمُومِنِينَ</w:t>
      </w:r>
      <w:r>
        <w:rPr>
          <w:rtl/>
        </w:rPr>
        <w:t> ﴾</w:t>
      </w:r>
      <w:r>
        <w:rPr>
          <w:rStyle w:val="bold"/>
          <w:rtl/>
        </w:rPr>
        <w:t xml:space="preserve"> </w:t>
      </w:r>
      <w:r>
        <w:rPr>
          <w:rtl/>
        </w:rPr>
        <w:t>أزل حَرَضَهم، وهو ما لا خير فيه، والمراد الحثُّ، أي: عليك تحريضهم على القتال لا إثم مخالفتهم.</w:t>
      </w:r>
    </w:p>
    <w:p w:rsidR="006034B4" w:rsidRDefault="006034B4">
      <w:pPr>
        <w:pStyle w:val="textquran"/>
        <w:spacing w:before="170"/>
        <w:rPr>
          <w:rStyle w:val="bold"/>
          <w:w w:val="99"/>
          <w:rtl/>
        </w:rPr>
      </w:pPr>
      <w:r>
        <w:rPr>
          <w:rtl/>
        </w:rPr>
        <w:t>﴿ </w:t>
      </w:r>
      <w:r>
        <w:rPr>
          <w:rStyle w:val="bold"/>
          <w:rtl/>
        </w:rPr>
        <w:t>عَسَى اللهُ أَنْ يَّكُفَّ</w:t>
      </w:r>
      <w:r>
        <w:rPr>
          <w:rtl/>
        </w:rPr>
        <w:t> ﴾ عنهم ﴿ </w:t>
      </w:r>
      <w:r>
        <w:rPr>
          <w:rStyle w:val="bold"/>
          <w:rtl/>
        </w:rPr>
        <w:t>بَأْسَ الَّذِينَ كَفَرُواْ</w:t>
      </w:r>
      <w:r>
        <w:rPr>
          <w:rtl/>
        </w:rPr>
        <w:t> ﴾</w:t>
      </w:r>
      <w:r>
        <w:rPr>
          <w:rStyle w:val="bold"/>
          <w:rtl/>
        </w:rPr>
        <w:t xml:space="preserve"> </w:t>
      </w:r>
      <w:r>
        <w:rPr>
          <w:rtl/>
        </w:rPr>
        <w:t xml:space="preserve">أبي سفيان وغيره من المشركين، وقد رجعوا عن بدر الصغرى بعد بدء الخروج إليها، وذلك كفُّهم، </w:t>
      </w:r>
      <w:r>
        <w:rPr>
          <w:w w:val="99"/>
          <w:rtl/>
        </w:rPr>
        <w:t>وأسلم أبو سفيان عند الفتح. ﴿ </w:t>
      </w:r>
      <w:r>
        <w:rPr>
          <w:rStyle w:val="bold"/>
          <w:w w:val="99"/>
          <w:rtl/>
        </w:rPr>
        <w:t>وَاللهُ أَشَدُّ بَأْسًا وَأَشَدُّ تَنِكيلاً</w:t>
      </w:r>
      <w:r>
        <w:rPr>
          <w:w w:val="99"/>
          <w:rtl/>
        </w:rPr>
        <w:t> ﴾</w:t>
      </w:r>
      <w:r>
        <w:rPr>
          <w:rStyle w:val="bold"/>
          <w:w w:val="99"/>
          <w:rtl/>
        </w:rPr>
        <w:t xml:space="preserve"> </w:t>
      </w:r>
      <w:r>
        <w:rPr>
          <w:w w:val="99"/>
          <w:rtl/>
        </w:rPr>
        <w:t>تعذيبًا من قريش، والبأس أَعَمُّ من العذاب، أو البأس: الصولة أو الشدَّة والقوَّة، وفي ذلك تهديد لمن لم يتبعه ژ .</w:t>
      </w:r>
    </w:p>
    <w:p w:rsidR="006034B4" w:rsidRDefault="006034B4">
      <w:pPr>
        <w:pStyle w:val="textquran"/>
        <w:rPr>
          <w:w w:val="98"/>
          <w:rtl/>
        </w:rPr>
      </w:pPr>
      <w:r>
        <w:rPr>
          <w:w w:val="98"/>
          <w:rtl/>
        </w:rPr>
        <w:t>ولَمَّا حرَّض ژ المؤمنين على الخروج إلى بدر الصغرى لم يجد بعضهم أهبة فيشفع له غيره إلى من يعينه، فهذه الشفاعة الحسنة. ووجد بعضهم أهبة فشفع له بعض المنافقين في التخلُّف، فهذه الشفاعة السيِّئة، فذلك قوله تعالى:</w:t>
      </w:r>
    </w:p>
    <w:p w:rsidR="006034B4" w:rsidRDefault="006034B4">
      <w:pPr>
        <w:pStyle w:val="faree"/>
        <w:rPr>
          <w:rtl/>
        </w:rPr>
      </w:pPr>
      <w:r>
        <w:rPr>
          <w:rtl/>
        </w:rPr>
        <w:t>الشفاعة الحسنة وردُّ التحيَّة وإثبات البعث والتوحيد</w:t>
      </w:r>
    </w:p>
    <w:p w:rsidR="006034B4" w:rsidRDefault="006034B4">
      <w:pPr>
        <w:pStyle w:val="textquran"/>
        <w:rPr>
          <w:rtl/>
        </w:rPr>
      </w:pPr>
      <w:r>
        <w:rPr>
          <w:rtl/>
        </w:rPr>
        <w:t>﴿ </w:t>
      </w:r>
      <w:r>
        <w:rPr>
          <w:rStyle w:val="bold"/>
          <w:rtl/>
        </w:rPr>
        <w:t>مَّنْ يَّشْفَعْ شَفَاعَةً حَسَنَةً يَكُن لَّهُ نَصِيبٌ مِّنهَا...</w:t>
      </w:r>
      <w:r>
        <w:rPr>
          <w:rtl/>
        </w:rPr>
        <w:t> ﴾</w:t>
      </w:r>
      <w:r>
        <w:rPr>
          <w:rStyle w:val="bold"/>
          <w:rtl/>
        </w:rPr>
        <w:t xml:space="preserve"> </w:t>
      </w:r>
      <w:r>
        <w:rPr>
          <w:rtl/>
        </w:rPr>
        <w:t>إلخ وهو ثواب الشفاعة الحسنة، والتسبُّب إلى الخير الواقع بها، من دفع ضرٍّ أو جلب نفع لوجه الله </w:t>
      </w:r>
      <w:r>
        <w:rPr>
          <w:rStyle w:val="azawijal"/>
          <w:rFonts w:cs="Times New Roman"/>
          <w:rtl/>
        </w:rPr>
        <w:t>8</w:t>
      </w:r>
      <w:r>
        <w:rPr>
          <w:rtl/>
        </w:rPr>
        <w:t> . أو مقدار من الثواب بسببها. والتعبير بالنصيب في الحسنة وبالكفل في السيِّئة تفنُّن، والمعنى واحد.</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وقيل: الكفل غلب في الشرِّ، وقلَّ في الخير، كقوله تعالى: ﴿ يُوتِكُمْ كِفْلَيْنِ مِن رَّحْمَتِهِ ﴾ </w:t>
      </w:r>
      <w:r>
        <w:rPr>
          <w:rStyle w:val="CharacterStyle11"/>
          <w:rtl/>
        </w:rPr>
        <w:t>[سورة الحديد: 28]</w:t>
      </w:r>
      <w:r>
        <w:rPr>
          <w:rtl/>
        </w:rPr>
        <w:t xml:space="preserve">، فخُصَّ بالسيِّئة هربًا من التكرير وللتطرية، وبهذا يجاب في ردِّ ابن هشام في المسائل السفريَّة على من قال: الكفل في الشرِّ، بأن يقال: مراد قائله الغلبة. وقيل: النصيب يشمل الزيادةَ، والكفلُ: المساوي. والشفع ضدُّ الوتر؛ فمن ذلك ضَمُّ الدافع أو الجالب نفسه إلى ذي الحاجة، ومنه ضمُّ الجار نفسه إلى المشتري في الشراء، </w:t>
      </w:r>
      <w:r>
        <w:rPr>
          <w:rStyle w:val="bold"/>
          <w:rtl/>
        </w:rPr>
        <w:t>«والجار أحقُّ بصقبه»</w:t>
      </w:r>
      <w:r>
        <w:rPr>
          <w:rStyle w:val="footnotepantoneSuperscript"/>
          <w:rtl/>
        </w:rPr>
        <w:t>(</w:t>
      </w:r>
      <w:r>
        <w:rPr>
          <w:rStyle w:val="footnotepantoneSuperscript"/>
          <w:rtl/>
        </w:rPr>
        <w:footnoteReference w:id="158"/>
      </w:r>
      <w:r>
        <w:rPr>
          <w:rStyle w:val="footnotepantoneSuperscript"/>
          <w:rtl/>
        </w:rPr>
        <w:t>)</w:t>
      </w:r>
      <w:r>
        <w:rPr>
          <w:rtl/>
        </w:rPr>
        <w:t>. والنصيب في القليل والكثير، والكفل في المثل، فاختير في جانب السيِّئة ﴿ مَن جَآءَ بِالسَّـيِّـئَةِ فَلَا يُجْزَى</w:t>
      </w:r>
      <w:r>
        <w:rPr>
          <w:rStyle w:val="Superscriptbaseline-2"/>
          <w:rtl/>
        </w:rPr>
        <w:t>آ</w:t>
      </w:r>
      <w:r>
        <w:rPr>
          <w:rtl/>
        </w:rPr>
        <w:t xml:space="preserve"> إِلَّا مِثْلَهَا ﴾ </w:t>
      </w:r>
      <w:r>
        <w:rPr>
          <w:rStyle w:val="CharacterStyle11"/>
          <w:rtl/>
        </w:rPr>
        <w:t>[سورة الأنعام: 160]</w:t>
      </w:r>
      <w:r>
        <w:rPr>
          <w:rtl/>
        </w:rPr>
        <w:t xml:space="preserve"> ويعترض بقوله:﴿ يُوتِكُمْ كِفْلَيْنِ مِن رَّحْمَتِهِ ﴾ </w:t>
      </w:r>
      <w:r>
        <w:rPr>
          <w:rStyle w:val="CharacterStyle11"/>
          <w:rtl/>
        </w:rPr>
        <w:t>[سورة الحديد: 28]</w:t>
      </w:r>
      <w:r>
        <w:rPr>
          <w:rtl/>
        </w:rPr>
        <w:t xml:space="preserve">؛ لأنَّه فيه بمعنى الأكثر لا المساوي، فإنَّ الحسنة بعشر، قال ژ : </w:t>
      </w:r>
      <w:r>
        <w:rPr>
          <w:rStyle w:val="bold"/>
          <w:rtl/>
        </w:rPr>
        <w:t>«من دعا لأخيه المؤمن بظهر الغيب استجيب له، وقال الملك: آمين، ولك مثل ذلك»</w:t>
      </w:r>
      <w:r>
        <w:rPr>
          <w:rStyle w:val="footnotepantoneSuperscript"/>
          <w:rtl/>
        </w:rPr>
        <w:t>(</w:t>
      </w:r>
      <w:r>
        <w:rPr>
          <w:rStyle w:val="footnotepantoneSuperscript"/>
          <w:rtl/>
        </w:rPr>
        <w:footnoteReference w:id="159"/>
      </w:r>
      <w:r>
        <w:rPr>
          <w:rStyle w:val="footnotepantoneSuperscript"/>
          <w:rtl/>
        </w:rPr>
        <w:t>)</w:t>
      </w:r>
      <w:r>
        <w:rPr>
          <w:rtl/>
        </w:rPr>
        <w:t>.</w:t>
      </w:r>
    </w:p>
    <w:p w:rsidR="006034B4" w:rsidRDefault="006034B4">
      <w:pPr>
        <w:pStyle w:val="textquran"/>
        <w:spacing w:before="125"/>
        <w:rPr>
          <w:rStyle w:val="bold"/>
          <w:rtl/>
        </w:rPr>
      </w:pPr>
      <w:r>
        <w:rPr>
          <w:rtl/>
        </w:rPr>
        <w:t>﴿ </w:t>
      </w:r>
      <w:r>
        <w:rPr>
          <w:rStyle w:val="bold"/>
          <w:rtl/>
        </w:rPr>
        <w:t>وَمَنْ يَّشفَعْ شَفَاعَةً سَيِّئَةً يَكُن لَّهُ كِفْلٌ مِّنْهَا</w:t>
      </w:r>
      <w:r>
        <w:rPr>
          <w:rtl/>
        </w:rPr>
        <w:t> ﴾</w:t>
      </w:r>
      <w:r>
        <w:rPr>
          <w:rStyle w:val="bold"/>
          <w:rtl/>
        </w:rPr>
        <w:t xml:space="preserve"> </w:t>
      </w:r>
      <w:r>
        <w:rPr>
          <w:rtl/>
        </w:rPr>
        <w:t>مقدار من الذنب مساو لها. والمعين على الشيء والدالُّ عليه كفاعله. أو مقدار من الذنب بسببها. ودخل في الشفاعة الحسنةِ الدعاءُ للمسلم، فإنَّه شفاعة إلى الله. وفي الشفاعة السيِّئة الدعاء لمن لا يستحقُّ بالسوء، لأنَّه شفاعة إلى الشيطان، كما قيل: المراد بالشفاعة السيِّئة دعاء اليهود على المسلمين بالسوء. وقيل: إطلاق الشفاعة في السوء مشاكلةٌ وأصلها في الخير، وليس كذلك؛ لأنَّ الشفع ضدُّ الوتر، نعم كثر في الخير. وقيل: الشفاعة السيِّئة: النميمة، وقيل: من يشفع كفره بقتال المؤمنين [أي يضم ويجمع إلى كفره قتال المؤمنين] قال ژ : «</w:t>
      </w:r>
      <w:r>
        <w:rPr>
          <w:rStyle w:val="bold"/>
          <w:rtl/>
        </w:rPr>
        <w:t>من حالت شفاعته دون حدٍّ من حدود الله تعالى فقد ضادَّ الله تعالى في مُلكه، ومن أعان على خصومةٍ بغير علم كان في سخط الله حتَّى ينزع»</w:t>
      </w:r>
      <w:r>
        <w:rPr>
          <w:rStyle w:val="footnotepantoneSuperscript"/>
          <w:rtl/>
        </w:rPr>
        <w:t>(</w:t>
      </w:r>
      <w:r>
        <w:rPr>
          <w:rStyle w:val="footnotepantoneSuperscript"/>
          <w:rtl/>
        </w:rPr>
        <w:footnoteReference w:id="160"/>
      </w:r>
      <w:r>
        <w:rPr>
          <w:rStyle w:val="footnotepantoneSuperscript"/>
          <w:rtl/>
        </w:rPr>
        <w:t>)</w:t>
      </w:r>
      <w:r>
        <w:rPr>
          <w:rtl/>
        </w:rPr>
        <w:t>. وتجوز الشفاعة من الحدود إلى الدية.</w:t>
      </w:r>
    </w:p>
    <w:p w:rsidR="006034B4" w:rsidRDefault="006034B4">
      <w:pPr>
        <w:pStyle w:val="textquran"/>
        <w:spacing w:before="125"/>
        <w:rPr>
          <w:rStyle w:val="bold"/>
          <w:rtl/>
        </w:rPr>
      </w:pPr>
      <w:r>
        <w:rPr>
          <w:rtl/>
        </w:rPr>
        <w:t>﴿ </w:t>
      </w:r>
      <w:r>
        <w:rPr>
          <w:rStyle w:val="bold"/>
          <w:rtl/>
        </w:rPr>
        <w:t>وَكَانَ اللهُ عَلَىٰ كُلِّ شَيْءٍ مُّقِيتًا</w:t>
      </w:r>
      <w:r>
        <w:rPr>
          <w:rtl/>
        </w:rPr>
        <w:t> ﴾</w:t>
      </w:r>
      <w:r>
        <w:rPr>
          <w:rStyle w:val="bold"/>
          <w:rtl/>
        </w:rPr>
        <w:t xml:space="preserve"> </w:t>
      </w:r>
      <w:r>
        <w:rPr>
          <w:rtl/>
        </w:rPr>
        <w:t>قادرًا أو شهيدًا أو حافظًا، وأصله من القُوت لأنَّه يُقَوِّي البدن، وياؤه عن واو، وقيل: معناه المجازي.</w:t>
      </w:r>
    </w:p>
    <w:p w:rsidR="006034B4" w:rsidRDefault="006034B4">
      <w:pPr>
        <w:pStyle w:val="textmawadi3"/>
        <w:spacing w:before="125"/>
        <w:rPr>
          <w:w w:val="98"/>
          <w:rtl/>
        </w:rPr>
      </w:pPr>
      <w:r>
        <w:rPr>
          <w:rStyle w:val="bold"/>
        </w:rPr>
        <w:fldChar w:fldCharType="begin"/>
      </w:r>
      <w:r>
        <w:rPr>
          <w:rStyle w:val="bold"/>
        </w:rPr>
        <w:instrText>xe</w:instrText>
      </w:r>
      <w:r>
        <w:rPr>
          <w:rStyle w:val="bold"/>
          <w:rtl/>
        </w:rPr>
        <w:instrText xml:space="preserve"> "[&lt;0641&gt;&lt;0642&gt;&lt;0647&gt;]"</w:instrText>
      </w:r>
      <w:r>
        <w:rPr>
          <w:rStyle w:val="bold"/>
        </w:rPr>
        <w:fldChar w:fldCharType="end"/>
      </w:r>
      <w:r>
        <w:rPr>
          <w:rStyle w:val="namat2"/>
          <w:w w:val="98"/>
          <w:rtl/>
        </w:rPr>
        <w:t>[فقه]</w:t>
      </w:r>
      <w:r>
        <w:rPr>
          <w:w w:val="98"/>
          <w:rtl/>
        </w:rPr>
        <w:t xml:space="preserve"> </w:t>
      </w:r>
      <w:r>
        <w:rPr>
          <w:rStyle w:val="bold"/>
          <w:w w:val="98"/>
          <w:rtl/>
        </w:rPr>
        <w:t>﴿ وَإِذَا حُيِّيتُم بِتَحِيَّةٍ ﴾</w:t>
      </w:r>
      <w:r>
        <w:rPr>
          <w:w w:val="98"/>
          <w:rtl/>
        </w:rPr>
        <w:t xml:space="preserve"> جائزة شرعًا، سلام أو غيره، واختار النبيُّ ژ : </w:t>
      </w:r>
      <w:r>
        <w:rPr>
          <w:rStyle w:val="bold"/>
          <w:w w:val="98"/>
          <w:rtl/>
        </w:rPr>
        <w:t>«السلام عليكم»</w:t>
      </w:r>
      <w:r>
        <w:rPr>
          <w:w w:val="98"/>
          <w:rtl/>
        </w:rPr>
        <w:t xml:space="preserve">، وجعله سنَّة مؤكَّدة عند الملاقاة، وقيل: واجبة. وأمَّا عند </w:t>
      </w:r>
      <w:r>
        <w:rPr>
          <w:w w:val="102"/>
          <w:rtl/>
        </w:rPr>
        <w:t xml:space="preserve">دخول بيوت غيركم فالسلام واجب بنصِّ القرآن. وقال الجمهور: المراد إذا </w:t>
      </w:r>
      <w:r>
        <w:rPr>
          <w:w w:val="98"/>
          <w:rtl/>
        </w:rPr>
        <w:t xml:space="preserve">حييتم بلفظ من ألفاظ السَّلام، مثل: «السَّلام عليكم»، و«سلام عليكم»، و«عليكم السَّلام»، و«عليكم سلام»، و«عليك» و«عليكما»، و«عليكنَّ»، لجواز الجمع والتذكير ولو مع المفرد المؤنَّث لقصد الملائكة، و«السلام عليكم ورحمة الله». وينبغي الجمع في الفرد والاثنين ليعمَّ الملائكةَ بقصده، فيجيبوا، </w:t>
      </w:r>
      <w:r>
        <w:rPr>
          <w:rStyle w:val="bold"/>
          <w:w w:val="98"/>
          <w:rtl/>
        </w:rPr>
        <w:t>ودعاؤهم لا يردُّ</w:t>
      </w:r>
      <w:r>
        <w:rPr>
          <w:w w:val="98"/>
          <w:rtl/>
        </w:rPr>
        <w:t>.</w:t>
      </w:r>
    </w:p>
    <w:p w:rsidR="006034B4" w:rsidRDefault="006034B4">
      <w:pPr>
        <w:pStyle w:val="textmawadi3"/>
        <w:spacing w:before="113"/>
        <w:rPr>
          <w:rtl/>
        </w:rPr>
      </w:pPr>
      <w:r>
        <w:rPr>
          <w:w w:val="98"/>
        </w:rPr>
        <w:fldChar w:fldCharType="begin"/>
      </w:r>
      <w:r>
        <w:rPr>
          <w:w w:val="98"/>
        </w:rPr>
        <w:instrText>xe</w:instrText>
      </w:r>
      <w:r>
        <w:rPr>
          <w:w w:val="98"/>
          <w:rtl/>
        </w:rPr>
        <w:instrText xml:space="preserve"> "[&lt;0635&gt;&lt;0631&gt;&lt;0641&gt;]"</w:instrText>
      </w:r>
      <w:r>
        <w:rPr>
          <w:w w:val="98"/>
        </w:rPr>
        <w:fldChar w:fldCharType="end"/>
      </w:r>
      <w:r>
        <w:rPr>
          <w:rStyle w:val="namat2"/>
          <w:rtl/>
        </w:rPr>
        <w:t>[صرف]</w:t>
      </w:r>
      <w:r>
        <w:rPr>
          <w:rtl/>
        </w:rPr>
        <w:t xml:space="preserve"> والتحيَّة تَفْعِلَةٌ، أصله: «تَحْيِـيَة» بإسكان الحاء، وكسر الياء الأولى وفتح الثانية، نقلت كسرتها للحاء وأدغمت في الثانية، وأصل هذا «تحيـيـيٌ» بوزن تعليم وتقديس، حذفت الياء الثانية وبقيت الأولى والثالثة، وعوِّضت التاء عنها.</w:t>
      </w:r>
    </w:p>
    <w:p w:rsidR="006034B4" w:rsidRDefault="006034B4">
      <w:pPr>
        <w:pStyle w:val="textquran"/>
        <w:spacing w:before="113"/>
        <w:rPr>
          <w:w w:val="97"/>
          <w:rtl/>
        </w:rPr>
      </w:pPr>
      <w:r>
        <w:rPr>
          <w:w w:val="97"/>
          <w:rtl/>
        </w:rPr>
        <w:t>وأصل معناه: دعاء ببقاء الحياة، ثمَّ جعل دعاءً بالخير، وكلُّ خير معه حياة، وقيل: المراد العطيَّة، وهو قول قديم الشافعيِّ ـ وما لَه ببغداد هو قديم، أو بمصر فجديد ـ فيكافِئُ بأفضل أو بالمثل. ويقال: تحيَّة النصارى: وضع اليد على الفم، وبعض منهم بالكفِّ، واليهود: الإشارة بالأصابع، والمجوس: الانحناء، والعرب: «عِمْ صَباحًا» و«حيَّاك الله»، وبعد الإسلام: «السلام عليكم».</w:t>
      </w:r>
    </w:p>
    <w:p w:rsidR="006034B4" w:rsidRDefault="006034B4">
      <w:pPr>
        <w:pStyle w:val="textquran"/>
        <w:spacing w:before="113"/>
        <w:rPr>
          <w:w w:val="104"/>
          <w:rtl/>
        </w:rPr>
      </w:pPr>
      <w:r>
        <w:rPr>
          <w:w w:val="104"/>
          <w:rtl/>
        </w:rPr>
        <w:t>﴿ </w:t>
      </w:r>
      <w:r>
        <w:rPr>
          <w:rStyle w:val="bold"/>
          <w:w w:val="104"/>
          <w:rtl/>
        </w:rPr>
        <w:t>فَحَيُّواْ</w:t>
      </w:r>
      <w:r>
        <w:rPr>
          <w:w w:val="104"/>
          <w:rtl/>
        </w:rPr>
        <w:t> ﴾ مَنْ حَيَّاكم. ويكفي ردُّ الصبيِّ والمرأةِ والعبدِ. وقيل في الشابة المشتهاة: إنَّه لا يجزي ردُّها. ولا يجزي ردُّ المشرك، وقيل: يجزي. ﴿ </w:t>
      </w:r>
      <w:r>
        <w:rPr>
          <w:rStyle w:val="bold"/>
          <w:w w:val="104"/>
          <w:rtl/>
        </w:rPr>
        <w:t>بِأَحْسَنَ مِنْهَآ</w:t>
      </w:r>
      <w:r>
        <w:rPr>
          <w:w w:val="104"/>
          <w:rtl/>
        </w:rPr>
        <w:t> ﴾</w:t>
      </w:r>
      <w:r>
        <w:rPr>
          <w:rStyle w:val="bold"/>
          <w:w w:val="104"/>
          <w:rtl/>
        </w:rPr>
        <w:t xml:space="preserve"> </w:t>
      </w:r>
      <w:r>
        <w:rPr>
          <w:w w:val="104"/>
          <w:rtl/>
        </w:rPr>
        <w:t>إن كان من سلَّم عليكم مؤمنًا، وقال البخاري في الأدب وابن أبي شيبة: مطلقًا، ويعنِي للمشرك أمرَ الدُّنيا، كما قال الشعبيُّ. ﴿ </w:t>
      </w:r>
      <w:r>
        <w:rPr>
          <w:rStyle w:val="bold"/>
          <w:w w:val="104"/>
          <w:rtl/>
        </w:rPr>
        <w:t>أَوْ رُدُّوهَآ</w:t>
      </w:r>
      <w:r>
        <w:rPr>
          <w:w w:val="104"/>
          <w:rtl/>
        </w:rPr>
        <w:t> ﴾</w:t>
      </w:r>
      <w:r>
        <w:rPr>
          <w:rStyle w:val="bold"/>
          <w:w w:val="104"/>
          <w:rtl/>
        </w:rPr>
        <w:t xml:space="preserve"> </w:t>
      </w:r>
      <w:r>
        <w:rPr>
          <w:w w:val="104"/>
          <w:rtl/>
        </w:rPr>
        <w:t>ردُّوا مثلها. فأحسن منها: «وعليكم السَّلام ورحمة الله وبركاته»، وردُّ مثلها: «وعليك السَّلام».</w:t>
      </w:r>
    </w:p>
    <w:p w:rsidR="006034B4" w:rsidRDefault="006034B4">
      <w:pPr>
        <w:pStyle w:val="textquran"/>
        <w:spacing w:before="113"/>
        <w:rPr>
          <w:rtl/>
        </w:rPr>
      </w:pPr>
      <w:r>
        <w:rPr>
          <w:rtl/>
        </w:rPr>
        <w:t xml:space="preserve">قال رجل لِرَسُولِ اللهِ ژ : «السلام عليك»، فقال: </w:t>
      </w:r>
      <w:r>
        <w:rPr>
          <w:rStyle w:val="bold"/>
          <w:rtl/>
        </w:rPr>
        <w:t>«وعليك السَّلام ورحمة الله وبركاته»</w:t>
      </w:r>
      <w:r>
        <w:rPr>
          <w:rtl/>
        </w:rPr>
        <w:t xml:space="preserve">، وقال آخر: «السلام عليك ورحمة الله»، فقال: </w:t>
      </w:r>
      <w:r>
        <w:rPr>
          <w:rStyle w:val="bold"/>
          <w:rtl/>
        </w:rPr>
        <w:t>«وعليك السَّلام ورحمة الله وبركاته»</w:t>
      </w:r>
      <w:r>
        <w:rPr>
          <w:rtl/>
        </w:rPr>
        <w:t xml:space="preserve">، وقال آخر: «السَّلام عليك ورحمة الله وبركاته»، فقال: </w:t>
      </w:r>
      <w:r>
        <w:rPr>
          <w:rStyle w:val="bold"/>
          <w:rtl/>
        </w:rPr>
        <w:t>«وعليك»</w:t>
      </w:r>
      <w:r>
        <w:rPr>
          <w:rtl/>
        </w:rPr>
        <w:t xml:space="preserve">، فقال: «نقصتني، فأين ما قال الله تعالى»؟ وَتلا الآية، فقال: </w:t>
      </w:r>
      <w:r>
        <w:rPr>
          <w:rStyle w:val="bold"/>
          <w:rtl/>
        </w:rPr>
        <w:t>«إنَّك لم تترك لي فضلاً، فرددت عليك مثله»</w:t>
      </w:r>
      <w:r>
        <w:rPr>
          <w:rtl/>
        </w:rPr>
        <w:t>، والرجل توهَّم أنَّ الزيادة لا نهاية لها ولم يدر أنَّها انتهت في البركات. كما روي أنَّ أحدًا زاد لابن عبَّاس على البركات فقال ابن عبَّاس: «السَّلام انتهى في البركات»، وذلك لحصول أقسام المطالب: السلامة من الآفات وحوز المنافع وثباتها.</w:t>
      </w:r>
    </w:p>
    <w:p w:rsidR="006034B4" w:rsidRDefault="006034B4">
      <w:pPr>
        <w:pStyle w:val="textmawadi3"/>
        <w:spacing w:before="159"/>
        <w:rPr>
          <w:w w:val="10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5"/>
          <w:rtl/>
        </w:rPr>
        <w:t>[لغة]</w:t>
      </w:r>
      <w:r>
        <w:rPr>
          <w:w w:val="105"/>
          <w:rtl/>
        </w:rPr>
        <w:t xml:space="preserve"> وقيل: السَّلام من السِّلم ضدّ الحرب. وقيل: اسم الله، بمعنى: رحمة الله بتقدير مضاف. وقال معاذ بزيادة: «ومغفرته». كما روى أبو داود والبيهقي وزاد ابن عمر لسالم مولاه إذ سلَّم عليه: «وطيِّب صلواته» </w:t>
      </w:r>
      <w:r>
        <w:rPr>
          <w:rStyle w:val="CharacterStyle11"/>
          <w:w w:val="105"/>
          <w:sz w:val="24"/>
          <w:szCs w:val="24"/>
          <w:rtl/>
        </w:rPr>
        <w:t>رواه البخاري في الأدب</w:t>
      </w:r>
      <w:r>
        <w:rPr>
          <w:w w:val="105"/>
          <w:rtl/>
        </w:rPr>
        <w:t>.</w:t>
      </w:r>
    </w:p>
    <w:p w:rsidR="006034B4" w:rsidRDefault="006034B4">
      <w:pPr>
        <w:pStyle w:val="textquran"/>
        <w:spacing w:before="159"/>
        <w:rPr>
          <w:rtl/>
        </w:rPr>
      </w:pPr>
      <w:r>
        <w:rPr>
          <w:rtl/>
        </w:rPr>
        <w:t>وعنه ژ : «</w:t>
      </w:r>
      <w:r>
        <w:rPr>
          <w:rStyle w:val="bold"/>
          <w:rtl/>
        </w:rPr>
        <w:t>السَّلام عليكم بعشر حسنات، والسلام عليكم ورحمة الله بعشرين، والسلام عليكم ورحمة الله وبركاته بثلاثين</w:t>
      </w:r>
      <w:r>
        <w:rPr>
          <w:rtl/>
        </w:rPr>
        <w:t>»</w:t>
      </w:r>
      <w:r>
        <w:rPr>
          <w:rStyle w:val="footnotepantoneSuperscript"/>
          <w:rtl/>
        </w:rPr>
        <w:t>(</w:t>
      </w:r>
      <w:r>
        <w:rPr>
          <w:rStyle w:val="footnotepantoneSuperscript"/>
          <w:rtl/>
        </w:rPr>
        <w:footnoteReference w:id="161"/>
      </w:r>
      <w:r>
        <w:rPr>
          <w:rStyle w:val="footnotepantoneSuperscript"/>
          <w:rtl/>
        </w:rPr>
        <w:t>)</w:t>
      </w:r>
      <w:r>
        <w:rPr>
          <w:rtl/>
        </w:rPr>
        <w:t>، وعنه ژ : «</w:t>
      </w:r>
      <w:r>
        <w:rPr>
          <w:rStyle w:val="bold"/>
          <w:rtl/>
        </w:rPr>
        <w:t>إذا سلَّم عليكم أهل الكتاب فقولوا: وعليكم</w:t>
      </w:r>
      <w:r>
        <w:rPr>
          <w:rtl/>
        </w:rPr>
        <w:t>»</w:t>
      </w:r>
      <w:r>
        <w:rPr>
          <w:rStyle w:val="footnotepantoneSuperscript"/>
          <w:rtl/>
        </w:rPr>
        <w:t>(</w:t>
      </w:r>
      <w:r>
        <w:rPr>
          <w:rStyle w:val="footnotepantoneSuperscript"/>
          <w:rtl/>
        </w:rPr>
        <w:footnoteReference w:id="162"/>
      </w:r>
      <w:r>
        <w:rPr>
          <w:rStyle w:val="footnotepantoneSuperscript"/>
          <w:rtl/>
        </w:rPr>
        <w:t>)</w:t>
      </w:r>
      <w:r>
        <w:rPr>
          <w:rtl/>
        </w:rPr>
        <w:t>، أي: وعليكم ما قلتم، لأنَّهم يقولون: «السام عليكم»، والمراد اليهود لأنَّهم الغاشون، وأنَّهم المعتادون المجاورون في المدينة وأعمالها، ويدلُّ له ما روي: «لا تبتدئ اليهوديَّ بالسلام، وإن بدأك فقل: وعليك»، وربَّما لم يرد سوءًا، فلا يضرُّنا أن يكون عليه ما قال، وهو سلامة البدن والمال مثلاً.</w:t>
      </w:r>
    </w:p>
    <w:p w:rsidR="006034B4" w:rsidRDefault="006034B4">
      <w:pPr>
        <w:pStyle w:val="textmawadi3"/>
        <w:spacing w:before="159"/>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وزعم أبو يوسف أنَّه إن قيل لك: «أقرئ فلانًا منِّي السَّلام وجب عليك أن تبلِّغه»، وليس كذلك، إِلَّا إن أنعمت له، قيل: أو سكتَّ، ولعلَّه أراد هذا. </w:t>
      </w:r>
      <w:r>
        <w:rPr>
          <w:rStyle w:val="bold"/>
          <w:w w:val="97"/>
          <w:rtl/>
        </w:rPr>
        <w:t>﴿ إِنَّ اللهَ كَانَ عَلَىٰ كُلِّ شَيْءٍ حَسِيبًا ﴾</w:t>
      </w:r>
      <w:r>
        <w:rPr>
          <w:w w:val="97"/>
          <w:rtl/>
        </w:rPr>
        <w:t xml:space="preserve"> يحاسبكم على التحيَّة والردِّ وغيرهما.</w:t>
      </w:r>
    </w:p>
    <w:p w:rsidR="006034B4" w:rsidRDefault="006034B4">
      <w:pPr>
        <w:pStyle w:val="textmawadi3"/>
        <w:rPr>
          <w:w w:val="99"/>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w w:val="99"/>
          <w:rtl/>
        </w:rPr>
        <w:t>[فقه]</w:t>
      </w:r>
      <w:r>
        <w:rPr>
          <w:w w:val="99"/>
          <w:rtl/>
        </w:rPr>
        <w:t xml:space="preserve"> ولا يُسلَّم على مشتغل بالخطبة أو القراءة أو الحساب أو غير ذلك، ولا من في الحمَّام، وقيل: إن كان بلا إزار، وفي قضاء حاجة الإنسان، أو في معصية. والسنَّة السَّلام في المسجد، كما ذكر الربيع والبخاري أنَّ الناس سلَّموا على رسول الله ژ في المسجد ولم ينههم، ويَردُّ عليهم السَّلام، وكثر ذلك، والحمد لله. أمَّا من رأيته يصلِّي أو يقرأ أو يذكر الله في المسجد فذلك لا يسلَّم عليه لأجل اشتغاله، ومن لم تر منه ذلك فسلِّم عليه ولو احتمل أنَّه في ذكر أو قراءة، كما يسلِّم الصحابة على النبيِّ ژ ، كان وحده أو مع الناس.</w:t>
      </w:r>
    </w:p>
    <w:p w:rsidR="006034B4" w:rsidRDefault="006034B4">
      <w:pPr>
        <w:pStyle w:val="textquran"/>
        <w:spacing w:before="170"/>
        <w:rPr>
          <w:rtl/>
        </w:rPr>
      </w:pPr>
      <w:r>
        <w:rPr>
          <w:rtl/>
        </w:rPr>
        <w:t>﴿ </w:t>
      </w:r>
      <w:r>
        <w:rPr>
          <w:rStyle w:val="bold"/>
          <w:rtl/>
        </w:rPr>
        <w:t>اللهُ لَآ إِلَهَ إِلَّا هُوَ لَيَجْمَعَنَّكُمُ</w:t>
      </w:r>
      <w:r>
        <w:rPr>
          <w:rStyle w:val="wawsmall"/>
          <w:rtl/>
        </w:rPr>
        <w:t>وۤ</w:t>
      </w:r>
      <w:r>
        <w:rPr>
          <w:rStyle w:val="bold"/>
          <w:rtl/>
        </w:rPr>
        <w:t xml:space="preserve"> إِلَى يَوْمِ الْقِيَامَةِ</w:t>
      </w:r>
      <w:r>
        <w:rPr>
          <w:rtl/>
        </w:rPr>
        <w:t> ﴾</w:t>
      </w:r>
      <w:r>
        <w:rPr>
          <w:rStyle w:val="bold"/>
          <w:rtl/>
        </w:rPr>
        <w:t xml:space="preserve"> </w:t>
      </w:r>
      <w:r>
        <w:rPr>
          <w:rtl/>
        </w:rPr>
        <w:t>نزلت الآية في منكري البعث، أي: لَيجمعنَّكم بالموت، لا يزال يجمعكم به إلى يوم القيامة. والبرزخ: مِنْ يومِها، ويومُ قيامةِ كلِّ أحد: يوم موته. وأمَّا أن يجعل يوم القيامة غاية للجمع من القبور فلا يصحُّ؛ لأنَّ الزمان والمكان لا يكون أحدهما مبدأ للآخر والآخر غاية له، بل غاية الزمان ومبدؤه الزمان، وغاية المكان ومبدؤه المكان. أو «إِلَى» بمعنى في، أي: لَيجمعنَّكم من قبوركم في يوم القيامة.</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والقيامة: قيام الناس من قبورهم، أو قيامهم في الموقف للحساب. وعدَّى الجمع بـ «إِلَى» تضمينًا له معنى الحشر، والحشر فيه معنى السَّوْق والاضطرار وليس هذا المعنى ملحوظًا في الجمع.</w:t>
      </w:r>
    </w:p>
    <w:p w:rsidR="006034B4" w:rsidRDefault="006034B4">
      <w:pPr>
        <w:pStyle w:val="textquran"/>
        <w:spacing w:before="170"/>
        <w:rPr>
          <w:w w:val="97"/>
          <w:rtl/>
        </w:rPr>
      </w:pPr>
      <w:r>
        <w:rPr>
          <w:w w:val="97"/>
          <w:rtl/>
        </w:rPr>
        <w:t>﴿ </w:t>
      </w:r>
      <w:r>
        <w:rPr>
          <w:rStyle w:val="bold"/>
          <w:w w:val="97"/>
          <w:rtl/>
        </w:rPr>
        <w:t>لَا رَيْبَ فِيهِ</w:t>
      </w:r>
      <w:r>
        <w:rPr>
          <w:w w:val="97"/>
          <w:rtl/>
        </w:rPr>
        <w:t> ﴾ أي: في يوم القيامة، أو في الجمع المفهوم من «لَيَجْمَعَنَّكُم». ﴿ </w:t>
      </w:r>
      <w:r>
        <w:rPr>
          <w:rStyle w:val="bold"/>
          <w:w w:val="97"/>
          <w:rtl/>
        </w:rPr>
        <w:t>وَمَنَ اَصْدَقُ مِنَ اللهِ حَدِيثًا</w:t>
      </w:r>
      <w:r>
        <w:rPr>
          <w:w w:val="97"/>
          <w:rtl/>
        </w:rPr>
        <w:t> ﴾</w:t>
      </w:r>
      <w:r>
        <w:rPr>
          <w:rStyle w:val="bold"/>
          <w:w w:val="97"/>
          <w:rtl/>
        </w:rPr>
        <w:t xml:space="preserve"> </w:t>
      </w:r>
      <w:r>
        <w:rPr>
          <w:w w:val="97"/>
          <w:rtl/>
        </w:rPr>
        <w:t>لا أصدق منه ولا مساوي، ومثل هذه العبارة تستعمل في نفي المساواة مع نفي الزيادة.</w:t>
      </w:r>
    </w:p>
    <w:p w:rsidR="006034B4" w:rsidRDefault="006034B4">
      <w:pPr>
        <w:pStyle w:val="faree"/>
        <w:rPr>
          <w:rtl/>
        </w:rPr>
      </w:pPr>
      <w:r>
        <w:rPr>
          <w:rtl/>
        </w:rPr>
        <w:t>أوصاف المنافقين ومراوغتهم ومحاولتهم تكفير المسلمين</w:t>
      </w:r>
      <w:r>
        <w:rPr>
          <w:rtl/>
        </w:rPr>
        <w:br/>
        <w:t>وكيفيّة معاملتهم</w:t>
      </w:r>
    </w:p>
    <w:p w:rsidR="006034B4" w:rsidRDefault="006034B4">
      <w:pPr>
        <w:pStyle w:val="textmawadi3"/>
        <w:spacing w:before="170"/>
        <w:rPr>
          <w:w w:val="96"/>
          <w:rtl/>
        </w:rPr>
      </w:pPr>
      <w:r>
        <w:fldChar w:fldCharType="begin"/>
      </w:r>
      <w:r>
        <w:instrText>xe</w:instrText>
      </w:r>
      <w:r>
        <w:rPr>
          <w:rtl/>
        </w:rPr>
        <w:instrText xml:space="preserve"> "[&lt;0633&gt;&lt;0628&gt;&lt;0628&gt; &lt;0627&gt;&lt;0644&gt;&lt;0646&gt;&lt;0632&gt;&lt;0648&gt;&lt;0644&gt;]"</w:instrText>
      </w:r>
      <w:r>
        <w:fldChar w:fldCharType="end"/>
      </w:r>
      <w:r>
        <w:rPr>
          <w:rStyle w:val="namat2"/>
          <w:w w:val="96"/>
          <w:rtl/>
        </w:rPr>
        <w:t>[سبب النزول]</w:t>
      </w:r>
      <w:r>
        <w:rPr>
          <w:w w:val="96"/>
          <w:rtl/>
        </w:rPr>
        <w:t xml:space="preserve"> ولَمَّا رجع عبد الله بن أُبَيٍّ وأصحابُه الذين خرجوا إلى أُحُد مع رسول الله ژ عنه، خذلانًا له وغضبًا من عدم قبوله رأيه في عدم الخروج إلى أُحد، اختلف المسلمون فقال فريق: «اقتلهم يا رسول الله فما رجعوا إِلَّا لكفرهم»، وفريق: «لا تقتلهم لنطقهم بالشهادتين»، والعتاب لهذا الفريق. وآمن قوم ولم يهاجروا، وآمن آخرون وهاجروا من محلِّهم، ثمَّ رجعوا شوقًا إليه وكراهة للمدينة، وهاجر آخرون فاستأذنوه ژ أن يخرجوا للبدو، فارتحلوا مرحلة بعد مرحلة حتَّى التحقوا بالمشركين، وهاجر قوم ثمَّ ارتدُّوا وزعموا أنَّهم يرجعون إلى مكَّة ليرجعوا بأموالهم وبضائعهم، فقتلهم، فنزل في ذلك كلِّه قوله تعالى:</w:t>
      </w:r>
    </w:p>
    <w:p w:rsidR="006034B4" w:rsidRDefault="006034B4">
      <w:pPr>
        <w:pStyle w:val="textquran"/>
        <w:rPr>
          <w:rStyle w:val="bold"/>
          <w:w w:val="101"/>
          <w:rtl/>
        </w:rPr>
      </w:pPr>
      <w:r>
        <w:rPr>
          <w:w w:val="101"/>
          <w:rtl/>
        </w:rPr>
        <w:t>﴿ </w:t>
      </w:r>
      <w:r>
        <w:rPr>
          <w:rStyle w:val="bold"/>
          <w:w w:val="101"/>
          <w:rtl/>
        </w:rPr>
        <w:t>فَمَا لَكُمْ فِي الْمُنَافِقِينَ فِئَتَيْنِ</w:t>
      </w:r>
      <w:r>
        <w:rPr>
          <w:w w:val="101"/>
          <w:rtl/>
        </w:rPr>
        <w:t> ﴾</w:t>
      </w:r>
      <w:r>
        <w:rPr>
          <w:rStyle w:val="bold"/>
          <w:w w:val="101"/>
          <w:rtl/>
        </w:rPr>
        <w:t xml:space="preserve"> </w:t>
      </w:r>
      <w:r>
        <w:rPr>
          <w:w w:val="101"/>
          <w:rtl/>
        </w:rPr>
        <w:t>طائفتين، حال ولو جامدًا؛ لأنَّ معناه متفرِّقين، وصاحب الحال الكاف، وناصبه «لَكُمْ»، أو متعلَّقه، وليس المراد بالمنافقين العُرَنيِّـين الذين أغاروا على السرح، ومثَّلوا براعيه «يسار»، قطعوا يديه ورجليه وغرزوا الشوك في لسانه وفي عينيه؛ لأنَّه ژ قتلهم وفعل بهم ما فعلوا، ولا خلاف للمؤمنين فيهم، ولا أمر المؤمنون بمعاملتهم، ﴿ </w:t>
      </w:r>
      <w:r>
        <w:rPr>
          <w:rStyle w:val="bold"/>
          <w:w w:val="101"/>
          <w:rtl/>
        </w:rPr>
        <w:t>وَاللهُ أَرْكَسَهُم</w:t>
      </w:r>
      <w:r>
        <w:rPr>
          <w:w w:val="101"/>
          <w:rtl/>
        </w:rPr>
        <w:t> ﴾</w:t>
      </w:r>
      <w:r>
        <w:rPr>
          <w:rStyle w:val="bold"/>
          <w:w w:val="101"/>
          <w:rtl/>
        </w:rPr>
        <w:t xml:space="preserve"> </w:t>
      </w:r>
      <w:r>
        <w:rPr>
          <w:w w:val="101"/>
          <w:rtl/>
        </w:rPr>
        <w:t>قَلَبَهُم كما يُقلَب عليٌّ لسافلٍ، وكما يُقلب الطعام رجيعًا، عن القتال معك وعن الخير، وإلى إظهار أمارة كفرهم بعد اجتهادهم في كتمها، لا إلى القتل والسبي؛ لأنَّهم لم يُفعلا بهم. والجملة حال من كاف «لَكُمْ» أو من «الْمُنَافِقِينَ» ﴿ </w:t>
      </w:r>
      <w:r>
        <w:rPr>
          <w:rStyle w:val="bold"/>
          <w:w w:val="101"/>
          <w:rtl/>
        </w:rPr>
        <w:t>بِمَا كَسَبُواْ</w:t>
      </w:r>
      <w:r>
        <w:rPr>
          <w:w w:val="101"/>
          <w:rtl/>
        </w:rPr>
        <w:t> ﴾</w:t>
      </w:r>
      <w:r>
        <w:rPr>
          <w:rStyle w:val="bold"/>
          <w:w w:val="101"/>
          <w:rtl/>
        </w:rPr>
        <w:t xml:space="preserve"> </w:t>
      </w:r>
      <w:r>
        <w:rPr>
          <w:w w:val="101"/>
          <w:rtl/>
        </w:rPr>
        <w:t>من المعاصي، أو بكسبهم.</w:t>
      </w:r>
    </w:p>
    <w:p w:rsidR="006034B4" w:rsidRDefault="006034B4">
      <w:pPr>
        <w:pStyle w:val="textquran"/>
        <w:rPr>
          <w:rStyle w:val="bold"/>
          <w:rtl/>
        </w:rPr>
      </w:pPr>
      <w:r>
        <w:rPr>
          <w:rtl/>
        </w:rPr>
        <w:t>﴿ </w:t>
      </w:r>
      <w:r>
        <w:rPr>
          <w:rStyle w:val="bold"/>
          <w:rtl/>
        </w:rPr>
        <w:t>أَتُرِيدُونَ أَن تَهْدُواْ مَنَ اَضَلَّ اللهُ</w:t>
      </w:r>
      <w:r>
        <w:rPr>
          <w:rtl/>
        </w:rPr>
        <w:t> ﴾</w:t>
      </w:r>
      <w:r>
        <w:rPr>
          <w:rStyle w:val="bold"/>
          <w:rtl/>
        </w:rPr>
        <w:t xml:space="preserve"> </w:t>
      </w:r>
      <w:r>
        <w:rPr>
          <w:rtl/>
        </w:rPr>
        <w:t>توبيخ لهم، وإنكار عليهم على إرادتهم توفيق من أضلَّه الله، أو على عدِّه من المهتدين، والمراد بِـ «مَن» المعهودون، أو العموم، فيدخل المعهودون بالأَوْلى، وهو حسن لا باطل كما قيل. ﴿ </w:t>
      </w:r>
      <w:r>
        <w:rPr>
          <w:rStyle w:val="bold"/>
          <w:rtl/>
        </w:rPr>
        <w:t>وَمَنْ يُّضْلِلِ اللهُ فَلَن تَجِدَ لَهُ سَبِيلاً</w:t>
      </w:r>
      <w:r>
        <w:rPr>
          <w:rtl/>
        </w:rPr>
        <w:t> ﴾</w:t>
      </w:r>
      <w:r>
        <w:rPr>
          <w:rStyle w:val="bold"/>
          <w:rtl/>
        </w:rPr>
        <w:t xml:space="preserve"> </w:t>
      </w:r>
      <w:r>
        <w:rPr>
          <w:rtl/>
        </w:rPr>
        <w:t>إلى الهدى، هذا يُضعف ما مَرَّ من تفسير الهدى بالعدِّ من المهتدين.</w:t>
      </w:r>
    </w:p>
    <w:p w:rsidR="006034B4" w:rsidRDefault="006034B4">
      <w:pPr>
        <w:pStyle w:val="textquran"/>
        <w:rPr>
          <w:rtl/>
        </w:rPr>
      </w:pPr>
      <w:r>
        <w:rPr>
          <w:rtl/>
        </w:rPr>
        <w:t>﴿ </w:t>
      </w:r>
      <w:r>
        <w:rPr>
          <w:rStyle w:val="bold"/>
          <w:rtl/>
        </w:rPr>
        <w:t>وَدُّواْ لَوْ</w:t>
      </w:r>
      <w:r>
        <w:rPr>
          <w:rtl/>
        </w:rPr>
        <w:t> ﴾</w:t>
      </w:r>
      <w:r>
        <w:rPr>
          <w:rStyle w:val="bold"/>
          <w:rtl/>
        </w:rPr>
        <w:t xml:space="preserve"> «</w:t>
      </w:r>
      <w:r>
        <w:rPr>
          <w:rtl/>
        </w:rPr>
        <w:t>لَوْ» مصدريَّة، ولا داعي إلى جعلها شرطيَّة وتقدير جوابها هكذا: لسرَّهم ذلك. ﴿ </w:t>
      </w:r>
      <w:r>
        <w:rPr>
          <w:rStyle w:val="bold"/>
          <w:rtl/>
        </w:rPr>
        <w:t>تَكْفُرُونَ</w:t>
      </w:r>
      <w:r>
        <w:rPr>
          <w:rtl/>
        </w:rPr>
        <w:t> ﴾</w:t>
      </w:r>
      <w:r>
        <w:rPr>
          <w:rStyle w:val="bold"/>
          <w:rtl/>
        </w:rPr>
        <w:t xml:space="preserve"> </w:t>
      </w:r>
      <w:r>
        <w:rPr>
          <w:rtl/>
        </w:rPr>
        <w:t>تمنَّوا كفرَكم، ﴿ </w:t>
      </w:r>
      <w:r>
        <w:rPr>
          <w:rStyle w:val="bold"/>
          <w:rtl/>
        </w:rPr>
        <w:t>كَمَا كَفَرُواْ</w:t>
      </w:r>
      <w:r>
        <w:rPr>
          <w:rtl/>
        </w:rPr>
        <w:t> ﴾</w:t>
      </w:r>
      <w:r>
        <w:rPr>
          <w:rStyle w:val="bold"/>
          <w:rtl/>
        </w:rPr>
        <w:t xml:space="preserve"> </w:t>
      </w:r>
      <w:r>
        <w:rPr>
          <w:rtl/>
        </w:rPr>
        <w:t>مثل كفرهم، ﴿ </w:t>
      </w:r>
      <w:r>
        <w:rPr>
          <w:rStyle w:val="bold"/>
          <w:rtl/>
        </w:rPr>
        <w:t>فَتَكُونُونَ</w:t>
      </w:r>
      <w:r>
        <w:rPr>
          <w:rtl/>
        </w:rPr>
        <w:t> ﴾</w:t>
      </w:r>
      <w:r>
        <w:rPr>
          <w:rStyle w:val="bold"/>
          <w:rtl/>
        </w:rPr>
        <w:t xml:space="preserve"> </w:t>
      </w:r>
      <w:r>
        <w:rPr>
          <w:rtl/>
        </w:rPr>
        <w:t>أنتم وهم ﴿ </w:t>
      </w:r>
      <w:r>
        <w:rPr>
          <w:rStyle w:val="bold"/>
          <w:rtl/>
        </w:rPr>
        <w:t>سَوَآءً</w:t>
      </w:r>
      <w:r>
        <w:rPr>
          <w:rtl/>
        </w:rPr>
        <w:t> ﴾</w:t>
      </w:r>
      <w:r>
        <w:rPr>
          <w:rStyle w:val="bold"/>
          <w:rtl/>
        </w:rPr>
        <w:t xml:space="preserve"> </w:t>
      </w:r>
      <w:r>
        <w:rPr>
          <w:rtl/>
        </w:rPr>
        <w:t>مستوين في حصول الضلال، ولو تفاوت كثرةً وقِلَّةً، وعِظمًا وصِغرًا</w:t>
      </w:r>
      <w:r>
        <w:rPr>
          <w:rStyle w:val="bold"/>
          <w:rtl/>
        </w:rPr>
        <w:t xml:space="preserve"> </w:t>
      </w:r>
      <w:r>
        <w:rPr>
          <w:rtl/>
        </w:rPr>
        <w:t>﴿ </w:t>
      </w:r>
      <w:r>
        <w:rPr>
          <w:rStyle w:val="bold"/>
          <w:rtl/>
        </w:rPr>
        <w:t>فَلَا تَتَّخِذُواْ مِنْهُمُ</w:t>
      </w:r>
      <w:r>
        <w:rPr>
          <w:rStyle w:val="wawsmall"/>
          <w:rtl/>
        </w:rPr>
        <w:t>وۤ</w:t>
      </w:r>
      <w:r>
        <w:rPr>
          <w:rStyle w:val="bold"/>
          <w:rtl/>
        </w:rPr>
        <w:t xml:space="preserve"> أوْلِيَآءَ حَتَّىٰ يُهَاجِرُواْ</w:t>
      </w:r>
      <w:r>
        <w:rPr>
          <w:rtl/>
        </w:rPr>
        <w:t> ﴾</w:t>
      </w:r>
      <w:r>
        <w:rPr>
          <w:rStyle w:val="bold"/>
          <w:rtl/>
        </w:rPr>
        <w:t xml:space="preserve"> </w:t>
      </w:r>
      <w:r>
        <w:rPr>
          <w:rtl/>
        </w:rPr>
        <w:t>إلى الله ورسوله ژ ، إيمانًا ورغبة في نشر دين الله والجهاد ﴿ </w:t>
      </w:r>
      <w:r>
        <w:rPr>
          <w:rStyle w:val="bold"/>
          <w:rtl/>
        </w:rPr>
        <w:t>فِي سَبِيلِ اللهِ</w:t>
      </w:r>
      <w:r>
        <w:rPr>
          <w:rtl/>
        </w:rPr>
        <w:t> ﴾</w:t>
      </w:r>
      <w:r>
        <w:rPr>
          <w:rStyle w:val="bold"/>
          <w:rtl/>
        </w:rPr>
        <w:t xml:space="preserve"> </w:t>
      </w:r>
      <w:r>
        <w:rPr>
          <w:rtl/>
        </w:rPr>
        <w:t>لا لغرض دنيويٍّ، كتزوُّج امرأة وطمع في مال أو جاه.</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وبعد فتح مكَّة نُسخ وجوبُ الهجرة، قال ژ : </w:t>
      </w:r>
      <w:r>
        <w:rPr>
          <w:rStyle w:val="bold"/>
          <w:rtl/>
        </w:rPr>
        <w:t>«لا هجرة بعد الفتح ولكن جهادٌ ونيَّةٌ»</w:t>
      </w:r>
      <w:r>
        <w:rPr>
          <w:rStyle w:val="footnotepantoneSuperscript"/>
          <w:rtl/>
        </w:rPr>
        <w:t>(</w:t>
      </w:r>
      <w:r>
        <w:rPr>
          <w:rStyle w:val="footnotepantoneSuperscript"/>
          <w:rtl/>
        </w:rPr>
        <w:footnoteReference w:id="163"/>
      </w:r>
      <w:r>
        <w:rPr>
          <w:rStyle w:val="footnotepantoneSuperscript"/>
          <w:rtl/>
        </w:rPr>
        <w:t>)</w:t>
      </w:r>
      <w:r>
        <w:rPr>
          <w:rtl/>
        </w:rPr>
        <w:t xml:space="preserve">، وعنه ژ : </w:t>
      </w:r>
      <w:r>
        <w:rPr>
          <w:rStyle w:val="bold"/>
          <w:rtl/>
        </w:rPr>
        <w:t>«المهاجر من هجر ما نهى الله»</w:t>
      </w:r>
      <w:r>
        <w:rPr>
          <w:rStyle w:val="footnotepantoneSuperscript"/>
          <w:rtl/>
        </w:rPr>
        <w:t>(</w:t>
      </w:r>
      <w:r>
        <w:rPr>
          <w:rStyle w:val="footnotepantoneSuperscript"/>
          <w:rtl/>
        </w:rPr>
        <w:footnoteReference w:id="164"/>
      </w:r>
      <w:r>
        <w:rPr>
          <w:rStyle w:val="footnotepantoneSuperscript"/>
          <w:rtl/>
        </w:rPr>
        <w:t>)</w:t>
      </w:r>
      <w:r>
        <w:rPr>
          <w:rtl/>
        </w:rPr>
        <w:t xml:space="preserve">، وهذه الهجرة لا يدخلها النسخ، وقال ژ : </w:t>
      </w:r>
      <w:r>
        <w:rPr>
          <w:rStyle w:val="bold"/>
          <w:rtl/>
        </w:rPr>
        <w:t>«أنا بريء من كلِّ مسلم أقام بين ظهرانِيِّ المشركين»</w:t>
      </w:r>
      <w:r>
        <w:rPr>
          <w:rStyle w:val="footnotepantoneSuperscript"/>
          <w:rtl/>
        </w:rPr>
        <w:t>(</w:t>
      </w:r>
      <w:r>
        <w:rPr>
          <w:rStyle w:val="footnotepantoneSuperscript"/>
          <w:rtl/>
        </w:rPr>
        <w:footnoteReference w:id="165"/>
      </w:r>
      <w:r>
        <w:rPr>
          <w:rStyle w:val="footnotepantoneSuperscript"/>
          <w:rtl/>
        </w:rPr>
        <w:t>)</w:t>
      </w:r>
      <w:r>
        <w:rPr>
          <w:rtl/>
        </w:rPr>
        <w:t>، وهذا أيضًا منسوخ بفتح مكَّة، إِلَّا أن يذهب إليهم ويقيم فيهم، أو كان بلدهم بلده ولم يصل إلى إقامة دينه معهم، وإن كان بلده ووصل إلى إقامة دينه لم يلزمه الخروج بعد فتحها. والهجرة ثلاث: الأولى مفارقة دار الشرك إلى دار الإسلام رغبة فيه. الثانية: ترك المنهيَّات. الثالثة: الخروج للقتال، وتحتمله الآية بأن يقال: نزلت فيمن رجع يوم أحد.</w:t>
      </w:r>
    </w:p>
    <w:p w:rsidR="006034B4" w:rsidRDefault="006034B4">
      <w:pPr>
        <w:pStyle w:val="textquran"/>
        <w:rPr>
          <w:rStyle w:val="bold"/>
          <w:rtl/>
        </w:rPr>
      </w:pPr>
      <w:r>
        <w:rPr>
          <w:rtl/>
        </w:rPr>
        <w:t>﴿ </w:t>
      </w:r>
      <w:r>
        <w:rPr>
          <w:rStyle w:val="bold"/>
          <w:rtl/>
        </w:rPr>
        <w:t>فَإِن تَوَلَّواْ</w:t>
      </w:r>
      <w:r>
        <w:rPr>
          <w:rtl/>
        </w:rPr>
        <w:t> ﴾</w:t>
      </w:r>
      <w:r>
        <w:rPr>
          <w:rStyle w:val="bold"/>
          <w:rtl/>
        </w:rPr>
        <w:t xml:space="preserve"> </w:t>
      </w:r>
      <w:r>
        <w:rPr>
          <w:rtl/>
        </w:rPr>
        <w:t>أعرضوا عن الهجرة في سبيل الله، ﴿ </w:t>
      </w:r>
      <w:r>
        <w:rPr>
          <w:rStyle w:val="bold"/>
          <w:rtl/>
        </w:rPr>
        <w:t>فَخُذُوهُمْ</w:t>
      </w:r>
      <w:r>
        <w:rPr>
          <w:rtl/>
        </w:rPr>
        <w:t> ﴾</w:t>
      </w:r>
      <w:r>
        <w:rPr>
          <w:rStyle w:val="bold"/>
          <w:rtl/>
        </w:rPr>
        <w:t xml:space="preserve"> </w:t>
      </w:r>
      <w:r>
        <w:rPr>
          <w:rtl/>
        </w:rPr>
        <w:t>أسرى وأنتم مخيَّرون في الأسرى، ﴿ </w:t>
      </w:r>
      <w:r>
        <w:rPr>
          <w:rStyle w:val="bold"/>
          <w:rtl/>
        </w:rPr>
        <w:t>وَاقْتُلُوهُمْ حَيْثُ وَجَدتُّمُوهُمْ</w:t>
      </w:r>
      <w:r>
        <w:rPr>
          <w:rtl/>
        </w:rPr>
        <w:t> ﴾</w:t>
      </w:r>
      <w:r>
        <w:rPr>
          <w:rStyle w:val="bold"/>
          <w:rtl/>
        </w:rPr>
        <w:t xml:space="preserve"> </w:t>
      </w:r>
      <w:r>
        <w:rPr>
          <w:rtl/>
        </w:rPr>
        <w:t xml:space="preserve">وقدَرتُم عليهم في الحلِّ والحرم، فإنَّه لا ينفعهم الإيمان مع البقاء في مكَّة أو غيرها، قبل نسخ الهجرة، فهم كسائر المشركين، بخلاف منافقي المدينة، </w:t>
      </w:r>
      <w:r>
        <w:rPr>
          <w:rStyle w:val="bold"/>
          <w:rtl/>
        </w:rPr>
        <w:t>ومن هاجر ونافق فإنَّه يكتفى منه بكلمة الشهادة الظاهرة منهم، ولو تبيَّن أنَّ هجرته لغرض دنيويٍّ، فهذا تحقيق المقام لا ما تجده في الكتب.</w:t>
      </w:r>
      <w:r>
        <w:rPr>
          <w:rtl/>
        </w:rPr>
        <w:t xml:space="preserve"> وقيل: المراد هنا خصوص القتل، والأخذ مقدِّمةٌ له، وليس كذلك، فإِنَّ الأكثر القتل بلا قبض على المقتول.</w:t>
      </w:r>
    </w:p>
    <w:p w:rsidR="006034B4" w:rsidRDefault="006034B4">
      <w:pPr>
        <w:pStyle w:val="textquran"/>
        <w:rPr>
          <w:w w:val="96"/>
          <w:rtl/>
        </w:rPr>
      </w:pPr>
      <w:r>
        <w:rPr>
          <w:w w:val="96"/>
          <w:rtl/>
        </w:rPr>
        <w:t>﴿ </w:t>
      </w:r>
      <w:r>
        <w:rPr>
          <w:rStyle w:val="bold"/>
          <w:w w:val="96"/>
          <w:rtl/>
        </w:rPr>
        <w:t>وَلَا تَتَّخِذُواْ مِنْهُمْ وَلِيًّا</w:t>
      </w:r>
      <w:r>
        <w:rPr>
          <w:w w:val="96"/>
          <w:rtl/>
        </w:rPr>
        <w:t> ﴾</w:t>
      </w:r>
      <w:r>
        <w:rPr>
          <w:rStyle w:val="bold"/>
          <w:w w:val="96"/>
          <w:rtl/>
        </w:rPr>
        <w:t xml:space="preserve"> </w:t>
      </w:r>
      <w:r>
        <w:rPr>
          <w:w w:val="96"/>
          <w:rtl/>
        </w:rPr>
        <w:t>تحبُّونه ويلي أمرَكم وتَلُون أمرَه، ﴿ </w:t>
      </w:r>
      <w:r>
        <w:rPr>
          <w:rStyle w:val="bold"/>
          <w:w w:val="96"/>
          <w:rtl/>
        </w:rPr>
        <w:t>وَلَا نَصِيرًا</w:t>
      </w:r>
      <w:r>
        <w:rPr>
          <w:w w:val="96"/>
          <w:rtl/>
        </w:rPr>
        <w:t> ﴾</w:t>
      </w:r>
      <w:r>
        <w:rPr>
          <w:rStyle w:val="bold"/>
          <w:w w:val="96"/>
          <w:rtl/>
        </w:rPr>
        <w:t xml:space="preserve"> </w:t>
      </w:r>
      <w:r>
        <w:rPr>
          <w:w w:val="98"/>
          <w:rtl/>
        </w:rPr>
        <w:t>تنتصرون به على أعدائكم، ﴿ </w:t>
      </w:r>
      <w:r>
        <w:rPr>
          <w:rStyle w:val="bold"/>
          <w:w w:val="98"/>
          <w:rtl/>
        </w:rPr>
        <w:t>اِلَّا الَّذِينَ يَصِلُونَ</w:t>
      </w:r>
      <w:r>
        <w:rPr>
          <w:w w:val="98"/>
          <w:rtl/>
        </w:rPr>
        <w:t> ﴾</w:t>
      </w:r>
      <w:r>
        <w:rPr>
          <w:rStyle w:val="bold"/>
          <w:w w:val="98"/>
          <w:rtl/>
        </w:rPr>
        <w:t xml:space="preserve"> </w:t>
      </w:r>
      <w:r>
        <w:rPr>
          <w:w w:val="98"/>
          <w:rtl/>
        </w:rPr>
        <w:t>يلجؤون ﴿ </w:t>
      </w:r>
      <w:r>
        <w:rPr>
          <w:rStyle w:val="bold"/>
          <w:w w:val="98"/>
          <w:rtl/>
        </w:rPr>
        <w:t xml:space="preserve">إِلَىٰ قَوْمٍ بَيْنَكُمْ </w:t>
      </w:r>
      <w:r>
        <w:rPr>
          <w:rStyle w:val="bold"/>
          <w:w w:val="96"/>
          <w:rtl/>
        </w:rPr>
        <w:t>وَبَيْنَهُم مِّيثَاقٌ</w:t>
      </w:r>
      <w:r>
        <w:rPr>
          <w:w w:val="96"/>
          <w:rtl/>
        </w:rPr>
        <w:t> ﴾</w:t>
      </w:r>
      <w:r>
        <w:rPr>
          <w:rStyle w:val="bold"/>
          <w:w w:val="96"/>
          <w:rtl/>
        </w:rPr>
        <w:t xml:space="preserve"> </w:t>
      </w:r>
      <w:r>
        <w:rPr>
          <w:w w:val="96"/>
          <w:rtl/>
        </w:rPr>
        <w:t>عهد فلا تقتلوهم، ولا تأسروهم كما لا تفعلون ذلك بالقوم الذين بينكم وبينهم ميثاق، إذ هؤلاء مثلهم لالتجائهم إليهم، فهم في أمانكم بتوسُّط القوم، ولو التجؤوا إليهم بلا أمر لكم في شأنهم، ولا سيما إن كان بأمر.</w:t>
      </w:r>
    </w:p>
    <w:p w:rsidR="006034B4" w:rsidRDefault="006034B4">
      <w:pPr>
        <w:pStyle w:val="textquran"/>
        <w:spacing w:before="170"/>
        <w:rPr>
          <w:rtl/>
        </w:rPr>
      </w:pPr>
      <w:r>
        <w:rPr>
          <w:rtl/>
        </w:rPr>
        <w:t>كما روي أنَّ القوم المذكورين هم الأَسلَميُّون، وأنَّه كان ژ وقت خروجه إلى مكَّة وادع هلال بن عويمر الأسلميَّ على أن لا يعينه، ولا يعين عليه، وعلى أنَّ من وصل إلى هلال ولجأ إليه فله من الجوار ما لِهلالٍ، وروي أنَّ سراقة طلب ذلك لقومه فأمر خالدًا أن يمشي مع سراقة إليهم بذلك، فكان لهم ذلك. وقيل: القوم بنو خديمة بن عامر. وقيل: القوم بنو بكر بن زيد. وقيل خزاعة؛ فيقال: هؤلاء كلُّهم.</w:t>
      </w:r>
    </w:p>
    <w:p w:rsidR="006034B4" w:rsidRDefault="006034B4">
      <w:pPr>
        <w:pStyle w:val="textquran"/>
        <w:spacing w:before="170"/>
        <w:rPr>
          <w:w w:val="99"/>
          <w:rtl/>
        </w:rPr>
      </w:pPr>
      <w:r>
        <w:rPr>
          <w:w w:val="99"/>
          <w:rtl/>
        </w:rPr>
        <w:t>﴿ </w:t>
      </w:r>
      <w:r>
        <w:rPr>
          <w:rStyle w:val="bold"/>
          <w:w w:val="99"/>
          <w:rtl/>
        </w:rPr>
        <w:t>اَوْ جَآءُوكُمْ</w:t>
      </w:r>
      <w:r>
        <w:rPr>
          <w:w w:val="99"/>
          <w:rtl/>
        </w:rPr>
        <w:t> ﴾ «أَوْ» للتنويع، والعطف على «يَصِلُونَ»، لا على «بَيْنَكُمْ وَبَيْنَهُم مِّيثَاقٌ»، لأنَّه ليس المراد: يصلون إلى قوم حصرت صدورهم. ﴿ </w:t>
      </w:r>
      <w:r>
        <w:rPr>
          <w:rStyle w:val="bold"/>
          <w:w w:val="99"/>
          <w:rtl/>
        </w:rPr>
        <w:t>حَصِرَتْ</w:t>
      </w:r>
      <w:r>
        <w:rPr>
          <w:w w:val="99"/>
          <w:rtl/>
        </w:rPr>
        <w:t> ﴾</w:t>
      </w:r>
      <w:r>
        <w:rPr>
          <w:rStyle w:val="bold"/>
          <w:w w:val="99"/>
          <w:rtl/>
        </w:rPr>
        <w:t xml:space="preserve"> ا</w:t>
      </w:r>
      <w:r>
        <w:rPr>
          <w:w w:val="99"/>
          <w:rtl/>
        </w:rPr>
        <w:t>نقبضت. الجملة حال من الواو، على تقدير «قد»، وأجيزت الحاليَّة بدون تقدير، ويدلُّ للحاليَّة قراءة: «حَصِرَةً» و«حَصِرَاتٍ» و«حَاصِرَاتٍ» بالنصب والتنوين، ﴿ </w:t>
      </w:r>
      <w:r>
        <w:rPr>
          <w:rStyle w:val="bold"/>
          <w:w w:val="99"/>
          <w:rtl/>
        </w:rPr>
        <w:t>صُدُورُهُمُ</w:t>
      </w:r>
      <w:r>
        <w:rPr>
          <w:rStyle w:val="wawsmall"/>
          <w:w w:val="99"/>
          <w:rtl/>
        </w:rPr>
        <w:t>وۤ</w:t>
      </w:r>
      <w:r>
        <w:rPr>
          <w:rStyle w:val="bold"/>
          <w:w w:val="99"/>
          <w:rtl/>
        </w:rPr>
        <w:t xml:space="preserve"> أَنْ يُّقَاتِلُوكُمُ</w:t>
      </w:r>
      <w:r>
        <w:rPr>
          <w:w w:val="99"/>
          <w:rtl/>
        </w:rPr>
        <w:t> ﴾</w:t>
      </w:r>
      <w:r>
        <w:rPr>
          <w:rStyle w:val="bold"/>
          <w:w w:val="99"/>
          <w:rtl/>
        </w:rPr>
        <w:t xml:space="preserve"> </w:t>
      </w:r>
      <w:r>
        <w:rPr>
          <w:w w:val="99"/>
          <w:rtl/>
        </w:rPr>
        <w:t>عن أن يقاتلوكم، لقذف الرعب فيهم، ولأنَّهم عاهدوكم أن لا يقاتلوكم ﴿ </w:t>
      </w:r>
      <w:r>
        <w:rPr>
          <w:rStyle w:val="bold"/>
          <w:w w:val="99"/>
          <w:rtl/>
        </w:rPr>
        <w:t>أَوْ يُقَاتِلُواْ</w:t>
      </w:r>
      <w:r>
        <w:rPr>
          <w:w w:val="99"/>
          <w:rtl/>
        </w:rPr>
        <w:t> ﴾</w:t>
      </w:r>
      <w:r>
        <w:rPr>
          <w:rStyle w:val="bold"/>
          <w:w w:val="99"/>
          <w:rtl/>
        </w:rPr>
        <w:t xml:space="preserve"> </w:t>
      </w:r>
      <w:r>
        <w:rPr>
          <w:w w:val="99"/>
          <w:rtl/>
        </w:rPr>
        <w:t>وعن أن يقاتلوا، أو لأنْ يقاتلوا أو كراهة أن يقاتلوا ﴿ </w:t>
      </w:r>
      <w:r>
        <w:rPr>
          <w:rStyle w:val="bold"/>
          <w:w w:val="99"/>
          <w:rtl/>
        </w:rPr>
        <w:t>قَوْمَهُمْ</w:t>
      </w:r>
      <w:r>
        <w:rPr>
          <w:w w:val="99"/>
          <w:rtl/>
        </w:rPr>
        <w:t> ﴾</w:t>
      </w:r>
      <w:r>
        <w:rPr>
          <w:rStyle w:val="bold"/>
          <w:w w:val="99"/>
          <w:rtl/>
        </w:rPr>
        <w:t xml:space="preserve"> </w:t>
      </w:r>
      <w:r>
        <w:rPr>
          <w:w w:val="99"/>
          <w:rtl/>
        </w:rPr>
        <w:t>لأنَّهم على دين قومهم.</w:t>
      </w:r>
    </w:p>
    <w:p w:rsidR="006034B4" w:rsidRDefault="006034B4">
      <w:pPr>
        <w:pStyle w:val="textquran"/>
        <w:spacing w:before="170"/>
        <w:rPr>
          <w:rStyle w:val="bold"/>
          <w:rtl/>
        </w:rPr>
      </w:pPr>
      <w:r>
        <w:rPr>
          <w:rtl/>
        </w:rPr>
        <w:t>وهم بنو مذلج، عاهدوا رسول الله ژ أن لا يقاتلوه وعاهدوا قريشًا أن لا يقاتلوهم، ﴿ </w:t>
      </w:r>
      <w:r>
        <w:rPr>
          <w:rStyle w:val="bold"/>
          <w:rtl/>
        </w:rPr>
        <w:t>وَلَوْ شَآءَ اللهُ لَسَلَّطَهُمْ عَلَيْكُمْ</w:t>
      </w:r>
      <w:r>
        <w:rPr>
          <w:rtl/>
        </w:rPr>
        <w:t> ﴾</w:t>
      </w:r>
      <w:r>
        <w:rPr>
          <w:rStyle w:val="bold"/>
          <w:rtl/>
        </w:rPr>
        <w:t xml:space="preserve"> </w:t>
      </w:r>
      <w:r>
        <w:rPr>
          <w:rtl/>
        </w:rPr>
        <w:t>بأن يُقَوِّي قلوبهم عليكم فلا يهابوكم، ﴿ </w:t>
      </w:r>
      <w:r>
        <w:rPr>
          <w:rStyle w:val="bold"/>
          <w:rtl/>
        </w:rPr>
        <w:t>فَلَقَاتَلُوكُم</w:t>
      </w:r>
      <w:r>
        <w:rPr>
          <w:rtl/>
        </w:rPr>
        <w:t> ﴾</w:t>
      </w:r>
      <w:r>
        <w:rPr>
          <w:rStyle w:val="bold"/>
          <w:rtl/>
        </w:rPr>
        <w:t xml:space="preserve"> </w:t>
      </w:r>
      <w:r>
        <w:rPr>
          <w:rtl/>
        </w:rPr>
        <w:t>فلا تقاتلوهم. ونُسِخَ بآية السيف. واللَّام جوابيَّة للعطف على جواب «لَوْ»، وفيها تلويح بأنَّ مدخولها جواب مستقلٌّ.</w:t>
      </w:r>
    </w:p>
    <w:p w:rsidR="006034B4" w:rsidRDefault="006034B4">
      <w:pPr>
        <w:pStyle w:val="textquran"/>
        <w:spacing w:before="170"/>
        <w:rPr>
          <w:rStyle w:val="bold"/>
          <w:w w:val="98"/>
          <w:rtl/>
        </w:rPr>
      </w:pPr>
      <w:r>
        <w:rPr>
          <w:w w:val="98"/>
          <w:rtl/>
        </w:rPr>
        <w:t>﴿ </w:t>
      </w:r>
      <w:r>
        <w:rPr>
          <w:rStyle w:val="bold"/>
          <w:w w:val="98"/>
          <w:rtl/>
        </w:rPr>
        <w:t>فَإِنِ اعْتَزَلُوكُم</w:t>
      </w:r>
      <w:r>
        <w:rPr>
          <w:w w:val="98"/>
          <w:rtl/>
        </w:rPr>
        <w:t> ﴾</w:t>
      </w:r>
      <w:r>
        <w:rPr>
          <w:rStyle w:val="bold"/>
          <w:w w:val="98"/>
          <w:rtl/>
        </w:rPr>
        <w:t xml:space="preserve"> </w:t>
      </w:r>
      <w:r>
        <w:rPr>
          <w:w w:val="98"/>
          <w:rtl/>
        </w:rPr>
        <w:t>لم يتعرَّضُوا لَكُم، ﴿ </w:t>
      </w:r>
      <w:r>
        <w:rPr>
          <w:rStyle w:val="bold"/>
          <w:w w:val="98"/>
          <w:rtl/>
        </w:rPr>
        <w:t>فَلَمْ يُقَاتِلُوكُمْ وَأَلْقَوِاْ اِلَيْكُمُ السَّلَمَ</w:t>
      </w:r>
      <w:r>
        <w:rPr>
          <w:w w:val="98"/>
          <w:rtl/>
        </w:rPr>
        <w:t> ﴾</w:t>
      </w:r>
      <w:r>
        <w:rPr>
          <w:rStyle w:val="bold"/>
          <w:w w:val="98"/>
          <w:rtl/>
        </w:rPr>
        <w:t xml:space="preserve"> </w:t>
      </w:r>
      <w:r>
        <w:rPr>
          <w:w w:val="98"/>
          <w:rtl/>
        </w:rPr>
        <w:t>الصلحَ ﴿ </w:t>
      </w:r>
      <w:r>
        <w:rPr>
          <w:rStyle w:val="bold"/>
          <w:w w:val="98"/>
          <w:rtl/>
        </w:rPr>
        <w:t>فَمَا جَعَلَ اللهُ لَكُمْ عَلَيْهِمْ سَبِيلاً</w:t>
      </w:r>
      <w:r>
        <w:rPr>
          <w:w w:val="98"/>
          <w:rtl/>
        </w:rPr>
        <w:t> ﴾</w:t>
      </w:r>
      <w:r>
        <w:rPr>
          <w:rStyle w:val="bold"/>
          <w:w w:val="98"/>
          <w:rtl/>
        </w:rPr>
        <w:t xml:space="preserve"> </w:t>
      </w:r>
      <w:r>
        <w:rPr>
          <w:w w:val="98"/>
          <w:rtl/>
        </w:rPr>
        <w:t>بالقتل والسبي والغَنْم. وذلك منسوخ بآية السيف، سواء أطلبوا الصلح ولم يعقد لهم، أو طلبوه وعُقد لهم، فأولى لا يكون عليهم سبيلاً، وبعد النسخ يكون بأن يبطل عقد العهد لهم.</w:t>
      </w:r>
    </w:p>
    <w:p w:rsidR="006034B4" w:rsidRDefault="006034B4">
      <w:pPr>
        <w:pStyle w:val="textmawadi3"/>
        <w:rPr>
          <w:w w:val="103"/>
          <w:rtl/>
        </w:rPr>
      </w:pPr>
      <w:r>
        <w:rPr>
          <w:rStyle w:val="bold"/>
          <w:w w:val="98"/>
        </w:rPr>
        <w:fldChar w:fldCharType="begin"/>
      </w:r>
      <w:r>
        <w:rPr>
          <w:rStyle w:val="bold"/>
          <w:w w:val="98"/>
        </w:rPr>
        <w:instrText>xe</w:instrText>
      </w:r>
      <w:r>
        <w:rPr>
          <w:rStyle w:val="bold"/>
          <w:w w:val="98"/>
          <w:rtl/>
        </w:rPr>
        <w:instrText xml:space="preserve"> "[&lt;0633&gt;&lt;0628&gt;&lt;0628&gt; &lt;0627&gt;&lt;0644&gt;&lt;0646&gt;&lt;0632&gt;&lt;0648&gt;&lt;0644&gt;]"</w:instrText>
      </w:r>
      <w:r>
        <w:rPr>
          <w:rStyle w:val="bold"/>
          <w:w w:val="98"/>
        </w:rPr>
        <w:fldChar w:fldCharType="end"/>
      </w:r>
      <w:r>
        <w:rPr>
          <w:rStyle w:val="namat2"/>
          <w:w w:val="103"/>
          <w:rtl/>
        </w:rPr>
        <w:t>[سبب النزول]</w:t>
      </w:r>
      <w:r>
        <w:rPr>
          <w:w w:val="103"/>
          <w:rtl/>
        </w:rPr>
        <w:t xml:space="preserve"> </w:t>
      </w:r>
      <w:r>
        <w:rPr>
          <w:rStyle w:val="bold"/>
          <w:w w:val="103"/>
          <w:rtl/>
        </w:rPr>
        <w:t>﴿ سَتَجِدُونَ ءَاخَرِينَ ﴾</w:t>
      </w:r>
      <w:r>
        <w:rPr>
          <w:w w:val="103"/>
          <w:rtl/>
        </w:rPr>
        <w:t xml:space="preserve"> هم أَسَدٌ وغطَفان وبنو عبد الدار، كانوا حول المدينة تكلَّموا بالإسلام نفاقًا ورياء، يقول لهم قومهم: بم آمنتم؟ فيقولون: بهذا القرد والعقرب والخنفساء، وإذا لقوا الصحابة قالوا: إنَّا على دينكم.</w:t>
      </w:r>
    </w:p>
    <w:p w:rsidR="006034B4" w:rsidRDefault="006034B4">
      <w:pPr>
        <w:pStyle w:val="textmawadi3"/>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rtl/>
        </w:rPr>
        <w:t>[لغة]</w:t>
      </w:r>
      <w:r>
        <w:rPr>
          <w:rtl/>
        </w:rPr>
        <w:t xml:space="preserve"> والسين للاستقبال؛ لأنَّهم لم يطَّلعوا عليهم إلَّا بعد نزول قوله تعالى: ﴿ سَتَجِدُونَ ءَاخَرِينَ ﴾؛ فلا حاجة إلى أن يقال: هي للاستمرار، أو للاستقبال في استمرار الفعل لا في ابتدائه.</w:t>
      </w:r>
    </w:p>
    <w:p w:rsidR="006034B4" w:rsidRDefault="006034B4">
      <w:pPr>
        <w:pStyle w:val="textquran"/>
        <w:rPr>
          <w:rStyle w:val="bold"/>
          <w:w w:val="97"/>
          <w:rtl/>
        </w:rPr>
      </w:pPr>
      <w:r>
        <w:rPr>
          <w:w w:val="97"/>
          <w:rtl/>
        </w:rPr>
        <w:t>وقيل: الآية في المنافقين. ﴿ </w:t>
      </w:r>
      <w:r>
        <w:rPr>
          <w:rStyle w:val="bold"/>
          <w:w w:val="97"/>
          <w:rtl/>
        </w:rPr>
        <w:t>يُرِيدُونَ أَنْ يَّامَنُوكُمْ</w:t>
      </w:r>
      <w:r>
        <w:rPr>
          <w:w w:val="97"/>
          <w:rtl/>
        </w:rPr>
        <w:t> ﴾</w:t>
      </w:r>
      <w:r>
        <w:rPr>
          <w:rStyle w:val="bold"/>
          <w:w w:val="97"/>
          <w:rtl/>
        </w:rPr>
        <w:t xml:space="preserve"> </w:t>
      </w:r>
      <w:r>
        <w:rPr>
          <w:w w:val="97"/>
          <w:rtl/>
        </w:rPr>
        <w:t>لا يخافوا من قتالكم بإظهار الإسلام لكم ﴿ </w:t>
      </w:r>
      <w:r>
        <w:rPr>
          <w:rStyle w:val="bold"/>
          <w:w w:val="97"/>
          <w:rtl/>
        </w:rPr>
        <w:t>وَيَامَنُواْ قَوْمَهُمْ</w:t>
      </w:r>
      <w:r>
        <w:rPr>
          <w:w w:val="97"/>
          <w:rtl/>
        </w:rPr>
        <w:t> ﴾</w:t>
      </w:r>
      <w:r>
        <w:rPr>
          <w:rStyle w:val="bold"/>
          <w:w w:val="97"/>
          <w:rtl/>
        </w:rPr>
        <w:t xml:space="preserve"> </w:t>
      </w:r>
      <w:r>
        <w:rPr>
          <w:w w:val="97"/>
          <w:rtl/>
        </w:rPr>
        <w:t>بالكفر المتحقَّق في قلوبهم، ﴿ </w:t>
      </w:r>
      <w:r>
        <w:rPr>
          <w:rStyle w:val="bold"/>
          <w:w w:val="97"/>
          <w:rtl/>
        </w:rPr>
        <w:t>كُلَّ مَا رُدُّواْ</w:t>
      </w:r>
      <w:r>
        <w:rPr>
          <w:w w:val="97"/>
          <w:rtl/>
        </w:rPr>
        <w:t> ﴾</w:t>
      </w:r>
      <w:r>
        <w:rPr>
          <w:rStyle w:val="bold"/>
          <w:w w:val="97"/>
          <w:rtl/>
        </w:rPr>
        <w:t xml:space="preserve"> </w:t>
      </w:r>
      <w:r>
        <w:rPr>
          <w:w w:val="97"/>
          <w:rtl/>
        </w:rPr>
        <w:t>طلبهم المشركون بقتال المؤمنين وعبادة الأصنام، ﴿ </w:t>
      </w:r>
      <w:r>
        <w:rPr>
          <w:rStyle w:val="bold"/>
          <w:w w:val="97"/>
          <w:rtl/>
        </w:rPr>
        <w:t>إِلَى الْفِتْنَةِ</w:t>
      </w:r>
      <w:r>
        <w:rPr>
          <w:w w:val="97"/>
          <w:rtl/>
        </w:rPr>
        <w:t> ﴾</w:t>
      </w:r>
      <w:r>
        <w:rPr>
          <w:rStyle w:val="bold"/>
          <w:w w:val="97"/>
          <w:rtl/>
        </w:rPr>
        <w:t xml:space="preserve"> </w:t>
      </w:r>
      <w:r>
        <w:rPr>
          <w:w w:val="97"/>
          <w:rtl/>
        </w:rPr>
        <w:t>قتال المسلمين أو الشرك ﴿ </w:t>
      </w:r>
      <w:r>
        <w:rPr>
          <w:rStyle w:val="bold"/>
          <w:w w:val="97"/>
          <w:rtl/>
        </w:rPr>
        <w:t>أُرْكِسُواْ</w:t>
      </w:r>
      <w:r>
        <w:rPr>
          <w:w w:val="97"/>
          <w:rtl/>
        </w:rPr>
        <w:t> ﴾</w:t>
      </w:r>
      <w:r>
        <w:rPr>
          <w:rStyle w:val="bold"/>
          <w:w w:val="97"/>
          <w:rtl/>
        </w:rPr>
        <w:t xml:space="preserve"> </w:t>
      </w:r>
      <w:r>
        <w:rPr>
          <w:w w:val="97"/>
          <w:rtl/>
        </w:rPr>
        <w:t>قُلبوا أقبح قلب، كقلب على الرأس لا ما دونه، كَردٍّ لجانب أو وراء ﴿ </w:t>
      </w:r>
      <w:r>
        <w:rPr>
          <w:rStyle w:val="bold"/>
          <w:w w:val="97"/>
          <w:rtl/>
        </w:rPr>
        <w:t>فِيهَا</w:t>
      </w:r>
      <w:r>
        <w:rPr>
          <w:w w:val="97"/>
          <w:rtl/>
        </w:rPr>
        <w:t> ﴾</w:t>
      </w:r>
      <w:r>
        <w:rPr>
          <w:rStyle w:val="bold"/>
          <w:w w:val="97"/>
          <w:rtl/>
        </w:rPr>
        <w:t xml:space="preserve"> </w:t>
      </w:r>
      <w:r>
        <w:rPr>
          <w:w w:val="97"/>
          <w:rtl/>
        </w:rPr>
        <w:t>أركسهم اللهُ فيها بالخذلان، والشيطانُ بالوسوسة.</w:t>
      </w:r>
    </w:p>
    <w:p w:rsidR="006034B4" w:rsidRDefault="006034B4">
      <w:pPr>
        <w:pStyle w:val="textquran"/>
        <w:rPr>
          <w:w w:val="97"/>
          <w:rtl/>
        </w:rPr>
      </w:pPr>
      <w:r>
        <w:rPr>
          <w:w w:val="98"/>
          <w:rtl/>
        </w:rPr>
        <w:t>﴿ </w:t>
      </w:r>
      <w:r>
        <w:rPr>
          <w:rStyle w:val="bold"/>
          <w:w w:val="98"/>
          <w:rtl/>
        </w:rPr>
        <w:t>فَإِن لَّمْ يَعْتَزِلُوكُمْ</w:t>
      </w:r>
      <w:r>
        <w:rPr>
          <w:w w:val="98"/>
          <w:rtl/>
        </w:rPr>
        <w:t> ﴾</w:t>
      </w:r>
      <w:r>
        <w:rPr>
          <w:rStyle w:val="bold"/>
          <w:w w:val="98"/>
          <w:rtl/>
        </w:rPr>
        <w:t xml:space="preserve"> </w:t>
      </w:r>
      <w:r>
        <w:rPr>
          <w:w w:val="98"/>
          <w:rtl/>
        </w:rPr>
        <w:t xml:space="preserve">لم يتركوا التعرُّض لكم بسوء، كإعانة العدوِّ، ودلالتِهِ </w:t>
      </w:r>
      <w:r>
        <w:rPr>
          <w:w w:val="102"/>
          <w:rtl/>
        </w:rPr>
        <w:t>على ما يضرُّكم، ومدُّه بمال ﴿ </w:t>
      </w:r>
      <w:r>
        <w:rPr>
          <w:rStyle w:val="bold"/>
          <w:w w:val="102"/>
          <w:rtl/>
        </w:rPr>
        <w:t>وَيُلْقُواْ</w:t>
      </w:r>
      <w:r>
        <w:rPr>
          <w:w w:val="102"/>
          <w:rtl/>
        </w:rPr>
        <w:t> ﴾</w:t>
      </w:r>
      <w:r>
        <w:rPr>
          <w:rStyle w:val="bold"/>
          <w:w w:val="102"/>
          <w:rtl/>
        </w:rPr>
        <w:t xml:space="preserve"> </w:t>
      </w:r>
      <w:r>
        <w:rPr>
          <w:w w:val="102"/>
          <w:rtl/>
        </w:rPr>
        <w:t>لم يلقوا ﴿ </w:t>
      </w:r>
      <w:r>
        <w:rPr>
          <w:rStyle w:val="bold"/>
          <w:w w:val="102"/>
          <w:rtl/>
        </w:rPr>
        <w:t>إِلَيْكُمُ السَّلَمَ وَيَكُفُّواْ</w:t>
      </w:r>
      <w:r>
        <w:rPr>
          <w:w w:val="102"/>
          <w:rtl/>
        </w:rPr>
        <w:t> ﴾</w:t>
      </w:r>
      <w:r>
        <w:rPr>
          <w:rStyle w:val="bold"/>
          <w:w w:val="102"/>
          <w:rtl/>
        </w:rPr>
        <w:t xml:space="preserve"> </w:t>
      </w:r>
      <w:r>
        <w:rPr>
          <w:w w:val="97"/>
          <w:rtl/>
        </w:rPr>
        <w:t>ولم يكفُّوا ﴿ </w:t>
      </w:r>
      <w:r>
        <w:rPr>
          <w:rStyle w:val="bold"/>
          <w:w w:val="97"/>
          <w:rtl/>
        </w:rPr>
        <w:t>أَيْدِيَهُمْ</w:t>
      </w:r>
      <w:r>
        <w:rPr>
          <w:w w:val="97"/>
          <w:rtl/>
        </w:rPr>
        <w:t> ﴾</w:t>
      </w:r>
      <w:r>
        <w:rPr>
          <w:rStyle w:val="bold"/>
          <w:w w:val="97"/>
          <w:rtl/>
        </w:rPr>
        <w:t xml:space="preserve"> </w:t>
      </w:r>
      <w:r>
        <w:rPr>
          <w:w w:val="97"/>
          <w:rtl/>
        </w:rPr>
        <w:t>عن قتالكم ﴿ </w:t>
      </w:r>
      <w:r>
        <w:rPr>
          <w:rStyle w:val="bold"/>
          <w:w w:val="97"/>
          <w:rtl/>
        </w:rPr>
        <w:t>فَخُذُوهُمْ</w:t>
      </w:r>
      <w:r>
        <w:rPr>
          <w:w w:val="97"/>
          <w:rtl/>
        </w:rPr>
        <w:t> ﴾</w:t>
      </w:r>
      <w:r>
        <w:rPr>
          <w:rStyle w:val="bold"/>
          <w:w w:val="97"/>
          <w:rtl/>
        </w:rPr>
        <w:t xml:space="preserve"> </w:t>
      </w:r>
      <w:r>
        <w:rPr>
          <w:w w:val="97"/>
          <w:rtl/>
        </w:rPr>
        <w:t>بالأسر والسبي والغنم ﴿ </w:t>
      </w:r>
      <w:r>
        <w:rPr>
          <w:rStyle w:val="bold"/>
          <w:w w:val="97"/>
          <w:rtl/>
        </w:rPr>
        <w:t>وَاقْتُلُوهُمْ حَيْثُ ثَقِفْتُمُوهُمْ</w:t>
      </w:r>
      <w:r>
        <w:rPr>
          <w:w w:val="97"/>
          <w:rtl/>
        </w:rPr>
        <w:t> ﴾</w:t>
      </w:r>
      <w:r>
        <w:rPr>
          <w:rStyle w:val="bold"/>
          <w:w w:val="97"/>
          <w:rtl/>
        </w:rPr>
        <w:t xml:space="preserve"> </w:t>
      </w:r>
      <w:r>
        <w:rPr>
          <w:w w:val="97"/>
          <w:rtl/>
        </w:rPr>
        <w:t>أدركتموهم ﴿ </w:t>
      </w:r>
      <w:r>
        <w:rPr>
          <w:rStyle w:val="bold"/>
          <w:w w:val="97"/>
          <w:rtl/>
        </w:rPr>
        <w:t>وَأُوْلَئِكَمْ جَعَلْنَا لَكُمْ عَلَيْهِمْ سُلْطَانًا</w:t>
      </w:r>
      <w:r>
        <w:rPr>
          <w:w w:val="97"/>
          <w:rtl/>
        </w:rPr>
        <w:t> ﴾</w:t>
      </w:r>
      <w:r>
        <w:rPr>
          <w:rStyle w:val="bold"/>
          <w:w w:val="97"/>
          <w:rtl/>
        </w:rPr>
        <w:t xml:space="preserve"> </w:t>
      </w:r>
      <w:r>
        <w:rPr>
          <w:w w:val="97"/>
          <w:rtl/>
        </w:rPr>
        <w:t>تسلُّطًا بإغرائنا لكم عليهم، وتقويتنا لكم ﴿ </w:t>
      </w:r>
      <w:r>
        <w:rPr>
          <w:rStyle w:val="bold"/>
          <w:w w:val="97"/>
          <w:rtl/>
        </w:rPr>
        <w:t>مُّبِينًا</w:t>
      </w:r>
      <w:r>
        <w:rPr>
          <w:w w:val="97"/>
          <w:rtl/>
        </w:rPr>
        <w:t> ﴾</w:t>
      </w:r>
      <w:r>
        <w:rPr>
          <w:rStyle w:val="bold"/>
          <w:w w:val="97"/>
          <w:rtl/>
        </w:rPr>
        <w:t xml:space="preserve"> </w:t>
      </w:r>
      <w:r>
        <w:rPr>
          <w:w w:val="97"/>
          <w:rtl/>
        </w:rPr>
        <w:t>ظاهرًا إن باشرتم قتالهم أو حجَّة ظاهرة، حيث علَّقنا قتالكم إيَّاهم وسبْيَهم وغنمهم وأَسْرَهم بالغدر إن صدر منهم.</w:t>
      </w:r>
    </w:p>
    <w:p w:rsidR="006034B4" w:rsidRDefault="006034B4">
      <w:pPr>
        <w:pStyle w:val="faree"/>
        <w:rPr>
          <w:rtl/>
        </w:rPr>
      </w:pPr>
      <w:r>
        <w:rPr>
          <w:rtl/>
        </w:rPr>
        <w:t>جزاء القتل الخطأ والقتل العمد</w:t>
      </w:r>
    </w:p>
    <w:p w:rsidR="006034B4" w:rsidRDefault="006034B4">
      <w:pPr>
        <w:pStyle w:val="textquran"/>
        <w:rPr>
          <w:w w:val="102"/>
          <w:rtl/>
        </w:rPr>
      </w:pPr>
      <w:r>
        <w:rPr>
          <w:w w:val="102"/>
          <w:rtl/>
        </w:rPr>
        <w:t>﴿ </w:t>
      </w:r>
      <w:r>
        <w:rPr>
          <w:rStyle w:val="bold"/>
          <w:w w:val="102"/>
          <w:rtl/>
        </w:rPr>
        <w:t>وَمَا كَانَ لِمُومِنٍ</w:t>
      </w:r>
      <w:r>
        <w:rPr>
          <w:w w:val="102"/>
          <w:rtl/>
        </w:rPr>
        <w:t> ﴾</w:t>
      </w:r>
      <w:r>
        <w:rPr>
          <w:rStyle w:val="bold"/>
          <w:w w:val="102"/>
          <w:rtl/>
        </w:rPr>
        <w:t xml:space="preserve"> </w:t>
      </w:r>
      <w:r>
        <w:rPr>
          <w:w w:val="102"/>
          <w:rtl/>
        </w:rPr>
        <w:t>ما ثبت له شرعًا ولا عقلاً؛ وإذا كان كذلك فما ينبغي له ﴿ </w:t>
      </w:r>
      <w:r>
        <w:rPr>
          <w:rStyle w:val="bold"/>
          <w:w w:val="102"/>
          <w:rtl/>
        </w:rPr>
        <w:t>أَنْ يَّقتُلَ مُومِنًا</w:t>
      </w:r>
      <w:r>
        <w:rPr>
          <w:w w:val="102"/>
          <w:rtl/>
        </w:rPr>
        <w:t> ﴾</w:t>
      </w:r>
      <w:r>
        <w:rPr>
          <w:rStyle w:val="bold"/>
          <w:w w:val="102"/>
          <w:rtl/>
        </w:rPr>
        <w:t xml:space="preserve"> </w:t>
      </w:r>
      <w:r>
        <w:rPr>
          <w:w w:val="102"/>
          <w:rtl/>
        </w:rPr>
        <w:t>موحِّدًا ولا ذِمِّـيًّا، أو معاهدًا، أو مستجارًا، أو من لم يُدعَ إلى الإسلام بغير حقٍّ. أمَّا إذ كان بحقٍّ كما إذا قُتِلَ لِقَتْلِهِ من يُقتَل به، أو لقطع الطريق، أو لبغيه، أو رُجِمَ لإحصانه مع الزنى، أو نحو ذلك فحقٌّ. ﴿ </w:t>
      </w:r>
      <w:r>
        <w:rPr>
          <w:rStyle w:val="bold"/>
          <w:w w:val="102"/>
          <w:rtl/>
        </w:rPr>
        <w:t>إِلَّا خَطَأً</w:t>
      </w:r>
      <w:r>
        <w:rPr>
          <w:w w:val="102"/>
          <w:rtl/>
        </w:rPr>
        <w:t> ﴾</w:t>
      </w:r>
      <w:r>
        <w:rPr>
          <w:rStyle w:val="bold"/>
          <w:w w:val="102"/>
          <w:rtl/>
        </w:rPr>
        <w:t xml:space="preserve"> </w:t>
      </w:r>
      <w:r>
        <w:rPr>
          <w:w w:val="102"/>
          <w:rtl/>
        </w:rPr>
        <w:t>إِلَّا قتلَ خَطَإٍ، أو خاطئًا، أو للخطأ، أو لكن الخطأ إن وقع، فعليه التحرير أو الصوم.</w:t>
      </w:r>
    </w:p>
    <w:p w:rsidR="006034B4" w:rsidRDefault="006034B4">
      <w:pPr>
        <w:pStyle w:val="textmawadi3"/>
        <w:spacing w:before="170"/>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[فقه]</w:t>
      </w:r>
      <w:r>
        <w:rPr>
          <w:rtl/>
        </w:rPr>
        <w:t xml:space="preserve"> والخطأ: الفعل مع عدم القصد إليه أو إلى الشخص، أو لا يُقصَد به القتل في المعتاد، كضرب بيد أو عصًا، أو لا يُقصَد به محظورٌ كضربةٍ إلى صيد وقعت على غيره، وكرمي مسلم في صفِّ الكفَّار بلا علم به، وقد حضر معهم أسيرًا وليس يُقاتل، وقَتْلِ طفلٍ أو مجنون لغيره، وقائم وساقط على غيره، وسكران حيث يُعذَر في سكره.</w:t>
      </w:r>
    </w:p>
    <w:p w:rsidR="006034B4" w:rsidRDefault="006034B4">
      <w:pPr>
        <w:pStyle w:val="textmawadi3"/>
        <w:rPr>
          <w:w w:val="103"/>
          <w:rtl/>
        </w:rPr>
      </w:pPr>
      <w:r>
        <w:fldChar w:fldCharType="begin"/>
      </w:r>
      <w:r>
        <w:instrText>xe</w:instrText>
      </w:r>
      <w:r>
        <w:rPr>
          <w:rtl/>
        </w:rPr>
        <w:instrText xml:space="preserve"> "[&lt;0633&gt;&lt;0628&gt;&lt;0628&gt; &lt;0627&gt;&lt;0644&gt;&lt;0646&gt;&lt;0632&gt;&lt;0648&gt;&lt;0644&gt;]"</w:instrText>
      </w:r>
      <w:r>
        <w:fldChar w:fldCharType="end"/>
      </w:r>
      <w:r>
        <w:rPr>
          <w:rStyle w:val="namat2"/>
          <w:w w:val="103"/>
          <w:rtl/>
        </w:rPr>
        <w:t>[سبب النزول]</w:t>
      </w:r>
      <w:r>
        <w:rPr>
          <w:w w:val="103"/>
          <w:rtl/>
        </w:rPr>
        <w:t xml:space="preserve"> والآية في عياش بن أبي ربيعة المخزومي أخي أبي جهل لأمِّه، إذ قَتَل الحارث بن زيد في طريقه، ولم يَدْر أنَّه أسلم. وبَسْطُ ذلك أنَّ عياشًا أسلم وحلفت أمُّه لا يظلُّها سقف حتَّى تراه، فأخذه أبو جهل، والحارث بن هشام من المدينة لتراه بعهد موثَّق أن يخلياه بعد، فجلداه في الطريق مائة، وأعانهما رجل من كنانة، فحلف عياش أن يقتله، وقتله بعد إسلامه ولم يدرِ عيَّاش بإسلامه.</w:t>
      </w:r>
    </w:p>
    <w:p w:rsidR="006034B4" w:rsidRDefault="006034B4">
      <w:pPr>
        <w:pStyle w:val="textquran"/>
        <w:rPr>
          <w:rtl/>
        </w:rPr>
      </w:pPr>
      <w:r>
        <w:rPr>
          <w:rtl/>
        </w:rPr>
        <w:t>﴿ </w:t>
      </w:r>
      <w:r>
        <w:rPr>
          <w:rStyle w:val="bold"/>
          <w:rtl/>
        </w:rPr>
        <w:t>وَمَن قَتَلَ مُومِنًا</w:t>
      </w:r>
      <w:r>
        <w:rPr>
          <w:rtl/>
        </w:rPr>
        <w:t> ﴾</w:t>
      </w:r>
      <w:r>
        <w:rPr>
          <w:rStyle w:val="bold"/>
          <w:rtl/>
        </w:rPr>
        <w:t xml:space="preserve"> </w:t>
      </w:r>
      <w:r>
        <w:rPr>
          <w:rtl/>
        </w:rPr>
        <w:t>موحِّدًا، ويلتحق به الذِّمِّيُّ، ومن قُتِلَ قبل دعاء إلى الإسلام، أو مستجارًا، أو معاهدًا ﴿ </w:t>
      </w:r>
      <w:r>
        <w:rPr>
          <w:rStyle w:val="bold"/>
          <w:rtl/>
        </w:rPr>
        <w:t>خَطَأً</w:t>
      </w:r>
      <w:r>
        <w:rPr>
          <w:rtl/>
        </w:rPr>
        <w:t> ﴾</w:t>
      </w:r>
      <w:r>
        <w:rPr>
          <w:rStyle w:val="bold"/>
          <w:rtl/>
        </w:rPr>
        <w:t xml:space="preserve">، </w:t>
      </w:r>
      <w:r>
        <w:rPr>
          <w:rtl/>
        </w:rPr>
        <w:t>ومثلُهُ شبه العمد، وهو كالخطأ في العاقلة والأجل، وقد يدخل [أي شبه العمد] في الخطأ، وهو الضرب بما لا يَقتُل غالبًا عمدًا، بلا قصد قتل. ﴿ </w:t>
      </w:r>
      <w:r>
        <w:rPr>
          <w:rStyle w:val="bold"/>
          <w:rtl/>
        </w:rPr>
        <w:t>فَتَحْرِيرُ</w:t>
      </w:r>
      <w:r>
        <w:rPr>
          <w:rtl/>
        </w:rPr>
        <w:t> ﴾</w:t>
      </w:r>
      <w:r>
        <w:rPr>
          <w:rStyle w:val="bold"/>
          <w:rtl/>
        </w:rPr>
        <w:t xml:space="preserve"> </w:t>
      </w:r>
      <w:r>
        <w:rPr>
          <w:rtl/>
        </w:rPr>
        <w:t>فعليه تحرير، أو فالواجب عليه تحرير، أو وجب عليه تحرير، وهو جعْلُه حرًّا ﴿ </w:t>
      </w:r>
      <w:r>
        <w:rPr>
          <w:rStyle w:val="bold"/>
          <w:rtl/>
        </w:rPr>
        <w:t>رَقَبَةٍ</w:t>
      </w:r>
      <w:r>
        <w:rPr>
          <w:rtl/>
        </w:rPr>
        <w:t> ﴾</w:t>
      </w:r>
      <w:r>
        <w:rPr>
          <w:rStyle w:val="bold"/>
          <w:rtl/>
        </w:rPr>
        <w:t xml:space="preserve"> </w:t>
      </w:r>
      <w:r>
        <w:rPr>
          <w:rtl/>
        </w:rPr>
        <w:t>أمَة أو عبد ﴿ </w:t>
      </w:r>
      <w:r>
        <w:rPr>
          <w:rStyle w:val="bold"/>
          <w:rtl/>
        </w:rPr>
        <w:t>مُّومِنَةٍ</w:t>
      </w:r>
      <w:r>
        <w:rPr>
          <w:rtl/>
        </w:rPr>
        <w:t> ﴾</w:t>
      </w:r>
      <w:r>
        <w:rPr>
          <w:rStyle w:val="bold"/>
          <w:rtl/>
        </w:rPr>
        <w:t xml:space="preserve">، </w:t>
      </w:r>
      <w:r>
        <w:rPr>
          <w:rtl/>
        </w:rPr>
        <w:t>وأجاز بعض غير المؤمنة، وتردُّه الآية، كما زعم بعض أنَّه يجزي إعتاق كتابيٍّ صغير، أو مجوسيٍّ كبير. وتسمية الإنسان رقبةً تسميةٌ بالجزء، وقد صار ذلك حقيقة عرفيَّة، كما يعبَّر عنه بالوجه، وكما يعبَّر عن المركوب بالرأس والظهر ﴿ </w:t>
      </w:r>
      <w:r>
        <w:rPr>
          <w:rStyle w:val="bold"/>
          <w:rtl/>
        </w:rPr>
        <w:t>وَدِيَةٌ مُّسَلَّمَةٌ اِلَى</w:t>
      </w:r>
      <w:r>
        <w:rPr>
          <w:rStyle w:val="Superscriptbaseline-2"/>
          <w:rFonts w:ascii="spglamiss2014-Bold" w:cs="spglamiss2014-Bold"/>
          <w:b/>
          <w:bCs/>
          <w:rtl/>
        </w:rPr>
        <w:t>آ</w:t>
      </w:r>
      <w:r>
        <w:rPr>
          <w:rStyle w:val="bold"/>
          <w:rtl/>
        </w:rPr>
        <w:t xml:space="preserve"> أَهْلِهِ</w:t>
      </w:r>
      <w:r>
        <w:rPr>
          <w:rtl/>
        </w:rPr>
        <w:t> ﴾</w:t>
      </w:r>
      <w:r>
        <w:rPr>
          <w:rStyle w:val="bold"/>
          <w:rtl/>
        </w:rPr>
        <w:t xml:space="preserve"> </w:t>
      </w:r>
      <w:r>
        <w:rPr>
          <w:rtl/>
        </w:rPr>
        <w:t>ورثته.</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والدِّيَة مصدر «وَدَيَ» كوعد عِدَة، ثمَّ أُطلق على المال المأخوذ في القتل وما دونه من الجناية في البدن. وإنَّما كان المعنى أنَّ عليه الدية مع أنَّها على عاقلته لأنَّه يجمعها منها، ولكن لا يعطي معهم على ما في الفروع، وفي قول: يعطي منابَه ولا يجمعها، ولأنَّه السبب. وإن شئت فلا تقدِّر لفظ «عليه»، بل قل: فالواجب تحرير رقبة مؤمنة، أي: في ماله؛ ودية مسلَّمة إلى أهله، أي: على العاقلة.</w:t>
      </w:r>
    </w:p>
    <w:p w:rsidR="006034B4" w:rsidRDefault="006034B4">
      <w:pPr>
        <w:pStyle w:val="textmawadi3"/>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وتخلَّصُ منها ديون القتيل ووصيَّته، أو تُردُّ للثلث والباقي للورثة كميراثهم حتَّى الأزواج والكلاليُّون، وكذلك في العمد. قال الضحَّاك بن سفيان الكلابيُّ: كتب إليَّ رسول الله ژ : </w:t>
      </w:r>
      <w:r>
        <w:rPr>
          <w:rStyle w:val="bold"/>
          <w:w w:val="99"/>
          <w:rtl/>
        </w:rPr>
        <w:t>يأمرني أن أورث امرأة أشيم الضبابي من عقل زوجها</w:t>
      </w:r>
      <w:r>
        <w:rPr>
          <w:w w:val="99"/>
          <w:rtl/>
        </w:rPr>
        <w:t>. وقال أبو محمَّد: لا تأخذ الزوجة من دية زوجها المقتول عمدًا، ولا تعقل العاقلة إلَّا الخطأ، وإن لم تكن العاقلة فبيت المال، وإن لم يكن فالقاتل. وقيل: لا تُقضَى الديون والوصيَّة من الدية، بل هي للورثة، وليس كذلك. وتجزي الرقبة ولو غير بالغة، فيقوم بما لَا بُدَّ لها منه حتَّى تبلغ. وقيل: لا يُجزِي عتق الصبيِّ أو الصبيَّة.</w:t>
      </w:r>
    </w:p>
    <w:p w:rsidR="006034B4" w:rsidRDefault="006034B4">
      <w:pPr>
        <w:pStyle w:val="textquran"/>
        <w:spacing w:before="170"/>
        <w:rPr>
          <w:rtl/>
        </w:rPr>
      </w:pPr>
      <w:r>
        <w:rPr>
          <w:rtl/>
        </w:rPr>
        <w:t>﴿ </w:t>
      </w:r>
      <w:r>
        <w:rPr>
          <w:rStyle w:val="bold"/>
          <w:rtl/>
        </w:rPr>
        <w:t>إِلَّآ أَنْ يَّصَّدَّقُواْ</w:t>
      </w:r>
      <w:r>
        <w:rPr>
          <w:rtl/>
        </w:rPr>
        <w:t> ﴾</w:t>
      </w:r>
      <w:r>
        <w:rPr>
          <w:rStyle w:val="bold"/>
          <w:rtl/>
        </w:rPr>
        <w:t xml:space="preserve"> </w:t>
      </w:r>
      <w:r>
        <w:rPr>
          <w:rtl/>
        </w:rPr>
        <w:t>يتصدَّقوا بترك الدية أو بعضها. والاستثناء منقطع، أي: لكنَّ تصدُّقَهم خير لهم. وأمَّا أن يُجعَلَ المصدر ظرف زمان على معنى: إِلَّا وقتَ تصدُّقهم، فلا يجوز؛ لأنَّ المصدر النائب عن الزمان هو المصدر الصريح، أو المؤوَّل بـ «مَا» المصدريَّة لا بـ «أَنْ».</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وهي عشرون بنت مخاض، وعشرون بنت لبون، وعشرون ابن لبون، وعشرون حِقَّة، وعشرون جَذعة، على ثلاث سنين، ثلثٌ كلَّ عام. على العاقلة سواء، وقيل: على الغنيِّ نصف دينار وعلى المتوسِّط ربع دينار، ولا شيء على الفقير، والبسط في الفروع.</w:t>
      </w:r>
    </w:p>
    <w:p w:rsidR="006034B4" w:rsidRDefault="006034B4">
      <w:pPr>
        <w:pStyle w:val="textquran"/>
        <w:spacing w:before="170"/>
        <w:rPr>
          <w:rtl/>
        </w:rPr>
      </w:pPr>
      <w:r>
        <w:rPr>
          <w:rtl/>
        </w:rPr>
        <w:t>﴿ </w:t>
      </w:r>
      <w:r>
        <w:rPr>
          <w:rStyle w:val="bold"/>
          <w:rtl/>
        </w:rPr>
        <w:t>فَإِن كَانَ مِن قَوْمٍ عَدُوٍّ لَّكُمْ</w:t>
      </w:r>
      <w:r>
        <w:rPr>
          <w:rtl/>
        </w:rPr>
        <w:t> ﴾</w:t>
      </w:r>
      <w:r>
        <w:rPr>
          <w:rStyle w:val="bold"/>
          <w:rtl/>
        </w:rPr>
        <w:t xml:space="preserve"> </w:t>
      </w:r>
      <w:r>
        <w:rPr>
          <w:rtl/>
        </w:rPr>
        <w:t>مشركين أو موحِّدين حلَّ قتالهم لبغيهم أو نحوه ﴿ </w:t>
      </w:r>
      <w:r>
        <w:rPr>
          <w:rStyle w:val="bold"/>
          <w:rtl/>
        </w:rPr>
        <w:t>وَهُوَ مُومِنٌ</w:t>
      </w:r>
      <w:r>
        <w:rPr>
          <w:rtl/>
        </w:rPr>
        <w:t> ﴾</w:t>
      </w:r>
      <w:r>
        <w:rPr>
          <w:rStyle w:val="bold"/>
          <w:rtl/>
        </w:rPr>
        <w:t xml:space="preserve"> </w:t>
      </w:r>
      <w:r>
        <w:rPr>
          <w:rtl/>
        </w:rPr>
        <w:t>كان في المشركين نَسَبًا وسكنى، أو سكنى أسلم ولم يهاجر، ولم يجعل لنفسه علامة ولا خبرًا، أو دخل من خارج كذلك، وقتله من لم يعلم بإسلامه. ﴿ </w:t>
      </w:r>
      <w:r>
        <w:rPr>
          <w:rStyle w:val="bold"/>
          <w:rtl/>
        </w:rPr>
        <w:t>فَتَحْرِيرُ رَقَبَةٍ مُّومِنَةٍ</w:t>
      </w:r>
      <w:r>
        <w:rPr>
          <w:rtl/>
        </w:rPr>
        <w:t> ﴾</w:t>
      </w:r>
      <w:r>
        <w:rPr>
          <w:rStyle w:val="bold"/>
          <w:rtl/>
        </w:rPr>
        <w:t xml:space="preserve"> </w:t>
      </w:r>
      <w:r>
        <w:rPr>
          <w:rtl/>
        </w:rPr>
        <w:t>موحِّدة.</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ولا دية له، لأنَّه هدر دمه بكونه فيهم، بحيث يعدُّ أنَّه منهم، ولا سيما</w:t>
      </w:r>
      <w:r>
        <w:rPr>
          <w:rtl/>
        </w:rPr>
        <w:t xml:space="preserve"> إن أسلم ولم يهاجر قبل نسخ الهجرة، فإنَّ ذلك من موانع الإرث. وقال أبو حنيفة: له الدية إن دخل إلى المشركين لأمر مُهمٍّ، لقوله تعالى: ﴿ وَإِن كَانَ مِن قَوْمٍ ﴾، ولم يقل: «فيهم».</w:t>
      </w:r>
    </w:p>
    <w:p w:rsidR="006034B4" w:rsidRDefault="006034B4">
      <w:pPr>
        <w:pStyle w:val="textquran"/>
        <w:spacing w:before="170"/>
        <w:rPr>
          <w:w w:val="98"/>
          <w:rtl/>
        </w:rPr>
      </w:pPr>
      <w:r>
        <w:rPr>
          <w:w w:val="98"/>
          <w:rtl/>
        </w:rPr>
        <w:t>﴿ </w:t>
      </w:r>
      <w:r>
        <w:rPr>
          <w:rStyle w:val="bold"/>
          <w:w w:val="98"/>
          <w:rtl/>
        </w:rPr>
        <w:t>وَإِن كَانَ</w:t>
      </w:r>
      <w:r>
        <w:rPr>
          <w:w w:val="98"/>
          <w:rtl/>
        </w:rPr>
        <w:t> ﴾</w:t>
      </w:r>
      <w:r>
        <w:rPr>
          <w:rStyle w:val="bold"/>
          <w:w w:val="98"/>
          <w:rtl/>
        </w:rPr>
        <w:t xml:space="preserve"> </w:t>
      </w:r>
      <w:r>
        <w:rPr>
          <w:w w:val="98"/>
          <w:rtl/>
        </w:rPr>
        <w:t>المقتول ﴿ </w:t>
      </w:r>
      <w:r>
        <w:rPr>
          <w:rStyle w:val="bold"/>
          <w:w w:val="98"/>
          <w:rtl/>
        </w:rPr>
        <w:t>مِن قَوْمٍ بَيْنَكُمْ وَبَيْنَهُم مِّيثَاقٌ</w:t>
      </w:r>
      <w:r>
        <w:rPr>
          <w:w w:val="98"/>
          <w:rtl/>
        </w:rPr>
        <w:t> ﴾</w:t>
      </w:r>
      <w:r>
        <w:rPr>
          <w:rStyle w:val="bold"/>
          <w:w w:val="98"/>
          <w:rtl/>
        </w:rPr>
        <w:t xml:space="preserve"> </w:t>
      </w:r>
      <w:r>
        <w:rPr>
          <w:w w:val="98"/>
          <w:rtl/>
        </w:rPr>
        <w:t>عهد كأهل ذمَّتكم، والمعاهد لمدَّة، وفي معنى ذلك المستأمن والمستجير ﴿ </w:t>
      </w:r>
      <w:r>
        <w:rPr>
          <w:rStyle w:val="bold"/>
          <w:w w:val="98"/>
          <w:rtl/>
        </w:rPr>
        <w:t>فَـ</w:t>
      </w:r>
      <w:r>
        <w:rPr>
          <w:w w:val="98"/>
          <w:rtl/>
        </w:rPr>
        <w:t> ﴾</w:t>
      </w:r>
      <w:r>
        <w:rPr>
          <w:rStyle w:val="bold"/>
          <w:w w:val="98"/>
          <w:rtl/>
        </w:rPr>
        <w:t xml:space="preserve"> </w:t>
      </w:r>
      <w:r>
        <w:rPr>
          <w:w w:val="98"/>
          <w:rtl/>
        </w:rPr>
        <w:t>على القاتل ﴿ </w:t>
      </w:r>
      <w:r>
        <w:rPr>
          <w:rStyle w:val="bold"/>
          <w:w w:val="98"/>
          <w:rtl/>
        </w:rPr>
        <w:t>دِيَةٌ مُّسَلَّمَةٌ اِلَى</w:t>
      </w:r>
      <w:r>
        <w:rPr>
          <w:rStyle w:val="Superscriptbaseline-2"/>
          <w:rFonts w:ascii="spglamiss2014-Bold" w:cs="spglamiss2014-Bold"/>
          <w:b/>
          <w:bCs/>
          <w:w w:val="98"/>
          <w:rtl/>
        </w:rPr>
        <w:t>آ</w:t>
      </w:r>
      <w:r>
        <w:rPr>
          <w:rStyle w:val="bold"/>
          <w:w w:val="98"/>
          <w:rtl/>
        </w:rPr>
        <w:t xml:space="preserve"> أَهْلِهِ</w:t>
      </w:r>
      <w:r>
        <w:rPr>
          <w:w w:val="98"/>
          <w:rtl/>
        </w:rPr>
        <w:t> ﴾</w:t>
      </w:r>
      <w:r>
        <w:rPr>
          <w:rStyle w:val="bold"/>
          <w:w w:val="98"/>
          <w:rtl/>
        </w:rPr>
        <w:t xml:space="preserve"> </w:t>
      </w:r>
      <w:r>
        <w:rPr>
          <w:w w:val="98"/>
          <w:rtl/>
        </w:rPr>
        <w:t>وهم أهل شرك.</w:t>
      </w:r>
    </w:p>
    <w:p w:rsidR="006034B4" w:rsidRDefault="006034B4">
      <w:pPr>
        <w:pStyle w:val="textmawadi3"/>
        <w:spacing w:before="170"/>
        <w:rPr>
          <w:w w:val="98"/>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8"/>
          <w:rtl/>
        </w:rPr>
        <w:t>[فقه]</w:t>
      </w:r>
      <w:r>
        <w:rPr>
          <w:w w:val="98"/>
          <w:rtl/>
        </w:rPr>
        <w:t xml:space="preserve"> وهي ثلث دية المسلم إن كان يهوديًّا أو نصرانيًّا أو صابئًا، وثمانمائة درهم إن كان مجوسيًّا، ثلثا عُشُر دية المسلم. والوثنيُّ وغيره من المشركين ستُّ مائة. وقال مالك والشافعيُّ: دية الكتابيِّ نصف دية المسلم. وقال الشافعيُّ: دية المجوسيِّ ثلثا عُشُر دية المسلم، ودية المؤمن المقتول لأهله المشركين على أنَّها غير إرث، ومن نزَّلها كالإرث قال: لبيت المال.</w:t>
      </w:r>
    </w:p>
    <w:p w:rsidR="006034B4" w:rsidRDefault="006034B4">
      <w:pPr>
        <w:pStyle w:val="textquran"/>
        <w:spacing w:before="170"/>
        <w:rPr>
          <w:rStyle w:val="bold"/>
          <w:w w:val="103"/>
          <w:rtl/>
        </w:rPr>
      </w:pPr>
      <w:r>
        <w:rPr>
          <w:w w:val="103"/>
          <w:rtl/>
        </w:rPr>
        <w:t>﴿ </w:t>
      </w:r>
      <w:r>
        <w:rPr>
          <w:rStyle w:val="bold"/>
          <w:w w:val="103"/>
          <w:rtl/>
        </w:rPr>
        <w:t>وَتَحْرِيرُ رَقَبَةٍ مُّومِنَةٍ فَمَن لَّمْ يَجِدْ</w:t>
      </w:r>
      <w:r>
        <w:rPr>
          <w:w w:val="103"/>
          <w:rtl/>
        </w:rPr>
        <w:t> ﴾</w:t>
      </w:r>
      <w:r>
        <w:rPr>
          <w:rStyle w:val="bold"/>
          <w:w w:val="103"/>
          <w:rtl/>
        </w:rPr>
        <w:t xml:space="preserve"> </w:t>
      </w:r>
      <w:r>
        <w:rPr>
          <w:w w:val="103"/>
          <w:rtl/>
        </w:rPr>
        <w:t>في تلك المسائل رقبة مؤمنة بشراء ولا إرث ولا هبة، ولا بِعِوَضٍ ما، أو وجدها ولم يجد ما يشتريها به فاضلاً عن نفقته ونفقة عياله وسائر حوائجه الضروريَّة، من المسكن ونحوه.</w:t>
      </w:r>
    </w:p>
    <w:p w:rsidR="006034B4" w:rsidRDefault="006034B4">
      <w:pPr>
        <w:pStyle w:val="textmawadi3"/>
        <w:spacing w:before="170"/>
        <w:rPr>
          <w:w w:val="102"/>
          <w:rtl/>
        </w:rPr>
      </w:pPr>
      <w:r>
        <w:rPr>
          <w:rStyle w:val="bold"/>
          <w:w w:val="103"/>
        </w:rPr>
        <w:fldChar w:fldCharType="begin"/>
      </w:r>
      <w:r>
        <w:rPr>
          <w:rStyle w:val="bold"/>
          <w:w w:val="103"/>
        </w:rPr>
        <w:instrText>xe</w:instrText>
      </w:r>
      <w:r>
        <w:rPr>
          <w:rStyle w:val="bold"/>
          <w:w w:val="103"/>
          <w:rtl/>
        </w:rPr>
        <w:instrText xml:space="preserve"> "[&lt;0641&gt;&lt;0642&gt;&lt;0647&gt;]"</w:instrText>
      </w:r>
      <w:r>
        <w:rPr>
          <w:rStyle w:val="bold"/>
          <w:w w:val="103"/>
        </w:rPr>
        <w:fldChar w:fldCharType="end"/>
      </w:r>
      <w:r>
        <w:rPr>
          <w:rStyle w:val="namat2"/>
          <w:w w:val="102"/>
          <w:rtl/>
        </w:rPr>
        <w:t>[فقه]</w:t>
      </w:r>
      <w:r>
        <w:rPr>
          <w:w w:val="102"/>
          <w:rtl/>
        </w:rPr>
        <w:t xml:space="preserve"> </w:t>
      </w:r>
      <w:r>
        <w:rPr>
          <w:rStyle w:val="bold"/>
          <w:w w:val="102"/>
          <w:rtl/>
        </w:rPr>
        <w:t>﴿ فَصِيامُ شَهْرَيْنِ مُتَتَابِعَيْنِ ﴾</w:t>
      </w:r>
      <w:r>
        <w:rPr>
          <w:w w:val="102"/>
          <w:rtl/>
        </w:rPr>
        <w:t xml:space="preserve"> فإن اختلَّ التتابع ولو بأمر ضروريٍّ كخوف الموت بالجوع، أو بنيَّة صوم آخر استأنف، إلَّا إن أفطرت بحيض أو نفاس فلا تستأنف [أي لا تعيد ما مضى]. وقيل في كلِّ ما لا يمكن التحرُّز عنه كموت بجوع، وقتل جبَّارٍ ومرض إنَّه لا يخلُّ بالتتابع. وإن لم يستطع الصوم فلا إطعام عليه عندنا وفي أصحِّ الشافعيِّ، وله قول بالإطعام إذا لم يستطع الصوم، حملاً لهذا الإطلاق على التقييد في الظِّهار.</w:t>
      </w:r>
    </w:p>
    <w:p w:rsidR="006034B4" w:rsidRDefault="006034B4">
      <w:pPr>
        <w:pStyle w:val="textmawadi3"/>
        <w:spacing w:before="170"/>
        <w:rPr>
          <w:w w:val="104"/>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w w:val="104"/>
          <w:rtl/>
        </w:rPr>
        <w:t>[فقه]</w:t>
      </w:r>
      <w:r>
        <w:rPr>
          <w:w w:val="104"/>
          <w:rtl/>
        </w:rPr>
        <w:t xml:space="preserve"> والذي عندي أنَّ الحمل في الأوصاف لموصوف واحد لا في الأصول، وهنا الأصول، إذ ما هنا قَتْلٌ، وما هنالك ظِهَارٌ، وأصحابنا اعتبروا الصِّفة وجعلوا الموصوف الكفَّارة، فحملوا العتق في الظهار على العتق في القتل، فخصُّوه بالمؤمنة كما في القتل، بقي أنَّه إذا لم يستطع الصوم نواه وأوصى به، أو أخبر عليه. ولا كفَّارة في العمد. والشافعيُّ يقول: هو أولى بها من الخطأ، وعن الضحَّاك: الصيام لمن لم يجد رقبة، وأمَّا الدية فلا يبطلها شيء.</w:t>
      </w:r>
    </w:p>
    <w:p w:rsidR="006034B4" w:rsidRDefault="006034B4">
      <w:pPr>
        <w:pStyle w:val="textquran"/>
        <w:rPr>
          <w:rStyle w:val="bold"/>
          <w:rtl/>
        </w:rPr>
      </w:pPr>
      <w:r>
        <w:rPr>
          <w:rtl/>
        </w:rPr>
        <w:t>﴿ </w:t>
      </w:r>
      <w:r>
        <w:rPr>
          <w:rStyle w:val="bold"/>
          <w:rtl/>
        </w:rPr>
        <w:t>تَوبَةً مِّنَ اللهِ</w:t>
      </w:r>
      <w:r>
        <w:rPr>
          <w:rtl/>
        </w:rPr>
        <w:t> ﴾</w:t>
      </w:r>
      <w:r>
        <w:rPr>
          <w:rStyle w:val="bold"/>
          <w:rtl/>
        </w:rPr>
        <w:t xml:space="preserve"> </w:t>
      </w:r>
      <w:r>
        <w:rPr>
          <w:rtl/>
        </w:rPr>
        <w:t>الأصل: تاب الله عليه توبة من الأثقل وهو التحرير إلى الأخفِّ وهو الصوم. أو تاب الله عليكم توبة، بمعنى: قَبِلَ الله توبتكم، بمعنى أنَّه ساهلكم بالأيسر، وإلَّا فالخطأ لا ذنب فيه فيتاب منه. أو عدَّ إهمال الحذر ذنبًا يتاب منه، أو شرع الله ذلك توبة منه، أو عدَّ ندم الخاطئ توبة جائية من الله له. ﴿ </w:t>
      </w:r>
      <w:r>
        <w:rPr>
          <w:rStyle w:val="bold"/>
          <w:rtl/>
        </w:rPr>
        <w:t>وَكَانَ اللهُ عَلِيمًا</w:t>
      </w:r>
      <w:r>
        <w:rPr>
          <w:rtl/>
        </w:rPr>
        <w:t> ﴾</w:t>
      </w:r>
      <w:r>
        <w:rPr>
          <w:rStyle w:val="bold"/>
          <w:rtl/>
        </w:rPr>
        <w:t xml:space="preserve"> </w:t>
      </w:r>
      <w:r>
        <w:rPr>
          <w:rtl/>
        </w:rPr>
        <w:t>بحاله أنَّه لم يتعمَّد ﴿ </w:t>
      </w:r>
      <w:r>
        <w:rPr>
          <w:rStyle w:val="bold"/>
          <w:rtl/>
        </w:rPr>
        <w:t>حَكِيمًا</w:t>
      </w:r>
      <w:r>
        <w:rPr>
          <w:rtl/>
        </w:rPr>
        <w:t> ﴾</w:t>
      </w:r>
      <w:r>
        <w:rPr>
          <w:rStyle w:val="bold"/>
          <w:rtl/>
        </w:rPr>
        <w:t xml:space="preserve"> </w:t>
      </w:r>
      <w:r>
        <w:rPr>
          <w:rtl/>
        </w:rPr>
        <w:t>في قضائه وقدره إذ لم يعاقبه عقاب المتعمِّد، متقنًا لأمره لكمال علمه.</w:t>
      </w:r>
    </w:p>
    <w:p w:rsidR="006034B4" w:rsidRDefault="006034B4">
      <w:pPr>
        <w:pStyle w:val="textmawadi3"/>
        <w:rPr>
          <w:rtl/>
        </w:rPr>
      </w:pPr>
      <w:r>
        <w:rPr>
          <w:rStyle w:val="bold"/>
        </w:rPr>
        <w:fldChar w:fldCharType="begin"/>
      </w:r>
      <w:r>
        <w:rPr>
          <w:rStyle w:val="bold"/>
        </w:rPr>
        <w:instrText>xe</w:instrText>
      </w:r>
      <w:r>
        <w:rPr>
          <w:rStyle w:val="bold"/>
          <w:rtl/>
        </w:rPr>
        <w:instrText xml:space="preserve"> "[&lt;0633&gt;&lt;0628&gt;&lt;0628&gt; &lt;0627&gt;&lt;0644&gt;&lt;0646&gt;&lt;0632&gt;&lt;0648&gt;&lt;0644&gt;]"</w:instrText>
      </w:r>
      <w:r>
        <w:rPr>
          <w:rStyle w:val="bold"/>
        </w:rPr>
        <w:fldChar w:fldCharType="end"/>
      </w:r>
      <w:r>
        <w:rPr>
          <w:rStyle w:val="namat2"/>
          <w:rtl/>
        </w:rPr>
        <w:t>[سبب النزول]</w:t>
      </w:r>
      <w:r>
        <w:rPr>
          <w:rtl/>
        </w:rPr>
        <w:t xml:space="preserve"> روي أنَّه ژ أرسل رجلا من بني فهر إلى بني النجَّار مع قيس بن ضبابة وقد وُجِد أخوه قتيلاً فيهم، وقال أقرئهم السَّلام، وقل لهم: </w:t>
      </w:r>
      <w:r>
        <w:rPr>
          <w:rStyle w:val="bold"/>
          <w:rtl/>
        </w:rPr>
        <w:t>«إنَّ سول الله ژ يأمركم إن علمتم قاتل هشام بن ضبابة أن تدفعوه إلى أخيه ليقتله، وإلَّا فديته عليكم»</w:t>
      </w:r>
      <w:r>
        <w:rPr>
          <w:rtl/>
        </w:rPr>
        <w:t>، فقالوا: «سمعًا وطاعة لله ورَسُوله، والله لا نعلم له قاتلاً ولكن نؤدِّي ديته»، فأعطوه مائة بعير فرجعا إلى المدينة، فقال: قبول دية أخي عار، ولكن أقتل الفهريَّ نفسًا بنفس والدية زائدة، ففعل، وساق الإبل إلى أن مات مرتدًّا، فنزل قوله تعالى:</w:t>
      </w:r>
    </w:p>
    <w:p w:rsidR="006034B4" w:rsidRDefault="006034B4">
      <w:pPr>
        <w:pStyle w:val="textquran"/>
        <w:rPr>
          <w:rStyle w:val="bold"/>
          <w:rtl/>
        </w:rPr>
      </w:pPr>
      <w:r>
        <w:rPr>
          <w:rtl/>
        </w:rPr>
        <w:t>﴿ </w:t>
      </w:r>
      <w:r>
        <w:rPr>
          <w:rStyle w:val="bold"/>
          <w:rtl/>
        </w:rPr>
        <w:t>وَمَنْ يَّقْتُلْ مُومِنًا</w:t>
      </w:r>
      <w:r>
        <w:rPr>
          <w:rtl/>
        </w:rPr>
        <w:t> ﴾</w:t>
      </w:r>
      <w:r>
        <w:rPr>
          <w:rStyle w:val="bold"/>
          <w:rtl/>
        </w:rPr>
        <w:t xml:space="preserve"> </w:t>
      </w:r>
      <w:r>
        <w:rPr>
          <w:rtl/>
        </w:rPr>
        <w:t>موحِّدا، ولو كان عند الله شقيًّا ﴿ </w:t>
      </w:r>
      <w:r>
        <w:rPr>
          <w:rStyle w:val="bold"/>
          <w:rtl/>
        </w:rPr>
        <w:t>مُّتَعَمِّدًا فَجَزَآؤُهُ جَهَنَّمُ خَالِدًا فِيهَا وَغَضِبَ اللهُ</w:t>
      </w:r>
      <w:r>
        <w:rPr>
          <w:rtl/>
        </w:rPr>
        <w:t> ﴾</w:t>
      </w:r>
      <w:r>
        <w:rPr>
          <w:rStyle w:val="bold"/>
          <w:rtl/>
        </w:rPr>
        <w:t xml:space="preserve"> </w:t>
      </w:r>
      <w:r>
        <w:rPr>
          <w:rtl/>
        </w:rPr>
        <w:t>قضى عليه بالشقوة ﴿ </w:t>
      </w:r>
      <w:r>
        <w:rPr>
          <w:rStyle w:val="bold"/>
          <w:rtl/>
        </w:rPr>
        <w:t>عَلَيْهِ</w:t>
      </w:r>
      <w:r>
        <w:rPr>
          <w:rtl/>
        </w:rPr>
        <w:t> ﴾</w:t>
      </w:r>
      <w:r>
        <w:rPr>
          <w:rStyle w:val="bold"/>
          <w:rtl/>
        </w:rPr>
        <w:t xml:space="preserve"> </w:t>
      </w:r>
      <w:r>
        <w:rPr>
          <w:rtl/>
        </w:rPr>
        <w:t>عطف فعليَّة على اسميَّة، أو على «حَكَمَ عليه بذلك» مقدَّرا. ﴿ </w:t>
      </w:r>
      <w:r>
        <w:rPr>
          <w:rStyle w:val="bold"/>
          <w:rtl/>
        </w:rPr>
        <w:t>وَلَعَنَهُ</w:t>
      </w:r>
      <w:r>
        <w:rPr>
          <w:rtl/>
        </w:rPr>
        <w:t> ﴾</w:t>
      </w:r>
      <w:r>
        <w:rPr>
          <w:rStyle w:val="bold"/>
          <w:rtl/>
        </w:rPr>
        <w:t xml:space="preserve"> </w:t>
      </w:r>
      <w:r>
        <w:rPr>
          <w:rtl/>
        </w:rPr>
        <w:t>أبعده عن رحمته فلا ينالها أبدًا، أو ذمَّه إلى الملائكة ﴿ </w:t>
      </w:r>
      <w:r>
        <w:rPr>
          <w:rStyle w:val="bold"/>
          <w:rtl/>
        </w:rPr>
        <w:t>وَأَعَدَّ لَهُ عَذَابًا عَظِيمًا</w:t>
      </w:r>
      <w:r>
        <w:rPr>
          <w:rtl/>
        </w:rPr>
        <w:t> ﴾ في قبره وحشره وموقفه وضرب الملائكة، والزقُّوم والزمهرير، وذلك كلُّه غير الإحراق بالنار المراد بقوله: ﴿ فَجَزَآؤُهُ جَهَنَّمُ ﴾.</w:t>
      </w:r>
    </w:p>
    <w:p w:rsidR="006034B4" w:rsidRDefault="006034B4">
      <w:pPr>
        <w:pStyle w:val="textmawadi3"/>
        <w:rPr>
          <w:rtl/>
        </w:rPr>
      </w:pPr>
      <w:r>
        <w:rPr>
          <w:rStyle w:val="bold"/>
        </w:rPr>
        <w:fldChar w:fldCharType="begin"/>
      </w:r>
      <w:r>
        <w:rPr>
          <w:rStyle w:val="bold"/>
        </w:rPr>
        <w:instrText>xe</w:instrText>
      </w:r>
      <w:r>
        <w:rPr>
          <w:rStyle w:val="bold"/>
          <w:rtl/>
        </w:rPr>
        <w:instrText xml:space="preserve"> "[&lt;0641&gt;&lt;0642&gt;&lt;0647&gt;]"</w:instrText>
      </w:r>
      <w:r>
        <w:rPr>
          <w:rStyle w:val="bold"/>
        </w:rPr>
        <w:fldChar w:fldCharType="end"/>
      </w:r>
      <w:r>
        <w:rPr>
          <w:rStyle w:val="namat2"/>
          <w:rtl/>
        </w:rPr>
        <w:t>[فقه]</w:t>
      </w:r>
      <w:r>
        <w:rPr>
          <w:rtl/>
        </w:rPr>
        <w:t xml:space="preserve"> إلَّا إن تاب؛ لقوله تعالى: ﴿ وَإِنِّي لَغَفَّارٌ لِّمَن تَابَ ﴾ </w:t>
      </w:r>
      <w:r>
        <w:rPr>
          <w:rStyle w:val="CharacterStyle11"/>
          <w:rtl/>
        </w:rPr>
        <w:t>[سورة طه: 82]</w:t>
      </w:r>
      <w:r>
        <w:rPr>
          <w:rtl/>
        </w:rPr>
        <w:t xml:space="preserve">، وقوله تعالى: ﴿ اِلَّا مَن تَابَ وَءَامَنَ وَعَمِلَ عَمَلاً صَالِحًا ﴾ </w:t>
      </w:r>
      <w:r>
        <w:rPr>
          <w:rStyle w:val="CharacterStyle11"/>
          <w:rtl/>
        </w:rPr>
        <w:t>[سورة الفرقان: 70]</w:t>
      </w:r>
      <w:r>
        <w:rPr>
          <w:rtl/>
        </w:rPr>
        <w:t xml:space="preserve">، ولأنَّه إذا كان يغفر للمشرك فأولى أن يغفر للقاتل عمدًا إن تاب. ولا يقال قوله: ﴿ اِلَّا مَن تَابَ ﴾ عائد إلى القاتل خطأ؛ لأنَّ قتل الخطأ ليس ذنبا، فضلا عن أن يتاب عليه. وقوله: ﴿ وَلَا يَقْتُلُونَ النَّفْسَ الَّتِي حَرَّمَ اللهُ ﴾ </w:t>
      </w:r>
      <w:r>
        <w:rPr>
          <w:rStyle w:val="CharacterStyle11"/>
          <w:rtl/>
        </w:rPr>
        <w:t>[سورة الفرقان: 68]</w:t>
      </w:r>
      <w:r>
        <w:rPr>
          <w:rtl/>
        </w:rPr>
        <w:t xml:space="preserve"> شامل للمؤمنة، </w:t>
      </w:r>
      <w:r>
        <w:rPr>
          <w:rStyle w:val="bold"/>
          <w:rtl/>
        </w:rPr>
        <w:t>فالتوبة من قتل النفس المؤمنة مقبولة ولو قتلت عمدًا، ولا يقبل قول غير هذا</w:t>
      </w:r>
      <w:r>
        <w:rPr>
          <w:rtl/>
        </w:rPr>
        <w:t>، روى البيهقيُّ ذلك عن ابن عبَّاس، وروى البخاريُّ ومسلم عنه أنَّه لا تقبل توبته، فإمَّا أن يريد التشديد على من يناسبه هذا التشديد فيَكُفَّ به ولا يـيأس، ويقصِدُ بفتوى القبول من سأله وناسبته. وإمَّا أن يريد بنفي القبول مَنْ قَتَلَهُ استحلالاً كما فسَّر بعض به الآية، إلَّا أنَّ في هذا نظرًا فإنَّ مستحلَّه مرتدٌّ، وتوبته تقبل كما تقبل توبة المشرك.</w:t>
      </w:r>
    </w:p>
    <w:p w:rsidR="006034B4" w:rsidRDefault="006034B4">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و«خَالِدًا» حال من هاء «جَزَاؤُهُ»؛ لأنَّ المضاف صالح للعمل، وهو مصدر، فيكون عاملُه وعاملُ الخبر واحدًا، وهو «جَزَاءُ» فينتفي الفصل بأجنبيٍّ. أو [حالٌ] من هاء «يجزاها» مقدَّرًا، أي يقدر: يجزاها خالدًا فيها. أو من ضميره المستتر.</w:t>
      </w:r>
    </w:p>
    <w:p w:rsidR="006034B4" w:rsidRDefault="006034B4">
      <w:pPr>
        <w:pStyle w:val="textquran"/>
        <w:rPr>
          <w:w w:val="102"/>
          <w:rtl/>
        </w:rPr>
      </w:pPr>
      <w:r>
        <w:rPr>
          <w:w w:val="102"/>
          <w:rtl/>
        </w:rPr>
        <w:t>وقاتل العمد يُقتل ولا كفَّارة عليه. وإن عُفي عنه أو أَعطَى الدية فعليه كفَّارة القتل.</w:t>
      </w:r>
    </w:p>
    <w:p w:rsidR="006034B4" w:rsidRDefault="006034B4">
      <w:pPr>
        <w:pStyle w:val="faree"/>
        <w:rPr>
          <w:rtl/>
        </w:rPr>
      </w:pPr>
      <w:r>
        <w:rPr>
          <w:rtl/>
        </w:rPr>
        <w:t>الحرص على السَّلام والتثبُّت في الأحكام</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قال ابن عبَّاس </w:t>
      </w:r>
      <w:r>
        <w:rPr>
          <w:rStyle w:val="radiyaanhom"/>
          <w:rFonts w:cs="Times New Roman"/>
          <w:rtl/>
        </w:rPr>
        <w:t>^</w:t>
      </w:r>
      <w:r>
        <w:rPr>
          <w:rtl/>
        </w:rPr>
        <w:t xml:space="preserve"> : مرَّت سَرِيَّة رسول الله ژ وأميرها غالب بن فضالة الليثي بمرداس بن نهيك من أهل فدك، ونسبه في بني سليم مع بعض قومه، ولم يسلم من قومه سواه، وهربوا وأقام وألجأ غنمه إلى عاقول الجبل، ولَمَّا تلاحقت الخيل سمع تكبيرهم، فعرف أنَّهم أصحاب رسول الله ژ فكبرَّ ونزل يقول: «لا إله إلَّا الله محمَّد رسول الله، السَّلام عليكم»، فتركه المقداد، فقتله أسامة بن زيد بسيفه، وساق غنمه، ولَمَّا رجعوا إلى رسول الله ژ وقد سبقهم الخبر فوَجَدَ عليه وجدًا شديدًا، وقال ژ : </w:t>
      </w:r>
      <w:r>
        <w:rPr>
          <w:rStyle w:val="bold"/>
          <w:rtl/>
        </w:rPr>
        <w:t>«أقتلتموه إرادة ما معه؟»</w:t>
      </w:r>
      <w:r>
        <w:rPr>
          <w:rtl/>
        </w:rPr>
        <w:t>، وقرأ على أسامة ما نزل في ذلك من قوله تعالى:</w:t>
      </w:r>
    </w:p>
    <w:p w:rsidR="006034B4" w:rsidRDefault="006034B4">
      <w:pPr>
        <w:pStyle w:val="textquran"/>
        <w:spacing w:before="170"/>
        <w:rPr>
          <w:w w:val="95"/>
          <w:rtl/>
        </w:rPr>
      </w:pPr>
      <w:r>
        <w:rPr>
          <w:w w:val="95"/>
          <w:rtl/>
        </w:rPr>
        <w:t>﴿ </w:t>
      </w:r>
      <w:r>
        <w:rPr>
          <w:rStyle w:val="bold"/>
          <w:w w:val="95"/>
          <w:rtl/>
        </w:rPr>
        <w:t>يَآ أَيُّهَا الَّذِينَ ءَامَنُواْ</w:t>
      </w:r>
      <w:r>
        <w:rPr>
          <w:w w:val="95"/>
          <w:rtl/>
        </w:rPr>
        <w:t>... ﴾ إلخ فقال: «يا رسول الله إِنَّمَا قالها خوفًا من السلاح وتعوُّذا لغنمه»، فقال: «</w:t>
      </w:r>
      <w:r>
        <w:rPr>
          <w:rStyle w:val="bold"/>
          <w:w w:val="95"/>
          <w:rtl/>
        </w:rPr>
        <w:t>أفلا شققت على قلبه حتَّى تعلم أقالها لذلك نفاقًا؟</w:t>
      </w:r>
      <w:r>
        <w:rPr>
          <w:w w:val="95"/>
          <w:rtl/>
        </w:rPr>
        <w:t>» فقال: «اِستغفرْ لي يا رسول الله»، فقال: «</w:t>
      </w:r>
      <w:r>
        <w:rPr>
          <w:rStyle w:val="bold"/>
          <w:w w:val="95"/>
          <w:rtl/>
        </w:rPr>
        <w:t>كيف أنت بلا إله إلَّا الله! كيف أنت بلا إله إلَّا الله! كيف أنت بلا إله إلَّا الله!</w:t>
      </w:r>
      <w:r>
        <w:rPr>
          <w:w w:val="95"/>
          <w:rtl/>
        </w:rPr>
        <w:t>» ثلاثًا. قال أسامة: «وددت أنِّي لم أسلم إلَّا يومئذ، ثمَّ استغفَرَ لي رسول الله ژ ، وقال: «</w:t>
      </w:r>
      <w:r>
        <w:rPr>
          <w:rStyle w:val="bold"/>
          <w:w w:val="95"/>
          <w:rtl/>
        </w:rPr>
        <w:t>أعتِقْ رقبة، واردُد الغنيمة لأهلها</w:t>
      </w:r>
      <w:r>
        <w:rPr>
          <w:w w:val="95"/>
          <w:rtl/>
        </w:rPr>
        <w:t>».</w:t>
      </w:r>
    </w:p>
    <w:p w:rsidR="006034B4" w:rsidRDefault="006034B4">
      <w:pPr>
        <w:pStyle w:val="textquran"/>
        <w:rPr>
          <w:rStyle w:val="bold"/>
          <w:rtl/>
        </w:rPr>
      </w:pPr>
      <w:r>
        <w:rPr>
          <w:rtl/>
        </w:rPr>
        <w:t xml:space="preserve">ونزلت أيضًا في محلم بن جثامة، إذ مَرَّ به رجل على قعود معه مُتَيِّع ووطب من لبن فسلَّم بتحية الإسلام فقتله محلم، وأخذ متيعه، وكان بينه وبين الرجل شيء من العداوة، كما رواه أحمد والطبراني وابن المنذر وغيرهما عن عبد الله بن أبي حدرد الأسلمي، قال عبد الله بن أبي حدرد: «لَمَّا رجعنا أخبرنا به رسول الله ژ فنزلت الآية». وذكر ابن عمر أنَّ محلما قعد في بردين بين يدي رسول الله ژ ليستغفر له، فقال: </w:t>
      </w:r>
      <w:r>
        <w:rPr>
          <w:rStyle w:val="bold"/>
          <w:rtl/>
        </w:rPr>
        <w:t>«لا غفر الله لك»</w:t>
      </w:r>
      <w:r>
        <w:rPr>
          <w:rtl/>
        </w:rPr>
        <w:t xml:space="preserve">، فقام يتلقى دموعه ببرديه، فما مضت ساعة حتَّى مات ودفنوه فلفظته الأرض، فأخبروه ژ بذلك فقال: </w:t>
      </w:r>
      <w:r>
        <w:rPr>
          <w:rStyle w:val="bold"/>
          <w:rtl/>
        </w:rPr>
        <w:t>«إنَّ الأرض تقبل من هو شرٌّ منه، ولكن أراد الله أن يعظكم بِهِ»،</w:t>
      </w:r>
      <w:r>
        <w:rPr>
          <w:rtl/>
        </w:rPr>
        <w:t xml:space="preserve"> </w:t>
      </w:r>
      <w:r>
        <w:rPr>
          <w:w w:val="98"/>
          <w:rtl/>
        </w:rPr>
        <w:t>وألقوا عليه الحجارة تحت جبل، وروي أنَّهم أعادوا له قبرًا فلفظه أيضًا، وروي</w:t>
      </w:r>
      <w:r>
        <w:rPr>
          <w:rtl/>
        </w:rPr>
        <w:t xml:space="preserve"> أنَّهم ألقوه بعد ذلك في غار. وروي أنَّه ژ قال له: </w:t>
      </w:r>
      <w:r>
        <w:rPr>
          <w:rStyle w:val="bold"/>
          <w:rtl/>
        </w:rPr>
        <w:t>«أقتلته بعدما قال لا إله إلَّا الله؟»</w:t>
      </w:r>
      <w:r>
        <w:rPr>
          <w:rtl/>
        </w:rPr>
        <w:t xml:space="preserve"> قال: «يا رسول، إِنَّمَا قالها متعوِّذًا»، قال: </w:t>
      </w:r>
      <w:r>
        <w:rPr>
          <w:rStyle w:val="bold"/>
          <w:rtl/>
        </w:rPr>
        <w:t>«أفلا شققت عن قلبه»،</w:t>
      </w:r>
      <w:r>
        <w:rPr>
          <w:rtl/>
        </w:rPr>
        <w:t xml:space="preserve"> قال: «لم يا رسول الله؟»، قال: </w:t>
      </w:r>
      <w:r>
        <w:rPr>
          <w:rStyle w:val="bold"/>
          <w:rtl/>
        </w:rPr>
        <w:t>«لتعلم أصادق هو أو كاذب»</w:t>
      </w:r>
      <w:r>
        <w:rPr>
          <w:rtl/>
        </w:rPr>
        <w:t xml:space="preserve">، قال: «كنت عالم ذلك يا رسول الله»، قال ژ : </w:t>
      </w:r>
      <w:r>
        <w:rPr>
          <w:rStyle w:val="bold"/>
          <w:rtl/>
        </w:rPr>
        <w:t>«إنما كان يُبِينُ عنه لسانُه، إنما كان يُبِينُ عنه لسانُه</w:t>
      </w:r>
      <w:r>
        <w:rPr>
          <w:rtl/>
        </w:rPr>
        <w:t>»، وكان قول لا إله إلَّا الله عنوانًا على الإسلام، ومتضمِّنًا لرسالة سيِّدنا محمَّد ژ على عهده ژ ، لفشوِّ الشرك وتضمُّن هذه الجملة الوحدانيَّة.</w:t>
      </w:r>
    </w:p>
    <w:p w:rsidR="006034B4" w:rsidRDefault="006034B4">
      <w:pPr>
        <w:pStyle w:val="textquran"/>
        <w:rPr>
          <w:rtl/>
        </w:rPr>
      </w:pPr>
      <w:r>
        <w:rPr>
          <w:rtl/>
        </w:rPr>
        <w:t>﴿ </w:t>
      </w:r>
      <w:r>
        <w:rPr>
          <w:rStyle w:val="bold"/>
          <w:rtl/>
        </w:rPr>
        <w:t>إِذَا ضَرَبْتُمْ</w:t>
      </w:r>
      <w:r>
        <w:rPr>
          <w:rtl/>
        </w:rPr>
        <w:t> ﴾</w:t>
      </w:r>
      <w:r>
        <w:rPr>
          <w:rStyle w:val="bold"/>
          <w:rtl/>
        </w:rPr>
        <w:t xml:space="preserve"> </w:t>
      </w:r>
      <w:r>
        <w:rPr>
          <w:rtl/>
        </w:rPr>
        <w:t>سافرتم ﴿ </w:t>
      </w:r>
      <w:r>
        <w:rPr>
          <w:rStyle w:val="bold"/>
          <w:rtl/>
        </w:rPr>
        <w:t>فِي سَبِيلِ اللهِ</w:t>
      </w:r>
      <w:r>
        <w:rPr>
          <w:rtl/>
        </w:rPr>
        <w:t> ﴾</w:t>
      </w:r>
      <w:r>
        <w:rPr>
          <w:rStyle w:val="bold"/>
          <w:rtl/>
        </w:rPr>
        <w:t xml:space="preserve"> </w:t>
      </w:r>
      <w:r>
        <w:rPr>
          <w:rtl/>
        </w:rPr>
        <w:t>للجهاد ﴿ </w:t>
      </w:r>
      <w:r>
        <w:rPr>
          <w:rStyle w:val="bold"/>
          <w:rtl/>
        </w:rPr>
        <w:t>فَتَبَيَّنُواْ</w:t>
      </w:r>
      <w:r>
        <w:rPr>
          <w:rtl/>
        </w:rPr>
        <w:t> ﴾ تثبَّتوا حتَّى تعرفوا المؤمن من الكافر، وتعرفوا ما تقدِمون عليه ﴿ </w:t>
      </w:r>
      <w:r>
        <w:rPr>
          <w:rStyle w:val="bold"/>
          <w:rtl/>
        </w:rPr>
        <w:t>وَلَا تَقُولُواْ لِمَنَ اَلْقَى</w:t>
      </w:r>
      <w:r>
        <w:rPr>
          <w:rStyle w:val="Superscriptbaseline-2"/>
          <w:rFonts w:ascii="spglamiss2014-Bold" w:cs="spglamiss2014-Bold"/>
          <w:b/>
          <w:bCs/>
          <w:rtl/>
        </w:rPr>
        <w:t>آ</w:t>
      </w:r>
      <w:r>
        <w:rPr>
          <w:rStyle w:val="bold"/>
          <w:rtl/>
        </w:rPr>
        <w:t xml:space="preserve"> إِلَيْكُمُ السَّلَمَ</w:t>
      </w:r>
      <w:r>
        <w:rPr>
          <w:rtl/>
        </w:rPr>
        <w:t> ﴾</w:t>
      </w:r>
      <w:r>
        <w:rPr>
          <w:rStyle w:val="bold"/>
          <w:rtl/>
        </w:rPr>
        <w:t xml:space="preserve"> </w:t>
      </w:r>
      <w:r>
        <w:rPr>
          <w:rtl/>
        </w:rPr>
        <w:t>الانقياد للإيمان ولو تحت السيف ﴿ </w:t>
      </w:r>
      <w:r>
        <w:rPr>
          <w:rStyle w:val="bold"/>
          <w:rtl/>
        </w:rPr>
        <w:t>لَسْتَ مُومِنًا</w:t>
      </w:r>
      <w:r>
        <w:rPr>
          <w:rtl/>
        </w:rPr>
        <w:t> ﴾</w:t>
      </w:r>
      <w:r>
        <w:rPr>
          <w:rStyle w:val="bold"/>
          <w:rtl/>
        </w:rPr>
        <w:t xml:space="preserve"> </w:t>
      </w:r>
      <w:r>
        <w:rPr>
          <w:rtl/>
        </w:rPr>
        <w:t>فتقتلوه، تقولون: بل أردتَ بكلمة الشهادة نجاة نفسك ومالك وفي قلبك شرك، فإنَّ الغيبَ لله، وأنَّه قد يقولها لتنجية ذلك، ثمَّ يستمرُّ عليها من بعد، ﴿ </w:t>
      </w:r>
      <w:r>
        <w:rPr>
          <w:rStyle w:val="bold"/>
          <w:rtl/>
        </w:rPr>
        <w:t>تَبْتَغُونَ عَرَضَ الْحَيَاةِ الدُّنْيَا</w:t>
      </w:r>
      <w:r>
        <w:rPr>
          <w:rtl/>
        </w:rPr>
        <w:t> ﴾ مالها كغنم مرداس، فيتغلَّب عليكم قول: «لست مؤمنا». ﴿ </w:t>
      </w:r>
      <w:r>
        <w:rPr>
          <w:rStyle w:val="bold"/>
          <w:rtl/>
        </w:rPr>
        <w:t>فَعِندَ اللهِ مَغَانِمُ كَثِيرَةٌ</w:t>
      </w:r>
      <w:r>
        <w:rPr>
          <w:rtl/>
        </w:rPr>
        <w:t> ﴾ لأنَّ عند الله مغانم كثيرة، تغنيكم عن قتل من لا يستحقُّ القتل لماله، أي: ما يغنم، وأصل المغنم المصدر، أو المكان أو الزمان ثمَّ يطلق على ما يؤخذ من مال العدوِّ قهرًا.</w:t>
      </w:r>
    </w:p>
    <w:p w:rsidR="006034B4" w:rsidRDefault="006034B4">
      <w:pPr>
        <w:pStyle w:val="textquran"/>
        <w:rPr>
          <w:rStyle w:val="bold"/>
          <w:w w:val="102"/>
          <w:rtl/>
        </w:rPr>
      </w:pPr>
      <w:r>
        <w:rPr>
          <w:w w:val="102"/>
          <w:rtl/>
        </w:rPr>
        <w:t>﴿ </w:t>
      </w:r>
      <w:r>
        <w:rPr>
          <w:rStyle w:val="bold"/>
          <w:w w:val="102"/>
          <w:rtl/>
        </w:rPr>
        <w:t>كَذَ</w:t>
      </w:r>
      <w:r>
        <w:rPr>
          <w:rStyle w:val="Superscript"/>
          <w:rFonts w:ascii="spglamiss2014-Bold" w:cs="spglamiss2014-Bold"/>
          <w:b/>
          <w:bCs/>
          <w:w w:val="102"/>
          <w:rtl/>
        </w:rPr>
        <w:t>ا</w:t>
      </w:r>
      <w:r>
        <w:rPr>
          <w:rStyle w:val="bold"/>
          <w:w w:val="102"/>
          <w:rtl/>
        </w:rPr>
        <w:t>لِكَ</w:t>
      </w:r>
      <w:r>
        <w:rPr>
          <w:w w:val="102"/>
          <w:rtl/>
        </w:rPr>
        <w:t> ﴾</w:t>
      </w:r>
      <w:r>
        <w:rPr>
          <w:rStyle w:val="bold"/>
          <w:w w:val="102"/>
          <w:rtl/>
        </w:rPr>
        <w:t xml:space="preserve"> </w:t>
      </w:r>
      <w:r>
        <w:rPr>
          <w:w w:val="102"/>
          <w:rtl/>
        </w:rPr>
        <w:t>الرجل الذي ألقى إليكم السلم ﴿ </w:t>
      </w:r>
      <w:r>
        <w:rPr>
          <w:rStyle w:val="bold"/>
          <w:w w:val="102"/>
          <w:rtl/>
        </w:rPr>
        <w:t>كُنتُم مِّن قَبْلُ</w:t>
      </w:r>
      <w:r>
        <w:rPr>
          <w:w w:val="102"/>
          <w:rtl/>
        </w:rPr>
        <w:t> ﴾</w:t>
      </w:r>
      <w:r>
        <w:rPr>
          <w:rStyle w:val="bold"/>
          <w:w w:val="102"/>
          <w:rtl/>
        </w:rPr>
        <w:t xml:space="preserve"> </w:t>
      </w:r>
      <w:r>
        <w:rPr>
          <w:w w:val="102"/>
          <w:rtl/>
        </w:rPr>
        <w:t>تُلقُون السَّلَمَ فيُقبَلُ منكم بظاهره، فتعصم دماؤُكم وأموالكم، ولا تُكلَّفون سرائرَكم، فمنكم مخلص ومنكم غير مخلص ثمَّ أخلص، كما قال: ﴿ </w:t>
      </w:r>
      <w:r>
        <w:rPr>
          <w:rStyle w:val="bold"/>
          <w:w w:val="102"/>
          <w:rtl/>
        </w:rPr>
        <w:t>فَمَنَّ اللهُ عَلَيْكُمْ</w:t>
      </w:r>
      <w:r>
        <w:rPr>
          <w:w w:val="102"/>
          <w:rtl/>
        </w:rPr>
        <w:t> ﴾</w:t>
      </w:r>
      <w:r>
        <w:rPr>
          <w:rStyle w:val="bold"/>
          <w:w w:val="102"/>
          <w:rtl/>
        </w:rPr>
        <w:t xml:space="preserve"> </w:t>
      </w:r>
      <w:r>
        <w:rPr>
          <w:w w:val="102"/>
          <w:rtl/>
        </w:rPr>
        <w:t>بالاستقامة، ومنكم من خالف ذلك وحسابه إلى الله، إمَّا أن يفتضح في الدُّنيا أو في الآخرة، أو كذلك كنتم مشركين ثمَّ منَّ الله عليكم بالإسلام، وزيادة إعلان الإسلام بعد خفائه.</w:t>
      </w:r>
    </w:p>
    <w:p w:rsidR="006034B4" w:rsidRDefault="006034B4">
      <w:pPr>
        <w:pStyle w:val="textquran"/>
        <w:rPr>
          <w:rtl/>
        </w:rPr>
      </w:pPr>
      <w:r>
        <w:rPr>
          <w:rtl/>
        </w:rPr>
        <w:t>﴿ </w:t>
      </w:r>
      <w:r>
        <w:rPr>
          <w:rStyle w:val="bold"/>
          <w:rtl/>
        </w:rPr>
        <w:t>فَتَبَيَّنُوا</w:t>
      </w:r>
      <w:r>
        <w:rPr>
          <w:rtl/>
        </w:rPr>
        <w:t> ﴾</w:t>
      </w:r>
      <w:r>
        <w:rPr>
          <w:rStyle w:val="bold"/>
          <w:rtl/>
        </w:rPr>
        <w:t xml:space="preserve"> </w:t>
      </w:r>
      <w:r>
        <w:rPr>
          <w:rtl/>
        </w:rPr>
        <w:t>أن تقتلوا مؤمنا، وعاملوا بالظاهر كما عوملتم، فإبقاء أَلْفِ كافِرٍ أهون عند الله مِنْ قَتْلِ مؤمنٍ، وإيمان المكره يصحُّ. وهذا تأكيد للأوَّل. أو تبيَّنوا نعمة الله وتثبَّتوا فيها، فهو تأسيس، وهو أولى. ﴿ </w:t>
      </w:r>
      <w:r>
        <w:rPr>
          <w:rStyle w:val="bold"/>
          <w:rtl/>
        </w:rPr>
        <w:t>إِنَّ اللهَ كَانَ بِمَا تَعْمَلُونَ خَبِيرًا</w:t>
      </w:r>
      <w:r>
        <w:rPr>
          <w:rtl/>
        </w:rPr>
        <w:t> ﴾</w:t>
      </w:r>
      <w:r>
        <w:rPr>
          <w:rStyle w:val="bold"/>
          <w:rtl/>
        </w:rPr>
        <w:t xml:space="preserve"> </w:t>
      </w:r>
      <w:r>
        <w:rPr>
          <w:rtl/>
        </w:rPr>
        <w:t>لا يفوته جزاؤكم.</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وعن سعيد بن المسيب: مَرَّ المقداد بن الأسود في سريَّة فمَّر برجل في غنيمة له، فقال: إنِّي مسلم، فقتله المقداد وأخذ غنيمته، فذكروا ذلك للنبي ژ فقال: </w:t>
      </w:r>
      <w:r>
        <w:rPr>
          <w:rStyle w:val="bold"/>
          <w:rtl/>
        </w:rPr>
        <w:t>«قتلته وهو مسلم!»</w:t>
      </w:r>
      <w:r>
        <w:rPr>
          <w:rtl/>
        </w:rPr>
        <w:t>، فقال المقداد: «ودَّ لو فَرَّ بأهله وماله»، فنزلت الآية.</w:t>
      </w:r>
    </w:p>
    <w:p w:rsidR="006034B4" w:rsidRDefault="006034B4">
      <w:pPr>
        <w:pStyle w:val="faree"/>
        <w:rPr>
          <w:rtl/>
        </w:rPr>
      </w:pPr>
      <w:r>
        <w:rPr>
          <w:rtl/>
        </w:rPr>
        <w:t>التفاضل بين المجاهدين والقاعدين عن الجهاد</w:t>
      </w:r>
    </w:p>
    <w:p w:rsidR="006034B4" w:rsidRDefault="006034B4">
      <w:pPr>
        <w:pStyle w:val="textquran"/>
        <w:rPr>
          <w:w w:val="98"/>
          <w:rtl/>
        </w:rPr>
      </w:pPr>
      <w:r>
        <w:rPr>
          <w:w w:val="98"/>
          <w:rtl/>
        </w:rPr>
        <w:t>﴿ </w:t>
      </w:r>
      <w:r>
        <w:rPr>
          <w:rStyle w:val="bold"/>
          <w:w w:val="98"/>
          <w:rtl/>
        </w:rPr>
        <w:t>لَا يَسْتَوِي الْقَاعِدُونَ</w:t>
      </w:r>
      <w:r>
        <w:rPr>
          <w:w w:val="98"/>
          <w:rtl/>
        </w:rPr>
        <w:t> ﴾</w:t>
      </w:r>
      <w:r>
        <w:rPr>
          <w:rStyle w:val="bold"/>
          <w:w w:val="98"/>
          <w:rtl/>
        </w:rPr>
        <w:t xml:space="preserve"> </w:t>
      </w:r>
      <w:r>
        <w:rPr>
          <w:w w:val="98"/>
          <w:rtl/>
        </w:rPr>
        <w:t xml:space="preserve">عن الحرب والمال، أو عن الحرب مع إنفاق المال فيها، كمركوب وسلاح وزادٍ. وفي البخاري: </w:t>
      </w:r>
      <w:r>
        <w:rPr>
          <w:rStyle w:val="bold"/>
          <w:w w:val="98"/>
          <w:rtl/>
        </w:rPr>
        <w:t>«هم القاعدون عن بدر»</w:t>
      </w:r>
      <w:r>
        <w:rPr>
          <w:w w:val="98"/>
          <w:rtl/>
        </w:rPr>
        <w:t>، رواه عن ابن عبَّاس. وقيل: المتخلِّفون عن تبوك، إذ تخلَّف عنها كعب بن مالك من بني سلمة، ومرارة بن الربيع من بني عمرو بن عوف، والربيع، وهلال ابن أمية كلاهما من بني واقف، ﴿ </w:t>
      </w:r>
      <w:r>
        <w:rPr>
          <w:rStyle w:val="bold"/>
          <w:w w:val="98"/>
          <w:rtl/>
        </w:rPr>
        <w:t>مِنَ الْمُومِنِينَ غَيْرَ أُوْلِي الضَّرَرِ</w:t>
      </w:r>
      <w:r>
        <w:rPr>
          <w:w w:val="98"/>
          <w:rtl/>
        </w:rPr>
        <w:t> ﴾</w:t>
      </w:r>
      <w:r>
        <w:rPr>
          <w:rStyle w:val="bold"/>
          <w:w w:val="98"/>
          <w:rtl/>
        </w:rPr>
        <w:t xml:space="preserve"> </w:t>
      </w:r>
      <w:r>
        <w:rPr>
          <w:w w:val="98"/>
          <w:rtl/>
        </w:rPr>
        <w:t>من ضعف أو هرم أو عمًى أو عرج أو قعود مع الوالدين المحتاجين إليه، أو عدم ما يغزون به.</w:t>
      </w:r>
    </w:p>
    <w:p w:rsidR="006034B4" w:rsidRDefault="006034B4">
      <w:pPr>
        <w:pStyle w:val="textquran"/>
        <w:spacing w:before="170"/>
        <w:rPr>
          <w:rStyle w:val="bold"/>
          <w:w w:val="101"/>
          <w:rtl/>
        </w:rPr>
      </w:pPr>
      <w:r>
        <w:rPr>
          <w:w w:val="101"/>
          <w:rtl/>
        </w:rPr>
        <w:t xml:space="preserve">لَمَّا رجع رسول الله ژ من غزوة تبوك وَدَنَا من المدينة قال: </w:t>
      </w:r>
      <w:r>
        <w:rPr>
          <w:rStyle w:val="bold"/>
          <w:w w:val="101"/>
          <w:rtl/>
        </w:rPr>
        <w:t>«إنَّ بالمدينة لأقوامًا ما سرتم من مسير، ولا قطعتم من واد إلَّا كانوا معكم فيه»،</w:t>
      </w:r>
      <w:r>
        <w:rPr>
          <w:w w:val="101"/>
          <w:rtl/>
        </w:rPr>
        <w:t xml:space="preserve"> قالوا: «يا رسول الله، وهم بالمدينة؟»، قال: </w:t>
      </w:r>
      <w:r>
        <w:rPr>
          <w:rStyle w:val="bold"/>
          <w:w w:val="101"/>
          <w:rtl/>
        </w:rPr>
        <w:t>«نعم، وهم بالمدينة، حبسهم حابس العذر»،</w:t>
      </w:r>
      <w:r>
        <w:rPr>
          <w:w w:val="101"/>
          <w:rtl/>
        </w:rPr>
        <w:t xml:space="preserve"> أي: لصحَّة تَعَلُّق نياتهم بالجهاد، كما قال الله </w:t>
      </w:r>
      <w:r>
        <w:rPr>
          <w:rStyle w:val="azawijal"/>
          <w:rFonts w:cs="Times New Roman"/>
          <w:w w:val="101"/>
          <w:rtl/>
        </w:rPr>
        <w:t>8</w:t>
      </w:r>
      <w:r>
        <w:rPr>
          <w:w w:val="101"/>
          <w:rtl/>
        </w:rPr>
        <w:t xml:space="preserve"> ﴿ لَيْسَ عَلَى الضُّعَفَآءِ... ﴾ إلى قوله </w:t>
      </w:r>
      <w:r>
        <w:rPr>
          <w:rStyle w:val="azawijal"/>
          <w:rFonts w:cs="Times New Roman"/>
          <w:w w:val="101"/>
          <w:rtl/>
        </w:rPr>
        <w:t>8</w:t>
      </w:r>
      <w:r>
        <w:rPr>
          <w:w w:val="101"/>
          <w:rtl/>
        </w:rPr>
        <w:t xml:space="preserve"> ﴿ اِذَا نَصَحُوا لِلهِ وَرَسُولِهِ ﴾ </w:t>
      </w:r>
      <w:r>
        <w:rPr>
          <w:rStyle w:val="CharacterStyle11"/>
          <w:w w:val="101"/>
          <w:rtl/>
        </w:rPr>
        <w:t>[سورة التوبة: 91]</w:t>
      </w:r>
      <w:r>
        <w:rPr>
          <w:w w:val="101"/>
          <w:rtl/>
        </w:rPr>
        <w:t xml:space="preserve">، كما قال: ﴿ ثُمَّ رَدَدْنَاهُ أَسْفَلَ سَافِلِينَ إِلَّا الَّذِينَ ءَامَنُوا... ﴾ إلخ </w:t>
      </w:r>
      <w:r>
        <w:rPr>
          <w:rStyle w:val="CharacterStyle11"/>
          <w:w w:val="101"/>
          <w:rtl/>
        </w:rPr>
        <w:t>[سورة التين: 5 ـ 6]</w:t>
      </w:r>
      <w:r>
        <w:rPr>
          <w:w w:val="101"/>
          <w:rtl/>
        </w:rPr>
        <w:t xml:space="preserve"> فمعناه أنَّ من نوى عمل خير فمنعه مانع يُكتَب له أجره، ويقول للملائكة: «اكتبوا له أحسن ما كان يعمل، فأنَا قيَّدته»، وكما قال ژ : «</w:t>
      </w:r>
      <w:r>
        <w:rPr>
          <w:rStyle w:val="bold"/>
          <w:w w:val="101"/>
          <w:rtl/>
        </w:rPr>
        <w:t>نيَّة المؤمن خير من عمله</w:t>
      </w:r>
      <w:r>
        <w:rPr>
          <w:w w:val="101"/>
          <w:rtl/>
        </w:rPr>
        <w:t>»</w:t>
      </w:r>
      <w:r>
        <w:rPr>
          <w:rStyle w:val="footnotepantoneSuperscript"/>
          <w:w w:val="101"/>
          <w:rtl/>
        </w:rPr>
        <w:t>(</w:t>
      </w:r>
      <w:r>
        <w:rPr>
          <w:rStyle w:val="footnotepantoneSuperscript"/>
          <w:w w:val="101"/>
          <w:rtl/>
        </w:rPr>
        <w:footnoteReference w:id="166"/>
      </w:r>
      <w:r>
        <w:rPr>
          <w:rStyle w:val="footnotepantoneSuperscript"/>
          <w:w w:val="101"/>
          <w:rtl/>
        </w:rPr>
        <w:t>)</w:t>
      </w:r>
      <w:r>
        <w:rPr>
          <w:w w:val="101"/>
          <w:rtl/>
        </w:rPr>
        <w:t>، فله ثواب ألف عام لِمَا نواه نيَّة صحيحة.</w:t>
      </w:r>
    </w:p>
    <w:p w:rsidR="006034B4" w:rsidRDefault="006034B4">
      <w:pPr>
        <w:pStyle w:val="textquran"/>
        <w:spacing w:before="113"/>
        <w:rPr>
          <w:rtl/>
        </w:rPr>
      </w:pPr>
      <w:r>
        <w:rPr>
          <w:rtl/>
        </w:rPr>
        <w:t>﴿ </w:t>
      </w:r>
      <w:r>
        <w:rPr>
          <w:rStyle w:val="bold"/>
          <w:rtl/>
        </w:rPr>
        <w:t>وَالْمُجَاهِدُونَ فِي سَبِيلِ اللهِ بِأَمْوَالِهِمْ وَأَنفُسِهِمْ</w:t>
      </w:r>
      <w:r>
        <w:rPr>
          <w:rtl/>
        </w:rPr>
        <w:t> ﴾</w:t>
      </w:r>
      <w:r>
        <w:rPr>
          <w:rStyle w:val="bold"/>
          <w:rtl/>
        </w:rPr>
        <w:t xml:space="preserve"> </w:t>
      </w:r>
      <w:r>
        <w:rPr>
          <w:rtl/>
        </w:rPr>
        <w:t xml:space="preserve">قال زيد بن ثابت: نزلت الآية أوَّلاً هكذا: «لا يستوي القاعدون من المؤمنين والمجاهدون في سبيل الله...» إلخ بدون ذكر قوله: ﴿ غَيْرَ أُوْلِي الضَّرَرِ ﴾، فقال ابن أمِّ مكتوم: فكيف وأنا أعمى يا ربِّ؟ أين عذري يا ربِّ أين عذري؟ بمعنى أنَّه يطلب أن يعذر، فغشيَ رسولَ الله ژ في مجلسه الوحيُ، فوقعت فخذُه على فخذي فخشيت أن ترضَّها، أي: تكسرها، ثمَّ سرى عنه، أي: زالت عنه شدَّة الوحي، فقال: «اكتب ﴿ لَّا يَسْتَوِي الْقَاعِدُونَ مِنَ الْمُومِنِينَ غَيْرَ أُوْلِي الضَّرَرِ وَالْمُجَاهِدُونَ فِي سَبِيلِ اللهِ بِأَمْوَالِهِمْ وَأَنفُسِهِمْ... ﴾» بزيادة ﴿ غَيْرَ أُوْلِي الضَّرَرِ ﴾؛ قال زيد بن ثابت: ما جفَّ قلمي وأنا أكتب بين يدي رسول الله ژ بعد قول ابن مكتوم حتَّى قال: </w:t>
      </w:r>
      <w:r>
        <w:rPr>
          <w:rStyle w:val="bold"/>
          <w:rtl/>
        </w:rPr>
        <w:t>«اكتب يا زيد غير أولي الضرر»</w:t>
      </w:r>
      <w:r>
        <w:rPr>
          <w:rtl/>
        </w:rPr>
        <w:t>.</w:t>
      </w:r>
    </w:p>
    <w:p w:rsidR="006034B4" w:rsidRDefault="006034B4">
      <w:pPr>
        <w:pStyle w:val="textquran"/>
        <w:spacing w:before="113"/>
        <w:rPr>
          <w:rStyle w:val="bold"/>
          <w:w w:val="101"/>
          <w:rtl/>
        </w:rPr>
      </w:pPr>
      <w:r>
        <w:rPr>
          <w:w w:val="101"/>
          <w:rtl/>
        </w:rPr>
        <w:t>نفى الله الاستواء بينهم ليَرْغَبَ الناسُ عن القعود، ويَأنَفُوا عن انحطاط رتبهم؛ ومعلوم أنَّ التفاوت برفع المجاهدين عن القاعدين لا بانحطاطهم، لم يقل: والخارجون في سبيل الله، مع أنَّه أنسب بقوله: ﴿ لَّا يَسْتَوِي الْقَاعِدُونَ ﴾ مدحًا لهم وتصريحًا بموجب المزيَّة؛ ولأنَّ القعود كان قعودًا عن الجهاد. وأخَّر ذكر المجاهدين عن القاعدين ليتَّصل التصريح بفضلهم بهم، ووضَّح ذلك تأكيدًا في الترغيب بقوله: ﴿ </w:t>
      </w:r>
      <w:r>
        <w:rPr>
          <w:rStyle w:val="bold"/>
          <w:w w:val="101"/>
          <w:rtl/>
        </w:rPr>
        <w:t>فَضَّلَ اللهُ الْمُجَاهِدِينَ بِأَمْوَالِهِمْ وَأَنفُسِهِمْ عَلَى الْقَاعِدِينَ دَرَجَةً</w:t>
      </w:r>
      <w:r>
        <w:rPr>
          <w:w w:val="101"/>
          <w:rtl/>
        </w:rPr>
        <w:t> ﴾</w:t>
      </w:r>
    </w:p>
    <w:p w:rsidR="006034B4" w:rsidRDefault="006034B4">
      <w:pPr>
        <w:pStyle w:val="textmawadi3"/>
        <w:spacing w:before="113"/>
        <w:rPr>
          <w:rtl/>
        </w:rPr>
      </w:pPr>
      <w:r>
        <w:rPr>
          <w:rStyle w:val="bold"/>
          <w:w w:val="101"/>
        </w:rPr>
        <w:fldChar w:fldCharType="begin"/>
      </w:r>
      <w:r>
        <w:rPr>
          <w:rStyle w:val="bold"/>
          <w:w w:val="101"/>
        </w:rPr>
        <w:instrText>xe</w:instrText>
      </w:r>
      <w:r>
        <w:rPr>
          <w:rStyle w:val="bold"/>
          <w:w w:val="101"/>
          <w:rtl/>
        </w:rPr>
        <w:instrText xml:space="preserve"> "[&lt;0646&gt;&lt;062</w:instrText>
      </w:r>
      <w:r>
        <w:rPr>
          <w:rStyle w:val="bold"/>
          <w:w w:val="101"/>
        </w:rPr>
        <w:instrText>D&gt;&lt;0648</w:instrText>
      </w:r>
      <w:r>
        <w:rPr>
          <w:rStyle w:val="bold"/>
          <w:w w:val="101"/>
          <w:rtl/>
        </w:rPr>
        <w:instrText>&gt;]"</w:instrText>
      </w:r>
      <w:r>
        <w:rPr>
          <w:rStyle w:val="bold"/>
          <w:w w:val="101"/>
        </w:rPr>
        <w:fldChar w:fldCharType="end"/>
      </w:r>
      <w:r>
        <w:rPr>
          <w:rStyle w:val="namat2"/>
          <w:rtl/>
        </w:rPr>
        <w:t>[نحو]</w:t>
      </w:r>
      <w:r>
        <w:rPr>
          <w:rtl/>
        </w:rPr>
        <w:t xml:space="preserve"> بدل اشتمال على حذف الرابط، أي: درجة لهم، أو تمييز عن المفعول، أي: فضَّل الله درجة المجاهدين، أو مفعول مطلق بمعنى تفضيله. وقدَّر بعض: في درجة، وبعض: بدرجة، وبعض: ذوي درجة.</w:t>
      </w:r>
    </w:p>
    <w:p w:rsidR="006034B4" w:rsidRDefault="006034B4">
      <w:pPr>
        <w:pStyle w:val="textquran"/>
        <w:rPr>
          <w:rtl/>
        </w:rPr>
      </w:pPr>
      <w:r>
        <w:rPr>
          <w:rtl/>
        </w:rPr>
        <w:t>﴿ </w:t>
      </w:r>
      <w:r>
        <w:rPr>
          <w:rStyle w:val="bold"/>
          <w:rtl/>
        </w:rPr>
        <w:t>وَكُلًّا</w:t>
      </w:r>
      <w:r>
        <w:rPr>
          <w:rtl/>
        </w:rPr>
        <w:t> ﴾</w:t>
      </w:r>
      <w:r>
        <w:rPr>
          <w:rStyle w:val="bold"/>
          <w:rtl/>
        </w:rPr>
        <w:t xml:space="preserve"> </w:t>
      </w:r>
      <w:r>
        <w:rPr>
          <w:rtl/>
        </w:rPr>
        <w:t>من القاعدين والمجاهدين ﴿ </w:t>
      </w:r>
      <w:r>
        <w:rPr>
          <w:rStyle w:val="bold"/>
          <w:rtl/>
        </w:rPr>
        <w:t>وَعَدَ اللهُ الْحُسْنَىٰ</w:t>
      </w:r>
      <w:r>
        <w:rPr>
          <w:rtl/>
        </w:rPr>
        <w:t> ﴾</w:t>
      </w:r>
      <w:r>
        <w:rPr>
          <w:rStyle w:val="bold"/>
          <w:rtl/>
        </w:rPr>
        <w:t xml:space="preserve"> </w:t>
      </w:r>
      <w:r>
        <w:rPr>
          <w:rtl/>
        </w:rPr>
        <w:t>الدار الحسنى، أو المثوبة الحسنى، وهي الجنَّة، لإيمانهم مع إخلاص، ومع كون الجهاد على الكفاية في المسألة، إلَّا أنَّ للمجاهدين فضلاً عليهم لمزيد عملهم.</w:t>
      </w:r>
    </w:p>
    <w:p w:rsidR="006034B4" w:rsidRDefault="006034B4">
      <w:pPr>
        <w:pStyle w:val="textquran"/>
        <w:rPr>
          <w:w w:val="102"/>
          <w:rtl/>
        </w:rPr>
      </w:pPr>
      <w:r>
        <w:rPr>
          <w:w w:val="102"/>
          <w:rtl/>
        </w:rPr>
        <w:t>﴿ </w:t>
      </w:r>
      <w:r>
        <w:rPr>
          <w:rStyle w:val="bold"/>
          <w:w w:val="102"/>
          <w:rtl/>
        </w:rPr>
        <w:t>وَفَضَّلَ اللهُ الْمُجَاهِدِينَ عَلَى الْقَاعِدينَ أَجْرًا عَظِيمًا</w:t>
      </w:r>
      <w:r>
        <w:rPr>
          <w:w w:val="102"/>
          <w:rtl/>
        </w:rPr>
        <w:t> ﴾</w:t>
      </w:r>
      <w:r>
        <w:rPr>
          <w:rStyle w:val="bold"/>
          <w:w w:val="102"/>
          <w:rtl/>
        </w:rPr>
        <w:t xml:space="preserve"> </w:t>
      </w:r>
      <w:r>
        <w:rPr>
          <w:w w:val="102"/>
          <w:rtl/>
        </w:rPr>
        <w:t>إعرابه كـ «دَرَجَةً»، أو ضُمِّن «فَضَّلَ» معنى أعطى، أي: أعطاهم زيادة على القاعدين أجرًا عظيمًا، وهذا تأكيد آخر دعا إليه ذكر: ﴿ وَكُلًّا وَعَدَ اللهُ الْحُسْنَى ﴾. والأجر العظيم الدرجة المذكورة: ﴿ </w:t>
      </w:r>
      <w:r>
        <w:rPr>
          <w:rStyle w:val="bold"/>
          <w:w w:val="102"/>
          <w:rtl/>
        </w:rPr>
        <w:t>دَرَجَاتٍ مِّنْهُ</w:t>
      </w:r>
      <w:r>
        <w:rPr>
          <w:w w:val="102"/>
          <w:rtl/>
        </w:rPr>
        <w:t xml:space="preserve"> ﴾ هنَّ الدرجة الأولى سماهنَّ أوَّلاً «درجة» لأنَّ الكلَّ مرتبة، كما أنَّ أبعاضه مراتب، وفصلهنَّ ثانيًا جمعًا، كقوله تعالى: ﴿ أُوْلَئِكَ يَدْخُلُونَ الْجَنَّةَ وَلَا يُظْلَمُونَ شَيْئًا جَنَّاتِ عَدْنٍ ﴾ </w:t>
      </w:r>
      <w:r>
        <w:rPr>
          <w:rStyle w:val="CharacterStyle11"/>
          <w:w w:val="102"/>
          <w:rtl/>
        </w:rPr>
        <w:t>[سورة مريم: 60 ـ 61]</w:t>
      </w:r>
      <w:r>
        <w:rPr>
          <w:w w:val="102"/>
          <w:rtl/>
        </w:rPr>
        <w:t xml:space="preserve"> إذا جعلنا الجنَّة عَلَمًا لدار المتَّقين، ولم نجعل «ال» فيه للجنس. أو الدرجة: الغنيمة والظَّفَر والذِّكر الجميل. أو ارتفاع منزلتهم عند الله، والدرجات: ما لهم في الجنَّة.</w:t>
      </w:r>
    </w:p>
    <w:p w:rsidR="006034B4" w:rsidRDefault="006034B4">
      <w:pPr>
        <w:pStyle w:val="textquran"/>
        <w:rPr>
          <w:rtl/>
        </w:rPr>
      </w:pPr>
      <w:r>
        <w:rPr>
          <w:rtl/>
        </w:rPr>
        <w:t xml:space="preserve">أو القاعدون الأوَّلون: أولو الضرر، فُضِّل المجاهدون عليهم بدرجة، وعلى من أُذن له في التخلُّف بدرجات. أو المجاهدون ثانيًا: من استغرق في أحوال الجهاد، جهاد العدوِّ والنفس، وعمل القلب وسائر الطّاعات، والإعراض عن غير الله، قال ژ : </w:t>
      </w:r>
      <w:r>
        <w:rPr>
          <w:rStyle w:val="bold"/>
          <w:rtl/>
        </w:rPr>
        <w:t xml:space="preserve">«رجعنا من الجهاد الأصغر إلى الجهاد الأكبر، جهاد النفس». </w:t>
      </w:r>
      <w:r>
        <w:rPr>
          <w:rtl/>
        </w:rPr>
        <w:t>وعن أبي هريرة عنه ژ : «</w:t>
      </w:r>
      <w:r>
        <w:rPr>
          <w:rStyle w:val="bold"/>
          <w:rtl/>
        </w:rPr>
        <w:t>إنَّ في الجنَّة مائة درجة أعدَّها الله للمجاهدين في سبيل الله، ما بين الدرجتين كما بين السماء والأرض»</w:t>
      </w:r>
      <w:r>
        <w:rPr>
          <w:rStyle w:val="footnotepantoneSuperscript"/>
          <w:rtl/>
        </w:rPr>
        <w:t>(</w:t>
      </w:r>
      <w:r>
        <w:rPr>
          <w:rStyle w:val="footnotepantoneSuperscript"/>
          <w:rtl/>
        </w:rPr>
        <w:footnoteReference w:id="167"/>
      </w:r>
      <w:r>
        <w:rPr>
          <w:rStyle w:val="footnotepantoneSuperscript"/>
          <w:rtl/>
        </w:rPr>
        <w:t>)</w:t>
      </w:r>
      <w:r>
        <w:rPr>
          <w:rStyle w:val="bold"/>
          <w:rtl/>
        </w:rPr>
        <w:t xml:space="preserve">. </w:t>
      </w:r>
      <w:r>
        <w:rPr>
          <w:rtl/>
        </w:rPr>
        <w:t xml:space="preserve">ويقال: </w:t>
      </w:r>
      <w:r>
        <w:rPr>
          <w:rStyle w:val="bold"/>
          <w:rtl/>
        </w:rPr>
        <w:t>«فضِّلوا على القاعدين بسبعين درجة بين الدرجتين عَدْوُ الفرس الجواد المضمر ستِّين خريفًا».</w:t>
      </w:r>
      <w:r>
        <w:rPr>
          <w:rtl/>
        </w:rPr>
        <w:t xml:space="preserve"> ويقال: للإسلام درجة، وللهجرة درجة، وللجهاد درجة، وللقتل فيه درجة. ويقال: سبع درجات مذكورة في قوله: ﴿ ذَ</w:t>
      </w:r>
      <w:r>
        <w:rPr>
          <w:rStyle w:val="Superscript"/>
          <w:rtl/>
        </w:rPr>
        <w:t>ا</w:t>
      </w:r>
      <w:r>
        <w:rPr>
          <w:rtl/>
        </w:rPr>
        <w:t xml:space="preserve">لِكَ بِأَنـَّهُمْ لَا يُصِيبُهُمْ ظَمَأٌ... ﴾ إلخ </w:t>
      </w:r>
      <w:r>
        <w:rPr>
          <w:rStyle w:val="CharacterStyle11"/>
          <w:rtl/>
        </w:rPr>
        <w:t>[سورة التوبة: 120]</w:t>
      </w:r>
      <w:r>
        <w:rPr>
          <w:rtl/>
        </w:rPr>
        <w:t>؛ فالدرجات سبع، أو سبعون، أو سبعمائة، ما بين الدرجتين ما بين السماء والأرض. وهو بدل «أجر» أو مفعول مطلق، أو بدل اشتمال إن لم نجعل «أَجْرًا» كذلك.</w:t>
      </w:r>
    </w:p>
    <w:p w:rsidR="006034B4" w:rsidRDefault="006034B4">
      <w:pPr>
        <w:pStyle w:val="textquran"/>
        <w:rPr>
          <w:rtl/>
        </w:rPr>
      </w:pPr>
      <w:r>
        <w:rPr>
          <w:rtl/>
        </w:rPr>
        <w:t>﴿ </w:t>
      </w:r>
      <w:r>
        <w:rPr>
          <w:rStyle w:val="bold"/>
          <w:rtl/>
        </w:rPr>
        <w:t>وَمَغْفِرَةً</w:t>
      </w:r>
      <w:r>
        <w:rPr>
          <w:rtl/>
        </w:rPr>
        <w:t> ﴾ لِمَا فرط منهم في شأن الجهاد وغيره، ﴿ </w:t>
      </w:r>
      <w:r>
        <w:rPr>
          <w:rStyle w:val="bold"/>
          <w:rtl/>
        </w:rPr>
        <w:t>وَرَحْمَةً</w:t>
      </w:r>
      <w:r>
        <w:rPr>
          <w:rtl/>
        </w:rPr>
        <w:t> ﴾</w:t>
      </w:r>
      <w:r>
        <w:rPr>
          <w:rStyle w:val="bold"/>
          <w:rtl/>
        </w:rPr>
        <w:t xml:space="preserve"> </w:t>
      </w:r>
      <w:r>
        <w:rPr>
          <w:rtl/>
        </w:rPr>
        <w:t>عطفٌ على «دَرَجَاتٍ» إن جُعل بدلاً. أو مفعولٌ مطلق، أي: وغفر لهم مغفرةً ورحمهم رحمةً. ﴿ </w:t>
      </w:r>
      <w:r>
        <w:rPr>
          <w:rStyle w:val="bold"/>
          <w:rtl/>
        </w:rPr>
        <w:t>وَكَانَ اللهُ غَفُورًا رَّحِيمًا</w:t>
      </w:r>
      <w:r>
        <w:rPr>
          <w:rtl/>
        </w:rPr>
        <w:t> ﴾</w:t>
      </w:r>
      <w:r>
        <w:rPr>
          <w:rStyle w:val="bold"/>
          <w:rtl/>
        </w:rPr>
        <w:t xml:space="preserve"> </w:t>
      </w:r>
      <w:r>
        <w:rPr>
          <w:rtl/>
        </w:rPr>
        <w:t>بما وعد لهم. وكان ابن أمِّ مكتوم </w:t>
      </w:r>
      <w:r>
        <w:t>ƒ</w:t>
      </w:r>
      <w:r>
        <w:rPr>
          <w:rtl/>
        </w:rPr>
        <w:t xml:space="preserve"> بعد نزول ذلك يغزو، ويقول: «أعطوني اللواء فإنِّي لا أفرُّ».</w:t>
      </w:r>
    </w:p>
    <w:p w:rsidR="006034B4" w:rsidRDefault="006034B4">
      <w:pPr>
        <w:pStyle w:val="faree"/>
        <w:rPr>
          <w:rtl/>
        </w:rPr>
      </w:pPr>
      <w:r>
        <w:rPr>
          <w:rtl/>
        </w:rPr>
        <w:t>هجرة المستضعفين</w:t>
      </w:r>
    </w:p>
    <w:p w:rsidR="006034B4" w:rsidRDefault="006034B4">
      <w:pPr>
        <w:pStyle w:val="textquran"/>
        <w:rPr>
          <w:rtl/>
        </w:rPr>
      </w:pPr>
      <w:r>
        <w:rPr>
          <w:rtl/>
        </w:rPr>
        <w:t>﴿ </w:t>
      </w:r>
      <w:r>
        <w:rPr>
          <w:rStyle w:val="bold"/>
          <w:rtl/>
        </w:rPr>
        <w:t>اِنَّ الَّذِينَ تَوَفَّاهُم</w:t>
      </w:r>
      <w:r>
        <w:rPr>
          <w:rtl/>
        </w:rPr>
        <w:t> ﴾</w:t>
      </w:r>
      <w:r>
        <w:rPr>
          <w:rStyle w:val="bold"/>
          <w:rtl/>
        </w:rPr>
        <w:t xml:space="preserve"> </w:t>
      </w:r>
      <w:r>
        <w:rPr>
          <w:rtl/>
        </w:rPr>
        <w:t>توفَّتهم كما قرأ بعض، وهم قوم مخصوص انقرضوا، أسلموا ولم يهاجروا حتَّى ماتوا في مكَّة أو في بدر، إذ خرجوا مع المشركين.</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أو تتوفَّاهم، فهم على العموم الاستمراريِّ الماضويِّ المنزل منزلة الحاضر، بدليل أنَّ الخبر ماض وهو «قَالُوا»، فحذفت إحدى التاءين، ويدلُّ له قراءة النخعيِّ بضمِّ التاء والبناء للمفعول مشدَّد، وُفِّيتُ الشيءَ: أخذتُه.</w:t>
      </w:r>
    </w:p>
    <w:p w:rsidR="006034B4" w:rsidRDefault="006034B4">
      <w:pPr>
        <w:pStyle w:val="textquran"/>
        <w:spacing w:before="170"/>
        <w:rPr>
          <w:w w:val="105"/>
          <w:rtl/>
        </w:rPr>
      </w:pPr>
      <w:r>
        <w:rPr>
          <w:w w:val="105"/>
          <w:rtl/>
        </w:rPr>
        <w:t>أو المراد: من لا يخرج للجهاد، أو كلُّ ذلك. ﴿ </w:t>
      </w:r>
      <w:r>
        <w:rPr>
          <w:rStyle w:val="bold"/>
          <w:w w:val="105"/>
          <w:rtl/>
        </w:rPr>
        <w:t>الْمَلآئِكَةُ</w:t>
      </w:r>
      <w:r>
        <w:rPr>
          <w:w w:val="105"/>
          <w:rtl/>
        </w:rPr>
        <w:t> ﴾</w:t>
      </w:r>
      <w:r>
        <w:rPr>
          <w:rStyle w:val="bold"/>
          <w:w w:val="105"/>
          <w:rtl/>
        </w:rPr>
        <w:t xml:space="preserve"> </w:t>
      </w:r>
      <w:r>
        <w:rPr>
          <w:w w:val="105"/>
          <w:rtl/>
        </w:rPr>
        <w:t>مَلَك الموت وأعوانه. وقيل: ملك الموت وجُمع تعظيمًا له. وقيل: ثلاثة للمؤمن وثلاثة للكافر.</w:t>
      </w:r>
    </w:p>
    <w:p w:rsidR="006034B4" w:rsidRDefault="006034B4">
      <w:pPr>
        <w:pStyle w:val="textmawadi3"/>
        <w:spacing w:before="170"/>
        <w:rPr>
          <w:w w:val="99"/>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w w:val="99"/>
          <w:rtl/>
        </w:rPr>
        <w:t>[أصول الدين]</w:t>
      </w:r>
      <w:r>
        <w:rPr>
          <w:w w:val="99"/>
          <w:rtl/>
        </w:rPr>
        <w:t xml:space="preserve"> والتوفِّي: القبض للروح بإذن الله </w:t>
      </w:r>
      <w:r>
        <w:rPr>
          <w:rStyle w:val="azawijal"/>
          <w:rFonts w:cs="Times New Roman"/>
          <w:w w:val="99"/>
          <w:rtl/>
        </w:rPr>
        <w:t>8</w:t>
      </w:r>
      <w:r>
        <w:rPr>
          <w:w w:val="99"/>
          <w:rtl/>
        </w:rPr>
        <w:t xml:space="preserve"> تقبضها الملائكة. وفي أثر بعض أصحابنا: الحكم بكفر من قال إنَّ الملائكة تقبضها، وإنَّما الملائكة تعصرها والله يقبضها، أي: يخرجها، قال الله تعالى: ﴿ اللهُ يَتَوَفَّى الَانفُسَ ﴾ </w:t>
      </w:r>
      <w:r>
        <w:rPr>
          <w:rStyle w:val="CharacterStyle11"/>
          <w:w w:val="99"/>
          <w:rtl/>
        </w:rPr>
        <w:t>[سورة الزمر: 42]</w:t>
      </w:r>
      <w:r>
        <w:rPr>
          <w:w w:val="99"/>
          <w:rtl/>
        </w:rPr>
        <w:t xml:space="preserve">، وقال: ﴿ يُحْيِي وَيُمِيتُ ﴾ </w:t>
      </w:r>
      <w:r>
        <w:rPr>
          <w:rStyle w:val="CharacterStyle11"/>
          <w:w w:val="99"/>
          <w:rtl/>
        </w:rPr>
        <w:t>[سورة آل عمران: 156]</w:t>
      </w:r>
      <w:r>
        <w:rPr>
          <w:w w:val="99"/>
          <w:rtl/>
        </w:rPr>
        <w:t xml:space="preserve">، وقال: ﴿ يُحْيِيكُمْ ثُمَّ يُمِيتُكُمْ ﴾ </w:t>
      </w:r>
      <w:r>
        <w:rPr>
          <w:rStyle w:val="CharacterStyle11"/>
          <w:w w:val="99"/>
          <w:rtl/>
        </w:rPr>
        <w:t>[سورة الجاثية: 26]</w:t>
      </w:r>
      <w:r>
        <w:rPr>
          <w:w w:val="99"/>
          <w:rtl/>
        </w:rPr>
        <w:t xml:space="preserve">، ولاشكَّ أنَّ الله هو خالق الموت والحياة كما نزل، ولا نزاع في ذلك، إلَّا أنَّ إطلاق التوفِّي لا بمعنى قبض الروح جائز لوروده كقوله تعالى: ﴿ تَوَفَّتْهُ رُسُلُنَا ﴾ </w:t>
      </w:r>
      <w:r>
        <w:rPr>
          <w:rStyle w:val="CharacterStyle11"/>
          <w:w w:val="99"/>
          <w:rtl/>
        </w:rPr>
        <w:t>[سورة الأنعام: 61]</w:t>
      </w:r>
      <w:r>
        <w:rPr>
          <w:w w:val="99"/>
          <w:rtl/>
        </w:rPr>
        <w:t xml:space="preserve">، ﴿ قُلْ يَتَوَفَّاكُم مَّلَكُ الْمَوْتِ ﴾ </w:t>
      </w:r>
      <w:r>
        <w:rPr>
          <w:rStyle w:val="CharacterStyle11"/>
          <w:w w:val="99"/>
          <w:rtl/>
        </w:rPr>
        <w:t>[سورة السجدة: 11]</w:t>
      </w:r>
      <w:r>
        <w:rPr>
          <w:w w:val="99"/>
          <w:rtl/>
        </w:rPr>
        <w:t>.</w:t>
      </w:r>
    </w:p>
    <w:p w:rsidR="006034B4" w:rsidRDefault="006034B4">
      <w:pPr>
        <w:pStyle w:val="textquran"/>
        <w:rPr>
          <w:w w:val="103"/>
          <w:rtl/>
        </w:rPr>
      </w:pPr>
      <w:r>
        <w:rPr>
          <w:w w:val="103"/>
          <w:rtl/>
        </w:rPr>
        <w:t>﴿ </w:t>
      </w:r>
      <w:r>
        <w:rPr>
          <w:rStyle w:val="bold"/>
          <w:w w:val="103"/>
          <w:rtl/>
        </w:rPr>
        <w:t>ظَالِمِي أَنفُسِهِمْ</w:t>
      </w:r>
      <w:r>
        <w:rPr>
          <w:w w:val="103"/>
          <w:rtl/>
        </w:rPr>
        <w:t> ﴾</w:t>
      </w:r>
      <w:r>
        <w:rPr>
          <w:rStyle w:val="bold"/>
          <w:w w:val="103"/>
          <w:rtl/>
        </w:rPr>
        <w:t xml:space="preserve"> </w:t>
      </w:r>
      <w:r>
        <w:rPr>
          <w:w w:val="103"/>
          <w:rtl/>
        </w:rPr>
        <w:t>بترك الهجرة، ثمَّ بالخروج إلى بدر مع المشركين والقتال معهم، والردَّة.</w:t>
      </w:r>
    </w:p>
    <w:p w:rsidR="006034B4" w:rsidRDefault="006034B4">
      <w:pPr>
        <w:pStyle w:val="textmawadi3"/>
        <w:rPr>
          <w:rtl/>
        </w:rPr>
      </w:pPr>
      <w:r>
        <w:rPr>
          <w:w w:val="103"/>
        </w:rPr>
        <w:fldChar w:fldCharType="begin"/>
      </w:r>
      <w:r>
        <w:rPr>
          <w:w w:val="103"/>
        </w:rPr>
        <w:instrText>xe</w:instrText>
      </w:r>
      <w:r>
        <w:rPr>
          <w:w w:val="103"/>
          <w:rtl/>
        </w:rPr>
        <w:instrText xml:space="preserve"> "[&lt;0633&gt;&lt;064</w:instrText>
      </w:r>
      <w:r>
        <w:rPr>
          <w:w w:val="103"/>
        </w:rPr>
        <w:instrText>A&gt;&lt;0631&gt;&lt;0629</w:instrText>
      </w:r>
      <w:r>
        <w:rPr>
          <w:w w:val="103"/>
          <w:rtl/>
        </w:rPr>
        <w:instrText>&gt;]"</w:instrText>
      </w:r>
      <w:r>
        <w:rPr>
          <w:w w:val="103"/>
        </w:rPr>
        <w:fldChar w:fldCharType="end"/>
      </w:r>
      <w:r>
        <w:rPr>
          <w:rStyle w:val="namat2"/>
          <w:rtl/>
        </w:rPr>
        <w:t>[سيرة]</w:t>
      </w:r>
      <w:r>
        <w:rPr>
          <w:rtl/>
        </w:rPr>
        <w:t xml:space="preserve"> أخرجهم المشركون معهم إلى بدر غير عالمين بإسلامهم، أو عالمين به قاهرين لهم، أو راضين كقيس بن الفاكه، والحارث بن زمعة، وقيس بن الوليدة، وأبي العاص بن منبِّه، وعليِّ بن أميَّة، ولَمَّا رأوا ضعف المسلمين قالوا: «غرَّ هؤلاء دينُهم»، فارتدُّوا وقاتلوا المسلمين، فقوَّى الله قلوب المؤمنين ومدَّهم بالملائكة. وقيل: المراد من لا يخرج إلى الجهاد معه ژ . وقيل: المنافقون.</w:t>
      </w:r>
    </w:p>
    <w:p w:rsidR="006034B4" w:rsidRDefault="006034B4">
      <w:pPr>
        <w:pStyle w:val="textquran"/>
        <w:rPr>
          <w:rStyle w:val="bold"/>
          <w:w w:val="99"/>
          <w:rtl/>
        </w:rPr>
      </w:pPr>
      <w:r>
        <w:rPr>
          <w:w w:val="99"/>
          <w:rtl/>
        </w:rPr>
        <w:t>﴿ </w:t>
      </w:r>
      <w:r>
        <w:rPr>
          <w:rStyle w:val="bold"/>
          <w:w w:val="99"/>
          <w:rtl/>
        </w:rPr>
        <w:t>قَالُواْ</w:t>
      </w:r>
      <w:r>
        <w:rPr>
          <w:w w:val="99"/>
          <w:rtl/>
        </w:rPr>
        <w:t> ﴾ أي: الملائكة توبيخًا لهم ﴿ </w:t>
      </w:r>
      <w:r>
        <w:rPr>
          <w:rStyle w:val="bold"/>
          <w:w w:val="99"/>
          <w:rtl/>
        </w:rPr>
        <w:t>فِيمَ</w:t>
      </w:r>
      <w:r>
        <w:rPr>
          <w:w w:val="99"/>
          <w:rtl/>
        </w:rPr>
        <w:t> ﴾</w:t>
      </w:r>
      <w:r>
        <w:rPr>
          <w:rStyle w:val="bold"/>
          <w:w w:val="99"/>
          <w:rtl/>
        </w:rPr>
        <w:t xml:space="preserve"> </w:t>
      </w:r>
      <w:r>
        <w:rPr>
          <w:w w:val="99"/>
          <w:rtl/>
        </w:rPr>
        <w:t>في أيِّ دين، أو في أيِّ حال من ضعف أو قوَّة ﴿ </w:t>
      </w:r>
      <w:r>
        <w:rPr>
          <w:rStyle w:val="bold"/>
          <w:w w:val="99"/>
          <w:rtl/>
        </w:rPr>
        <w:t>كُنتُمْ قَالُواْ</w:t>
      </w:r>
      <w:r>
        <w:rPr>
          <w:w w:val="99"/>
          <w:rtl/>
        </w:rPr>
        <w:t> ﴾</w:t>
      </w:r>
      <w:r>
        <w:rPr>
          <w:rStyle w:val="bold"/>
          <w:w w:val="99"/>
          <w:rtl/>
        </w:rPr>
        <w:t xml:space="preserve"> ا</w:t>
      </w:r>
      <w:r>
        <w:rPr>
          <w:w w:val="99"/>
          <w:rtl/>
        </w:rPr>
        <w:t>عتذارا بالضعف عن مقاومة المشركين والهجرة، وإعلان الدِّين ونصره، ﴿ </w:t>
      </w:r>
      <w:r>
        <w:rPr>
          <w:rStyle w:val="bold"/>
          <w:w w:val="99"/>
          <w:rtl/>
        </w:rPr>
        <w:t>كُنَّا مُسْتَضْعَفِينَ فِي الَارْضِ</w:t>
      </w:r>
      <w:r>
        <w:rPr>
          <w:w w:val="99"/>
          <w:rtl/>
        </w:rPr>
        <w:t> ﴾</w:t>
      </w:r>
      <w:r>
        <w:rPr>
          <w:rStyle w:val="bold"/>
          <w:w w:val="99"/>
          <w:rtl/>
        </w:rPr>
        <w:t xml:space="preserve"> </w:t>
      </w:r>
      <w:r>
        <w:rPr>
          <w:w w:val="99"/>
          <w:rtl/>
        </w:rPr>
        <w:t>أرض مكَّة وما يليها، فلم نقدر على إظهار الإسلام والعمل به، ولا على ترك الخروج مع المشركين. ومقتضى الظاهر: كنَّا في استضعاف، أو لم نكن في شيء لكن قوي جوابهم بما قال، وطابق قالوا بقالوا. ﴿ </w:t>
      </w:r>
      <w:r>
        <w:rPr>
          <w:rStyle w:val="bold"/>
          <w:w w:val="99"/>
          <w:rtl/>
        </w:rPr>
        <w:t>قَالُواْ</w:t>
      </w:r>
      <w:r>
        <w:rPr>
          <w:w w:val="99"/>
          <w:rtl/>
        </w:rPr>
        <w:t> ﴾ أي: الملائكة تكذيبًا وإفحامًا لهم، أو توبيخًا وتقريرا وتكذيبًا لأنَّهم استطاعوا الحيلة واهتدوا السبيل، ﴿ </w:t>
      </w:r>
      <w:r>
        <w:rPr>
          <w:rStyle w:val="bold"/>
          <w:w w:val="99"/>
          <w:rtl/>
        </w:rPr>
        <w:t>أَلَمْ تكُنَ اَرضُ اللهِ وَاسِعَةً فَتُهَاجِرُواْ فِيهَا</w:t>
      </w:r>
      <w:r>
        <w:rPr>
          <w:w w:val="99"/>
          <w:rtl/>
        </w:rPr>
        <w:t> ﴾</w:t>
      </w:r>
      <w:r>
        <w:rPr>
          <w:rStyle w:val="bold"/>
          <w:w w:val="99"/>
          <w:rtl/>
        </w:rPr>
        <w:t xml:space="preserve"> </w:t>
      </w:r>
      <w:r>
        <w:rPr>
          <w:w w:val="99"/>
          <w:rtl/>
        </w:rPr>
        <w:t>إلى المدينة أو الحبشة كما فعل المسلمون، أو إلى موضع آخر يأذن لكم فيه رسول الله ژ ، تقيمون فيه دينكم، جواب الملائكة هذا ظاهر في أنَّهم موحِّدون، ظالمون بترك الهجرة، ولو كان المشركون أيضًا مخاطبين بالفروع. ﴿ </w:t>
      </w:r>
      <w:r>
        <w:rPr>
          <w:rStyle w:val="bold"/>
          <w:w w:val="99"/>
          <w:rtl/>
        </w:rPr>
        <w:t>فَأُوْلَئِكَ مَأْوَاهُمْ جَهَنَّمُ</w:t>
      </w:r>
      <w:r>
        <w:rPr>
          <w:w w:val="99"/>
          <w:rtl/>
        </w:rPr>
        <w:t> ﴾.</w:t>
      </w:r>
    </w:p>
    <w:p w:rsidR="006034B4" w:rsidRDefault="006034B4">
      <w:pPr>
        <w:pStyle w:val="textmawadi3"/>
        <w:rPr>
          <w:rtl/>
        </w:rPr>
      </w:pPr>
      <w:r>
        <w:rPr>
          <w:rStyle w:val="bold"/>
          <w:w w:val="99"/>
        </w:rPr>
        <w:fldChar w:fldCharType="begin"/>
      </w:r>
      <w:r>
        <w:rPr>
          <w:rStyle w:val="bold"/>
          <w:w w:val="99"/>
        </w:rPr>
        <w:instrText>xe</w:instrText>
      </w:r>
      <w:r>
        <w:rPr>
          <w:rStyle w:val="bold"/>
          <w:w w:val="99"/>
          <w:rtl/>
        </w:rPr>
        <w:instrText xml:space="preserve"> "[&lt;0646&gt;&lt;062</w:instrText>
      </w:r>
      <w:r>
        <w:rPr>
          <w:rStyle w:val="bold"/>
          <w:w w:val="99"/>
        </w:rPr>
        <w:instrText>D&gt;&lt;0648</w:instrText>
      </w:r>
      <w:r>
        <w:rPr>
          <w:rStyle w:val="bold"/>
          <w:w w:val="99"/>
          <w:rtl/>
        </w:rPr>
        <w:instrText>&gt;]"</w:instrText>
      </w:r>
      <w:r>
        <w:rPr>
          <w:rStyle w:val="bold"/>
          <w:w w:val="99"/>
        </w:rPr>
        <w:fldChar w:fldCharType="end"/>
      </w:r>
      <w:r>
        <w:rPr>
          <w:rStyle w:val="namat2"/>
          <w:rtl/>
        </w:rPr>
        <w:t>[نحو]</w:t>
      </w:r>
      <w:r>
        <w:rPr>
          <w:rtl/>
        </w:rPr>
        <w:t xml:space="preserve"> وخبر «إِنَّ»: «قَالُوا» الأوَّل، والرابط محذوف، أي: قالوا لهم. أو [الخبر]: جملة «أُوْلَئِكَ...» إلخ. والفاء لشبه «الَّذِينَ» باسم الشرط إذا حملناه على العموم.</w:t>
      </w:r>
    </w:p>
    <w:p w:rsidR="006034B4" w:rsidRDefault="006034B4">
      <w:pPr>
        <w:pStyle w:val="textmawadi3"/>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وتارك الهجرة مشرك ولو أسلم على الصحيح. وقيل: فاسق. والآية دليل على وجوب الهجرة من موضع لا يصل فيه الإنسان إلى إقامة دينه. وهذا مِمَّا لا ينسخ، ويندب أن يهاجر ولو أقام دينه بعد نسخ وجوب الهجرة. وتجب الهجرة قيل من أرض الوباء.</w:t>
      </w:r>
    </w:p>
    <w:p w:rsidR="006034B4" w:rsidRDefault="006034B4">
      <w:pPr>
        <w:pStyle w:val="textquran"/>
        <w:rPr>
          <w:rtl/>
        </w:rPr>
      </w:pPr>
      <w:r>
        <w:rPr>
          <w:rtl/>
        </w:rPr>
        <w:t>﴿ </w:t>
      </w:r>
      <w:r>
        <w:rPr>
          <w:rStyle w:val="bold"/>
          <w:rtl/>
        </w:rPr>
        <w:t>وَسَآءَتْ</w:t>
      </w:r>
      <w:r>
        <w:rPr>
          <w:rtl/>
        </w:rPr>
        <w:t> ﴾ جهنَّم ﴿ </w:t>
      </w:r>
      <w:r>
        <w:rPr>
          <w:rStyle w:val="bold"/>
          <w:rtl/>
        </w:rPr>
        <w:t>مَصِيرًا</w:t>
      </w:r>
      <w:r>
        <w:rPr>
          <w:rtl/>
        </w:rPr>
        <w:t> ﴾.</w:t>
      </w:r>
    </w:p>
    <w:p w:rsidR="006034B4" w:rsidRDefault="006034B4">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في الآية جمع بين التمييزِ وفاعلٍ مستترٍ عائدٍ إلى غير التمييز. ولا حاجة إلى جعل فاعل «سَاءَتْ» ضميرًا عائدًا إلى مبهم مفسَّر بالتمييز. وأنِّث مع تذكير التمييز لوقوع التمييز على مؤنَّث، وتقدير المخصوص هكذا: «وساءت مصيرًا جهنَّم»، أي: هو جهنَّم.</w:t>
      </w:r>
    </w:p>
    <w:p w:rsidR="006034B4" w:rsidRDefault="006034B4">
      <w:pPr>
        <w:pStyle w:val="textquran"/>
        <w:rPr>
          <w:w w:val="96"/>
          <w:rtl/>
        </w:rPr>
      </w:pPr>
      <w:r>
        <w:rPr>
          <w:w w:val="96"/>
          <w:rtl/>
        </w:rPr>
        <w:t>وعنه ژ : «</w:t>
      </w:r>
      <w:r>
        <w:rPr>
          <w:rStyle w:val="bold"/>
          <w:w w:val="96"/>
          <w:rtl/>
        </w:rPr>
        <w:t>من فرَّ بدينه من أرض إلى أرض، وإن كان شبرًا من الأرض استوجب الجنَّة، وكان رفيق أبيه إبراهيم ونبيئه محمَّد ژ</w:t>
      </w:r>
      <w:r>
        <w:rPr>
          <w:w w:val="96"/>
          <w:rtl/>
        </w:rPr>
        <w:t> ». ﴿ </w:t>
      </w:r>
      <w:r>
        <w:rPr>
          <w:rStyle w:val="bold"/>
          <w:w w:val="96"/>
          <w:rtl/>
        </w:rPr>
        <w:t>إِلَّا الْمُسْتَضْعَفِينَ</w:t>
      </w:r>
      <w:r>
        <w:rPr>
          <w:w w:val="96"/>
          <w:rtl/>
        </w:rPr>
        <w:t> ﴾</w:t>
      </w:r>
      <w:r>
        <w:rPr>
          <w:rStyle w:val="bold"/>
          <w:w w:val="96"/>
          <w:rtl/>
        </w:rPr>
        <w:t xml:space="preserve"> </w:t>
      </w:r>
      <w:r>
        <w:rPr>
          <w:w w:val="96"/>
          <w:rtl/>
        </w:rPr>
        <w:t>الموجودين ضعفاء، أو المعدومين ضعفاء، لعرج أو مرض أو عمًى أو ضعف بدن أو نحو ذلك، أو المقهورين.</w:t>
      </w:r>
    </w:p>
    <w:p w:rsidR="006034B4" w:rsidRDefault="006034B4">
      <w:pPr>
        <w:pStyle w:val="textquran"/>
        <w:rPr>
          <w:rStyle w:val="bold"/>
          <w:w w:val="101"/>
          <w:rtl/>
        </w:rPr>
      </w:pPr>
      <w:r>
        <w:rPr>
          <w:w w:val="101"/>
          <w:rtl/>
        </w:rPr>
        <w:t>والاستثناء منقطع، فإنَّ المستضعفين الموتى أو المستضعفين مطلقًا لا يطيقون الهجرة، فلا يكلَّفون بما لا طاقة به، فلم يدخلوا في ﴿ الَّذِينَ تَوَفَّاهُمُ الْمَلَآئِكَةُ... ﴾ إلخ، ولا في ﴿ مَأْوَاهُمْ جَهَنَّمُ ﴾، ولا سيما الصبيان، وهم المراد بـ «الْوِلْدَانِ»، حتَّى إنَّه لا يُتَوهَّم دخولهم مع أنَّه لا مانع من توهُّم بادئ الرأي دخولهم، فذِكْرُهُم مع عدم توهُّم دخولهم مبالغةٌ في التحذير، أو مراعاةٌ لإشرافهم على وجوب الهجرة بقرب البلوغ، ومراعاةٌ لمن سيبلغ قبل نسخ الهجرة، ومراعاةٌ لهجرة قائمهم بهم، كما خوطب قائموهم بزكاة أموالهم، وبشؤونهم.</w:t>
      </w:r>
    </w:p>
    <w:p w:rsidR="006034B4" w:rsidRDefault="006034B4">
      <w:pPr>
        <w:pStyle w:val="textquran"/>
        <w:spacing w:before="170"/>
        <w:rPr>
          <w:rStyle w:val="bold"/>
          <w:w w:val="97"/>
          <w:rtl/>
        </w:rPr>
      </w:pPr>
      <w:r>
        <w:rPr>
          <w:w w:val="97"/>
          <w:rtl/>
        </w:rPr>
        <w:t>﴿ </w:t>
      </w:r>
      <w:r>
        <w:rPr>
          <w:rStyle w:val="bold"/>
          <w:w w:val="97"/>
          <w:rtl/>
        </w:rPr>
        <w:t>مِنَ الرِّجَالِ</w:t>
      </w:r>
      <w:r>
        <w:rPr>
          <w:w w:val="97"/>
          <w:rtl/>
        </w:rPr>
        <w:t> ﴾</w:t>
      </w:r>
      <w:r>
        <w:rPr>
          <w:rStyle w:val="bold"/>
          <w:w w:val="97"/>
          <w:rtl/>
        </w:rPr>
        <w:t xml:space="preserve"> </w:t>
      </w:r>
      <w:r>
        <w:rPr>
          <w:w w:val="97"/>
          <w:rtl/>
        </w:rPr>
        <w:t>كعيَّاش بن أبي ربيعة، وسلمة بن هشام. ﴿ </w:t>
      </w:r>
      <w:r>
        <w:rPr>
          <w:rStyle w:val="bold"/>
          <w:w w:val="97"/>
          <w:rtl/>
        </w:rPr>
        <w:t>وَالنِّسَآءِ وَالْوِلْدَانِ</w:t>
      </w:r>
      <w:r>
        <w:rPr>
          <w:w w:val="97"/>
          <w:rtl/>
        </w:rPr>
        <w:t> ﴾</w:t>
      </w:r>
      <w:r>
        <w:rPr>
          <w:rStyle w:val="bold"/>
          <w:w w:val="97"/>
          <w:rtl/>
        </w:rPr>
        <w:t xml:space="preserve"> </w:t>
      </w:r>
      <w:r>
        <w:rPr>
          <w:w w:val="97"/>
          <w:rtl/>
        </w:rPr>
        <w:t>الصبيان، وقد يطلق على الذكور والإناث، وهو المراد في الآية تغليبًا للذكور، ويجوز أن يراد بهم المماليك، ﴿ </w:t>
      </w:r>
      <w:r>
        <w:rPr>
          <w:rStyle w:val="bold"/>
          <w:w w:val="97"/>
          <w:rtl/>
        </w:rPr>
        <w:t>لَا يَسْتَطِيعُونَ حِيلَةً</w:t>
      </w:r>
      <w:r>
        <w:rPr>
          <w:w w:val="97"/>
          <w:rtl/>
        </w:rPr>
        <w:t> ﴾</w:t>
      </w:r>
      <w:r>
        <w:rPr>
          <w:rStyle w:val="bold"/>
          <w:w w:val="97"/>
          <w:rtl/>
        </w:rPr>
        <w:t xml:space="preserve"> </w:t>
      </w:r>
      <w:r>
        <w:rPr>
          <w:w w:val="97"/>
          <w:rtl/>
        </w:rPr>
        <w:t>يتوصَّلون بها إلى الهجرة، ﴿ </w:t>
      </w:r>
      <w:r>
        <w:rPr>
          <w:rStyle w:val="bold"/>
          <w:w w:val="97"/>
          <w:rtl/>
        </w:rPr>
        <w:t>وَلَا يَهْتَدُونَ سَبِيلاً</w:t>
      </w:r>
      <w:r>
        <w:rPr>
          <w:w w:val="97"/>
          <w:rtl/>
        </w:rPr>
        <w:t> ﴾</w:t>
      </w:r>
      <w:r>
        <w:rPr>
          <w:rStyle w:val="bold"/>
          <w:w w:val="97"/>
          <w:rtl/>
        </w:rPr>
        <w:t xml:space="preserve"> </w:t>
      </w:r>
      <w:r>
        <w:rPr>
          <w:w w:val="97"/>
          <w:rtl/>
        </w:rPr>
        <w:t>لا يعرفون طريقًا إلى المدينة، ولا يجدون دليلاً، أو لا يهتدون إلى سبيل، أو لا يهتدي سبيلهم بل يعوجُّ لو خرجوا إليها.</w:t>
      </w:r>
    </w:p>
    <w:p w:rsidR="006034B4" w:rsidRDefault="006034B4">
      <w:pPr>
        <w:pStyle w:val="textquran"/>
        <w:spacing w:before="170"/>
        <w:rPr>
          <w:rtl/>
        </w:rPr>
      </w:pPr>
      <w:r>
        <w:rPr>
          <w:rtl/>
        </w:rPr>
        <w:t>﴿ </w:t>
      </w:r>
      <w:r>
        <w:rPr>
          <w:rStyle w:val="bold"/>
          <w:rtl/>
        </w:rPr>
        <w:t>فَأُوْلَئِكَ عَسَى اللهُ أَنْ يَّعْفُوَ عَنْهُمْ</w:t>
      </w:r>
      <w:r>
        <w:rPr>
          <w:rtl/>
        </w:rPr>
        <w:t> ﴾</w:t>
      </w:r>
      <w:r>
        <w:rPr>
          <w:rStyle w:val="bold"/>
          <w:rtl/>
        </w:rPr>
        <w:t xml:space="preserve"> </w:t>
      </w:r>
      <w:r>
        <w:rPr>
          <w:rtl/>
        </w:rPr>
        <w:t>تأكيد في أمر الهجرة، حتَّى كأنَّها واجبة ولو على الأطفال والضعفاء الذين لا يطيقونها، وكأنَّ تركهم إياها ذنب يُعفى عنه، وهو أيضًا دعاء إلى أن يَهتمَّ بها هؤلاء، ويَطلُبوا لها إمكانا. وأكَّدها بصيغة الإِطماع أيضًا، إذ لم يجزم مع أنَّ إطماع الله جزم.</w:t>
      </w:r>
    </w:p>
    <w:p w:rsidR="006034B4" w:rsidRDefault="006034B4">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قال ابن عبَّاس: «أنا وأمِّي مِمَّن عفا الله عنهم»، لأنَّه من الولدان، وأمُّه أمُّ الفضل بنت الحارث، واسمها: لبابة، أخت ميمونة، وأختها الأخرى لبابة الصغرى، وهنَّ تسع، قال ژ فِيهِنَّ: «الأخوات مؤمنات». ومنهنَّ سلمى، وحفيدة أم حفيد واسمها هزيلة، والعصماء، وهنَّ ستُّ شقائق، وثلاث لأمِّ سلمى، وسلامة، وأسماء بنت عميس الخثعميَّة امرأة جعفر بن أبي طالب، وامرأة أبي بكر، وأمُّ علي.</w:t>
      </w:r>
    </w:p>
    <w:p w:rsidR="006034B4" w:rsidRDefault="006034B4">
      <w:pPr>
        <w:pStyle w:val="textquran"/>
        <w:spacing w:before="170"/>
        <w:rPr>
          <w:rtl/>
        </w:rPr>
      </w:pPr>
      <w:r>
        <w:rPr>
          <w:rtl/>
        </w:rPr>
        <w:t>﴿ </w:t>
      </w:r>
      <w:r>
        <w:rPr>
          <w:rStyle w:val="bold"/>
          <w:rtl/>
        </w:rPr>
        <w:t>وَكَانَ اللهُ عَفُوًّا غَفُورًا</w:t>
      </w:r>
      <w:r>
        <w:rPr>
          <w:rtl/>
        </w:rPr>
        <w:t> ﴾ لمن تاب عن ترك الهجرة وغيره.</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w:t>
      </w:r>
      <w:r>
        <w:rPr>
          <w:rStyle w:val="bold"/>
          <w:rtl/>
        </w:rPr>
        <w:t>﴿ وَمَنْ يُّهَاجِرْ فِي سَبِيلِ اللهِ يَجِدْ فِي الَارْضِ مُرَاغَمًا كَثِيرًا ﴾</w:t>
      </w:r>
      <w:r>
        <w:rPr>
          <w:rtl/>
        </w:rPr>
        <w:t xml:space="preserve"> موضع تحوُّلٍ في الرَّغام وهو التراب، حتَّى يصل المدينة. أو طريقًا يلصق بها أنوف أعدائه بالرَّغام، أي: التراب بوصوله بها إلى المدينة. كما أنَّ المراغم ورد في اللغة: المذهب في الأرض، وأنَّ المراغمة: المغاضبة.</w:t>
      </w:r>
    </w:p>
    <w:p w:rsidR="006034B4" w:rsidRDefault="006034B4">
      <w:pPr>
        <w:pStyle w:val="textquran"/>
        <w:spacing w:before="170"/>
        <w:rPr>
          <w:rtl/>
        </w:rPr>
      </w:pPr>
      <w:r>
        <w:rPr>
          <w:rtl/>
        </w:rPr>
        <w:t>﴿ </w:t>
      </w:r>
      <w:r>
        <w:rPr>
          <w:rStyle w:val="bold"/>
          <w:rtl/>
        </w:rPr>
        <w:t>وَسَعَةً</w:t>
      </w:r>
      <w:r>
        <w:rPr>
          <w:rtl/>
        </w:rPr>
        <w:t> ﴾</w:t>
      </w:r>
      <w:r>
        <w:rPr>
          <w:rStyle w:val="bold"/>
          <w:rtl/>
        </w:rPr>
        <w:t xml:space="preserve"> </w:t>
      </w:r>
      <w:r>
        <w:rPr>
          <w:rtl/>
        </w:rPr>
        <w:t>في الرزق وإعلانًا للدين.</w:t>
      </w:r>
    </w:p>
    <w:p w:rsidR="006034B4" w:rsidRDefault="006034B4">
      <w:pPr>
        <w:pStyle w:val="textmawadi3"/>
        <w:spacing w:before="170"/>
        <w:rPr>
          <w:w w:val="105"/>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[سبب النزول]</w:t>
      </w:r>
      <w:r>
        <w:rPr>
          <w:w w:val="105"/>
          <w:rtl/>
        </w:rPr>
        <w:t xml:space="preserve"> ولَمَّا سمع جندب بن ضمرة قوله تعالى: ﴿ اِلَّا الْمُسْتَضْعَفِينَ... ﴾ إلخ وقد بعث ژ بالآية إلى من آمن في مكَّة، وتُليت عليهم قال: «والله ما أنا فيمن استـثنى الله </w:t>
      </w:r>
      <w:r>
        <w:rPr>
          <w:rStyle w:val="azawijal"/>
          <w:rFonts w:cs="Times New Roman"/>
          <w:w w:val="105"/>
          <w:rtl/>
        </w:rPr>
        <w:t>8</w:t>
      </w:r>
      <w:r>
        <w:rPr>
          <w:w w:val="105"/>
          <w:rtl/>
        </w:rPr>
        <w:t xml:space="preserve"> ، إنِّي لأجد حيلة ولي من المال ما يبلغني المدينة وأبعد منها، وإنِّي لأهتدي السبيل، والله لا أبيت الليلة بمكَّة، أخرجوني منها إلى المدينة»، فخرج به بنوه يحملونه على سرير، وكان شيخًا كبيرًا لا يستطيع ركوب الراحلة، فلمَّا بلغ التنعيم أشرف على الموت، فصفَّق بيمينه على شماله، وقال: «اللهمَّ هذه ـ أي: اليمنى ـ لك، وهذه ـ أي: اليسرى ـ لرسولك، أبايعك على ما بايع به رسولك»، فمات، فضحك المشركون، وقالوا: «ما أدرك ما طلب»، وقال المسلمون في المدينة: «لو وافى المدينة لكان أتمَّ أجرًا» فنزل قوله تعالى: </w:t>
      </w:r>
      <w:r>
        <w:rPr>
          <w:rStyle w:val="bold"/>
          <w:w w:val="105"/>
          <w:rtl/>
        </w:rPr>
        <w:t>﴿ وَمَنْ يَّخْرُجْ مِن</w:t>
      </w:r>
      <w:r>
        <w:rPr>
          <w:rStyle w:val="Superscript"/>
          <w:rFonts w:ascii="spglamiss2014-Bold" w:cs="spglamiss2014-Bold"/>
          <w:b/>
          <w:bCs/>
          <w:w w:val="105"/>
          <w:rtl/>
        </w:rPr>
        <w:t>م</w:t>
      </w:r>
      <w:r>
        <w:rPr>
          <w:rStyle w:val="bold"/>
          <w:w w:val="105"/>
          <w:rtl/>
        </w:rPr>
        <w:t xml:space="preserve"> بَيْتِهِ مُهَاجِرًا اِلَى اللهِ وَرَسُولِهِ ﴾</w:t>
      </w:r>
      <w:r>
        <w:rPr>
          <w:w w:val="105"/>
          <w:rtl/>
        </w:rPr>
        <w:t xml:space="preserve"> في المدينة، أو في طلب علم أو حجٍّ أو عمرة أو جهاد أو زيارة رحم أو نحو ذلك. وقيل: نزلت في أكثم بن صيفي لَمَّا أسلم ومات مهاجرًا. وقال الزبير: نزلت في خالد بن حزام، هاجر إلى الحبشة ومات بحيَّة.</w:t>
      </w:r>
    </w:p>
    <w:p w:rsidR="006034B4" w:rsidRDefault="006034B4">
      <w:pPr>
        <w:pStyle w:val="textquran"/>
        <w:spacing w:before="170"/>
        <w:rPr>
          <w:rStyle w:val="bold"/>
          <w:rtl/>
        </w:rPr>
      </w:pPr>
      <w:r>
        <w:rPr>
          <w:rtl/>
        </w:rPr>
        <w:t>﴿ </w:t>
      </w:r>
      <w:r>
        <w:rPr>
          <w:rStyle w:val="bold"/>
          <w:rtl/>
        </w:rPr>
        <w:t>ثُمَّ يُدْرِكْهُ الْمَوْتُ</w:t>
      </w:r>
      <w:r>
        <w:rPr>
          <w:rtl/>
        </w:rPr>
        <w:t> ﴾</w:t>
      </w:r>
      <w:r>
        <w:rPr>
          <w:rStyle w:val="bold"/>
          <w:rtl/>
        </w:rPr>
        <w:t xml:space="preserve"> </w:t>
      </w:r>
      <w:r>
        <w:rPr>
          <w:rtl/>
        </w:rPr>
        <w:t>قبل الوصول أو قبل فعل ما خرج له، ولو عند بابه خارجًا، و«ثُمَّ» لعلوِّ درجة الموت على درجة الخروج.</w:t>
      </w:r>
    </w:p>
    <w:p w:rsidR="006034B4" w:rsidRDefault="006034B4">
      <w:pPr>
        <w:pStyle w:val="textquran"/>
        <w:spacing w:before="170"/>
        <w:rPr>
          <w:w w:val="98"/>
          <w:rtl/>
        </w:rPr>
      </w:pPr>
      <w:r>
        <w:rPr>
          <w:w w:val="98"/>
          <w:rtl/>
        </w:rPr>
        <w:t>﴿ </w:t>
      </w:r>
      <w:r>
        <w:rPr>
          <w:rStyle w:val="bold"/>
          <w:w w:val="98"/>
          <w:rtl/>
        </w:rPr>
        <w:t>فَقَدْ وَقَعَ أَجْرُهُ</w:t>
      </w:r>
      <w:r>
        <w:rPr>
          <w:w w:val="98"/>
          <w:rtl/>
        </w:rPr>
        <w:t> ﴾ ثبت له بوعد الله، ﴿ </w:t>
      </w:r>
      <w:r>
        <w:rPr>
          <w:rStyle w:val="bold"/>
          <w:w w:val="98"/>
          <w:rtl/>
        </w:rPr>
        <w:t>عَلَى اللهِ</w:t>
      </w:r>
      <w:r>
        <w:rPr>
          <w:w w:val="98"/>
          <w:rtl/>
        </w:rPr>
        <w:t> ﴾. وروى البيهقيُّ وأبو يعلى</w:t>
      </w:r>
      <w:r>
        <w:rPr>
          <w:rtl/>
        </w:rPr>
        <w:t xml:space="preserve"> </w:t>
      </w:r>
      <w:r>
        <w:rPr>
          <w:w w:val="98"/>
          <w:rtl/>
        </w:rPr>
        <w:t>عن أبي هريرة عنه ژ : «</w:t>
      </w:r>
      <w:r>
        <w:rPr>
          <w:rStyle w:val="bold"/>
          <w:w w:val="98"/>
          <w:rtl/>
        </w:rPr>
        <w:t>من خرج حاجًّا فمات كُتب له أجر الحاجِّ إلى يوم القيامة، ومن خرج معتمرا فمات كُتب له أجر المعتمر إلى يوم القيامة، ومن خرج غازيًا في سبيل الله فمات كتب له أجر الغازي إلى يوم القيامة</w:t>
      </w:r>
      <w:r>
        <w:rPr>
          <w:w w:val="98"/>
          <w:rtl/>
        </w:rPr>
        <w:t>»</w:t>
      </w:r>
      <w:r>
        <w:rPr>
          <w:rStyle w:val="footnotepantoneSuperscript"/>
          <w:w w:val="98"/>
          <w:rtl/>
        </w:rPr>
        <w:t>(</w:t>
      </w:r>
      <w:r>
        <w:rPr>
          <w:rStyle w:val="footnotepantoneSuperscript"/>
          <w:w w:val="98"/>
          <w:rtl/>
        </w:rPr>
        <w:footnoteReference w:id="168"/>
      </w:r>
      <w:r>
        <w:rPr>
          <w:rStyle w:val="footnotepantoneSuperscript"/>
          <w:w w:val="98"/>
          <w:rtl/>
        </w:rPr>
        <w:t>)</w:t>
      </w:r>
      <w:r>
        <w:rPr>
          <w:w w:val="98"/>
          <w:rtl/>
        </w:rPr>
        <w:t>، والمراد التمثيل، فيعمُّ غير ذلك. والمراد أيضًا ثبوت ذلك له في كلِّ سنة، واستدلَّ أهل المدينة بالآية على أنَّ للغازي إذا مات في الطريق سهمه في الغنيمة التي مات في غزوتها، والصحيح أنَّ له ثواب الآخرة فقط. ﴿ </w:t>
      </w:r>
      <w:r>
        <w:rPr>
          <w:rStyle w:val="bold"/>
          <w:w w:val="98"/>
          <w:rtl/>
        </w:rPr>
        <w:t>وَكَانَ اللهُ غَفُورًا رَّحِيمًا</w:t>
      </w:r>
      <w:r>
        <w:rPr>
          <w:w w:val="98"/>
          <w:rtl/>
        </w:rPr>
        <w:t> ﴾ بإكمال ثواب هجرته وقصده.</w:t>
      </w:r>
    </w:p>
    <w:p w:rsidR="006034B4" w:rsidRDefault="006034B4">
      <w:pPr>
        <w:pStyle w:val="textquran"/>
        <w:rPr>
          <w:w w:val="98"/>
          <w:rtl/>
        </w:rPr>
      </w:pPr>
      <w:r>
        <w:rPr>
          <w:rStyle w:val="bold"/>
          <w:w w:val="98"/>
          <w:rtl/>
        </w:rPr>
        <w:t>وكلُّ من قصد فرضًا أو نفلاً بالعزم وعُطِّل عنه يُكتب له أجره كاملاً</w:t>
      </w:r>
      <w:r>
        <w:rPr>
          <w:w w:val="98"/>
          <w:rtl/>
        </w:rPr>
        <w:t>، لا كما قيل: إنَّ له أجر ما عمل منه فقط.</w:t>
      </w:r>
    </w:p>
    <w:p w:rsidR="006034B4" w:rsidRDefault="006034B4">
      <w:pPr>
        <w:pStyle w:val="faree"/>
        <w:rPr>
          <w:rtl/>
        </w:rPr>
      </w:pPr>
      <w:r>
        <w:rPr>
          <w:rtl/>
        </w:rPr>
        <w:t>قصر الصلاة في السفر وصلاة الخوف</w:t>
      </w:r>
    </w:p>
    <w:p w:rsidR="006034B4" w:rsidRDefault="006034B4">
      <w:pPr>
        <w:pStyle w:val="textquran"/>
        <w:rPr>
          <w:w w:val="97"/>
          <w:rtl/>
        </w:rPr>
      </w:pPr>
      <w:r>
        <w:rPr>
          <w:w w:val="97"/>
          <w:rtl/>
        </w:rPr>
        <w:t>﴿ </w:t>
      </w:r>
      <w:r>
        <w:rPr>
          <w:rStyle w:val="bold"/>
          <w:w w:val="97"/>
          <w:rtl/>
        </w:rPr>
        <w:t>وَإِذَا ضَرَبْتُمْ فِي الَارْضِ</w:t>
      </w:r>
      <w:r>
        <w:rPr>
          <w:w w:val="97"/>
          <w:rtl/>
        </w:rPr>
        <w:t> ﴾ جاوزتم فرسخين مِمَّا اتَّخذتموه وطنًا ولو في الحوزة، لحديث الربيع </w:t>
      </w:r>
      <w:r>
        <w:rPr>
          <w:rStyle w:val="rahimahoallah"/>
          <w:rFonts w:cs="Times New Roman"/>
          <w:w w:val="97"/>
          <w:rtl/>
        </w:rPr>
        <w:t>5</w:t>
      </w:r>
      <w:r>
        <w:rPr>
          <w:w w:val="97"/>
          <w:rtl/>
        </w:rPr>
        <w:t xml:space="preserve"> أنَّه ژ </w:t>
      </w:r>
      <w:r>
        <w:rPr>
          <w:rStyle w:val="bold"/>
          <w:w w:val="97"/>
          <w:rtl/>
        </w:rPr>
        <w:t>جاوز فرسخين من المدينة إلى ذي الحليفة، وقال: «أريد أن أعلِّمكم حدَّ السفر</w:t>
      </w:r>
      <w:r>
        <w:rPr>
          <w:w w:val="97"/>
          <w:rtl/>
        </w:rPr>
        <w:t>».</w:t>
      </w:r>
    </w:p>
    <w:p w:rsidR="006034B4" w:rsidRDefault="006034B4">
      <w:pPr>
        <w:pStyle w:val="textmawadi3"/>
        <w:spacing w:before="170"/>
        <w:rPr>
          <w:w w:val="97"/>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[فقه]</w:t>
      </w:r>
      <w:r>
        <w:rPr>
          <w:rtl/>
        </w:rPr>
        <w:t xml:space="preserve"> وقال مالك والشافعيُّ: حدُّه أربعة برد. وقال أبو حنيفة: ستَّة برد. والبريد: أربعة فراسخ، وهي مسيرة يومين باعتدال في السير، والفرسخ ثلاثة </w:t>
      </w:r>
      <w:r>
        <w:rPr>
          <w:w w:val="103"/>
          <w:rtl/>
        </w:rPr>
        <w:t>أميال، بأميال هاشم جدِّ رسول الله ژ ، وهو الذي قدَّر أميال البادية. والميل: اثنا عشر ألف قدم، وهي أربعة آلاف خطوة، والخطوة ثلاثة أقدام.</w:t>
      </w:r>
      <w:r>
        <w:rPr>
          <w:rtl/>
        </w:rPr>
        <w:t xml:space="preserve"> </w:t>
      </w:r>
      <w:r>
        <w:rPr>
          <w:w w:val="97"/>
          <w:rtl/>
        </w:rPr>
        <w:t>وعن أبي حنيفة: يقصر في ثلاثة أيَّام، وعن الحسن بن زيَّاد عن أبي حنيفة: يومان وأكثر الثالث، وكذا عن صاحبيه أبي يوسف ومحمَّد. وعن الحسن البصري: مسيرة ليلتين، وعن أنس: خمسة فراسخ. وقيل: أحد وعشرون فرسخًا. وقيل: ثمانية عشر فرسخا. وقيل: خمسة عشر فرسخا. وعن ابن عبَّاس: الزيادة على يوم. وعن عمر: يوم. وقال داود الظاهري: القصر لمطلق السفر ولو قليلاً.</w:t>
      </w:r>
    </w:p>
    <w:p w:rsidR="006034B4" w:rsidRDefault="006034B4">
      <w:pPr>
        <w:pStyle w:val="textquran"/>
        <w:spacing w:before="159"/>
        <w:rPr>
          <w:rtl/>
        </w:rPr>
      </w:pPr>
      <w:r>
        <w:rPr>
          <w:rtl/>
        </w:rPr>
        <w:t>﴿ </w:t>
      </w:r>
      <w:r>
        <w:rPr>
          <w:rStyle w:val="bold"/>
          <w:rtl/>
        </w:rPr>
        <w:t>فَلَيْسَ عَلَيْكُمْ جُنَاحٌ اَن تَقْصُرُواْ</w:t>
      </w:r>
      <w:r>
        <w:rPr>
          <w:rtl/>
        </w:rPr>
        <w:t> ﴾ في أن تقصروا ﴿ </w:t>
      </w:r>
      <w:r>
        <w:rPr>
          <w:rStyle w:val="bold"/>
          <w:rtl/>
        </w:rPr>
        <w:t>مِنَ الصَّلاةِ</w:t>
      </w:r>
      <w:r>
        <w:rPr>
          <w:rtl/>
        </w:rPr>
        <w:t> ﴾ الرباعيَّة ركعتين، فلا تصعب عليكم الهجرة.</w:t>
      </w:r>
    </w:p>
    <w:p w:rsidR="006034B4" w:rsidRDefault="006034B4">
      <w:pPr>
        <w:pStyle w:val="textmawadi3"/>
        <w:spacing w:before="159"/>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والقصر واجب، فمن صلَّى صلاة سفر تمامًا ولم يعدها قصرًا هلك ولزمته المغلَّظة. ورُخِّص في المغلظة كما ذكره الشيخ موسى بن عامر</w:t>
      </w:r>
      <w:r>
        <w:rPr>
          <w:rStyle w:val="footnotepantoneSuperscript"/>
          <w:rtl/>
        </w:rPr>
        <w:t>(</w:t>
      </w:r>
      <w:r>
        <w:rPr>
          <w:rStyle w:val="footnotepantoneSuperscript"/>
          <w:rtl/>
        </w:rPr>
        <w:footnoteReference w:id="169"/>
      </w:r>
      <w:r>
        <w:rPr>
          <w:rStyle w:val="footnotepantoneSuperscript"/>
          <w:rtl/>
        </w:rPr>
        <w:t>)</w:t>
      </w:r>
      <w:r>
        <w:rPr>
          <w:rtl/>
        </w:rPr>
        <w:t>. وكذلك قال بوجوب القصر أبو حنيفة كما قلنا. ولنا قول عائشة </w:t>
      </w:r>
      <w:r>
        <w:rPr>
          <w:rStyle w:val="radiyaanhom"/>
          <w:rFonts w:cs="Times New Roman"/>
          <w:rtl/>
        </w:rPr>
        <w:t>#</w:t>
      </w:r>
      <w:r>
        <w:rPr>
          <w:rtl/>
        </w:rPr>
        <w:t xml:space="preserve"> : </w:t>
      </w:r>
      <w:r>
        <w:rPr>
          <w:rStyle w:val="bold"/>
          <w:rtl/>
        </w:rPr>
        <w:t>«فُرضت الصلاة ركعتين، والمغرب ثلاثًا، وزاد الله في الحضر على غير المغرب والفجر ركعتين»</w:t>
      </w:r>
      <w:r>
        <w:rPr>
          <w:rStyle w:val="footnotepantoneSuperscript"/>
          <w:rtl/>
        </w:rPr>
        <w:t>(</w:t>
      </w:r>
      <w:r>
        <w:rPr>
          <w:rStyle w:val="footnotepantoneSuperscript"/>
          <w:rtl/>
        </w:rPr>
        <w:footnoteReference w:id="170"/>
      </w:r>
      <w:r>
        <w:rPr>
          <w:rStyle w:val="footnotepantoneSuperscript"/>
          <w:rtl/>
        </w:rPr>
        <w:t>)</w:t>
      </w:r>
      <w:r>
        <w:rPr>
          <w:rtl/>
        </w:rPr>
        <w:t xml:space="preserve">، فالتقصير عزيمة، وأُبقي المغرب لأنَّه وتر النهار، والفجر لأنَّه يسنُّ فيه طول القراءة. ولنا أيضًا قول عمر: </w:t>
      </w:r>
      <w:r>
        <w:rPr>
          <w:rStyle w:val="bold"/>
          <w:rtl/>
        </w:rPr>
        <w:t>«صلاة السفر ركعتان، والجمعة ركعتان، والعيد ركعتان، تمام غير قصر على لسان نبيِّكم ژ »</w:t>
      </w:r>
      <w:r>
        <w:rPr>
          <w:rStyle w:val="footnotepantoneSuperscript"/>
          <w:rtl/>
        </w:rPr>
        <w:t>(</w:t>
      </w:r>
      <w:r>
        <w:rPr>
          <w:rStyle w:val="footnotepantoneSuperscript"/>
          <w:rtl/>
        </w:rPr>
        <w:footnoteReference w:id="171"/>
      </w:r>
      <w:r>
        <w:rPr>
          <w:rStyle w:val="footnotepantoneSuperscript"/>
          <w:rtl/>
        </w:rPr>
        <w:t>)</w:t>
      </w:r>
      <w:r>
        <w:rPr>
          <w:rtl/>
        </w:rPr>
        <w:t>. وليس في نفي الجناح ما ينافي الوجوب، لأنَّه دفعٌ لِمَا يتوهَّم أنَّ القصر ذنب على حدِّ ما في قوله </w:t>
      </w:r>
      <w:r>
        <w:rPr>
          <w:rStyle w:val="azawijal"/>
          <w:rFonts w:cs="Times New Roman"/>
          <w:rtl/>
        </w:rPr>
        <w:t>8</w:t>
      </w:r>
      <w:r>
        <w:rPr>
          <w:rtl/>
        </w:rPr>
        <w:t xml:space="preserve"> : ﴿ فَلَا جُنَاحَ عَلَيْهِ أَنْ يَّطَّوَّفَ بِهِمَا ﴾ </w:t>
      </w:r>
      <w:r>
        <w:rPr>
          <w:rStyle w:val="CharacterStyle11"/>
          <w:rtl/>
        </w:rPr>
        <w:t>[سورة البقرة: 158]</w:t>
      </w:r>
      <w:r>
        <w:rPr>
          <w:rtl/>
        </w:rPr>
        <w:t>. قال الشافعيُّ: القصر رخصة لا عزيمة، فإن شاء أتمَّ، واستدلَّ بأنَّه ژ أتمَّ، وأنَّ عائشة </w:t>
      </w:r>
      <w:r>
        <w:rPr>
          <w:rStyle w:val="radiyaanhom"/>
          <w:rFonts w:cs="Times New Roman"/>
          <w:rtl/>
        </w:rPr>
        <w:t>#</w:t>
      </w:r>
      <w:r>
        <w:rPr>
          <w:rtl/>
        </w:rPr>
        <w:t xml:space="preserve"> قالت: «يا رسول الله قصَّرتُ وأتممتُ، وأفطرتُ وصمتُ»، فقال ژ : </w:t>
      </w:r>
      <w:r>
        <w:rPr>
          <w:rStyle w:val="bold"/>
          <w:rtl/>
        </w:rPr>
        <w:t>«أحسنتِ»</w:t>
      </w:r>
      <w:r>
        <w:rPr>
          <w:rStyle w:val="footnotepantoneSuperscript"/>
          <w:rtl/>
        </w:rPr>
        <w:t>(</w:t>
      </w:r>
      <w:r>
        <w:rPr>
          <w:rStyle w:val="footnotepantoneSuperscript"/>
          <w:rtl/>
        </w:rPr>
        <w:footnoteReference w:id="172"/>
      </w:r>
      <w:r>
        <w:rPr>
          <w:rStyle w:val="footnotepantoneSuperscript"/>
          <w:rtl/>
        </w:rPr>
        <w:t>)</w:t>
      </w:r>
      <w:r>
        <w:rPr>
          <w:rtl/>
        </w:rPr>
        <w:t>. فنقول: ما استمرَّت عليه عائشة بعد رسول الله ژ أثبت، فإنَّها لم تقل ذلك إِلَّا لعلمها من رسول الله ژ أنَّ الإتمام في السفر منسوخ، وأنَّ قوله ژ إِنَّمَا هو قبل النسخ. ولا يخفى أنَّ فرض صلاة السفر ركعتين ركعتين، ينافي جواز الزيادة، وعائشة </w:t>
      </w:r>
      <w:r>
        <w:rPr>
          <w:rStyle w:val="radiyaanhom"/>
          <w:rFonts w:cs="Times New Roman"/>
          <w:rtl/>
        </w:rPr>
        <w:t>#</w:t>
      </w:r>
      <w:r>
        <w:rPr>
          <w:rtl/>
        </w:rPr>
        <w:t xml:space="preserve"> خالف فعلها روايتها، والقاعدة أنَّ مثل ذلك يتبع فيه فعلها مثلا. وروي أنَّها اعتذرت عن فعلها بأنِّي أمُّ المؤمنين فداري حيثما حللتُ.</w:t>
      </w:r>
    </w:p>
    <w:p w:rsidR="006034B4" w:rsidRDefault="006034B4">
      <w:pPr>
        <w:pStyle w:val="textmawadi3"/>
        <w:spacing w:before="170"/>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w:t>
      </w:r>
      <w:r>
        <w:rPr>
          <w:rStyle w:val="bold"/>
          <w:w w:val="97"/>
          <w:rtl/>
        </w:rPr>
        <w:t>﴿ إِنْ خِفْتُمُ</w:t>
      </w:r>
      <w:r>
        <w:rPr>
          <w:rStyle w:val="wawsmall"/>
          <w:w w:val="97"/>
          <w:rtl/>
        </w:rPr>
        <w:t>وۤ</w:t>
      </w:r>
      <w:r>
        <w:rPr>
          <w:rStyle w:val="bold"/>
          <w:w w:val="97"/>
          <w:rtl/>
        </w:rPr>
        <w:t xml:space="preserve"> أَنْ يَّفْتِنَكُم ﴾</w:t>
      </w:r>
      <w:r>
        <w:rPr>
          <w:w w:val="97"/>
          <w:rtl/>
        </w:rPr>
        <w:t xml:space="preserve"> أن يقتلكم، كقوله تعالى: ﴿ عَلَىٰ خَوْفٍ مِّن فِرْعَوْنَ وَمَلَئِهِمُ</w:t>
      </w:r>
      <w:r>
        <w:rPr>
          <w:rStyle w:val="wawsmall"/>
          <w:w w:val="97"/>
          <w:rtl/>
        </w:rPr>
        <w:t>وۤ</w:t>
      </w:r>
      <w:r>
        <w:rPr>
          <w:w w:val="97"/>
          <w:rtl/>
        </w:rPr>
        <w:t xml:space="preserve"> أَنْ يَّفْتِنَهُمْ ﴾ </w:t>
      </w:r>
      <w:r>
        <w:rPr>
          <w:rStyle w:val="CharacterStyle11"/>
          <w:w w:val="97"/>
          <w:rtl/>
        </w:rPr>
        <w:t>[سورة يونس: 83]</w:t>
      </w:r>
      <w:r>
        <w:rPr>
          <w:w w:val="97"/>
          <w:rtl/>
        </w:rPr>
        <w:t xml:space="preserve">، ويلتحق بالقتل نحوه، وقيل: هذا مستأنف متعلِّق بقوله: ﴿ وَإِذَا كُنتَ فِيهِمْ... ﴾ إلخ، وعلى هذا فهي في صلاة الخوف لا في صلاة القصر، والصحيح أنَّها في القصر، </w:t>
      </w:r>
      <w:r>
        <w:rPr>
          <w:rStyle w:val="bold"/>
          <w:w w:val="97"/>
          <w:rtl/>
        </w:rPr>
        <w:t>﴿ الَّذِينَ كَفَرُواْ ﴾</w:t>
      </w:r>
      <w:r>
        <w:rPr>
          <w:w w:val="97"/>
          <w:rtl/>
        </w:rPr>
        <w:t xml:space="preserve"> هذا جارٍ على الغالب في ذلك الوقت، فيشرع القصر أيضًا في حال الأمن، كقوله تعالى: ﴿ وَرَبَآئِبُكُمُ اللَّاتِي فِي حُجُورِكُم ﴾ </w:t>
      </w:r>
      <w:r>
        <w:rPr>
          <w:rStyle w:val="CharacterStyle11"/>
          <w:w w:val="97"/>
          <w:rtl/>
        </w:rPr>
        <w:t>[سورة النساء: 23]</w:t>
      </w:r>
      <w:r>
        <w:rPr>
          <w:w w:val="97"/>
          <w:rtl/>
        </w:rPr>
        <w:t>، وقوله تعالى: ﴿ فَإِنْ خِفْتُمُ</w:t>
      </w:r>
      <w:r>
        <w:rPr>
          <w:rStyle w:val="wawsmall"/>
          <w:w w:val="97"/>
          <w:rtl/>
        </w:rPr>
        <w:t>وۤ</w:t>
      </w:r>
      <w:r>
        <w:rPr>
          <w:w w:val="97"/>
          <w:rtl/>
        </w:rPr>
        <w:t xml:space="preserve"> أَلَّا يُقِيمَا حُدُودَ اللهِ... ﴾ إلخ </w:t>
      </w:r>
      <w:r>
        <w:rPr>
          <w:rStyle w:val="CharacterStyle11"/>
          <w:w w:val="97"/>
          <w:rtl/>
        </w:rPr>
        <w:t>[سورة البقرة: 229]</w:t>
      </w:r>
      <w:r>
        <w:rPr>
          <w:w w:val="97"/>
          <w:rtl/>
        </w:rPr>
        <w:t xml:space="preserve">، وقد روي عن رسول الله ژ أنَّه </w:t>
      </w:r>
      <w:r>
        <w:rPr>
          <w:rStyle w:val="bold"/>
          <w:w w:val="97"/>
          <w:rtl/>
        </w:rPr>
        <w:t>قصر في السفر من غير خوف</w:t>
      </w:r>
      <w:r>
        <w:rPr>
          <w:rStyle w:val="footnotepantoneSuperscript"/>
          <w:w w:val="97"/>
          <w:rtl/>
        </w:rPr>
        <w:t>(</w:t>
      </w:r>
      <w:r>
        <w:rPr>
          <w:rStyle w:val="footnotepantoneSuperscript"/>
          <w:w w:val="97"/>
          <w:rtl/>
        </w:rPr>
        <w:footnoteReference w:id="173"/>
      </w:r>
      <w:r>
        <w:rPr>
          <w:rStyle w:val="footnotepantoneSuperscript"/>
          <w:w w:val="97"/>
          <w:rtl/>
        </w:rPr>
        <w:t>)</w:t>
      </w:r>
      <w:r>
        <w:rPr>
          <w:w w:val="97"/>
          <w:rtl/>
        </w:rPr>
        <w:t xml:space="preserve">، وأنَّه ژ </w:t>
      </w:r>
      <w:r>
        <w:rPr>
          <w:rStyle w:val="bold"/>
          <w:w w:val="97"/>
          <w:rtl/>
        </w:rPr>
        <w:t>أباح لعائشة قصرها من غير خوف</w:t>
      </w:r>
      <w:r>
        <w:rPr>
          <w:rStyle w:val="footnotepantoneSuperscript"/>
          <w:w w:val="97"/>
          <w:rtl/>
        </w:rPr>
        <w:t>(</w:t>
      </w:r>
      <w:r>
        <w:rPr>
          <w:rStyle w:val="footnotepantoneSuperscript"/>
          <w:w w:val="97"/>
          <w:rtl/>
        </w:rPr>
        <w:footnoteReference w:id="174"/>
      </w:r>
      <w:r>
        <w:rPr>
          <w:rStyle w:val="footnotepantoneSuperscript"/>
          <w:w w:val="97"/>
          <w:rtl/>
        </w:rPr>
        <w:t>)</w:t>
      </w:r>
      <w:r>
        <w:rPr>
          <w:w w:val="97"/>
          <w:rtl/>
        </w:rPr>
        <w:t>. وروي عن يعلى بن أميَّة: «قلت لعمر بن الخطاب: فيم اقتصار الناس الصلاة اليوم؟ وإنَّما قال الله تعالى: ﴿ إِنْ خِفْتُمُ</w:t>
      </w:r>
      <w:r>
        <w:rPr>
          <w:rStyle w:val="wawsmall"/>
          <w:w w:val="97"/>
          <w:rtl/>
        </w:rPr>
        <w:t>وۤ</w:t>
      </w:r>
      <w:r>
        <w:rPr>
          <w:w w:val="97"/>
          <w:rtl/>
        </w:rPr>
        <w:t xml:space="preserve"> أَنْ يَّفْتِنَكُمُ الَّذِينَ كَفَرُوا ﴾، وقد ذهب الخوف اليوم!» فقال عمر: «عجبتُ مِمَّا عجبتَ منه، فذكرتُ ذلك لِرَسُولِ اللهِ ژ فقال: </w:t>
      </w:r>
      <w:r>
        <w:rPr>
          <w:rStyle w:val="bold"/>
          <w:w w:val="97"/>
          <w:rtl/>
        </w:rPr>
        <w:t>«صدقة تصدَّق الله بها عليكم فاقبلوا صدقته»</w:t>
      </w:r>
      <w:r>
        <w:rPr>
          <w:rStyle w:val="footnotepantoneSuperscript"/>
          <w:w w:val="97"/>
          <w:rtl/>
        </w:rPr>
        <w:t>(</w:t>
      </w:r>
      <w:r>
        <w:rPr>
          <w:rStyle w:val="footnotepantoneSuperscript"/>
          <w:w w:val="97"/>
          <w:rtl/>
        </w:rPr>
        <w:footnoteReference w:id="175"/>
      </w:r>
      <w:r>
        <w:rPr>
          <w:rStyle w:val="footnotepantoneSuperscript"/>
          <w:w w:val="97"/>
          <w:rtl/>
        </w:rPr>
        <w:t>)</w:t>
      </w:r>
      <w:r>
        <w:rPr>
          <w:w w:val="97"/>
          <w:rtl/>
        </w:rPr>
        <w:t xml:space="preserve">، أي: فاعتقدوه واعملوا به، وذلك إسقاط للإتمام عن ذممنا، والإسقاط لا يحتاج إلى القبول، ولا يَقبل الردَّ، خصوصًا ما كان من الله، فإنَّه ما لنا إلَّا التديُّن بما شرع لنا. وقال داود الظاهرىُّ: لا يجوز القصر إلَّا حال الخوف لظاهر الآية، وأخبار القصر في الأمن آحاد، والآحاد لا تنسخ القرآن. قلنا: الأحاديث بيَّنت أنَّ الشرط جريٌ على الغالب لا قيدٌ. وقد أخرج البخاريُّ ومسلم وابن جرير والنسائيُّ والترمذيُّ أنَّه ژ : </w:t>
      </w:r>
      <w:r>
        <w:rPr>
          <w:rStyle w:val="bold"/>
          <w:w w:val="97"/>
          <w:rtl/>
        </w:rPr>
        <w:t>«صلَّى في السفر ركعتين وهو في أمن»</w:t>
      </w:r>
      <w:r>
        <w:rPr>
          <w:rStyle w:val="footnotepantoneSuperscript"/>
          <w:w w:val="97"/>
          <w:rtl/>
        </w:rPr>
        <w:t>(</w:t>
      </w:r>
      <w:r>
        <w:rPr>
          <w:rStyle w:val="footnotepantoneSuperscript"/>
          <w:w w:val="97"/>
          <w:rtl/>
        </w:rPr>
        <w:footnoteReference w:id="176"/>
      </w:r>
      <w:r>
        <w:rPr>
          <w:rStyle w:val="footnotepantoneSuperscript"/>
          <w:w w:val="97"/>
          <w:rtl/>
        </w:rPr>
        <w:t>)</w:t>
      </w:r>
      <w:r>
        <w:rPr>
          <w:w w:val="97"/>
          <w:rtl/>
        </w:rPr>
        <w:t>.</w:t>
      </w:r>
    </w:p>
    <w:p w:rsidR="006034B4" w:rsidRDefault="006034B4">
      <w:pPr>
        <w:pStyle w:val="textquran"/>
        <w:spacing w:before="159"/>
        <w:rPr>
          <w:w w:val="98"/>
          <w:rtl/>
        </w:rPr>
      </w:pPr>
      <w:r>
        <w:rPr>
          <w:w w:val="98"/>
          <w:rtl/>
        </w:rPr>
        <w:t>وقيل: القصر من السُّـنَّة، وأمَّا الآية ففي تخفيف الصلاة عند الخوف بتقليل القراءة والتسبيح والتعظيم، وبالإماء كما يأتي قريبًا إن شاء الله تعالى.</w:t>
      </w:r>
    </w:p>
    <w:p w:rsidR="006034B4" w:rsidRDefault="006034B4">
      <w:pPr>
        <w:pStyle w:val="textquran"/>
        <w:spacing w:before="159"/>
        <w:rPr>
          <w:rStyle w:val="bold"/>
          <w:w w:val="99"/>
          <w:rtl/>
        </w:rPr>
      </w:pPr>
      <w:r>
        <w:rPr>
          <w:w w:val="99"/>
          <w:rtl/>
        </w:rPr>
        <w:t>﴿ </w:t>
      </w:r>
      <w:r>
        <w:rPr>
          <w:rStyle w:val="bold"/>
          <w:w w:val="99"/>
          <w:rtl/>
        </w:rPr>
        <w:t>إِنَّ الْكَافِرِينَ كَانُواْ لَكُمْ عَدُوًّا مُّبِينًا</w:t>
      </w:r>
      <w:r>
        <w:rPr>
          <w:w w:val="99"/>
          <w:rtl/>
        </w:rPr>
        <w:t> ﴾</w:t>
      </w:r>
      <w:r>
        <w:rPr>
          <w:rStyle w:val="bold"/>
          <w:w w:val="99"/>
          <w:rtl/>
        </w:rPr>
        <w:t xml:space="preserve"> </w:t>
      </w:r>
      <w:r>
        <w:rPr>
          <w:w w:val="99"/>
          <w:rtl/>
        </w:rPr>
        <w:t>وقيل: المراد بالآية أنْ يخافوا العدوَّ فينقصوا من صلاتهم، وشأنها كالوضوء بالتيمُّم، وتلاوة آية واحدة ولو قصيرة، والإيماء، وتعظيمة وتسبيحة واحدة في كلِّ ركوع وسجود، ونسب لابن عبَّاس وطاووس وهو ضعيف. وقيل: المراد ركعتان، ولو في المغرب للخوف في السفر، وألحق به الخوف في الحضر، وهو ضعيف.</w:t>
      </w:r>
    </w:p>
    <w:p w:rsidR="006034B4" w:rsidRDefault="006034B4">
      <w:pPr>
        <w:pStyle w:val="textquran"/>
        <w:spacing w:before="159"/>
        <w:rPr>
          <w:w w:val="95"/>
          <w:rtl/>
        </w:rPr>
      </w:pPr>
      <w:r>
        <w:rPr>
          <w:w w:val="95"/>
          <w:rtl/>
        </w:rPr>
        <w:t>﴿ </w:t>
      </w:r>
      <w:r>
        <w:rPr>
          <w:rStyle w:val="bold"/>
          <w:w w:val="95"/>
          <w:rtl/>
        </w:rPr>
        <w:t>وَإِذَا كُنتَ فِيهِمْ فَأَقَمْتَ لَهُمُ الصَّلَاةَ</w:t>
      </w:r>
      <w:r>
        <w:rPr>
          <w:w w:val="95"/>
          <w:rtl/>
        </w:rPr>
        <w:t> ﴾</w:t>
      </w:r>
      <w:r>
        <w:rPr>
          <w:rStyle w:val="bold"/>
          <w:w w:val="95"/>
          <w:rtl/>
        </w:rPr>
        <w:t xml:space="preserve"> </w:t>
      </w:r>
      <w:r>
        <w:rPr>
          <w:w w:val="95"/>
          <w:rtl/>
        </w:rPr>
        <w:t xml:space="preserve">أثبَـتَّهَا لهم وقُمتَ إليها وأردتَها. علَّم الله جلَّ وعلا رسوله صلاة الخوف ليقتدي به الأئمَّة في عصره وبعده، فإنَّهم نواب عنه ژ ، كقوله تعالى: ﴿ خُذْ مِنَ اَمْوَالِهِمْ صَدَقَةً ﴾ </w:t>
      </w:r>
      <w:r>
        <w:rPr>
          <w:rStyle w:val="CharacterStyle11"/>
          <w:w w:val="95"/>
          <w:rtl/>
        </w:rPr>
        <w:t>[سورة التوبة: 103]</w:t>
      </w:r>
      <w:r>
        <w:rPr>
          <w:w w:val="95"/>
          <w:rtl/>
        </w:rPr>
        <w:t>، فإنَّه لغيره كما أنَّه له، والخطاب في القرآن له ژ أو لغيره أو لهما. فليس كما قال أبو يوسف والحسن بن زيَّاد وإسماعيل بن عليَّة من تخصيص صلاة الخوف به ژ .</w:t>
      </w:r>
    </w:p>
    <w:p w:rsidR="006034B4" w:rsidRDefault="006034B4">
      <w:pPr>
        <w:pStyle w:val="textmawadi3"/>
        <w:rPr>
          <w:rtl/>
        </w:rPr>
      </w:pPr>
      <w:r>
        <w:rPr>
          <w:w w:val="95"/>
        </w:rPr>
        <w:fldChar w:fldCharType="begin"/>
      </w:r>
      <w:r>
        <w:rPr>
          <w:w w:val="95"/>
        </w:rPr>
        <w:instrText>xe</w:instrText>
      </w:r>
      <w:r>
        <w:rPr>
          <w:w w:val="95"/>
          <w:rtl/>
        </w:rPr>
        <w:instrText xml:space="preserve"> "[&lt;0633&gt;&lt;0628&gt;&lt;0628&gt; &lt;0627&gt;&lt;0644&gt;&lt;0646&gt;&lt;0632&gt;&lt;0648&gt;&lt;0644&gt;]"</w:instrText>
      </w:r>
      <w:r>
        <w:rPr>
          <w:w w:val="95"/>
        </w:rPr>
        <w:fldChar w:fldCharType="end"/>
      </w:r>
      <w:r>
        <w:rPr>
          <w:rStyle w:val="namat2"/>
          <w:rtl/>
        </w:rPr>
        <w:t>[سبب النزول]</w:t>
      </w:r>
      <w:r>
        <w:rPr>
          <w:rtl/>
        </w:rPr>
        <w:t xml:space="preserve"> روى ابن عبَّاس وجابر بن عبد الله أنَّ المشركين رأوا رسول الله وأصحابه قاموا إلى الظهر يصلُّون جميعًا، حتَّى فرغوا فندموا على أن لم يكبُّوا عليهم، فقال بعضهم: لهم صلاة أحبُّ إليهم من آبائهم وأبنائهم، يعني صلاة العصر، فإذا اشتغلوا بها فاقتلوهم، فنزل بين الظهر والعصر هذه الآيات الثلاث: ﴿ وَإِذَا كُنتَ فِيهِمْ فَأَقَمْتَ لَهُمُ الصَّلَاةَ ﴾.</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w:t>
      </w:r>
      <w:r>
        <w:rPr>
          <w:rStyle w:val="bold"/>
          <w:rtl/>
        </w:rPr>
        <w:t>﴿ فَلْتَقُمْ طَآئِفَةٌ مِّنْهُم مَّعَكَ ﴾</w:t>
      </w:r>
      <w:r>
        <w:rPr>
          <w:rtl/>
        </w:rPr>
        <w:t xml:space="preserve"> يصلُّون ركعة والأخرى تواجه العدوَّ، </w:t>
      </w:r>
      <w:r>
        <w:rPr>
          <w:rStyle w:val="bold"/>
          <w:rtl/>
        </w:rPr>
        <w:t>﴿ وَلْيَاخُذُواْ أَسْلِحَتَهُمْ ﴾</w:t>
      </w:r>
      <w:r>
        <w:rPr>
          <w:rtl/>
        </w:rPr>
        <w:t xml:space="preserve"> يعني الطائفة القائمة معك في الصلاة، أَمَرَهم أنْ يكون معهم سلاحهم في الصلاة، للحزم والحذر ﴿</w:t>
      </w:r>
      <w:r>
        <w:rPr>
          <w:rStyle w:val="bold"/>
          <w:rtl/>
        </w:rPr>
        <w:t> فَإِذَا سَجَدُواْ ﴾</w:t>
      </w:r>
      <w:r>
        <w:rPr>
          <w:rtl/>
        </w:rPr>
        <w:t xml:space="preserve"> أي: هذه الطائفة المصلِّية معك، وكذا قبل السجود إلَّا أنَّه خصَّ السجود بالذكر لأنَّهم في السجود أشدُّ غرَّة، ولأنَّهم حال القيام قد يظنُّ المشركون أنَّهم قاموا للقتال، </w:t>
      </w:r>
      <w:r>
        <w:rPr>
          <w:rStyle w:val="bold"/>
          <w:rtl/>
        </w:rPr>
        <w:t>﴿ فَلْيَكُونُواْ مِنْ وَّرَآئِكُمْ ﴾</w:t>
      </w:r>
      <w:r>
        <w:rPr>
          <w:rtl/>
        </w:rPr>
        <w:t xml:space="preserve"> أي: الطائفة الأخرى لأنَّه لم يبق إلَّا هي، إذِ الأُولى </w:t>
      </w:r>
      <w:r>
        <w:rPr>
          <w:w w:val="102"/>
          <w:rtl/>
        </w:rPr>
        <w:t xml:space="preserve">هي معه، وهي المخاطَبة معه ژ في قوله: ﴿ مِنْ وَّرَآئِكُمْ ﴾. ويجوز أنْ يراد </w:t>
      </w:r>
      <w:r>
        <w:rPr>
          <w:w w:val="101"/>
          <w:rtl/>
        </w:rPr>
        <w:t>بقوله:</w:t>
      </w:r>
      <w:r>
        <w:rPr>
          <w:rtl/>
        </w:rPr>
        <w:t xml:space="preserve"> ﴿ وَلْيَاخُذُوا أَسْلِحَتَهُمْ ﴾ هذه الطائفة الأخرى التي ليست في الصلاة يأخذون أسلحتهم. وعلى كلٍّ يحرسون النبيَّ ژ حال الصلاة.</w:t>
      </w:r>
    </w:p>
    <w:p w:rsidR="006034B4" w:rsidRDefault="006034B4">
      <w:pPr>
        <w:pStyle w:val="textquran"/>
        <w:rPr>
          <w:rStyle w:val="bold"/>
          <w:w w:val="99"/>
          <w:rtl/>
        </w:rPr>
      </w:pPr>
      <w:r>
        <w:rPr>
          <w:w w:val="99"/>
          <w:rtl/>
        </w:rPr>
        <w:t>والخطاب في: ﴿ مِنْ وَّرَآئِكُمْ ﴾ للنبيِّ والطائفةِ التي معه في الصلاة. وله ژ بمقتضى الأصل، ولغيره معه تغليبًا للمخاطَب على الغُـيَّاب.</w:t>
      </w:r>
    </w:p>
    <w:p w:rsidR="006034B4" w:rsidRDefault="006034B4">
      <w:pPr>
        <w:pStyle w:val="textmawadi3"/>
        <w:rPr>
          <w:rtl/>
        </w:rPr>
      </w:pPr>
      <w:r>
        <w:rPr>
          <w:rStyle w:val="bold"/>
        </w:rPr>
        <w:fldChar w:fldCharType="begin"/>
      </w:r>
      <w:r>
        <w:rPr>
          <w:rStyle w:val="bold"/>
        </w:rPr>
        <w:instrText>xe</w:instrText>
      </w:r>
      <w:r>
        <w:rPr>
          <w:rStyle w:val="bold"/>
          <w:rtl/>
        </w:rPr>
        <w:instrText xml:space="preserve"> "[&lt;0641&gt;&lt;0642&gt;&lt;0647&gt;]"</w:instrText>
      </w:r>
      <w:r>
        <w:rPr>
          <w:rStyle w:val="bold"/>
        </w:rPr>
        <w:fldChar w:fldCharType="end"/>
      </w:r>
      <w:r>
        <w:rPr>
          <w:rStyle w:val="namat2"/>
          <w:rtl/>
        </w:rPr>
        <w:t>[فقه]</w:t>
      </w:r>
      <w:r>
        <w:rPr>
          <w:rtl/>
        </w:rPr>
        <w:t xml:space="preserve"> </w:t>
      </w:r>
      <w:r>
        <w:rPr>
          <w:rStyle w:val="bold"/>
          <w:rtl/>
        </w:rPr>
        <w:t>﴿ وَلْتَاتِ ﴾</w:t>
      </w:r>
      <w:r>
        <w:rPr>
          <w:rtl/>
        </w:rPr>
        <w:t xml:space="preserve"> بعد أنْ تسجد الأولى وتذهب إلى العدوِّ بلا تسليم، ويثبت ژ قائمًا </w:t>
      </w:r>
      <w:r>
        <w:rPr>
          <w:rStyle w:val="bold"/>
          <w:rtl/>
        </w:rPr>
        <w:t>﴿ طَآئِفَةٌ اُخْرَىٰ ﴾</w:t>
      </w:r>
      <w:r>
        <w:rPr>
          <w:rtl/>
        </w:rPr>
        <w:t xml:space="preserve"> نكَّرها لأنَّها لم تذكر قبل، </w:t>
      </w:r>
      <w:r>
        <w:rPr>
          <w:rStyle w:val="bold"/>
          <w:rtl/>
        </w:rPr>
        <w:t>﴿ لَمْ يُصَلُّواْ ﴾</w:t>
      </w:r>
      <w:r>
        <w:rPr>
          <w:rtl/>
        </w:rPr>
        <w:t xml:space="preserve"> وهي الحارسة لهم من ورائهم. </w:t>
      </w:r>
      <w:r>
        <w:rPr>
          <w:rStyle w:val="bold"/>
          <w:rtl/>
        </w:rPr>
        <w:t>﴿ فَلْيُصَلُّواْ مَعَكَ ﴾</w:t>
      </w:r>
      <w:r>
        <w:rPr>
          <w:rtl/>
        </w:rPr>
        <w:t xml:space="preserve"> الركعة الثانية، فلك ركعتان، ولكل طائفة ركعة، ولا تحيَّة للأولى فيسلِّم فيسلِّمون جميعًا، الثانية والأولى المواجهة للعدوِّ. وروى ابن أبي حاتم وابن أبي شيبة وابن جرير: «إنَّ صلاة الخوف ركعة»، صلَّى ژ ركعة بطائفة ثمَّ بأخرى ركعة، وإنَّما القصر واحدة عند القتال؛ فصلاة الحضر أربع، والسفر ركعتان، والخوف ركعة.</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وروي أنَّه صلَّى بطائفةٍ ركعةً فثبت قائمًا، وصلَّوْا ركعةً ثمَّ ذهبوا، وجاءت الأخرى فصلَّى بهم ركعة وثبت قاعدًا، وصلَّوا ركعة، فسلَّم وسلَّم الكلُّ، وكلتاهما قرأت التحيَّات، وكذا فعل ژ بذات الرقاع، وعليه الشافعيُّ. وروى البخاريُّ ومسلم: «أنه صلَّى في بطن نخل ركعتين بطائفة، فذهبت فجاءت أخرى فصلَّى بها ركعتين»، فله أربع، و«نخل» موضعٌ من نجدٍ من غطفان، بينه وبين المدينة يومان. وعن ابن مسعود: صلَّى رسول الله ژ بطائفة ركعة وبأخرى ركعة وذهبت، وجاءت الأولى وقضت ركعة بلا قراءة وسلَّمت وذهبت، وجاءت الأخرى وفضوا الأولى بقراءة، وعليه أبو حنيفة، وسقط عن الأولى القراءة في الثانية بعد سلامه ژ ، لأنَّهم في مقابلة العدوِّ عنه.</w:t>
      </w:r>
    </w:p>
    <w:p w:rsidR="006034B4" w:rsidRDefault="006034B4">
      <w:pPr>
        <w:pStyle w:val="textquran"/>
        <w:spacing w:before="170"/>
        <w:rPr>
          <w:rStyle w:val="bold"/>
          <w:w w:val="102"/>
          <w:rtl/>
        </w:rPr>
      </w:pPr>
      <w:r>
        <w:rPr>
          <w:w w:val="102"/>
          <w:rtl/>
        </w:rPr>
        <w:t>﴿ </w:t>
      </w:r>
      <w:r>
        <w:rPr>
          <w:rStyle w:val="bold"/>
          <w:w w:val="102"/>
          <w:rtl/>
        </w:rPr>
        <w:t>وَلْيَاخُذُواْ حِذْرَهُمْ وَأَسْلِحَتَهُمْ</w:t>
      </w:r>
      <w:r>
        <w:rPr>
          <w:w w:val="102"/>
          <w:rtl/>
        </w:rPr>
        <w:t> ﴾</w:t>
      </w:r>
      <w:r>
        <w:rPr>
          <w:rStyle w:val="bold"/>
          <w:w w:val="102"/>
          <w:rtl/>
        </w:rPr>
        <w:t xml:space="preserve"> </w:t>
      </w:r>
      <w:r>
        <w:rPr>
          <w:w w:val="102"/>
          <w:rtl/>
        </w:rPr>
        <w:t>أمرٌ للطائفة الحارسة بأن تصحب معها سلاحها في الصلاة إذا جاءت تصلِّي. وذكر هنا الحذر والسلاح معًا لأنَّ المشركين قلمَّا ينتبهون للمسلمين أوَّل الصلاة، بل يظنُّونهم قائمين للقتال، فإذا قاموا في الركعة الثانية تنبَّهوا أنَّهم في الصلاة، فيفترِصون</w:t>
      </w:r>
      <w:r>
        <w:rPr>
          <w:rStyle w:val="footnotepantoneSuperscript"/>
          <w:w w:val="102"/>
          <w:rtl/>
        </w:rPr>
        <w:t>(</w:t>
      </w:r>
      <w:r>
        <w:rPr>
          <w:rStyle w:val="footnotepantoneSuperscript"/>
          <w:w w:val="102"/>
          <w:rtl/>
        </w:rPr>
        <w:footnoteReference w:id="177"/>
      </w:r>
      <w:r>
        <w:rPr>
          <w:rStyle w:val="footnotepantoneSuperscript"/>
          <w:w w:val="102"/>
          <w:rtl/>
        </w:rPr>
        <w:t>)</w:t>
      </w:r>
      <w:r>
        <w:rPr>
          <w:w w:val="102"/>
          <w:rtl/>
        </w:rPr>
        <w:t>.</w:t>
      </w:r>
    </w:p>
    <w:p w:rsidR="006034B4" w:rsidRDefault="006034B4">
      <w:pPr>
        <w:pStyle w:val="textmawadi3"/>
        <w:spacing w:before="170"/>
        <w:rPr>
          <w:w w:val="99"/>
          <w:rtl/>
        </w:rPr>
      </w:pPr>
      <w:r>
        <w:rPr>
          <w:rStyle w:val="bold"/>
        </w:rPr>
        <w:fldChar w:fldCharType="begin"/>
      </w:r>
      <w:r>
        <w:rPr>
          <w:rStyle w:val="bold"/>
        </w:rPr>
        <w:instrText>xe</w:instrText>
      </w:r>
      <w:r>
        <w:rPr>
          <w:rStyle w:val="bold"/>
          <w:rtl/>
        </w:rPr>
        <w:instrText xml:space="preserve"> "[&lt;0628&gt;&lt;0644&gt;&lt;0627&gt;&lt;063</w:instrText>
      </w:r>
      <w:r>
        <w:rPr>
          <w:rStyle w:val="bold"/>
        </w:rPr>
        <w:instrText>A&gt;&lt;0629</w:instrText>
      </w:r>
      <w:r>
        <w:rPr>
          <w:rStyle w:val="bold"/>
          <w:rtl/>
        </w:rPr>
        <w:instrText>&gt;]"</w:instrText>
      </w:r>
      <w:r>
        <w:rPr>
          <w:rStyle w:val="bold"/>
        </w:rPr>
        <w:fldChar w:fldCharType="end"/>
      </w:r>
      <w:r>
        <w:rPr>
          <w:rStyle w:val="namat2"/>
          <w:w w:val="99"/>
          <w:rtl/>
        </w:rPr>
        <w:t>[بلاغة]</w:t>
      </w:r>
      <w:r>
        <w:rPr>
          <w:w w:val="99"/>
          <w:rtl/>
        </w:rPr>
        <w:t xml:space="preserve"> شبَّه الحذر ـ وهو معنًى ـ بجسمٍ يُتناول، فأطلق عليه الأخذ على الاستعارة بالكناية، وفيه المشاكلة. أو ذلك جمع بين الحقيقة والمجاز. أو ذلك من عموم المجاز. أو معناه: تستعمل الحذر، وأشار إلى علَّة أخذ الحذر والسلاح بقوله:</w:t>
      </w:r>
    </w:p>
    <w:p w:rsidR="006034B4" w:rsidRDefault="006034B4">
      <w:pPr>
        <w:pStyle w:val="textquran"/>
        <w:spacing w:before="170"/>
        <w:rPr>
          <w:rtl/>
        </w:rPr>
      </w:pPr>
      <w:r>
        <w:rPr>
          <w:rtl/>
        </w:rPr>
        <w:t>﴿ </w:t>
      </w:r>
      <w:r>
        <w:rPr>
          <w:rStyle w:val="bold"/>
          <w:rtl/>
        </w:rPr>
        <w:t>وَدَّ الَّذِينَ كَفَرُواْ لَوْ تَغْفُلُونَ</w:t>
      </w:r>
      <w:r>
        <w:rPr>
          <w:rtl/>
        </w:rPr>
        <w:t> ﴾، «لَوْ» مصدريَّة، أي: ودُّوا غفلتكم في صلاتكم، ﴿ </w:t>
      </w:r>
      <w:r>
        <w:rPr>
          <w:rStyle w:val="bold"/>
          <w:rtl/>
        </w:rPr>
        <w:t>عَنَ اَسْلِحَتِكُمْ وَأَمْتِعَتِكُمْ</w:t>
      </w:r>
      <w:r>
        <w:rPr>
          <w:rtl/>
        </w:rPr>
        <w:t> ﴾</w:t>
      </w:r>
      <w:r>
        <w:rPr>
          <w:rStyle w:val="bold"/>
          <w:rtl/>
        </w:rPr>
        <w:t xml:space="preserve"> </w:t>
      </w:r>
      <w:r>
        <w:rPr>
          <w:rtl/>
        </w:rPr>
        <w:t>ما تتمتَّعون به في أسفاركم أيُّها الطائفتان المسلمتان. ﴿ </w:t>
      </w:r>
      <w:r>
        <w:rPr>
          <w:rStyle w:val="bold"/>
          <w:rtl/>
        </w:rPr>
        <w:t>فَيَمِيلُونَ عَلَيْكُم</w:t>
      </w:r>
      <w:r>
        <w:rPr>
          <w:rtl/>
        </w:rPr>
        <w:t> ﴾ يشُدُّون عليكم ﴿ </w:t>
      </w:r>
      <w:r>
        <w:rPr>
          <w:rStyle w:val="bold"/>
          <w:rtl/>
        </w:rPr>
        <w:t>مَّيْلَةً وَاحِدَةً</w:t>
      </w:r>
      <w:r>
        <w:rPr>
          <w:rtl/>
        </w:rPr>
        <w:t> ﴾ شدَّة واحدة ﴿ </w:t>
      </w:r>
      <w:r>
        <w:rPr>
          <w:rStyle w:val="bold"/>
          <w:rtl/>
        </w:rPr>
        <w:t>وَلَا جُنَاحَ عَلَيْكُمُ</w:t>
      </w:r>
      <w:r>
        <w:rPr>
          <w:rStyle w:val="wawsmall"/>
          <w:rtl/>
        </w:rPr>
        <w:t>وۤ</w:t>
      </w:r>
      <w:r>
        <w:rPr>
          <w:rStyle w:val="bold"/>
          <w:rtl/>
        </w:rPr>
        <w:t xml:space="preserve"> إِن كَانَ بِكُمُ</w:t>
      </w:r>
      <w:r>
        <w:rPr>
          <w:rStyle w:val="wawsmall"/>
          <w:rtl/>
        </w:rPr>
        <w:t>وۤ</w:t>
      </w:r>
      <w:r>
        <w:rPr>
          <w:rStyle w:val="bold"/>
          <w:rtl/>
        </w:rPr>
        <w:t xml:space="preserve"> أَذًى مِّن مَّطَرٍ اَوْ كُنتُم مَّرْضَى</w:t>
      </w:r>
      <w:r>
        <w:rPr>
          <w:rStyle w:val="Superscriptbaseline-2"/>
          <w:rFonts w:ascii="spglamiss2014-Bold" w:cs="spglamiss2014-Bold"/>
          <w:b/>
          <w:bCs/>
          <w:rtl/>
        </w:rPr>
        <w:t>آ</w:t>
      </w:r>
      <w:r>
        <w:rPr>
          <w:rStyle w:val="bold"/>
          <w:rtl/>
        </w:rPr>
        <w:t xml:space="preserve"> أَن تَضَعُواْ أَسْلِحَتَكُمْ</w:t>
      </w:r>
      <w:r>
        <w:rPr>
          <w:rtl/>
        </w:rPr>
        <w:t xml:space="preserve"> ﴾ لا إثم عليكم في وضعها عند المطر أو المرض، إن تأذَّيتم بحملها عند أحدهما، وإلَّا فاحملوها، ولا تضرُّوا بها أحدا. أو لا تشغلكم عن الصلاة، فإنْ شَغَلَكُم حملُها عن الصلاة وخفتم العدوَّ فاحملوها وحافظوا على الصلاة. ورجَّح البخاريُّ ومسلم أنَّ </w:t>
      </w:r>
      <w:r>
        <w:rPr>
          <w:rStyle w:val="bold"/>
          <w:rtl/>
        </w:rPr>
        <w:t>حملها سنَّة إذا لم يكن الأذى</w:t>
      </w:r>
      <w:r>
        <w:rPr>
          <w:rtl/>
        </w:rPr>
        <w:t>، وقيل: يجب بل يستحبُّ، وللشافعيِّ القولان.</w:t>
      </w:r>
    </w:p>
    <w:p w:rsidR="006034B4" w:rsidRDefault="006034B4">
      <w:pPr>
        <w:pStyle w:val="textquran"/>
        <w:rPr>
          <w:rStyle w:val="bold"/>
          <w:rtl/>
        </w:rPr>
      </w:pPr>
      <w:r>
        <w:rPr>
          <w:rtl/>
        </w:rPr>
        <w:t>﴿ </w:t>
      </w:r>
      <w:r>
        <w:rPr>
          <w:rStyle w:val="bold"/>
          <w:rtl/>
        </w:rPr>
        <w:t>وَخُذُواْ حِذْرَكُم</w:t>
      </w:r>
      <w:r>
        <w:rPr>
          <w:rtl/>
        </w:rPr>
        <w:t> ﴾</w:t>
      </w:r>
      <w:r>
        <w:rPr>
          <w:rStyle w:val="bold"/>
          <w:rtl/>
        </w:rPr>
        <w:t xml:space="preserve"> </w:t>
      </w:r>
      <w:r>
        <w:rPr>
          <w:rtl/>
        </w:rPr>
        <w:t>في البخاريِّ: نزلت في عبد الرحمن بن عوف، وكان جريحًا من العدوِّ، أي: خذوا حذركم من العدوِّ مع ذلك ما استطعتم حتَّى تغلبوهم، أو تنجوا منهم، كما علَّله بقوله: ﴿ </w:t>
      </w:r>
      <w:r>
        <w:rPr>
          <w:rStyle w:val="bold"/>
          <w:rtl/>
        </w:rPr>
        <w:t>إنَّ اللهَ أَعَدَّ لِلْكَافِرِينَ عَذَابًا مُّهِينًا</w:t>
      </w:r>
      <w:r>
        <w:rPr>
          <w:rtl/>
        </w:rPr>
        <w:t> ﴾</w:t>
      </w:r>
      <w:r>
        <w:rPr>
          <w:rStyle w:val="bold"/>
          <w:rtl/>
        </w:rPr>
        <w:t xml:space="preserve">، </w:t>
      </w:r>
      <w:r>
        <w:rPr>
          <w:rtl/>
        </w:rPr>
        <w:t>هو أن يكونوا مغلوبين بخذلان الله </w:t>
      </w:r>
      <w:r>
        <w:rPr>
          <w:rStyle w:val="azawijal"/>
          <w:rFonts w:cs="Times New Roman"/>
          <w:rtl/>
        </w:rPr>
        <w:t>8</w:t>
      </w:r>
      <w:r>
        <w:rPr>
          <w:rtl/>
        </w:rPr>
        <w:t xml:space="preserve"> إيَّاهم ونصره لكم، فباشِرُوا الأسباب ليكون ذلك على أيديكم، ولا تغفلوا عن إهلاكهم والنجاة منهم، </w:t>
      </w:r>
      <w:r>
        <w:rPr>
          <w:rStyle w:val="bold"/>
          <w:rtl/>
        </w:rPr>
        <w:t>وذلك وعدٌ بالنصر مع إيجاب تعاطي الأسباب</w:t>
      </w:r>
      <w:r>
        <w:rPr>
          <w:rtl/>
        </w:rPr>
        <w:t>؛ فالجملة علَّة لأخذ الحذر، أو مستأنفة لدفع توهُّم غلبة العدوِّ.</w:t>
      </w:r>
    </w:p>
    <w:p w:rsidR="006034B4" w:rsidRDefault="006034B4">
      <w:pPr>
        <w:pStyle w:val="textmawadi3"/>
        <w:rPr>
          <w:rtl/>
        </w:rPr>
      </w:pPr>
      <w:r>
        <w:rPr>
          <w:rStyle w:val="bold"/>
        </w:rPr>
        <w:fldChar w:fldCharType="begin"/>
      </w:r>
      <w:r>
        <w:rPr>
          <w:rStyle w:val="bold"/>
        </w:rPr>
        <w:instrText>xe</w:instrText>
      </w:r>
      <w:r>
        <w:rPr>
          <w:rStyle w:val="bold"/>
          <w:rtl/>
        </w:rPr>
        <w:instrText xml:space="preserve"> "[&lt;0633&gt;&lt;064</w:instrText>
      </w:r>
      <w:r>
        <w:rPr>
          <w:rStyle w:val="bold"/>
        </w:rPr>
        <w:instrText>A&gt;&lt;0631&gt;&lt;0629</w:instrText>
      </w:r>
      <w:r>
        <w:rPr>
          <w:rStyle w:val="bold"/>
          <w:rtl/>
        </w:rPr>
        <w:instrText>&gt;]"</w:instrText>
      </w:r>
      <w:r>
        <w:rPr>
          <w:rStyle w:val="bold"/>
        </w:rPr>
        <w:fldChar w:fldCharType="end"/>
      </w:r>
      <w:r>
        <w:rPr>
          <w:rStyle w:val="namat2"/>
          <w:rtl/>
        </w:rPr>
        <w:t>[سيرة]</w:t>
      </w:r>
      <w:r>
        <w:rPr>
          <w:rtl/>
        </w:rPr>
        <w:t xml:space="preserve"> قال ابن عبَّاس: «غزا رسول الله ژ بني محارب وبني أنمار، فنزل رسول الله ژ والمسلمون وأخذوا أموالهم وذراريهم، ولا يرون أحدًا من العدوِّ فوضعوا أسلحتهم، فقطع الوادي ژ لحاجة الإنسان، والسماء ترشُّ، فسال الوادي، فحال بينه ژ وبينهم، فجلس تحت شجرة، فانحدر إليه غورث بن الحارث من الجبل قائلا: «قتلني الله إن لم أقتله»، ولم يشعر به ژ إِلَّا وهو قائم على رأسه بسيف مسلول، فقال: «يا محمَّد من يمنعني منك الآن؟» فقال ژ : </w:t>
      </w:r>
      <w:r>
        <w:rPr>
          <w:rStyle w:val="bold"/>
          <w:rtl/>
        </w:rPr>
        <w:t>«الله»</w:t>
      </w:r>
      <w:r>
        <w:rPr>
          <w:rtl/>
        </w:rPr>
        <w:t xml:space="preserve">، ثمَّ قال: </w:t>
      </w:r>
      <w:r>
        <w:rPr>
          <w:rStyle w:val="bold"/>
          <w:rtl/>
        </w:rPr>
        <w:t>«اللهمَّ اكفني غورث بن الحارث بما شئت»</w:t>
      </w:r>
      <w:r>
        <w:rPr>
          <w:rtl/>
        </w:rPr>
        <w:t xml:space="preserve">، فأهوى ليضربه، فأكبَّ على وجهه من زلخة زلخها، فندر السيف من يده، فقام رسول ژ فأخذ السيف، وقال: </w:t>
      </w:r>
      <w:r>
        <w:rPr>
          <w:rStyle w:val="bold"/>
          <w:rtl/>
        </w:rPr>
        <w:t>«يا غورث، من يمنعك منِّي الآن؟»</w:t>
      </w:r>
      <w:r>
        <w:rPr>
          <w:rtl/>
        </w:rPr>
        <w:t xml:space="preserve">، فقال: «لا أحد»، فقال: </w:t>
      </w:r>
      <w:r>
        <w:rPr>
          <w:rStyle w:val="bold"/>
          <w:rtl/>
        </w:rPr>
        <w:t>«أتشهد أن لا إله إلَّا الله وأنَّ محمَّدًا رسول الله»</w:t>
      </w:r>
      <w:r>
        <w:rPr>
          <w:rtl/>
        </w:rPr>
        <w:t xml:space="preserve">، فقال: «لا، ولكن أشهد أن لا أقاتلك ولا أعين عليك»، فأعطاه ژ سيفه، فقال غورث: «أنت خير منِّي»، فقال ژ : </w:t>
      </w:r>
      <w:r>
        <w:rPr>
          <w:rStyle w:val="bold"/>
          <w:rtl/>
        </w:rPr>
        <w:t>«أنا أحقُّ بذلك منك»</w:t>
      </w:r>
      <w:r>
        <w:rPr>
          <w:rtl/>
        </w:rPr>
        <w:t>. والسيف لغورث جاء به، وقيل إنَّه سيفه ژ سلَّه غورث في تلك الغفلة، وإنَّه لم يعطه بعد، ورجع إلى أصحابه فقالوا: «ويلك ما منعك من قتله؟» فذكر لهم القصَّة. والزلخةُ: الدفعة. وندر: سقط.</w:t>
      </w:r>
    </w:p>
    <w:p w:rsidR="006034B4" w:rsidRDefault="006034B4">
      <w:pPr>
        <w:pStyle w:val="textquran"/>
        <w:spacing w:before="125"/>
        <w:rPr>
          <w:rtl/>
        </w:rPr>
      </w:pPr>
      <w:r>
        <w:rPr>
          <w:rtl/>
        </w:rPr>
        <w:t>﴿ </w:t>
      </w:r>
      <w:r>
        <w:rPr>
          <w:rStyle w:val="bold"/>
          <w:rtl/>
        </w:rPr>
        <w:t>فَإِذَا قَضَيْتُمُ الصَّلَاةَ</w:t>
      </w:r>
      <w:r>
        <w:rPr>
          <w:rtl/>
        </w:rPr>
        <w:t> ﴾</w:t>
      </w:r>
      <w:r>
        <w:rPr>
          <w:rStyle w:val="bold"/>
          <w:rtl/>
        </w:rPr>
        <w:t xml:space="preserve"> </w:t>
      </w:r>
      <w:r>
        <w:rPr>
          <w:rtl/>
        </w:rPr>
        <w:t xml:space="preserve">فرغتم منها، فالقضاء يستعمل بمعنى التأدية في الوقت، كما يستعمل فيها بعد الوقت، كقوله تعالى: ﴿ فَإِذَا قَضَيْتُم مَّنَاسِكَكُمْ ﴾ </w:t>
      </w:r>
      <w:r>
        <w:rPr>
          <w:rStyle w:val="CharacterStyle11"/>
          <w:rtl/>
        </w:rPr>
        <w:t>[سورة البقرة: 200]</w:t>
      </w:r>
      <w:r>
        <w:rPr>
          <w:rtl/>
        </w:rPr>
        <w:t>، والمراد الصلاة الواجبة. وذَكَرَ صلاةَ النفل وسائرَ الذكر لله </w:t>
      </w:r>
      <w:r>
        <w:rPr>
          <w:rStyle w:val="azawijal"/>
          <w:rFonts w:cs="Times New Roman"/>
          <w:rtl/>
        </w:rPr>
        <w:t>8</w:t>
      </w:r>
      <w:r>
        <w:rPr>
          <w:rtl/>
        </w:rPr>
        <w:t xml:space="preserve"> على كلِّ حال بقوله: ﴿ </w:t>
      </w:r>
      <w:r>
        <w:rPr>
          <w:rStyle w:val="bold"/>
          <w:rtl/>
        </w:rPr>
        <w:t>فَاذْكُرُواْ اللهَ قِيَامًا</w:t>
      </w:r>
      <w:r>
        <w:rPr>
          <w:rtl/>
        </w:rPr>
        <w:t> ﴾</w:t>
      </w:r>
      <w:r>
        <w:rPr>
          <w:rStyle w:val="bold"/>
          <w:rtl/>
        </w:rPr>
        <w:t xml:space="preserve"> </w:t>
      </w:r>
      <w:r>
        <w:rPr>
          <w:rtl/>
        </w:rPr>
        <w:t>جمع قائم، ﴿ </w:t>
      </w:r>
      <w:r>
        <w:rPr>
          <w:rStyle w:val="bold"/>
          <w:rtl/>
        </w:rPr>
        <w:t>وَقُعُودًا</w:t>
      </w:r>
      <w:r>
        <w:rPr>
          <w:rtl/>
        </w:rPr>
        <w:t> ﴾</w:t>
      </w:r>
      <w:r>
        <w:rPr>
          <w:rStyle w:val="bold"/>
          <w:rtl/>
        </w:rPr>
        <w:t xml:space="preserve"> </w:t>
      </w:r>
      <w:r>
        <w:rPr>
          <w:rtl/>
        </w:rPr>
        <w:t>ولو قدرتم على القيام، جمع قاعد، ﴿ </w:t>
      </w:r>
      <w:r>
        <w:rPr>
          <w:rStyle w:val="bold"/>
          <w:rtl/>
        </w:rPr>
        <w:t>وَعَلَىٰ جُنُوبِكُم</w:t>
      </w:r>
      <w:r>
        <w:rPr>
          <w:rtl/>
        </w:rPr>
        <w:t> ﴾ أي: وثابتين أو مضطجعين على جنوبكم، قدرتم على القعود أو القيام أو لم تقدروا لخوفٍ أو جراحٍ أو مرضٍ.</w:t>
      </w:r>
    </w:p>
    <w:p w:rsidR="006034B4" w:rsidRDefault="006034B4">
      <w:pPr>
        <w:pStyle w:val="textmawadi3"/>
        <w:spacing w:before="125"/>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والمراد: الجَنْب الأيمن مع الاستقبال في الصلاة بالوجه والجسد. وإن لم يمكن إلَّا على الأيسر جاز. </w:t>
      </w:r>
      <w:r>
        <w:rPr>
          <w:rStyle w:val="bold"/>
          <w:w w:val="97"/>
          <w:rtl/>
        </w:rPr>
        <w:t>وكلُّ ما لم يمكن إلَّا هو جاز</w:t>
      </w:r>
      <w:r>
        <w:rPr>
          <w:w w:val="97"/>
          <w:rtl/>
        </w:rPr>
        <w:t xml:space="preserve">، ولو لم يجز في الاختيار. وينوي الاستقبال. وأمَّا الفرض فلا يجوز في قعود أو اضطجاع إلَّا لضرورة خوفٍ أو مرض أو جرح، أو نحو ذلك من الأعذار، </w:t>
      </w:r>
      <w:r>
        <w:rPr>
          <w:rStyle w:val="bold"/>
          <w:w w:val="97"/>
          <w:rtl/>
        </w:rPr>
        <w:t>ويصلِّيها ولا بدَّ كما أمكنه</w:t>
      </w:r>
      <w:r>
        <w:rPr>
          <w:w w:val="97"/>
          <w:rtl/>
        </w:rPr>
        <w:t>. ولا يؤخِّرها عن الوقت عندنا وعند الشافعيِّ. ويومئ لِمَا فيه إيماء وهو الركوع والسجود، وأمَّا التحيَّات فلا إيماء لها، ولو أومأ لها بانحناء لفسدت صورة قعودها، يقعد بها على استقامة، كما يقعد الصحيح البدن، فيُلغَزُ بأنَّ لنا ركوعا أخفض من التحيَّات، وهو ركوع المصلِّي بإيماء، وهو أنَّه يومئه للتحيَّات ولتمام قعود السجدة الأولى دون إيماء الركوع وفوق إيماء السجود.</w:t>
      </w:r>
    </w:p>
    <w:p w:rsidR="006034B4" w:rsidRDefault="006034B4">
      <w:pPr>
        <w:pStyle w:val="shator1"/>
        <w:spacing w:before="57"/>
        <w:rPr>
          <w:color w:val="008751"/>
          <w:rtl/>
        </w:rPr>
      </w:pPr>
      <w:r>
        <w:rPr>
          <w:color w:val="008751"/>
          <w:rtl/>
        </w:rPr>
        <w:t>وإذا لم تر الهلال فسلِّم</w:t>
      </w:r>
    </w:p>
    <w:p w:rsidR="006034B4" w:rsidRDefault="006034B4">
      <w:pPr>
        <w:pStyle w:val="shator2"/>
        <w:rPr>
          <w:color w:val="008751"/>
          <w:rtl/>
        </w:rPr>
      </w:pPr>
      <w:r>
        <w:rPr>
          <w:color w:val="008751"/>
          <w:rtl/>
        </w:rPr>
        <w:t>لأنــــاس رأوه بـالأبصـــــار</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ويجوز أن يكون المعنى: فإذا أردتم قضاء الصلاة ـ أي: أداءها ـ فاذكروا الله، أي: صلُّوا قائمين صلاة المسايفة إن لم تجدوا الصلاة طائفتين مع الإمام واحدة بعد الأخرى، أو قاعدين رامين بالسهام، أو مضطجعين لعدم القدرة بالجراح. ولا قضاء بعد ذلك، ولا إعادة في الوقت ولو زال العذر. وَقَالَ الشافعيُّ بوجوب القضاء بعد الوقت، والإعادة فيه إذا زال العذر؛ لقوله تعالى: </w:t>
      </w:r>
      <w:r>
        <w:rPr>
          <w:rStyle w:val="bold"/>
          <w:rtl/>
        </w:rPr>
        <w:t>﴿ فَإِذَا اَطْمَأْنَنتُمْ فَأَقِيمُواْ الصَّلَاةَ ﴾</w:t>
      </w:r>
      <w:r>
        <w:rPr>
          <w:rtl/>
        </w:rPr>
        <w:t xml:space="preserve"> اقضوها بعد الوقت، أو أعيدوها في الوقت إن زال العذر.</w:t>
      </w:r>
    </w:p>
    <w:p w:rsidR="006034B4" w:rsidRDefault="006034B4">
      <w:pPr>
        <w:pStyle w:val="textmawadi3"/>
        <w:spacing w:before="113"/>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w:t>
      </w:r>
      <w:r>
        <w:rPr>
          <w:rStyle w:val="bold"/>
          <w:w w:val="97"/>
          <w:rtl/>
        </w:rPr>
        <w:t>والمذهب</w:t>
      </w:r>
      <w:r>
        <w:rPr>
          <w:w w:val="97"/>
          <w:rtl/>
        </w:rPr>
        <w:t xml:space="preserve"> أنَّه لا إعادة ولا قضاء، نسبه بعض المحقِّقِينَ للشافعيِّ، وإن صلَّوْها لمظنَّة خوف، كسواد رأوه فتبيَّن في الوقت عدمه فليعيدوها، وأنَّ المعنى: إذا زال العذر فصلُّوا الصلوات الآتية بعده تامَّات بشروطها وشطورها. وزعم أبو حنيفة أنَّ المحارب لا يصلِّي حتَّى يطمئنَّ، وأنَّ معنى الآية ذلك، وليس كذلك، بل يصلِّي كما أمكنه، ولو بتكييفها في قلبه من حيث أعمالها، وأمَّا أقوالها فلا بدَّ منها ما أمكن، والحجَّة قوله ژ : </w:t>
      </w:r>
      <w:r>
        <w:rPr>
          <w:rStyle w:val="bold"/>
          <w:w w:val="97"/>
          <w:rtl/>
        </w:rPr>
        <w:t>«إذا أمرتكم بشيء فأتوا منه ما استطعتم»</w:t>
      </w:r>
      <w:r>
        <w:rPr>
          <w:rStyle w:val="footnotepantoneSuperscript"/>
          <w:w w:val="97"/>
          <w:rtl/>
        </w:rPr>
        <w:t>(</w:t>
      </w:r>
      <w:r>
        <w:rPr>
          <w:rStyle w:val="footnotepantoneSuperscript"/>
          <w:w w:val="97"/>
          <w:rtl/>
        </w:rPr>
        <w:footnoteReference w:id="178"/>
      </w:r>
      <w:r>
        <w:rPr>
          <w:rStyle w:val="footnotepantoneSuperscript"/>
          <w:w w:val="97"/>
          <w:rtl/>
        </w:rPr>
        <w:t>)</w:t>
      </w:r>
      <w:r>
        <w:rPr>
          <w:w w:val="97"/>
          <w:rtl/>
        </w:rPr>
        <w:t>، ولأنَّه ژ أمر رجلا بقتل كافر، فذهب إلى قتله وهو يصلِّي في ذهابه إليه بذكر وإيماء خوف أن يموت ولم يصلِّ، فأخبر رسول الله ژ ولم ينهه. قال ابن عبَّاس </w:t>
      </w:r>
      <w:r>
        <w:rPr>
          <w:rStyle w:val="radiyaanhom"/>
          <w:rFonts w:cs="Times New Roman"/>
          <w:w w:val="97"/>
          <w:rtl/>
        </w:rPr>
        <w:t>^</w:t>
      </w:r>
      <w:r>
        <w:rPr>
          <w:w w:val="97"/>
          <w:rtl/>
        </w:rPr>
        <w:t xml:space="preserve"> عقب تفسير الآية: «لم يعذر الله تعالى أحدًا في ترك ذكره إِلَّا المغلوب على عقله»، يعني: مَن تَرَكَ ذكرَهُ تعالى عدَّه الله مقصِّرًا.</w:t>
      </w:r>
    </w:p>
    <w:p w:rsidR="006034B4" w:rsidRDefault="006034B4">
      <w:pPr>
        <w:pStyle w:val="textquran"/>
        <w:spacing w:before="113"/>
        <w:rPr>
          <w:w w:val="98"/>
          <w:rtl/>
        </w:rPr>
      </w:pPr>
      <w:r>
        <w:rPr>
          <w:rtl/>
        </w:rPr>
        <w:t>﴿ </w:t>
      </w:r>
      <w:r>
        <w:rPr>
          <w:rStyle w:val="bold"/>
          <w:rtl/>
        </w:rPr>
        <w:t>إِنَّ الصَّلَاةَ كَانَتْ عَلَى الْمُومِنِينَ كِتَابًا</w:t>
      </w:r>
      <w:r>
        <w:rPr>
          <w:rtl/>
        </w:rPr>
        <w:t> ﴾</w:t>
      </w:r>
      <w:r>
        <w:rPr>
          <w:rStyle w:val="bold"/>
          <w:rtl/>
        </w:rPr>
        <w:t xml:space="preserve"> </w:t>
      </w:r>
      <w:r>
        <w:rPr>
          <w:rtl/>
        </w:rPr>
        <w:t xml:space="preserve">فرضًا. لَمَّا جرى في العرف أنَّ </w:t>
      </w:r>
      <w:r>
        <w:rPr>
          <w:w w:val="98"/>
          <w:rtl/>
        </w:rPr>
        <w:t>الشيء يكتب، لأنَّه لَا بُدَّ منه ولو كان قد لا يجب، استعمل الكتاب في معنى الفرض. أي: مكتوبة، أو ذات كتْب، ﴿ </w:t>
      </w:r>
      <w:r>
        <w:rPr>
          <w:rStyle w:val="bold"/>
          <w:w w:val="98"/>
          <w:rtl/>
        </w:rPr>
        <w:t>مَوْقُوتًا</w:t>
      </w:r>
      <w:r>
        <w:rPr>
          <w:w w:val="98"/>
          <w:rtl/>
        </w:rPr>
        <w:t xml:space="preserve"> ﴾ أي: محدودا لا تُترك، ولا تُقدَّم </w:t>
      </w:r>
      <w:r>
        <w:rPr>
          <w:w w:val="97"/>
          <w:rtl/>
        </w:rPr>
        <w:t>ولا تُؤخَّر، وأنَّه يؤتى بها كيفما أمكن ولو في طعان أو مسايفة. والمراد: محدودة</w:t>
      </w:r>
      <w:r>
        <w:rPr>
          <w:w w:val="98"/>
          <w:rtl/>
        </w:rPr>
        <w:t xml:space="preserve"> بأوقاتها وشروطها وعدد ركعاتها في الحضر والسفر والخوف، لا يزاد فيها حال السفر، ولا ينقص في الحضر والسفر.</w:t>
      </w:r>
    </w:p>
    <w:p w:rsidR="006034B4" w:rsidRDefault="006034B4">
      <w:pPr>
        <w:pStyle w:val="faree"/>
        <w:rPr>
          <w:rtl/>
        </w:rPr>
      </w:pPr>
      <w:r>
        <w:rPr>
          <w:rtl/>
        </w:rPr>
        <w:t>الحثُّ على القتال بعدم التفكير في الآلام،</w:t>
      </w:r>
      <w:r>
        <w:rPr>
          <w:rtl/>
        </w:rPr>
        <w:br/>
        <w:t>وانتظار إحدى الحسنيين</w:t>
      </w:r>
    </w:p>
    <w:p w:rsidR="006034B4" w:rsidRDefault="006034B4">
      <w:pPr>
        <w:pStyle w:val="textmawadi3"/>
        <w:rPr>
          <w:w w:val="101"/>
          <w:rtl/>
        </w:rPr>
      </w:pPr>
      <w:r>
        <w:fldChar w:fldCharType="begin"/>
      </w:r>
      <w:r>
        <w:instrText>xe</w:instrText>
      </w:r>
      <w:r>
        <w:rPr>
          <w:rtl/>
        </w:rPr>
        <w:instrText xml:space="preserve"> "[&lt;0633&gt;&lt;0628&gt;&lt;0628&gt; &lt;0627&gt;&lt;0644&gt;&lt;0646&gt;&lt;0632&gt;&lt;0648&gt;&lt;0644&gt;]"</w:instrText>
      </w:r>
      <w:r>
        <w:fldChar w:fldCharType="end"/>
      </w:r>
      <w:r>
        <w:rPr>
          <w:rStyle w:val="namat2"/>
          <w:w w:val="101"/>
          <w:rtl/>
        </w:rPr>
        <w:t>[سبب النزول]</w:t>
      </w:r>
      <w:r>
        <w:rPr>
          <w:w w:val="101"/>
          <w:rtl/>
        </w:rPr>
        <w:t xml:space="preserve"> وتقدَّم أنَّ أبا سفيان نادى عند انصرافه من أُحد: «موعدكم بدر مِن قابِلٍ إن شئت يا محمَّد»، فقال ژ :</w:t>
      </w:r>
      <w:r>
        <w:rPr>
          <w:rStyle w:val="bold"/>
          <w:w w:val="101"/>
          <w:rtl/>
        </w:rPr>
        <w:t xml:space="preserve"> «إن شاء الله»</w:t>
      </w:r>
      <w:r>
        <w:rPr>
          <w:w w:val="101"/>
          <w:rtl/>
        </w:rPr>
        <w:t>، فخرج ژ إليه من قابل وقد وهنوا لِمَا أصابهم في أُحُد ولم يخرج هو، وفي ذلك نزل قوله تعالى:</w:t>
      </w:r>
    </w:p>
    <w:p w:rsidR="006034B4" w:rsidRDefault="006034B4">
      <w:pPr>
        <w:pStyle w:val="textquran"/>
        <w:spacing w:before="170"/>
        <w:rPr>
          <w:w w:val="99"/>
          <w:rtl/>
        </w:rPr>
      </w:pPr>
      <w:r>
        <w:rPr>
          <w:w w:val="99"/>
          <w:rtl/>
        </w:rPr>
        <w:t>﴿ </w:t>
      </w:r>
      <w:r>
        <w:rPr>
          <w:rStyle w:val="bold"/>
          <w:w w:val="99"/>
          <w:rtl/>
        </w:rPr>
        <w:t>وَلَا تَهِنُواْ</w:t>
      </w:r>
      <w:r>
        <w:rPr>
          <w:w w:val="99"/>
          <w:rtl/>
        </w:rPr>
        <w:t> ﴾</w:t>
      </w:r>
      <w:r>
        <w:rPr>
          <w:rStyle w:val="bold"/>
          <w:w w:val="99"/>
          <w:rtl/>
        </w:rPr>
        <w:t xml:space="preserve"> </w:t>
      </w:r>
      <w:r>
        <w:rPr>
          <w:w w:val="99"/>
          <w:rtl/>
        </w:rPr>
        <w:t>تضعفوا، ﴿ </w:t>
      </w:r>
      <w:r>
        <w:rPr>
          <w:rStyle w:val="bold"/>
          <w:w w:val="99"/>
          <w:rtl/>
        </w:rPr>
        <w:t>فِي ابْتِغَآءِ</w:t>
      </w:r>
      <w:r>
        <w:rPr>
          <w:w w:val="99"/>
          <w:rtl/>
        </w:rPr>
        <w:t> ﴾</w:t>
      </w:r>
      <w:r>
        <w:rPr>
          <w:rStyle w:val="bold"/>
          <w:w w:val="99"/>
          <w:rtl/>
        </w:rPr>
        <w:t xml:space="preserve"> </w:t>
      </w:r>
      <w:r>
        <w:rPr>
          <w:w w:val="99"/>
          <w:rtl/>
        </w:rPr>
        <w:t>طلب ﴿ </w:t>
      </w:r>
      <w:r>
        <w:rPr>
          <w:rStyle w:val="bold"/>
          <w:w w:val="99"/>
          <w:rtl/>
        </w:rPr>
        <w:t>الْقَوْمِ</w:t>
      </w:r>
      <w:r>
        <w:rPr>
          <w:w w:val="99"/>
          <w:rtl/>
        </w:rPr>
        <w:t> ﴾</w:t>
      </w:r>
      <w:r>
        <w:rPr>
          <w:rStyle w:val="bold"/>
          <w:w w:val="99"/>
          <w:rtl/>
        </w:rPr>
        <w:t xml:space="preserve"> </w:t>
      </w:r>
      <w:r>
        <w:rPr>
          <w:w w:val="99"/>
          <w:rtl/>
        </w:rPr>
        <w:t>الكفَّار بالقتال، ﴿ </w:t>
      </w:r>
      <w:r>
        <w:rPr>
          <w:rStyle w:val="bold"/>
          <w:w w:val="99"/>
          <w:rtl/>
        </w:rPr>
        <w:t>إِن تَكُونُواْ تَالَمُونَ...</w:t>
      </w:r>
      <w:r>
        <w:rPr>
          <w:w w:val="99"/>
          <w:rtl/>
        </w:rPr>
        <w:t> ﴾ إلخ تشجيع للصحابة </w:t>
      </w:r>
      <w:r>
        <w:rPr>
          <w:rStyle w:val="radiyaanhom"/>
          <w:rFonts w:cs="Times New Roman"/>
          <w:w w:val="99"/>
          <w:rtl/>
        </w:rPr>
        <w:t>@</w:t>
      </w:r>
      <w:r>
        <w:rPr>
          <w:w w:val="99"/>
          <w:rtl/>
        </w:rPr>
        <w:t> ، وتعليلٌ لقوله تعالى: ﴿ وَلَا تَهِنُواْ ﴾، أي: لا تهنوا لأنَّه أصابهم مثلُ ما أصابكم فصَبَروا، فكيف لا تصبرون أنتم مع أنَّ لكم ـ لا لهم ـ عاقبةَ الخير في الدُّنيا والأخرى، وأنتم على الهدى وهم على الباطل. والآية في الذهاب إلى بدر الصغرى لموعد أبي سفيان يوم أحد للقتال، ألا ترى قوله: ﴿ فِي ابْتِغَآءِ الْقَوْمِ ﴾، إذْ ثقل عليهم القتال ثانيًا. أو يوم أحد في الذهاب خلف أبي سفيان وعسكره ليقاتلوه في حمراء الأسد.</w:t>
      </w:r>
    </w:p>
    <w:p w:rsidR="006034B4" w:rsidRDefault="006034B4">
      <w:pPr>
        <w:pStyle w:val="textquran"/>
        <w:spacing w:before="170"/>
        <w:rPr>
          <w:rtl/>
        </w:rPr>
      </w:pPr>
      <w:r>
        <w:rPr>
          <w:rtl/>
        </w:rPr>
        <w:t>﴿ </w:t>
      </w:r>
      <w:r>
        <w:rPr>
          <w:rStyle w:val="bold"/>
          <w:rtl/>
        </w:rPr>
        <w:t>فَإِنَّهُمْ يَالَمُونَ كَمَا تَالَمُونَ</w:t>
      </w:r>
      <w:r>
        <w:rPr>
          <w:rtl/>
        </w:rPr>
        <w:t> ﴾</w:t>
      </w:r>
      <w:r>
        <w:rPr>
          <w:rStyle w:val="bold"/>
          <w:rtl/>
        </w:rPr>
        <w:t xml:space="preserve"> </w:t>
      </w:r>
      <w:r>
        <w:rPr>
          <w:rtl/>
        </w:rPr>
        <w:t>ولا يحسن لكم أن يردَّكم التألُّم عنه وهم لا يردُّهم، ﴿ </w:t>
      </w:r>
      <w:r>
        <w:rPr>
          <w:rStyle w:val="bold"/>
          <w:rtl/>
        </w:rPr>
        <w:t>وَتَرْجُونَ مِنَ اللهِ مَا لَا يَرْجُونَ</w:t>
      </w:r>
      <w:r>
        <w:rPr>
          <w:rtl/>
        </w:rPr>
        <w:t> ﴾</w:t>
      </w:r>
      <w:r>
        <w:rPr>
          <w:rStyle w:val="bold"/>
          <w:rtl/>
        </w:rPr>
        <w:t xml:space="preserve"> </w:t>
      </w:r>
      <w:r>
        <w:rPr>
          <w:rtl/>
        </w:rPr>
        <w:t>من الجنَّة والنصر على القتال، فيجب أن تكونوا أصبر منهم عليه، وأرغب فيه.</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وعبارة بعض أنَّها نزلت في الذهاب إلى بدر الصغرى لموعد أبي سفيان يوم أحد. وقيل: نزلت يوم أحد في الذهاب خلف أبي سفيان وعسكره إلى حمراء الأسد، وهو مرويٌّ عن عكرمة.</w:t>
      </w:r>
    </w:p>
    <w:p w:rsidR="006034B4" w:rsidRDefault="006034B4">
      <w:pPr>
        <w:pStyle w:val="textquran"/>
        <w:rPr>
          <w:w w:val="106"/>
          <w:rtl/>
        </w:rPr>
      </w:pPr>
      <w:r>
        <w:rPr>
          <w:w w:val="106"/>
          <w:rtl/>
        </w:rPr>
        <w:t>﴿ </w:t>
      </w:r>
      <w:r>
        <w:rPr>
          <w:rStyle w:val="bold"/>
          <w:w w:val="106"/>
          <w:rtl/>
        </w:rPr>
        <w:t>وَكَانَ اللهُ عَلِيمًا</w:t>
      </w:r>
      <w:r>
        <w:rPr>
          <w:w w:val="106"/>
          <w:rtl/>
        </w:rPr>
        <w:t> ﴾</w:t>
      </w:r>
      <w:r>
        <w:rPr>
          <w:rStyle w:val="bold"/>
          <w:w w:val="106"/>
          <w:rtl/>
        </w:rPr>
        <w:t xml:space="preserve"> </w:t>
      </w:r>
      <w:r>
        <w:rPr>
          <w:w w:val="106"/>
          <w:rtl/>
        </w:rPr>
        <w:t>بأحوالكم وضمائركم ﴿ </w:t>
      </w:r>
      <w:r>
        <w:rPr>
          <w:rStyle w:val="bold"/>
          <w:w w:val="106"/>
          <w:rtl/>
        </w:rPr>
        <w:t>حَكِيمًا</w:t>
      </w:r>
      <w:r>
        <w:rPr>
          <w:w w:val="106"/>
          <w:rtl/>
        </w:rPr>
        <w:t> ﴾</w:t>
      </w:r>
      <w:r>
        <w:rPr>
          <w:rStyle w:val="bold"/>
          <w:w w:val="106"/>
          <w:rtl/>
        </w:rPr>
        <w:t xml:space="preserve"> </w:t>
      </w:r>
      <w:r>
        <w:rPr>
          <w:w w:val="106"/>
          <w:rtl/>
        </w:rPr>
        <w:t>فيما يأمـر بـه وما ينهى عنه.</w:t>
      </w:r>
    </w:p>
    <w:p w:rsidR="006034B4" w:rsidRDefault="006034B4">
      <w:pPr>
        <w:pStyle w:val="faree"/>
        <w:rPr>
          <w:rtl/>
        </w:rPr>
      </w:pPr>
      <w:r>
        <w:rPr>
          <w:rtl/>
        </w:rPr>
        <w:t>القضاء بالحقِّ والعدل فيه</w:t>
      </w:r>
    </w:p>
    <w:p w:rsidR="006034B4" w:rsidRDefault="006034B4">
      <w:pPr>
        <w:pStyle w:val="textmawadi3"/>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وسرق طعمة بن أُبَيْرِق ـ بصيغة التصغير ـ الأنصاريُّ من بني ظفر درعًا وجده في جراب فيه دقيق، من جاره قتادة بن النعمان، وخبَّأها عند زيد بن السمين اليهوديِّ وديعةً عنده، ووجدوا أثر الدقيق متناثرًا، فَقَالَ أصحابه نتبع أثر الدقيق، فوجدوه في دار اليهوديِّ، فَقَالَ: «وضعه عندي طعمةٌ»، وشهد له قومه، فأنكر طعمة، وحلف طعمة: إنِّي ما وضعته عنده وما سرقته، وعزم قومه أن يشهدوا له أنَّ اليهوديَّ هو السارق، وفعلوا، وسألوه ژ </w:t>
      </w:r>
      <w:r>
        <w:rPr>
          <w:w w:val="98"/>
          <w:rtl/>
        </w:rPr>
        <w:t>أن يجادل عن طعمة، فهمَّ ژ بقطعه، فارتدَّ، فهرب إلى مكَّة، ونقب فيها حائطًا ليسرق، فوقع عليه فمات. وقيل: ركب سفينة إلى جدَّة فسرق فيها كيسًا فيه دنانير فألقوه في البحر. وقيل: لحق بقريش فنقب غرفة للحجَّاج، فأخرجوه، فلحق بركب من قضاعة، فَقَالَ: «إنِّي ابن السبيل»، فحملوه وسرق منهم، وهرب فأدركوه فقتلوه رجمًا. وقيل: نزل على الحجَّاج المذكور ـ وهو الحجَّاج بن علاط ـ فنقب بيته ليسرق، ففطن له، فَقَالَ: «ضيفي وابن عمِّي تريد أن تسرق منِّي!»، فأخرجه ومات بحرَّة بني سالم. وفي جميع ذلك مات كافرًا مرتدًّا، وفيه نزل قوله تعالى:</w:t>
      </w:r>
    </w:p>
    <w:p w:rsidR="006034B4" w:rsidRDefault="006034B4">
      <w:pPr>
        <w:pStyle w:val="textquran"/>
        <w:spacing w:before="170"/>
        <w:rPr>
          <w:w w:val="105"/>
          <w:rtl/>
        </w:rPr>
      </w:pPr>
      <w:r>
        <w:rPr>
          <w:w w:val="105"/>
          <w:rtl/>
        </w:rPr>
        <w:t>﴿ </w:t>
      </w:r>
      <w:r>
        <w:rPr>
          <w:rStyle w:val="bold"/>
          <w:w w:val="105"/>
          <w:rtl/>
        </w:rPr>
        <w:t>إِنَّا أَنزَلْنَآ إِلَيْكَ الْكِتَابَ بِالْحَقِّ لِتَحْكُمَ بَيْنَ النَّاسِ بِمَآ أَرَاكَ اللهُ</w:t>
      </w:r>
      <w:r>
        <w:rPr>
          <w:w w:val="105"/>
          <w:rtl/>
        </w:rPr>
        <w:t> ﴾</w:t>
      </w:r>
      <w:r>
        <w:rPr>
          <w:rStyle w:val="bold"/>
          <w:w w:val="105"/>
          <w:rtl/>
        </w:rPr>
        <w:t xml:space="preserve"> </w:t>
      </w:r>
      <w:r>
        <w:rPr>
          <w:w w:val="105"/>
          <w:rtl/>
        </w:rPr>
        <w:t>بما عرَّفك الله بالوحي، ﴿ </w:t>
      </w:r>
      <w:r>
        <w:rPr>
          <w:rStyle w:val="bold"/>
          <w:w w:val="105"/>
          <w:rtl/>
        </w:rPr>
        <w:t>وَلَا تَكُن لِّلْخَآئِنِينَ</w:t>
      </w:r>
      <w:r>
        <w:rPr>
          <w:w w:val="105"/>
          <w:rtl/>
        </w:rPr>
        <w:t> ﴾</w:t>
      </w:r>
      <w:r>
        <w:rPr>
          <w:rStyle w:val="bold"/>
          <w:w w:val="105"/>
          <w:rtl/>
        </w:rPr>
        <w:t xml:space="preserve"> </w:t>
      </w:r>
      <w:r>
        <w:rPr>
          <w:w w:val="105"/>
          <w:rtl/>
        </w:rPr>
        <w:t>لأجل الخائنين ونفعهم، أو عن الخائنين، وهم بنو أُبيرق، أو طعمة ومن معه، أو للخائنين مطلقًا. والعطف عطف إنشاء على إخبار، أو على محذوف، أي: اُحكم بالحقِّ ولا تكن، أو يقدَّر قولٌ، أي: «قلنا إنَّا أنزلنا» فإنَّه لا إشكال في قولنا: «وقلنا ولا تكن» إلخ. ﴿ </w:t>
      </w:r>
      <w:r>
        <w:rPr>
          <w:rStyle w:val="bold"/>
          <w:w w:val="105"/>
          <w:rtl/>
        </w:rPr>
        <w:t>خَصِيمًا</w:t>
      </w:r>
      <w:r>
        <w:rPr>
          <w:w w:val="105"/>
          <w:rtl/>
        </w:rPr>
        <w:t> ﴾</w:t>
      </w:r>
      <w:r>
        <w:rPr>
          <w:rStyle w:val="bold"/>
          <w:w w:val="105"/>
          <w:rtl/>
        </w:rPr>
        <w:t xml:space="preserve"> </w:t>
      </w:r>
      <w:r>
        <w:rPr>
          <w:w w:val="105"/>
          <w:rtl/>
        </w:rPr>
        <w:t>على خصمهم، أو لا تكن خصيمًا ثابتًا لهم على خصمهم، زجرا له ژ عمَّا ظهر له ومال إليه من تبرئة طعمة، والاقتصار على تحليفه، والحكم على اليهوديِّ لوجود الدرع عنده، وبطلان شهادة المشركين له على المسلم.</w:t>
      </w:r>
    </w:p>
    <w:p w:rsidR="006034B4" w:rsidRDefault="006034B4">
      <w:pPr>
        <w:pStyle w:val="textmawadi3"/>
        <w:spacing w:before="170"/>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[فقه]</w:t>
      </w:r>
      <w:r>
        <w:rPr>
          <w:rtl/>
        </w:rPr>
        <w:t xml:space="preserve"> وذلك كلُّه حقٌّ بحسب ما ظهر له ژ ، وهو الذي كَلَّف الله به العباد، إِلَّا أنَّ الله سبحانه بيَّن له ژ أنَّ اليهودي بريء، وأنَّ طعمة هو السارق، ونهاه أنْ يحكم على اليهوديِّ، فجرى على هذا الغيب الذي أخبره الله به، ولو لم يخبره الله به لجرى على ذلك الذي ظهر له من الحكم على اليهوديِّ، وكان محقًّا مصيبًا له أجران، لأنَّه مصيب فيما كُلِّف به، كما في سائر حكمه بحسب ما ظهر له، وقوله: </w:t>
      </w:r>
      <w:r>
        <w:rPr>
          <w:rStyle w:val="bold"/>
          <w:rtl/>
        </w:rPr>
        <w:t>«إنِّي أجذو جذوة من نار لمن حكمت له بغير حقِّه لظاهر الأمر، وهو عالم بأنَّ الحقَّ ليس له»</w:t>
      </w:r>
      <w:r>
        <w:rPr>
          <w:rStyle w:val="footnotepantoneSuperscript"/>
          <w:rtl/>
        </w:rPr>
        <w:t>(</w:t>
      </w:r>
      <w:r>
        <w:rPr>
          <w:rStyle w:val="footnotepantoneSuperscript"/>
          <w:rtl/>
        </w:rPr>
        <w:footnoteReference w:id="179"/>
      </w:r>
      <w:r>
        <w:rPr>
          <w:rStyle w:val="footnotepantoneSuperscript"/>
          <w:rtl/>
        </w:rPr>
        <w:t>)</w:t>
      </w:r>
      <w:r>
        <w:rPr>
          <w:rtl/>
        </w:rPr>
        <w:t>.</w:t>
      </w:r>
    </w:p>
    <w:p w:rsidR="006034B4" w:rsidRDefault="006034B4">
      <w:pPr>
        <w:pStyle w:val="textquran"/>
        <w:spacing w:before="170"/>
        <w:rPr>
          <w:rStyle w:val="bold"/>
          <w:w w:val="103"/>
          <w:rtl/>
        </w:rPr>
      </w:pPr>
      <w:r>
        <w:rPr>
          <w:w w:val="103"/>
          <w:rtl/>
        </w:rPr>
        <w:t>﴿ </w:t>
      </w:r>
      <w:r>
        <w:rPr>
          <w:rStyle w:val="bold"/>
          <w:w w:val="103"/>
          <w:rtl/>
        </w:rPr>
        <w:t>وَاسْتَغْفِرِ اللهَ</w:t>
      </w:r>
      <w:r>
        <w:rPr>
          <w:w w:val="103"/>
          <w:rtl/>
        </w:rPr>
        <w:t> ﴾</w:t>
      </w:r>
      <w:r>
        <w:rPr>
          <w:rStyle w:val="bold"/>
          <w:w w:val="103"/>
          <w:rtl/>
        </w:rPr>
        <w:t xml:space="preserve"> </w:t>
      </w:r>
      <w:r>
        <w:rPr>
          <w:w w:val="103"/>
          <w:rtl/>
        </w:rPr>
        <w:t xml:space="preserve">لميلك في عجلة بلا تأنٍّ وتدبُّر إلى الحكم على اليهوديِّ مع أنَّه حقٌّ. أو من تغليظك على قتادة بلا تأنٍّ. أو من اهتمامك قبل التدبُّر، وذلك لعلوِّ مقامه ژ حتَّى إنَّه يعدُّ هذا في حقِّه ذنبًا مثل ما يقال: «حسنات الأبرار سيِّئات المقرَّبين». أو أراد: استغفر لمن أرادوا الذبَّ عن طعمة من قومه، وإظهار براءته من السرقة لندمهم على ذلك، أو من ميلك إلى الذبِّ عنه بإغراء قومه لك. وأيضًا النهي عن الشيء لا يوجب أن يكون المنهيُّ مرتكبًا للمنهيِّ عنه، وأيضًا قد تكون الآية من باب: ﴿ لَئِنَ اَشْرَكْتَ لَيَحْبَطَنَّ عَمَلُكَ ﴾ </w:t>
      </w:r>
      <w:r>
        <w:rPr>
          <w:rStyle w:val="CharacterStyle11"/>
          <w:w w:val="103"/>
          <w:rtl/>
        </w:rPr>
        <w:t>[سورة الزمر: 65]</w:t>
      </w:r>
      <w:r>
        <w:rPr>
          <w:w w:val="103"/>
          <w:rtl/>
        </w:rPr>
        <w:t>، كما قيل: إنَّ الخطاب لمطلق الإنسان. ﴿ </w:t>
      </w:r>
      <w:r>
        <w:rPr>
          <w:rStyle w:val="bold"/>
          <w:w w:val="103"/>
          <w:rtl/>
        </w:rPr>
        <w:t>إِنَّ اللهَ كَانَ غَفُورًا رَّحِيمًا</w:t>
      </w:r>
      <w:r>
        <w:rPr>
          <w:w w:val="103"/>
          <w:rtl/>
        </w:rPr>
        <w:t> ﴾</w:t>
      </w:r>
      <w:r>
        <w:rPr>
          <w:rStyle w:val="bold"/>
          <w:w w:val="103"/>
          <w:rtl/>
        </w:rPr>
        <w:t xml:space="preserve"> </w:t>
      </w:r>
      <w:r>
        <w:rPr>
          <w:w w:val="103"/>
          <w:rtl/>
        </w:rPr>
        <w:t>للمستغفرين.</w:t>
      </w:r>
    </w:p>
    <w:p w:rsidR="006034B4" w:rsidRDefault="006034B4">
      <w:pPr>
        <w:pStyle w:val="textquran"/>
        <w:spacing w:before="170"/>
        <w:rPr>
          <w:rtl/>
        </w:rPr>
      </w:pPr>
      <w:r>
        <w:rPr>
          <w:rtl/>
        </w:rPr>
        <w:t>﴿ </w:t>
      </w:r>
      <w:r>
        <w:rPr>
          <w:rStyle w:val="bold"/>
          <w:rtl/>
        </w:rPr>
        <w:t>وَلَا تُجَادِلْ عَنِ الَّذِينَ يَخْتَانُونَ أَنفُسَهُم</w:t>
      </w:r>
      <w:r>
        <w:rPr>
          <w:rtl/>
        </w:rPr>
        <w:t> ﴾</w:t>
      </w:r>
      <w:r>
        <w:rPr>
          <w:rStyle w:val="bold"/>
          <w:rtl/>
        </w:rPr>
        <w:t xml:space="preserve"> </w:t>
      </w:r>
      <w:r>
        <w:rPr>
          <w:rtl/>
        </w:rPr>
        <w:t>هم طعمة وقومه، أو بنو أبيرق، أو مطلق الخائنين، ودخل طعمة وقومه فيهم. وذلك أنَّ خيانتهم لغيرهم خيانة لأنفسهم، إذ أوقعوها في موجب العقاب، بيَّتوا أن يشهدوا صباحًا بالسرقة على اليهوديِّ، دفعًا عن طعمة.</w:t>
      </w:r>
    </w:p>
    <w:p w:rsidR="006034B4" w:rsidRDefault="006034B4">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أو شُبِّهت المعصية بالخيانة للنفس في قوله: ﴿ يَخْتَانُونَ ﴾. أو الخيانة: المضرَّة مجازًا. وفي قولِهِ: ﴿ يَخْتَانُونَ ﴾ وقولِهِ: </w:t>
      </w:r>
      <w:r>
        <w:rPr>
          <w:rStyle w:val="bold"/>
          <w:rtl/>
        </w:rPr>
        <w:t>﴿ إِنَّ اللهَ لَا يُحِبُّ مَن كَانَ خَوَّانًا اَثِيمًا ﴾</w:t>
      </w:r>
      <w:r>
        <w:rPr>
          <w:rtl/>
        </w:rPr>
        <w:t xml:space="preserve"> مبالغةٌ بالافتعال وفَعَّال وفَعِيل؛ لأنَّ مِن طبعِهِ السرقة.</w:t>
      </w:r>
    </w:p>
    <w:p w:rsidR="006034B4" w:rsidRDefault="006034B4">
      <w:pPr>
        <w:pStyle w:val="textquran"/>
        <w:rPr>
          <w:rStyle w:val="bold"/>
          <w:rtl/>
        </w:rPr>
      </w:pPr>
      <w:r>
        <w:rPr>
          <w:rtl/>
        </w:rPr>
        <w:t xml:space="preserve">وقد تكرَّرت منه في الجاهليَّة، وعلم قومُهُ بتكرُّرها؛ حتَّى إنَّه مات في مكَّة بعد ذلك تحت حائطٍ نَقَبَه للسرقة، أو هم بنو أبيرق وصيغة المبالغة للنَّسب، فشملت ما لا مبالغة فيه. أو مراعاةٌ لحالِ مَنِ الآيةُ في شأنه، وفيه ما في ﴿ وَمَا رَبـُّكَ بِظَلَّامٍ لِّلْعَبِيدِ ﴾ </w:t>
      </w:r>
      <w:r>
        <w:rPr>
          <w:rStyle w:val="CharacterStyle11"/>
          <w:rtl/>
        </w:rPr>
        <w:t>[سورة فصلت: 46]</w:t>
      </w:r>
      <w:r>
        <w:rPr>
          <w:rtl/>
        </w:rPr>
        <w:t xml:space="preserve"> من الأوجه. وذكر الإثم بعد الخيانة مبالغة، أو خيانة باعتبار إنكار السرقة، أو إنكار الوديعة. والإثم باعتبار تهمة البريء، كما قيل عن ابن عبَّاس، وأخِّر لأنَّه مُسَبَّب عن الخيانة، ولتأخُّر وقوعه عنها، وللفاصلة.</w:t>
      </w:r>
    </w:p>
    <w:p w:rsidR="006034B4" w:rsidRDefault="006034B4">
      <w:pPr>
        <w:pStyle w:val="textquran"/>
        <w:rPr>
          <w:rStyle w:val="bold"/>
          <w:w w:val="96"/>
          <w:rtl/>
        </w:rPr>
      </w:pPr>
      <w:r>
        <w:rPr>
          <w:w w:val="96"/>
          <w:rtl/>
        </w:rPr>
        <w:t>﴿ </w:t>
      </w:r>
      <w:r>
        <w:rPr>
          <w:rStyle w:val="bold"/>
          <w:w w:val="96"/>
          <w:rtl/>
        </w:rPr>
        <w:t>يَسْتَخْفُونَ مِنَ النَّاسِ</w:t>
      </w:r>
      <w:r>
        <w:rPr>
          <w:w w:val="96"/>
          <w:rtl/>
        </w:rPr>
        <w:t> ﴾</w:t>
      </w:r>
      <w:r>
        <w:rPr>
          <w:rStyle w:val="bold"/>
          <w:w w:val="96"/>
          <w:rtl/>
        </w:rPr>
        <w:t xml:space="preserve"> </w:t>
      </w:r>
      <w:r>
        <w:rPr>
          <w:w w:val="96"/>
          <w:rtl/>
        </w:rPr>
        <w:t>حالَ فِعْلِ المعصية أو ما يعاب، وبعدَ فِعْلِ ذلك حياءً وخوفًا. ﴿ </w:t>
      </w:r>
      <w:r>
        <w:rPr>
          <w:rStyle w:val="bold"/>
          <w:w w:val="96"/>
          <w:rtl/>
        </w:rPr>
        <w:t>وَلَا يَسْتَخْفُونَ مِنَ اللهِ</w:t>
      </w:r>
      <w:r>
        <w:rPr>
          <w:w w:val="96"/>
          <w:rtl/>
        </w:rPr>
        <w:t> ﴾</w:t>
      </w:r>
      <w:r>
        <w:rPr>
          <w:rStyle w:val="bold"/>
          <w:w w:val="96"/>
          <w:rtl/>
        </w:rPr>
        <w:t xml:space="preserve"> </w:t>
      </w:r>
      <w:r>
        <w:rPr>
          <w:w w:val="96"/>
          <w:rtl/>
        </w:rPr>
        <w:t>الجملة حال أو معطوفة، والمراد أنَّهم لا يقدرون على الإخفاء عن الله، ﴿ </w:t>
      </w:r>
      <w:r>
        <w:rPr>
          <w:rStyle w:val="bold"/>
          <w:w w:val="96"/>
          <w:rtl/>
        </w:rPr>
        <w:t>وَهُوَ مَعَهُم</w:t>
      </w:r>
      <w:r>
        <w:rPr>
          <w:w w:val="96"/>
          <w:rtl/>
        </w:rPr>
        <w:t> ﴾</w:t>
      </w:r>
      <w:r>
        <w:rPr>
          <w:rStyle w:val="bold"/>
          <w:w w:val="96"/>
          <w:rtl/>
        </w:rPr>
        <w:t xml:space="preserve"> </w:t>
      </w:r>
      <w:r>
        <w:rPr>
          <w:w w:val="96"/>
          <w:rtl/>
        </w:rPr>
        <w:t>بالعلم، فهو أحقُّ بأن يستخفوا منه، أي: بأن يتركوا ما نهى عنه خوفًا لعقابه، فسمَّى الترك استخفاء بجامع عدم الظهور، فإنَّه كما لا ظهور في موجود مخفيٍّ، لا ظهور في معدوم. وفيه مشاكلة.</w:t>
      </w:r>
    </w:p>
    <w:p w:rsidR="006034B4" w:rsidRDefault="006034B4">
      <w:pPr>
        <w:pStyle w:val="textquran"/>
        <w:rPr>
          <w:w w:val="97"/>
          <w:rtl/>
        </w:rPr>
      </w:pPr>
      <w:r>
        <w:rPr>
          <w:w w:val="97"/>
          <w:rtl/>
        </w:rPr>
        <w:t>﴿ </w:t>
      </w:r>
      <w:r>
        <w:rPr>
          <w:rStyle w:val="bold"/>
          <w:w w:val="97"/>
          <w:rtl/>
        </w:rPr>
        <w:t>إِذْ يُبَيِّتُونَ</w:t>
      </w:r>
      <w:r>
        <w:rPr>
          <w:w w:val="97"/>
          <w:rtl/>
        </w:rPr>
        <w:t> ﴾</w:t>
      </w:r>
      <w:r>
        <w:rPr>
          <w:rStyle w:val="bold"/>
          <w:w w:val="97"/>
          <w:rtl/>
        </w:rPr>
        <w:t xml:space="preserve"> </w:t>
      </w:r>
      <w:r>
        <w:rPr>
          <w:w w:val="97"/>
          <w:rtl/>
        </w:rPr>
        <w:t>يدبِّرون ليلاً، ﴿ </w:t>
      </w:r>
      <w:r>
        <w:rPr>
          <w:rStyle w:val="bold"/>
          <w:w w:val="97"/>
          <w:rtl/>
        </w:rPr>
        <w:t>مَا لَا يَرْضَىٰ</w:t>
      </w:r>
      <w:r>
        <w:rPr>
          <w:w w:val="97"/>
          <w:rtl/>
        </w:rPr>
        <w:t> ﴾ أي: الله، ﴿ </w:t>
      </w:r>
      <w:r>
        <w:rPr>
          <w:rStyle w:val="bold"/>
          <w:w w:val="97"/>
          <w:rtl/>
        </w:rPr>
        <w:t>مِنَ الْقَوْلِ</w:t>
      </w:r>
      <w:r>
        <w:rPr>
          <w:w w:val="97"/>
          <w:rtl/>
        </w:rPr>
        <w:t> ﴾</w:t>
      </w:r>
      <w:r>
        <w:rPr>
          <w:rStyle w:val="bold"/>
          <w:w w:val="97"/>
          <w:rtl/>
        </w:rPr>
        <w:t xml:space="preserve"> </w:t>
      </w:r>
      <w:r>
        <w:rPr>
          <w:w w:val="97"/>
          <w:rtl/>
        </w:rPr>
        <w:t>البهتان وشهادة الزُّور، واليمين الفاجرة. قال طعمة: «أرمي اليهوديَّ بأنَّه سارق الدرع، وأحلف أنِّي لم أسرقها، فتُقبل يميني لأنِّي على دينهم، ولا تقبل يمين اليهوديِّ». وقال قومه: «نشهد زورا لدفع السرقة وعقوبتها عمَّن هو واحد منَّا»، وذلك تدبير ليلاً، ولذلك عبَّر عنه بالتبييت. أو إطلاق للمقيَّد على المطلق، أو استعارة لجامع الاتِّفاق، فإنَّ ما دُبِّر ليلاً وَقْتَ الخُلُوِّ أجود. وسمَّى التدبير ـ وهو معنًى في النفس ـ قولاً بناءً على ثبوت الكلام النفسيِّ، ولا بأس به في المخلوق. أو ذلك تلفُّظٌ صدر منهم ليلاً. ﴿ </w:t>
      </w:r>
      <w:r>
        <w:rPr>
          <w:rStyle w:val="bold"/>
          <w:w w:val="97"/>
          <w:rtl/>
        </w:rPr>
        <w:t>وَكَانَ اللهُ بِمَا يَعْمَلُونَ مُحِيطًا</w:t>
      </w:r>
      <w:r>
        <w:rPr>
          <w:w w:val="97"/>
          <w:rtl/>
        </w:rPr>
        <w:t> ﴾</w:t>
      </w:r>
      <w:r>
        <w:rPr>
          <w:rStyle w:val="bold"/>
          <w:w w:val="97"/>
          <w:rtl/>
        </w:rPr>
        <w:t xml:space="preserve"> </w:t>
      </w:r>
      <w:r>
        <w:rPr>
          <w:w w:val="97"/>
          <w:rtl/>
        </w:rPr>
        <w:t>فلا يفوته عقابهم.</w:t>
      </w:r>
    </w:p>
    <w:p w:rsidR="006034B4" w:rsidRDefault="006034B4">
      <w:pPr>
        <w:pStyle w:val="textmawadi3"/>
        <w:rPr>
          <w:rtl/>
        </w:rPr>
      </w:pPr>
      <w:r>
        <w:rPr>
          <w:w w:val="97"/>
        </w:rPr>
        <w:fldChar w:fldCharType="begin"/>
      </w:r>
      <w:r>
        <w:rPr>
          <w:w w:val="97"/>
        </w:rPr>
        <w:instrText>xe</w:instrText>
      </w:r>
      <w:r>
        <w:rPr>
          <w:w w:val="97"/>
          <w:rtl/>
        </w:rPr>
        <w:instrText xml:space="preserve"> "[&lt;0633&gt;&lt;064</w:instrText>
      </w:r>
      <w:r>
        <w:rPr>
          <w:w w:val="97"/>
        </w:rPr>
        <w:instrText>A&gt;&lt;0631&gt;&lt;0629</w:instrText>
      </w:r>
      <w:r>
        <w:rPr>
          <w:w w:val="97"/>
          <w:rtl/>
        </w:rPr>
        <w:instrText>&gt;]"</w:instrText>
      </w:r>
      <w:r>
        <w:rPr>
          <w:w w:val="97"/>
        </w:rPr>
        <w:fldChar w:fldCharType="end"/>
      </w:r>
      <w:r>
        <w:rPr>
          <w:rStyle w:val="namat2"/>
          <w:rtl/>
        </w:rPr>
        <w:t>[سيرة]</w:t>
      </w:r>
      <w:r>
        <w:rPr>
          <w:rtl/>
        </w:rPr>
        <w:t xml:space="preserve"> ويروى أنَّ بشرًا أخا بشير ومبشّر وهم بنو أبيرق من بيت قتادة بن النعمان </w:t>
      </w:r>
      <w:r>
        <w:t>ƒ</w:t>
      </w:r>
      <w:r>
        <w:rPr>
          <w:rtl/>
        </w:rPr>
        <w:t> ، كان منافقًا يقول الشعر في ذمِّ الصحابة وينسبه لغيره ويتَّهمونه به. ونَقَبَ غرفة رفاعة بن زيد وسَرَقَ منها دقيقَ الحواريِّ وسلاحًا، فذكر ذلك لابن أخيه قتادة، فقيل له: «قد استوقد بنو أبيرق، وما نرى إِلَّا على طعامكم»، وهم فقراء في الجاهليَّة والإسلام، وأنكروا، وبَهَتُوا بذلك لبيد بن سهل، فأتاهم بسيفه فَقَالَ لهم: «والله لتبيِّـنُنَّه أو لأقتلنَّكم»، فقالوا: «والله ما سرقت»، فاستعانوا بأسير بن عروة وغيره أنَّهم ما سرقوا، فقالوا: «إنَّ قتادة يا رسول الله نَسَبَ أهلَ صَلاحٍ إلى السرقة»، فزجره وأخبر عمه رفاعة، قال رفاعة: «الله المستعان»، فنزلت الآيات في بشر، فقال رفاعة: «ذلك السلاح في سبيل الله»، قال قتادة: «ومن حينئذ زال شكِّي في إخلاص إيمانه».</w:t>
      </w:r>
    </w:p>
    <w:p w:rsidR="006034B4" w:rsidRDefault="006034B4">
      <w:pPr>
        <w:pStyle w:val="textquran"/>
        <w:spacing w:before="170"/>
        <w:rPr>
          <w:rStyle w:val="bold"/>
          <w:rtl/>
        </w:rPr>
      </w:pPr>
      <w:r>
        <w:rPr>
          <w:rtl/>
        </w:rPr>
        <w:t>﴿ </w:t>
      </w:r>
      <w:r>
        <w:rPr>
          <w:rStyle w:val="bold"/>
          <w:rtl/>
        </w:rPr>
        <w:t>هَآ</w:t>
      </w:r>
      <w:r>
        <w:rPr>
          <w:rtl/>
        </w:rPr>
        <w:t> ﴾</w:t>
      </w:r>
      <w:r>
        <w:rPr>
          <w:rStyle w:val="bold"/>
          <w:rtl/>
        </w:rPr>
        <w:t xml:space="preserve"> </w:t>
      </w:r>
      <w:r>
        <w:rPr>
          <w:rtl/>
        </w:rPr>
        <w:t>حرف تنبيه تدخل على المبتدأ المخبر عنه بالإشارة، ﴿ </w:t>
      </w:r>
      <w:r>
        <w:rPr>
          <w:rStyle w:val="bold"/>
          <w:rtl/>
        </w:rPr>
        <w:t>أَنتُمْ هَؤُلآءِ</w:t>
      </w:r>
      <w:r>
        <w:rPr>
          <w:rtl/>
        </w:rPr>
        <w:t> ﴾</w:t>
      </w:r>
      <w:r>
        <w:rPr>
          <w:rStyle w:val="bold"/>
          <w:rtl/>
        </w:rPr>
        <w:t xml:space="preserve"> </w:t>
      </w:r>
      <w:r>
        <w:rPr>
          <w:rtl/>
        </w:rPr>
        <w:t>أشار إلى المجادلين، كما فسَّره بقوله: ﴿ </w:t>
      </w:r>
      <w:r>
        <w:rPr>
          <w:rStyle w:val="bold"/>
          <w:rtl/>
        </w:rPr>
        <w:t>جَادَلْتُمْ</w:t>
      </w:r>
      <w:r>
        <w:rPr>
          <w:rtl/>
        </w:rPr>
        <w:t> ﴾</w:t>
      </w:r>
      <w:r>
        <w:rPr>
          <w:rStyle w:val="bold"/>
          <w:rtl/>
        </w:rPr>
        <w:t xml:space="preserve"> </w:t>
      </w:r>
      <w:r>
        <w:rPr>
          <w:rtl/>
        </w:rPr>
        <w:t>الجدال أشدُّ الخصام، ﴿ </w:t>
      </w:r>
      <w:r>
        <w:rPr>
          <w:rStyle w:val="bold"/>
          <w:rtl/>
        </w:rPr>
        <w:t>عَنْهُمْ فِي الْحَيَاةِ الدُّنْيَا</w:t>
      </w:r>
      <w:r>
        <w:rPr>
          <w:rtl/>
        </w:rPr>
        <w:t> ﴾</w:t>
      </w:r>
      <w:r>
        <w:rPr>
          <w:rStyle w:val="bold"/>
          <w:rtl/>
        </w:rPr>
        <w:t xml:space="preserve"> </w:t>
      </w:r>
      <w:r>
        <w:rPr>
          <w:rtl/>
        </w:rPr>
        <w:t>حالٌ، أو صلة «هَؤُلَاءِ»، بمعنى الذين، وهو قول الكوفيِّين. أو «يا هؤلاء»، فيكون «جَادَلْتُمْ» خبرًا. وحَذْفُ حرف النداء من اسم الإشارة قليل. والخطاب لقوم طعمة بن أبيرق، التفاتا من الغيبة إليه؛ لأنَّ تعدُّد جنايتهم توجب المواجهة بالتوبيخ. ﴿ </w:t>
      </w:r>
      <w:r>
        <w:rPr>
          <w:rStyle w:val="bold"/>
          <w:rtl/>
        </w:rPr>
        <w:t>فَمَنْ يُّجَادِلُ اللهَ عَنْهُمْ يَوْمَ الْقِيَامَةِ</w:t>
      </w:r>
      <w:r>
        <w:rPr>
          <w:rtl/>
        </w:rPr>
        <w:t> ﴾ إذا حضر عذابهم؟، ﴿ </w:t>
      </w:r>
      <w:r>
        <w:rPr>
          <w:rStyle w:val="bold"/>
          <w:rtl/>
        </w:rPr>
        <w:t>أَم مَّنْ يَّكُونُ عَلَيْهِمْ وَكِيلاً</w:t>
      </w:r>
      <w:r>
        <w:rPr>
          <w:rtl/>
        </w:rPr>
        <w:t> ﴾</w:t>
      </w:r>
      <w:r>
        <w:rPr>
          <w:rStyle w:val="bold"/>
          <w:rtl/>
        </w:rPr>
        <w:t xml:space="preserve"> </w:t>
      </w:r>
      <w:r>
        <w:rPr>
          <w:rtl/>
        </w:rPr>
        <w:t>يمنع عنهم عذاب الله </w:t>
      </w:r>
      <w:r>
        <w:rPr>
          <w:rStyle w:val="azawijal"/>
          <w:rFonts w:cs="Times New Roman"/>
          <w:rtl/>
        </w:rPr>
        <w:t>8</w:t>
      </w:r>
      <w:r>
        <w:rPr>
          <w:rtl/>
        </w:rPr>
        <w:t xml:space="preserve"> ويتولَّى أمرهم؟. والاستفهامان للإنكار.</w:t>
      </w:r>
    </w:p>
    <w:p w:rsidR="006034B4" w:rsidRDefault="006034B4">
      <w:pPr>
        <w:pStyle w:val="textquran"/>
        <w:spacing w:before="170"/>
        <w:rPr>
          <w:rStyle w:val="bold"/>
          <w:rtl/>
        </w:rPr>
      </w:pPr>
      <w:r>
        <w:rPr>
          <w:rtl/>
        </w:rPr>
        <w:t>﴿ </w:t>
      </w:r>
      <w:r>
        <w:rPr>
          <w:rStyle w:val="bold"/>
          <w:rtl/>
        </w:rPr>
        <w:t>وَمَنْ يَّعْمَلْ سُوءًا</w:t>
      </w:r>
      <w:r>
        <w:rPr>
          <w:rtl/>
        </w:rPr>
        <w:t> ﴾ ذنبًا يضرُّ به نفسه وغيره، كبهت طعمة اليهوديَّ، أو نفسه وحده، كما قال: ﴿ </w:t>
      </w:r>
      <w:r>
        <w:rPr>
          <w:rStyle w:val="bold"/>
          <w:rtl/>
        </w:rPr>
        <w:t>اَوْ يَظْلِمْ نَفْسَهُ</w:t>
      </w:r>
      <w:r>
        <w:rPr>
          <w:rtl/>
        </w:rPr>
        <w:t> ﴾</w:t>
      </w:r>
      <w:r>
        <w:rPr>
          <w:rStyle w:val="bold"/>
          <w:rtl/>
        </w:rPr>
        <w:t xml:space="preserve"> </w:t>
      </w:r>
      <w:r>
        <w:rPr>
          <w:rtl/>
        </w:rPr>
        <w:t xml:space="preserve">بعمل ذنب لا يتعدَّى إلى غيره من ذاته، ولو تعدَّى إليه من قِبل الله، كالطاعون والقحط والمضارِّ المُتَرَتِّبَة على المعاصي. أو يدخل هذا في عمل السوء، ويختصُّ ظلم النفس بما لا يترتَّب عليه ذلك. أو الظلم: الشرك، ﴿ إِنَّ الشِّرْكَ لَظُلْمٌ عَظِيمٌ ﴾ </w:t>
      </w:r>
      <w:r>
        <w:rPr>
          <w:rStyle w:val="CharacterStyle11"/>
          <w:rtl/>
        </w:rPr>
        <w:t>[سورة لقمان: 13]</w:t>
      </w:r>
      <w:r>
        <w:rPr>
          <w:rtl/>
        </w:rPr>
        <w:t>، والسوء ما دونه. أو السوء: الصغيرة، والظلم الكبيرة. ﴿ </w:t>
      </w:r>
      <w:r>
        <w:rPr>
          <w:rStyle w:val="bold"/>
          <w:rtl/>
        </w:rPr>
        <w:t>ثُمَّ يَسْتَغْفِرِ اللهَ</w:t>
      </w:r>
      <w:r>
        <w:rPr>
          <w:rtl/>
        </w:rPr>
        <w:t> ﴾</w:t>
      </w:r>
      <w:r>
        <w:rPr>
          <w:rStyle w:val="bold"/>
          <w:rtl/>
        </w:rPr>
        <w:t xml:space="preserve"> </w:t>
      </w:r>
      <w:r>
        <w:rPr>
          <w:rtl/>
        </w:rPr>
        <w:t>بالتوبة ﴿ </w:t>
      </w:r>
      <w:r>
        <w:rPr>
          <w:rStyle w:val="bold"/>
          <w:rtl/>
        </w:rPr>
        <w:t>يَجِدِ اللهَ غَفُورًا</w:t>
      </w:r>
      <w:r>
        <w:rPr>
          <w:rtl/>
        </w:rPr>
        <w:t> ﴾</w:t>
      </w:r>
      <w:r>
        <w:rPr>
          <w:rStyle w:val="bold"/>
          <w:rtl/>
        </w:rPr>
        <w:t xml:space="preserve"> </w:t>
      </w:r>
      <w:r>
        <w:rPr>
          <w:rtl/>
        </w:rPr>
        <w:t>لذنوبه، ﴿ </w:t>
      </w:r>
      <w:r>
        <w:rPr>
          <w:rStyle w:val="bold"/>
          <w:rtl/>
        </w:rPr>
        <w:t>رَّحِيمًا</w:t>
      </w:r>
      <w:r>
        <w:rPr>
          <w:rtl/>
        </w:rPr>
        <w:t> ﴾</w:t>
      </w:r>
      <w:r>
        <w:rPr>
          <w:rStyle w:val="bold"/>
          <w:rtl/>
        </w:rPr>
        <w:t xml:space="preserve"> </w:t>
      </w:r>
      <w:r>
        <w:rPr>
          <w:rtl/>
        </w:rPr>
        <w:t>متفضِّلاً. وفي الآية حثٌّ لطعمة وقومه على التوبة، ولم يتب طعمة ومات مشركًا.</w:t>
      </w:r>
    </w:p>
    <w:p w:rsidR="006034B4" w:rsidRDefault="006034B4">
      <w:pPr>
        <w:pStyle w:val="textquran"/>
        <w:rPr>
          <w:rtl/>
        </w:rPr>
      </w:pPr>
      <w:r>
        <w:rPr>
          <w:rtl/>
        </w:rPr>
        <w:t>﴿ </w:t>
      </w:r>
      <w:r>
        <w:rPr>
          <w:rStyle w:val="bold"/>
          <w:rtl/>
        </w:rPr>
        <w:t>وَمَنْ يَّكْسِبِ اِثْمًا فَإِنَّمَا يَكْسِبُهُ عَلَىٰ نَفْسِهِ</w:t>
      </w:r>
      <w:r>
        <w:rPr>
          <w:rtl/>
        </w:rPr>
        <w:t> ﴾</w:t>
      </w:r>
      <w:r>
        <w:rPr>
          <w:rStyle w:val="bold"/>
          <w:rtl/>
        </w:rPr>
        <w:t xml:space="preserve"> </w:t>
      </w:r>
      <w:r>
        <w:rPr>
          <w:rtl/>
        </w:rPr>
        <w:t xml:space="preserve">ضرَّ غيره به، أم لم يضرَّه، لأنَّ عقابه عليه ﴿ وَإِنَ اَسَأْتُمْ فَلَهَا ﴾ </w:t>
      </w:r>
      <w:r>
        <w:rPr>
          <w:rStyle w:val="CharacterStyle11"/>
          <w:rtl/>
        </w:rPr>
        <w:t>[سورة الإسراء: 7]</w:t>
      </w:r>
      <w:r>
        <w:rPr>
          <w:rtl/>
        </w:rPr>
        <w:t>. ﴿ </w:t>
      </w:r>
      <w:r>
        <w:rPr>
          <w:rStyle w:val="bold"/>
          <w:rtl/>
        </w:rPr>
        <w:t>وَكَانَ اللهُ عَلِيمًا</w:t>
      </w:r>
      <w:r>
        <w:rPr>
          <w:rtl/>
        </w:rPr>
        <w:t> ﴾</w:t>
      </w:r>
      <w:r>
        <w:rPr>
          <w:rStyle w:val="bold"/>
          <w:rtl/>
        </w:rPr>
        <w:t xml:space="preserve"> </w:t>
      </w:r>
      <w:r>
        <w:rPr>
          <w:rtl/>
        </w:rPr>
        <w:t>بِكُلِّ شيء، ومن ذلك إثمه، ﴿ </w:t>
      </w:r>
      <w:r>
        <w:rPr>
          <w:rStyle w:val="bold"/>
          <w:rtl/>
        </w:rPr>
        <w:t>حَكِيمًا</w:t>
      </w:r>
      <w:r>
        <w:rPr>
          <w:rtl/>
        </w:rPr>
        <w:t> ﴾</w:t>
      </w:r>
      <w:r>
        <w:rPr>
          <w:rStyle w:val="bold"/>
          <w:rtl/>
        </w:rPr>
        <w:t xml:space="preserve"> </w:t>
      </w:r>
      <w:r>
        <w:rPr>
          <w:rtl/>
        </w:rPr>
        <w:t>في قوله وفعله، ومنه عقابه على الإثم، وقطع السارق.</w:t>
      </w:r>
    </w:p>
    <w:p w:rsidR="006034B4" w:rsidRDefault="006034B4">
      <w:pPr>
        <w:pStyle w:val="textquran"/>
        <w:spacing w:before="113"/>
        <w:rPr>
          <w:rtl/>
        </w:rPr>
      </w:pPr>
      <w:r>
        <w:rPr>
          <w:rtl/>
        </w:rPr>
        <w:t>﴿ </w:t>
      </w:r>
      <w:r>
        <w:rPr>
          <w:rStyle w:val="bold"/>
          <w:rtl/>
        </w:rPr>
        <w:t>وَمَنْ يَّكْسِبْ خَطِيئَةً</w:t>
      </w:r>
      <w:r>
        <w:rPr>
          <w:rtl/>
        </w:rPr>
        <w:t> ﴾</w:t>
      </w:r>
      <w:r>
        <w:rPr>
          <w:rStyle w:val="bold"/>
          <w:rtl/>
        </w:rPr>
        <w:t xml:space="preserve"> </w:t>
      </w:r>
      <w:r>
        <w:rPr>
          <w:rtl/>
        </w:rPr>
        <w:t>صغيرة، ﴿ </w:t>
      </w:r>
      <w:r>
        <w:rPr>
          <w:rStyle w:val="bold"/>
          <w:rtl/>
        </w:rPr>
        <w:t>اَوِ اِثْمًا</w:t>
      </w:r>
      <w:r>
        <w:rPr>
          <w:rtl/>
        </w:rPr>
        <w:t> ﴾</w:t>
      </w:r>
      <w:r>
        <w:rPr>
          <w:rStyle w:val="bold"/>
          <w:rtl/>
        </w:rPr>
        <w:t xml:space="preserve"> </w:t>
      </w:r>
      <w:r>
        <w:rPr>
          <w:rtl/>
        </w:rPr>
        <w:t>كبيرة، أو الخطيئة ما لا عمد فيه، والإثم ما كان عمدًا، ﴿ </w:t>
      </w:r>
      <w:r>
        <w:rPr>
          <w:rStyle w:val="bold"/>
          <w:rtl/>
        </w:rPr>
        <w:t>ثُمَّ يَرْمِ بِهِ</w:t>
      </w:r>
      <w:r>
        <w:rPr>
          <w:rtl/>
        </w:rPr>
        <w:t xml:space="preserve"> ﴾ أي: بواحد منهما؛ لأنَّ العطف بـ «أَوْ»، والمذكَّر يغلب على المؤنَّث، أو بالكسب المدلول عليه بـ «يَكْسِبْ»، كقوله تعالى: ﴿ وَإِن تَشْكُرُوا يَرْضَهُ لَكُمْ ﴾ </w:t>
      </w:r>
      <w:r>
        <w:rPr>
          <w:rStyle w:val="CharacterStyle11"/>
          <w:rtl/>
        </w:rPr>
        <w:t>[سورة الزمر: 7]</w:t>
      </w:r>
      <w:r>
        <w:rPr>
          <w:rtl/>
        </w:rPr>
        <w:t xml:space="preserve">، أي: يرضى الشكر، ﴿ اعْدِلُوا هُوَ أَقْرَبُ لِلتَّقْوَى ﴾ </w:t>
      </w:r>
      <w:r>
        <w:rPr>
          <w:rStyle w:val="CharacterStyle11"/>
          <w:rtl/>
        </w:rPr>
        <w:t>[سورة المائدة: 8]</w:t>
      </w:r>
      <w:r>
        <w:rPr>
          <w:rtl/>
        </w:rPr>
        <w:t xml:space="preserve">، أي: العدل أقرب. ولا حاجة إلى أن يقال: ومن يكسب خطيئة ثمَّ يرم بها بريئًا منها أو إثمًا ثمَّ يرم به أحدًا كطعمة. و«ثُمَّ» لتراخي الرتبة، فإنَّ البهتان أشدُّ مِنْ ظُلْمِ الإنسانِ نفسَهُ، </w:t>
      </w:r>
      <w:r>
        <w:rPr>
          <w:rStyle w:val="bold"/>
          <w:rtl/>
        </w:rPr>
        <w:t xml:space="preserve">والكذب محرَّم في جميع الأديان. </w:t>
      </w:r>
      <w:r>
        <w:rPr>
          <w:rtl/>
        </w:rPr>
        <w:t>﴿ </w:t>
      </w:r>
      <w:r>
        <w:rPr>
          <w:rStyle w:val="bold"/>
          <w:rtl/>
        </w:rPr>
        <w:t>بَرِيئًا</w:t>
      </w:r>
      <w:r>
        <w:rPr>
          <w:rtl/>
        </w:rPr>
        <w:t> ﴾</w:t>
      </w:r>
      <w:r>
        <w:rPr>
          <w:rStyle w:val="bold"/>
          <w:rtl/>
        </w:rPr>
        <w:t xml:space="preserve"> </w:t>
      </w:r>
      <w:r>
        <w:rPr>
          <w:rtl/>
        </w:rPr>
        <w:t>منه كاليهوديِّ، ﴿ </w:t>
      </w:r>
      <w:r>
        <w:rPr>
          <w:rStyle w:val="bold"/>
          <w:rtl/>
        </w:rPr>
        <w:t>فَقَدِ اِحْتَمَلَ</w:t>
      </w:r>
      <w:r>
        <w:rPr>
          <w:rtl/>
        </w:rPr>
        <w:t> ﴾</w:t>
      </w:r>
      <w:r>
        <w:rPr>
          <w:rStyle w:val="bold"/>
          <w:rtl/>
        </w:rPr>
        <w:t xml:space="preserve"> </w:t>
      </w:r>
      <w:r>
        <w:rPr>
          <w:rtl/>
        </w:rPr>
        <w:t>تحمَّلَ ﴿ </w:t>
      </w:r>
      <w:r>
        <w:rPr>
          <w:rStyle w:val="bold"/>
          <w:rtl/>
        </w:rPr>
        <w:t>بُهْتَانًا</w:t>
      </w:r>
      <w:r>
        <w:rPr>
          <w:rtl/>
        </w:rPr>
        <w:t> ﴾</w:t>
      </w:r>
      <w:r>
        <w:rPr>
          <w:rStyle w:val="bold"/>
          <w:rtl/>
        </w:rPr>
        <w:t xml:space="preserve"> </w:t>
      </w:r>
      <w:r>
        <w:rPr>
          <w:rtl/>
        </w:rPr>
        <w:t>برميه، ﴿ </w:t>
      </w:r>
      <w:r>
        <w:rPr>
          <w:rStyle w:val="bold"/>
          <w:rtl/>
        </w:rPr>
        <w:t>وَإِثْمًا مُّبِينًا</w:t>
      </w:r>
      <w:r>
        <w:rPr>
          <w:rtl/>
        </w:rPr>
        <w:t> ﴾</w:t>
      </w:r>
      <w:r>
        <w:rPr>
          <w:rStyle w:val="bold"/>
          <w:rtl/>
        </w:rPr>
        <w:t xml:space="preserve"> </w:t>
      </w:r>
      <w:r>
        <w:rPr>
          <w:rtl/>
        </w:rPr>
        <w:t>بيِّـنًا بكسبه، وهو أشدُّ من كاسب إثمٍ بلا بَهْتٍ، فله عقوبتان؛ لأنَّ فيه تبرئة نفسه الخاطئة، ورمي البريء منها.</w:t>
      </w:r>
    </w:p>
    <w:p w:rsidR="006034B4" w:rsidRDefault="006034B4">
      <w:pPr>
        <w:pStyle w:val="textmawadi3"/>
        <w:spacing w:before="113"/>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[لغة]</w:t>
      </w:r>
      <w:r>
        <w:rPr>
          <w:w w:val="98"/>
          <w:rtl/>
        </w:rPr>
        <w:t xml:space="preserve"> والبهت: الإيقاع في الحيرة والدهش، قال ژ : </w:t>
      </w:r>
      <w:r>
        <w:rPr>
          <w:rStyle w:val="bold"/>
          <w:w w:val="98"/>
          <w:rtl/>
        </w:rPr>
        <w:t>«الغِيبَة ذكرُك أخاك بما يكره»</w:t>
      </w:r>
      <w:r>
        <w:rPr>
          <w:w w:val="98"/>
          <w:rtl/>
        </w:rPr>
        <w:t xml:space="preserve">، فقيل: «أرأيت إن كان في أخي ما أقول؟»، قال: </w:t>
      </w:r>
      <w:r>
        <w:rPr>
          <w:rStyle w:val="bold"/>
          <w:w w:val="98"/>
          <w:rtl/>
        </w:rPr>
        <w:t>«إن كان فيه ما تقول فقد اِغتَبْتَه، وإن لم يكن فيه فقد بَهتْـتَه»</w:t>
      </w:r>
      <w:r>
        <w:rPr>
          <w:rStyle w:val="footnotepantoneSuperscript"/>
          <w:w w:val="98"/>
          <w:rtl/>
        </w:rPr>
        <w:t>(</w:t>
      </w:r>
      <w:r>
        <w:rPr>
          <w:rStyle w:val="footnotepantoneSuperscript"/>
          <w:w w:val="98"/>
          <w:rtl/>
        </w:rPr>
        <w:footnoteReference w:id="180"/>
      </w:r>
      <w:r>
        <w:rPr>
          <w:rStyle w:val="footnotepantoneSuperscript"/>
          <w:w w:val="98"/>
          <w:rtl/>
        </w:rPr>
        <w:t>)</w:t>
      </w:r>
      <w:r>
        <w:rPr>
          <w:w w:val="98"/>
          <w:rtl/>
        </w:rPr>
        <w:t>. ولا نسلِّم أنَّ همزة «إِثْم» عن واو، من وَثَم الشيءَ: كَسَرَه، والذنب يكسر الأعمال الصالحات، أي: يُحبِطها.</w:t>
      </w:r>
    </w:p>
    <w:p w:rsidR="006034B4" w:rsidRDefault="006034B4">
      <w:pPr>
        <w:pStyle w:val="textquran"/>
        <w:spacing w:before="113"/>
        <w:rPr>
          <w:rStyle w:val="bold"/>
          <w:w w:val="99"/>
          <w:rtl/>
        </w:rPr>
      </w:pPr>
      <w:r>
        <w:rPr>
          <w:w w:val="99"/>
          <w:rtl/>
        </w:rPr>
        <w:t>﴿ </w:t>
      </w:r>
      <w:r>
        <w:rPr>
          <w:rStyle w:val="bold"/>
          <w:w w:val="99"/>
          <w:rtl/>
        </w:rPr>
        <w:t>وَلَوْلَا فَضْلُ اللهِ عَلَيْكَ</w:t>
      </w:r>
      <w:r>
        <w:rPr>
          <w:w w:val="99"/>
          <w:rtl/>
        </w:rPr>
        <w:t> ﴾</w:t>
      </w:r>
      <w:r>
        <w:rPr>
          <w:rStyle w:val="bold"/>
          <w:w w:val="99"/>
          <w:rtl/>
        </w:rPr>
        <w:t xml:space="preserve"> </w:t>
      </w:r>
      <w:r>
        <w:rPr>
          <w:w w:val="99"/>
          <w:rtl/>
        </w:rPr>
        <w:t>يا محمَّد، ﴿ </w:t>
      </w:r>
      <w:r>
        <w:rPr>
          <w:rStyle w:val="bold"/>
          <w:w w:val="99"/>
          <w:rtl/>
        </w:rPr>
        <w:t>وَرَحْمَتُهُ</w:t>
      </w:r>
      <w:r>
        <w:rPr>
          <w:w w:val="99"/>
          <w:rtl/>
        </w:rPr>
        <w:t> ﴾</w:t>
      </w:r>
      <w:r>
        <w:rPr>
          <w:rStyle w:val="bold"/>
          <w:w w:val="99"/>
          <w:rtl/>
        </w:rPr>
        <w:t xml:space="preserve"> </w:t>
      </w:r>
      <w:r>
        <w:rPr>
          <w:w w:val="99"/>
          <w:rtl/>
        </w:rPr>
        <w:t>بإعلامه إيَّاك بالوحي بما همَّ به طعمة وقومه، من تبرئة طعمة الخائن، أو بنو أبيرق وبهتِ اليهوديِّ، وهذا الإعلام فضل من حيث إنَّه زيادة على إنزال الحلال والحرام، إذ لم يُبقك على ما يجوز لك من العمل بالظاهر، كما تُعبِّد بالعمل به. ورحمة من حيث إنَّه إنعام عليك بالبيان. أو فضله بالنبوَّة ورحمته بالعصمة. أو فضله بالنبوَّة ورحمته بالوحي. أو فضله بالحفظ ورحمته بالحرس.</w:t>
      </w:r>
    </w:p>
    <w:p w:rsidR="006034B4" w:rsidRDefault="006034B4">
      <w:pPr>
        <w:pStyle w:val="textquran"/>
        <w:spacing w:before="113"/>
        <w:rPr>
          <w:rStyle w:val="bold"/>
          <w:rtl/>
        </w:rPr>
      </w:pPr>
      <w:r>
        <w:rPr>
          <w:rtl/>
        </w:rPr>
        <w:t>﴿ </w:t>
      </w:r>
      <w:r>
        <w:rPr>
          <w:rStyle w:val="bold"/>
          <w:rtl/>
        </w:rPr>
        <w:t>لَهَمَّت طَّآئِفَةٌ مِّنْهُم</w:t>
      </w:r>
      <w:r>
        <w:rPr>
          <w:rtl/>
        </w:rPr>
        <w:t> ﴾ «مِنْ» للبيان، أي: طائفة هي هؤلاء المختانون المجادلون: قوم طعمة، أو المجادلون عن بني أبيرق، المجموع لا الجميع، أو الجميع بأن رضي من لم يبيِّت منهم وصوَّب فعلهم، ولم أجعلها للتبعيض بعود الضمير في «مِنْهُم» لقوله: ﴿ الَّذِينَ يَخْتَانُونَ ﴾ لأنَّ من اتَّصف بالاختيان كلُّهم همُّوا، اللهمَّ إِلَّا أن يُرَدَّ الهاءُ إلى قومه كلِّهم على أنَّهم لم يهمُّوا كلُّهم بل طائفة فقط، ولو لم يَجْرِ لهم ذكر لصحَّة المعنى. أو يعود الهاء إلى الناس كذلك. وقيل: المراد المنافقون إذ همُّوا أن يقتلوه ژ .</w:t>
      </w:r>
    </w:p>
    <w:p w:rsidR="006034B4" w:rsidRDefault="006034B4">
      <w:pPr>
        <w:pStyle w:val="textquran"/>
        <w:spacing w:before="113"/>
        <w:rPr>
          <w:rtl/>
        </w:rPr>
      </w:pPr>
      <w:r>
        <w:rPr>
          <w:rtl/>
        </w:rPr>
        <w:t>﴿ </w:t>
      </w:r>
      <w:r>
        <w:rPr>
          <w:rStyle w:val="bold"/>
          <w:rtl/>
        </w:rPr>
        <w:t>أَنْ يُّضِلُّوكَ</w:t>
      </w:r>
      <w:r>
        <w:rPr>
          <w:rtl/>
        </w:rPr>
        <w:t> ﴾ أي: بأن يضلُّوك عن القضاء بما في نفس الأمر من أن السارق هو طعمة أو بنو أبيرق إلى الحكم بحسب الظاهر، وهو أنَّه اليهوديُّ، فهذا الإضلال بمعنى مطلق الإذهاب عن الشيء لا الإيقاع في الحرام؛ لأنَّه ژ لو حكم بالظاهر دون نزول الوحي لم يأثم.</w:t>
      </w:r>
    </w:p>
    <w:p w:rsidR="006034B4" w:rsidRDefault="006034B4">
      <w:pPr>
        <w:pStyle w:val="textquran"/>
        <w:spacing w:before="113"/>
        <w:rPr>
          <w:w w:val="99"/>
          <w:rtl/>
        </w:rPr>
      </w:pPr>
      <w:r>
        <w:rPr>
          <w:w w:val="99"/>
          <w:rtl/>
        </w:rPr>
        <w:t>وجواب لولا ينفى لثبوت شرطها، وهمُّهم بالإضلال ثابت غير منتف هنا، لأنَّهم همُّوا، فيجاب بأنَّ المعنى: لأثَّر فيك همُّهم، فاستعمل لفظ السبب في معنى المُسَبَّب. قيل: أو لهمت طائفة من الناس أن يضلُّوك عن دينك مطلقًا، لا في خصوص مسألة طعمة، وفيه أنَّ هذا الهمَّ واقع في مكَّة وفي المدينة. أو الجواب: «لأضلُّوك» محذوفا، و«لَهَمَّتْ» جواب قسم، أي: والله لهمَّت، وفيه أنَّه لا يقع جواب القسم ماضيًا متصرِّفًا مجرَّدًا عن «قد» إِلَّا قليلاً، ودعوى تقدير «قَدْ» تكلُّفٌ.</w:t>
      </w:r>
    </w:p>
    <w:p w:rsidR="006034B4" w:rsidRDefault="006034B4">
      <w:pPr>
        <w:pStyle w:val="textquran"/>
        <w:spacing w:before="113"/>
        <w:rPr>
          <w:rStyle w:val="bold"/>
          <w:rtl/>
        </w:rPr>
      </w:pPr>
      <w:r>
        <w:rPr>
          <w:rtl/>
        </w:rPr>
        <w:t>وقد قيل: أراد قوم مبايعته على أن لا يكسروا أصنامهم بأيديهم، فلم يقبل منهم؛ لأنَّ ذلك بقاء على شائبة كفر. وقوم شرطوا أن يتمتَّعوا بالأصنام سنة، ولم يقبل منهم.</w:t>
      </w:r>
    </w:p>
    <w:p w:rsidR="006034B4" w:rsidRDefault="006034B4">
      <w:pPr>
        <w:pStyle w:val="textquran"/>
        <w:rPr>
          <w:w w:val="105"/>
          <w:rtl/>
        </w:rPr>
      </w:pPr>
      <w:r>
        <w:rPr>
          <w:w w:val="105"/>
          <w:rtl/>
        </w:rPr>
        <w:t>﴿ </w:t>
      </w:r>
      <w:r>
        <w:rPr>
          <w:rStyle w:val="bold"/>
          <w:w w:val="105"/>
          <w:rtl/>
        </w:rPr>
        <w:t>وَمَا يُضِلُّونَ</w:t>
      </w:r>
      <w:r>
        <w:rPr>
          <w:w w:val="105"/>
          <w:rtl/>
        </w:rPr>
        <w:t> ﴾</w:t>
      </w:r>
      <w:r>
        <w:rPr>
          <w:rStyle w:val="bold"/>
          <w:w w:val="105"/>
          <w:rtl/>
        </w:rPr>
        <w:t xml:space="preserve"> </w:t>
      </w:r>
      <w:r>
        <w:rPr>
          <w:w w:val="105"/>
          <w:rtl/>
        </w:rPr>
        <w:t>الإضلالَ المهلِك، أو ما يضرُّون؛ لأنَّ الإضلال سبب للإهلاك، ﴿ </w:t>
      </w:r>
      <w:r>
        <w:rPr>
          <w:rStyle w:val="bold"/>
          <w:w w:val="105"/>
          <w:rtl/>
        </w:rPr>
        <w:t>إِلَّآ أَنفُسَهُمْ</w:t>
      </w:r>
      <w:r>
        <w:rPr>
          <w:w w:val="105"/>
          <w:rtl/>
        </w:rPr>
        <w:t> ﴾</w:t>
      </w:r>
      <w:r>
        <w:rPr>
          <w:rStyle w:val="bold"/>
          <w:w w:val="105"/>
          <w:rtl/>
        </w:rPr>
        <w:t xml:space="preserve">؛ </w:t>
      </w:r>
      <w:r>
        <w:rPr>
          <w:w w:val="105"/>
          <w:rtl/>
        </w:rPr>
        <w:t>لأنَّ وبال الإضلال عليهم، وما أثَّروا فيك، وأمَّا إذهابه عن القضاء بما في نفس الأمر لو أذهبوه عنه فليس بضارٍّ له، لأنَّا تعبّدناه بالظاهر.</w:t>
      </w:r>
    </w:p>
    <w:p w:rsidR="006034B4" w:rsidRDefault="006034B4">
      <w:pPr>
        <w:pStyle w:val="textquran"/>
        <w:rPr>
          <w:rStyle w:val="bold"/>
          <w:rtl/>
        </w:rPr>
      </w:pPr>
      <w:r>
        <w:rPr>
          <w:rtl/>
        </w:rPr>
        <w:t>﴿ </w:t>
      </w:r>
      <w:r>
        <w:rPr>
          <w:rStyle w:val="bold"/>
          <w:rtl/>
        </w:rPr>
        <w:t>وَمَا يَضُرُّونَكَ مِن شَيْءٍ</w:t>
      </w:r>
      <w:r>
        <w:rPr>
          <w:rtl/>
        </w:rPr>
        <w:t> ﴾ أي: شيئًا، أي: ضرًّا، ولو قضيت بما أحبُّوا من الحكم على اليهوديِّ؛ لأنَّه هو الظاهر، ولا ميل لك عن الحقِّ، ولا أكلِّفك الغيب، فكيف وقد أخبرك الله بالغيب وجريت عليه؟.</w:t>
      </w:r>
    </w:p>
    <w:p w:rsidR="006034B4" w:rsidRDefault="006034B4">
      <w:pPr>
        <w:pStyle w:val="textquran"/>
        <w:rPr>
          <w:w w:val="103"/>
          <w:rtl/>
        </w:rPr>
      </w:pPr>
      <w:r>
        <w:rPr>
          <w:w w:val="103"/>
          <w:rtl/>
        </w:rPr>
        <w:t>﴿ </w:t>
      </w:r>
      <w:r>
        <w:rPr>
          <w:rStyle w:val="bold"/>
          <w:w w:val="103"/>
          <w:rtl/>
        </w:rPr>
        <w:t>وَأَنزَلَ اللهُ عَلَيْكَ الْكِتَابَ</w:t>
      </w:r>
      <w:r>
        <w:rPr>
          <w:w w:val="103"/>
          <w:rtl/>
        </w:rPr>
        <w:t> ﴾</w:t>
      </w:r>
      <w:r>
        <w:rPr>
          <w:rStyle w:val="bold"/>
          <w:w w:val="103"/>
          <w:rtl/>
        </w:rPr>
        <w:t xml:space="preserve"> </w:t>
      </w:r>
      <w:r>
        <w:rPr>
          <w:w w:val="103"/>
          <w:rtl/>
        </w:rPr>
        <w:t>القرآن، ﴿ </w:t>
      </w:r>
      <w:r>
        <w:rPr>
          <w:rStyle w:val="bold"/>
          <w:w w:val="103"/>
          <w:rtl/>
        </w:rPr>
        <w:t>وَالْحِكْمَةَ</w:t>
      </w:r>
      <w:r>
        <w:rPr>
          <w:w w:val="103"/>
          <w:rtl/>
        </w:rPr>
        <w:t> ﴾</w:t>
      </w:r>
      <w:r>
        <w:rPr>
          <w:rStyle w:val="bold"/>
          <w:w w:val="103"/>
          <w:rtl/>
        </w:rPr>
        <w:t xml:space="preserve"> </w:t>
      </w:r>
      <w:r>
        <w:rPr>
          <w:w w:val="103"/>
          <w:rtl/>
        </w:rPr>
        <w:t>سائر الوحي والآداب، ومن الإنزال إنزال الفهم على قلبه، أو الكتاب، والحكمة القرآن لأنَّه مكتوب وحكمة، ﴿ </w:t>
      </w:r>
      <w:r>
        <w:rPr>
          <w:rStyle w:val="bold"/>
          <w:w w:val="103"/>
          <w:rtl/>
        </w:rPr>
        <w:t>وَعَلَّمَكَ مَا لَمْ تَكُن تَعْلَمُ</w:t>
      </w:r>
      <w:r>
        <w:rPr>
          <w:w w:val="103"/>
          <w:rtl/>
        </w:rPr>
        <w:t> ﴾</w:t>
      </w:r>
      <w:r>
        <w:rPr>
          <w:rStyle w:val="bold"/>
          <w:w w:val="103"/>
          <w:rtl/>
        </w:rPr>
        <w:t xml:space="preserve"> </w:t>
      </w:r>
      <w:r>
        <w:rPr>
          <w:w w:val="103"/>
          <w:rtl/>
        </w:rPr>
        <w:t>من الغيب مِمَّا سيكون، أو كان في الحال، أو في الأمم السابقة، وما في الصدور، فصرتَ معجِزًا به كما أعجزتهم بالقرآن. ومن الخير والشرِّ، ومن أمر الدِّين، وهو غير القرآن؛ لأنَّ القرآن ألفاظ. أو الحكمة: معاني القرآن، وما لم يعلم هو الغيب. ﴿ </w:t>
      </w:r>
      <w:r>
        <w:rPr>
          <w:rStyle w:val="bold"/>
          <w:w w:val="103"/>
          <w:rtl/>
        </w:rPr>
        <w:t>وَكَانَ فَضْلُ اللهِ عَلَيْكَ عَظِيمًا</w:t>
      </w:r>
      <w:r>
        <w:rPr>
          <w:w w:val="103"/>
          <w:rtl/>
        </w:rPr>
        <w:t> ﴾</w:t>
      </w:r>
      <w:r>
        <w:rPr>
          <w:rStyle w:val="bold"/>
          <w:w w:val="103"/>
          <w:rtl/>
        </w:rPr>
        <w:t xml:space="preserve"> </w:t>
      </w:r>
      <w:r>
        <w:rPr>
          <w:w w:val="103"/>
          <w:rtl/>
        </w:rPr>
        <w:t>هو رسالة عامَّة تامَّة، خاتمة لا تعقبها نبوَّة ولا كتاب، والشفاعة العظمى.</w:t>
      </w:r>
    </w:p>
    <w:p w:rsidR="006034B4" w:rsidRDefault="006034B4">
      <w:pPr>
        <w:pStyle w:val="faree"/>
        <w:rPr>
          <w:rtl/>
        </w:rPr>
      </w:pPr>
      <w:r>
        <w:rPr>
          <w:rtl/>
        </w:rPr>
        <w:t>النجوى الخيِّرة، واتِّباع غير سبيل المؤمنين</w:t>
      </w:r>
    </w:p>
    <w:p w:rsidR="006034B4" w:rsidRDefault="006034B4">
      <w:pPr>
        <w:pStyle w:val="textquran"/>
        <w:spacing w:before="125"/>
        <w:rPr>
          <w:rtl/>
        </w:rPr>
      </w:pPr>
      <w:r>
        <w:rPr>
          <w:rtl/>
        </w:rPr>
        <w:t>﴿ </w:t>
      </w:r>
      <w:r>
        <w:rPr>
          <w:rStyle w:val="bold"/>
          <w:rtl/>
        </w:rPr>
        <w:t>لَّا خَيْرَ فِي كَثِيرٍ مِّن نَّجْوَاهُم</w:t>
      </w:r>
      <w:r>
        <w:rPr>
          <w:rtl/>
        </w:rPr>
        <w:t> ﴾</w:t>
      </w:r>
      <w:r>
        <w:rPr>
          <w:rStyle w:val="bold"/>
          <w:rtl/>
        </w:rPr>
        <w:t xml:space="preserve"> </w:t>
      </w:r>
      <w:r>
        <w:rPr>
          <w:rtl/>
        </w:rPr>
        <w:t>نجوى الناس عمومًا، وليس المراد قوم طعمة بن أبيرق كما قيل.</w:t>
      </w:r>
    </w:p>
    <w:p w:rsidR="006034B4" w:rsidRDefault="006034B4">
      <w:pPr>
        <w:pStyle w:val="textmawadi3"/>
        <w:spacing w:before="113"/>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والنجوى: ما يتحدَّث به اثنان فصاعدًا منحازين به عن غيرهم، كذا ظهر لي، ثمَّ رأيته للزجَّاج. وانحيازهم به مُسارَّة عن غيرهم، ولو جهروا به </w:t>
      </w:r>
      <w:r>
        <w:rPr>
          <w:w w:val="99"/>
          <w:rtl/>
        </w:rPr>
        <w:t>فيما بينهم. وشَرَطَ بعضٌ الإسرار بينهم. والنجوى: المتناجون، والمفرد «نَجِيٌّ» كمريض ومرضى. أو التناجي.</w:t>
      </w:r>
    </w:p>
    <w:p w:rsidR="006034B4" w:rsidRDefault="006034B4">
      <w:pPr>
        <w:pStyle w:val="textquran"/>
        <w:spacing w:before="113"/>
        <w:rPr>
          <w:rtl/>
        </w:rPr>
      </w:pPr>
      <w:r>
        <w:rPr>
          <w:rtl/>
        </w:rPr>
        <w:t>﴿ </w:t>
      </w:r>
      <w:r>
        <w:rPr>
          <w:rStyle w:val="bold"/>
          <w:rtl/>
        </w:rPr>
        <w:t>إِلَّا مَنَ اَمَرَ</w:t>
      </w:r>
      <w:r>
        <w:rPr>
          <w:rtl/>
        </w:rPr>
        <w:t> ﴾</w:t>
      </w:r>
      <w:r>
        <w:rPr>
          <w:rStyle w:val="bold"/>
          <w:rtl/>
        </w:rPr>
        <w:t xml:space="preserve"> </w:t>
      </w:r>
      <w:r>
        <w:rPr>
          <w:rtl/>
        </w:rPr>
        <w:t>منهم غيره، أي: إِلَّا نجوى من أمر، أو إلَّا أمر من أمر.</w:t>
      </w:r>
    </w:p>
    <w:p w:rsidR="006034B4" w:rsidRDefault="006034B4">
      <w:pPr>
        <w:pStyle w:val="textmawadi3"/>
        <w:spacing w:before="113"/>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1"/>
          <w:rtl/>
        </w:rPr>
        <w:t>[نحو]</w:t>
      </w:r>
      <w:r>
        <w:rPr>
          <w:w w:val="101"/>
          <w:rtl/>
        </w:rPr>
        <w:t xml:space="preserve"> والاستثناء منقطع، وإن أريد بالنجوى المتناجون كان متَّصلاً، فإنَّه يكفي في صحَّة الاتِّصال صحَّة الدخول فيما قبلَ «إِلَّا» ولو لم يجزم به، نحو: «جاءني كثير من الرجال إِلَّا زيدًا»، وشرط بعضهم الجزم، فيكون المثال من المنقطع، وكذا الآية.</w:t>
      </w:r>
    </w:p>
    <w:p w:rsidR="006034B4" w:rsidRDefault="006034B4">
      <w:pPr>
        <w:pStyle w:val="textquran"/>
        <w:spacing w:before="113"/>
        <w:rPr>
          <w:rtl/>
        </w:rPr>
      </w:pPr>
      <w:r>
        <w:rPr>
          <w:rtl/>
        </w:rPr>
        <w:t>﴿ </w:t>
      </w:r>
      <w:r>
        <w:rPr>
          <w:rStyle w:val="bold"/>
          <w:rtl/>
        </w:rPr>
        <w:t>بِصَدَقَةٍ اَوْ مَعْرُوفٍ اَوِ اِصْلَاحٍ بَيْنَ النَّاسِ</w:t>
      </w:r>
      <w:r>
        <w:rPr>
          <w:rtl/>
        </w:rPr>
        <w:t> ﴾ أي: إلَّا متناجين أمروا بصدقة أو معروف أو إصلاح بين الناس، أو إِلَّا تَنَاجِي مَن أَمَرَ.</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والصدقة تشمل الواجبة وغيرها. والمعروف: ما يستحسنه الشرع ولو أنكره العقل، لأنَّه لا نقول بالتحسين والتقبيح العقليَّين. وذلك كالكلمة الطيِّبة لأهله، وتعليم العلم، والأمر والنهي، وإغاثة الملهوف، وإعانة المحتاج والقرض. قالت أمُّ حبيبة </w:t>
      </w:r>
      <w:r>
        <w:rPr>
          <w:rStyle w:val="radiyaanhom"/>
          <w:rFonts w:cs="Times New Roman"/>
          <w:rtl/>
        </w:rPr>
        <w:t>#</w:t>
      </w:r>
      <w:r>
        <w:rPr>
          <w:rtl/>
        </w:rPr>
        <w:t xml:space="preserve"> : إنَّ النبيَّ ژ قال: </w:t>
      </w:r>
      <w:r>
        <w:rPr>
          <w:rStyle w:val="bold"/>
          <w:rtl/>
        </w:rPr>
        <w:t>«كلام ابن آدم كلُّه عليه لا له، إلَّا ما كان من أمر بمعروف أو نهي عن منكر أو ذكرا لله»</w:t>
      </w:r>
      <w:r>
        <w:rPr>
          <w:rStyle w:val="footnotepantoneSuperscript"/>
          <w:rtl/>
        </w:rPr>
        <w:t>(</w:t>
      </w:r>
      <w:r>
        <w:rPr>
          <w:rStyle w:val="footnotepantoneSuperscript"/>
          <w:rtl/>
        </w:rPr>
        <w:footnoteReference w:id="181"/>
      </w:r>
      <w:r>
        <w:rPr>
          <w:rStyle w:val="footnotepantoneSuperscript"/>
          <w:rtl/>
        </w:rPr>
        <w:t>)</w:t>
      </w:r>
      <w:r>
        <w:rPr>
          <w:rtl/>
        </w:rPr>
        <w:t>. والمعروف يعمُّ الصدقة، خصَّها بالذكر تعظيمًا لها.</w:t>
      </w:r>
    </w:p>
    <w:p w:rsidR="006034B4" w:rsidRDefault="006034B4">
      <w:pPr>
        <w:pStyle w:val="textquran"/>
        <w:spacing w:before="170"/>
        <w:rPr>
          <w:w w:val="106"/>
          <w:rtl/>
        </w:rPr>
      </w:pPr>
      <w:r>
        <w:rPr>
          <w:w w:val="106"/>
          <w:rtl/>
        </w:rPr>
        <w:t>وخصَّ الثلاثة لأنَّ عمل الخير في حقِّ الغير إمَّا إيصال النفع بالمال، وهو الصدقة، وإمَّا بمنفعة روحانيَّة، وهي الأمر بالمعروف، وإمَّا دفع الضُّرِّ، وهو الإصلاح بين الناس في فساد واقع أو مشرف عليه، كذا قيل، وبقيت المنفعة بالبدن. وعن ابن عمر عنه ژ : «</w:t>
      </w:r>
      <w:r>
        <w:rPr>
          <w:rStyle w:val="bold"/>
          <w:w w:val="106"/>
          <w:rtl/>
        </w:rPr>
        <w:t>أفضل الصدقة إصلاح ذات البين</w:t>
      </w:r>
      <w:r>
        <w:rPr>
          <w:w w:val="106"/>
          <w:rtl/>
        </w:rPr>
        <w:t>»</w:t>
      </w:r>
      <w:r>
        <w:rPr>
          <w:rStyle w:val="footnotepantoneSuperscript"/>
          <w:w w:val="106"/>
          <w:rtl/>
        </w:rPr>
        <w:t>(</w:t>
      </w:r>
      <w:r>
        <w:rPr>
          <w:rStyle w:val="footnotepantoneSuperscript"/>
          <w:w w:val="106"/>
          <w:rtl/>
        </w:rPr>
        <w:footnoteReference w:id="182"/>
      </w:r>
      <w:r>
        <w:rPr>
          <w:rStyle w:val="footnotepantoneSuperscript"/>
          <w:w w:val="106"/>
          <w:rtl/>
        </w:rPr>
        <w:t>)</w:t>
      </w:r>
      <w:r>
        <w:rPr>
          <w:w w:val="106"/>
          <w:rtl/>
        </w:rPr>
        <w:t>. وعن أبي الدرداء مرفوعًا: «</w:t>
      </w:r>
      <w:r>
        <w:rPr>
          <w:rStyle w:val="bold"/>
          <w:w w:val="106"/>
          <w:rtl/>
        </w:rPr>
        <w:t>إصلاح ذات البين أفضل من الصوم والصدقة والصلاة</w:t>
      </w:r>
      <w:r>
        <w:rPr>
          <w:w w:val="106"/>
          <w:rtl/>
        </w:rPr>
        <w:t>»</w:t>
      </w:r>
      <w:r>
        <w:rPr>
          <w:rStyle w:val="footnotepantoneSuperscript"/>
          <w:w w:val="106"/>
          <w:rtl/>
        </w:rPr>
        <w:t>(</w:t>
      </w:r>
      <w:r>
        <w:rPr>
          <w:rStyle w:val="footnotepantoneSuperscript"/>
          <w:w w:val="106"/>
          <w:rtl/>
        </w:rPr>
        <w:footnoteReference w:id="183"/>
      </w:r>
      <w:r>
        <w:rPr>
          <w:rStyle w:val="footnotepantoneSuperscript"/>
          <w:w w:val="106"/>
          <w:rtl/>
        </w:rPr>
        <w:t>)</w:t>
      </w:r>
      <w:r>
        <w:rPr>
          <w:w w:val="106"/>
          <w:rtl/>
        </w:rPr>
        <w:t>. قال رسول الله ژ لأبي أيوب الأنصاريِّ في رواية البيهقيِّ عنه: «</w:t>
      </w:r>
      <w:r>
        <w:rPr>
          <w:rStyle w:val="bold"/>
          <w:w w:val="106"/>
          <w:rtl/>
        </w:rPr>
        <w:t>يا أبا أيوب، ألا أدلُّك على صدقة يرضى الله تعالى ورسوله موضعها</w:t>
      </w:r>
      <w:r>
        <w:rPr>
          <w:w w:val="106"/>
          <w:rtl/>
        </w:rPr>
        <w:t>»؟ قال: بلى، قال: «</w:t>
      </w:r>
      <w:r>
        <w:rPr>
          <w:rStyle w:val="bold"/>
          <w:w w:val="106"/>
          <w:rtl/>
        </w:rPr>
        <w:t>أن تصلح بين الناس إذا تفاسدوا، وتقرِّب بينهم إذا تباعدوا</w:t>
      </w:r>
      <w:r>
        <w:rPr>
          <w:w w:val="106"/>
          <w:rtl/>
        </w:rPr>
        <w:t>»</w:t>
      </w:r>
      <w:r>
        <w:rPr>
          <w:rStyle w:val="footnotepantoneSuperscript"/>
          <w:w w:val="106"/>
          <w:rtl/>
        </w:rPr>
        <w:t>(</w:t>
      </w:r>
      <w:r>
        <w:rPr>
          <w:rStyle w:val="footnotepantoneSuperscript"/>
          <w:w w:val="106"/>
          <w:rtl/>
        </w:rPr>
        <w:footnoteReference w:id="184"/>
      </w:r>
      <w:r>
        <w:rPr>
          <w:rStyle w:val="footnotepantoneSuperscript"/>
          <w:w w:val="106"/>
          <w:rtl/>
        </w:rPr>
        <w:t>)</w:t>
      </w:r>
      <w:r>
        <w:rPr>
          <w:w w:val="106"/>
          <w:rtl/>
        </w:rPr>
        <w:t>، وفي رواية: «</w:t>
      </w:r>
      <w:r>
        <w:rPr>
          <w:rStyle w:val="bold"/>
          <w:w w:val="106"/>
          <w:rtl/>
        </w:rPr>
        <w:t xml:space="preserve">ألا أدلُّك على صدقة هي خير لك من حمر النعم؟» </w:t>
      </w:r>
      <w:r>
        <w:rPr>
          <w:w w:val="106"/>
          <w:rtl/>
        </w:rPr>
        <w:t>قال: «نعم يا رسول الله» قال</w:t>
      </w:r>
      <w:r>
        <w:rPr>
          <w:rStyle w:val="bold"/>
          <w:w w:val="106"/>
          <w:rtl/>
        </w:rPr>
        <w:t>: «أن تصلح بين الناس إذا تفاسدوا وتقرِّب بينهم إذا تباعدوا</w:t>
      </w:r>
      <w:r>
        <w:rPr>
          <w:w w:val="106"/>
          <w:rtl/>
        </w:rPr>
        <w:t>». قالت أمُّ كلثوم بنت عقبة: سمعت رسول الله ژ يقول: «</w:t>
      </w:r>
      <w:r>
        <w:rPr>
          <w:rStyle w:val="bold"/>
          <w:w w:val="106"/>
          <w:rtl/>
        </w:rPr>
        <w:t>ليس الكذَّاب الذي يصلح بين الناس ويقول: خيرًا أو ينمي خيرًا»</w:t>
      </w:r>
      <w:r>
        <w:rPr>
          <w:rStyle w:val="footnotepantoneSuperscript"/>
          <w:w w:val="106"/>
          <w:rtl/>
        </w:rPr>
        <w:t>(</w:t>
      </w:r>
      <w:r>
        <w:rPr>
          <w:rStyle w:val="footnotepantoneSuperscript"/>
          <w:w w:val="106"/>
          <w:rtl/>
        </w:rPr>
        <w:footnoteReference w:id="185"/>
      </w:r>
      <w:r>
        <w:rPr>
          <w:rStyle w:val="footnotepantoneSuperscript"/>
          <w:w w:val="106"/>
          <w:rtl/>
        </w:rPr>
        <w:t>)</w:t>
      </w:r>
      <w:r>
        <w:rPr>
          <w:w w:val="106"/>
          <w:rtl/>
        </w:rPr>
        <w:t xml:space="preserve">. </w:t>
      </w:r>
      <w:r>
        <w:rPr>
          <w:rStyle w:val="CharacterStyle11"/>
          <w:w w:val="106"/>
          <w:sz w:val="24"/>
          <w:szCs w:val="24"/>
          <w:rtl/>
        </w:rPr>
        <w:t>رواه البخاري ومسلم وأبو داود</w:t>
      </w:r>
      <w:r>
        <w:rPr>
          <w:w w:val="106"/>
          <w:rtl/>
        </w:rPr>
        <w:t>.</w:t>
      </w:r>
    </w:p>
    <w:p w:rsidR="006034B4" w:rsidRDefault="006034B4">
      <w:pPr>
        <w:pStyle w:val="textmawadi3"/>
        <w:spacing w:before="170"/>
        <w:rPr>
          <w:w w:val="99"/>
          <w:rtl/>
        </w:rPr>
      </w:pPr>
      <w:r>
        <w:rPr>
          <w:w w:val="106"/>
        </w:rPr>
        <w:fldChar w:fldCharType="begin"/>
      </w:r>
      <w:r>
        <w:rPr>
          <w:w w:val="106"/>
        </w:rPr>
        <w:instrText>xe</w:instrText>
      </w:r>
      <w:r>
        <w:rPr>
          <w:w w:val="106"/>
          <w:rtl/>
        </w:rPr>
        <w:instrText xml:space="preserve"> "[&lt;0641&gt;&lt;0642&gt;&lt;0647&gt;]"</w:instrText>
      </w:r>
      <w:r>
        <w:rPr>
          <w:w w:val="106"/>
        </w:rPr>
        <w:fldChar w:fldCharType="end"/>
      </w:r>
      <w:r>
        <w:rPr>
          <w:rStyle w:val="namat2"/>
          <w:rtl/>
        </w:rPr>
        <w:t>[فقه]</w:t>
      </w:r>
      <w:r>
        <w:rPr>
          <w:rtl/>
        </w:rPr>
        <w:t xml:space="preserve"> وليس في الآية فعل الصدقة والمعروف والإصلاح، بل الأمر بهنَّ، ففي الآية الآمر بالخير كفاعله. وفيها جواز أن تقول للإنسان: تصدَّق بكذا من مالك للفقراء، أو على الناس أو على فلان، أو في وجه كذا من وجوه الأجر. وفي الفروع منع ذلك، ووجهُهُ: خوف أن يعطي بلا طيب نفس حياء؛ فنقول: </w:t>
      </w:r>
      <w:r>
        <w:rPr>
          <w:w w:val="99"/>
          <w:rtl/>
        </w:rPr>
        <w:t>تحمل الآية على الأمر تعميمًا، أو حيث لا يعطي إِلَّا بطيب، وذلك أمر الإنسان غيره بالفعل، وذكر نفس الفعل المأمور به في قوله:</w:t>
      </w:r>
    </w:p>
    <w:p w:rsidR="006034B4" w:rsidRDefault="006034B4">
      <w:pPr>
        <w:pStyle w:val="textquran"/>
        <w:spacing w:before="170"/>
        <w:rPr>
          <w:w w:val="96"/>
          <w:rtl/>
        </w:rPr>
      </w:pPr>
      <w:r>
        <w:rPr>
          <w:w w:val="96"/>
          <w:rtl/>
        </w:rPr>
        <w:t>﴿ </w:t>
      </w:r>
      <w:r>
        <w:rPr>
          <w:rStyle w:val="bold"/>
          <w:w w:val="96"/>
          <w:rtl/>
        </w:rPr>
        <w:t>وَمَنْ يَّفْعَلْ ذَ</w:t>
      </w:r>
      <w:r>
        <w:rPr>
          <w:rStyle w:val="Superscript"/>
          <w:rFonts w:ascii="spglamiss2014-Bold" w:cs="spglamiss2014-Bold"/>
          <w:b/>
          <w:bCs/>
          <w:w w:val="96"/>
          <w:rtl/>
        </w:rPr>
        <w:t>ا</w:t>
      </w:r>
      <w:r>
        <w:rPr>
          <w:rStyle w:val="bold"/>
          <w:w w:val="96"/>
          <w:rtl/>
        </w:rPr>
        <w:t>لِكَ</w:t>
      </w:r>
      <w:r>
        <w:rPr>
          <w:w w:val="96"/>
          <w:rtl/>
        </w:rPr>
        <w:t xml:space="preserve"> ﴾ أي: من يتصدَّق، أو يعمل معروفًا، أو يصلح بين الناس. ويجوز أن يراد بفعل ذلك: الأمر به المذكور، أي: ومن يأمر بذلك فيفهم الفعل بالأولى، والأمْرُ فِعْلٌ. أو عَبَّر بالفعل ليشمل الإشارةَ والكتابةَ في إيقاع ذلك، </w:t>
      </w:r>
      <w:r>
        <w:rPr>
          <w:w w:val="94"/>
          <w:rtl/>
        </w:rPr>
        <w:t>وفي الأمر به، ولأنَّ المقصود الترغيب في الفعل. وإمَّا أن يراد بالفعل ما يعمُّ الأمرَ</w:t>
      </w:r>
      <w:r>
        <w:rPr>
          <w:w w:val="96"/>
          <w:rtl/>
        </w:rPr>
        <w:t xml:space="preserve"> بذلك وفعلَهُ، فجمع بين الحقيقة والمجاز، أو من عموم المجاز. والمراد بقوله: ﴿ ذَ</w:t>
      </w:r>
      <w:r>
        <w:rPr>
          <w:rStyle w:val="Superscript"/>
          <w:w w:val="96"/>
          <w:rtl/>
        </w:rPr>
        <w:t>ا</w:t>
      </w:r>
      <w:r>
        <w:rPr>
          <w:w w:val="96"/>
          <w:rtl/>
        </w:rPr>
        <w:t>لِكَ ﴾ بعض ذلك. أو المراد ما ذكر على ما في الآية من «أَوْ».</w:t>
      </w:r>
    </w:p>
    <w:p w:rsidR="006034B4" w:rsidRDefault="006034B4">
      <w:pPr>
        <w:pStyle w:val="textquran"/>
        <w:spacing w:before="170"/>
        <w:rPr>
          <w:rStyle w:val="bold"/>
          <w:w w:val="98"/>
          <w:rtl/>
        </w:rPr>
      </w:pPr>
      <w:r>
        <w:rPr>
          <w:w w:val="102"/>
          <w:rtl/>
        </w:rPr>
        <w:t>﴿ </w:t>
      </w:r>
      <w:r>
        <w:rPr>
          <w:rStyle w:val="bold"/>
          <w:w w:val="102"/>
          <w:rtl/>
        </w:rPr>
        <w:t>ابْتِغَآءَ مَرْضَاتِ اللهِ</w:t>
      </w:r>
      <w:r>
        <w:rPr>
          <w:w w:val="102"/>
          <w:rtl/>
        </w:rPr>
        <w:t> ﴾</w:t>
      </w:r>
      <w:r>
        <w:rPr>
          <w:rStyle w:val="bold"/>
          <w:w w:val="102"/>
          <w:rtl/>
        </w:rPr>
        <w:t xml:space="preserve"> </w:t>
      </w:r>
      <w:r>
        <w:rPr>
          <w:w w:val="102"/>
          <w:rtl/>
        </w:rPr>
        <w:t xml:space="preserve">لا رياء أو سمعة أو غرضًا دنيويًّا، </w:t>
      </w:r>
      <w:r>
        <w:rPr>
          <w:rStyle w:val="bold"/>
          <w:w w:val="102"/>
          <w:rtl/>
        </w:rPr>
        <w:t xml:space="preserve">«والأعمال </w:t>
      </w:r>
      <w:r>
        <w:rPr>
          <w:rStyle w:val="bold"/>
          <w:w w:val="98"/>
          <w:rtl/>
        </w:rPr>
        <w:t>بالنيَّات»،</w:t>
      </w:r>
      <w:r>
        <w:rPr>
          <w:w w:val="98"/>
          <w:rtl/>
        </w:rPr>
        <w:t xml:space="preserve"> والرياء محبط للعمل ومهلك. وذكر الغزاليُّ أنَّه إذا كان الإخلاص غالبًا أثيب وإلَّا أحبط. وقيل: يثاب على قدر الإخلاص ولو قلَّ. ﴿ </w:t>
      </w:r>
      <w:r>
        <w:rPr>
          <w:rStyle w:val="bold"/>
          <w:w w:val="98"/>
          <w:rtl/>
        </w:rPr>
        <w:t>فَسَوْفَ نُوتِيهِ أَجْرًا عَظِيمًا</w:t>
      </w:r>
      <w:r>
        <w:rPr>
          <w:w w:val="98"/>
          <w:rtl/>
        </w:rPr>
        <w:t> ﴾</w:t>
      </w:r>
      <w:r>
        <w:rPr>
          <w:rStyle w:val="bold"/>
          <w:w w:val="98"/>
          <w:rtl/>
        </w:rPr>
        <w:t xml:space="preserve"> </w:t>
      </w:r>
      <w:r>
        <w:rPr>
          <w:w w:val="98"/>
          <w:rtl/>
        </w:rPr>
        <w:t>يُستحقَر عنده كلُّ ما فعله من الخير.</w:t>
      </w:r>
    </w:p>
    <w:p w:rsidR="006034B4" w:rsidRDefault="006034B4">
      <w:pPr>
        <w:pStyle w:val="textquran"/>
        <w:spacing w:before="170"/>
        <w:rPr>
          <w:w w:val="106"/>
          <w:rtl/>
        </w:rPr>
      </w:pPr>
      <w:r>
        <w:rPr>
          <w:w w:val="106"/>
          <w:rtl/>
        </w:rPr>
        <w:t>﴿ </w:t>
      </w:r>
      <w:r>
        <w:rPr>
          <w:rStyle w:val="bold"/>
          <w:w w:val="106"/>
          <w:rtl/>
        </w:rPr>
        <w:t>وَمَنْ يُّشَاقِقِ الرَّسُولَ</w:t>
      </w:r>
      <w:r>
        <w:rPr>
          <w:w w:val="106"/>
          <w:rtl/>
        </w:rPr>
        <w:t> ﴾</w:t>
      </w:r>
      <w:r>
        <w:rPr>
          <w:rStyle w:val="bold"/>
          <w:w w:val="106"/>
          <w:rtl/>
        </w:rPr>
        <w:t xml:space="preserve"> </w:t>
      </w:r>
      <w:r>
        <w:rPr>
          <w:w w:val="106"/>
          <w:rtl/>
        </w:rPr>
        <w:t>يكن في شِقٍّ غير شِقٍّ كان فيه الرَّسول وهو دين الإسلام.</w:t>
      </w:r>
    </w:p>
    <w:p w:rsidR="006034B4" w:rsidRDefault="006034B4">
      <w:pPr>
        <w:pStyle w:val="textmawadi3"/>
        <w:rPr>
          <w:rtl/>
        </w:rPr>
      </w:pPr>
      <w:r>
        <w:rPr>
          <w:w w:val="106"/>
        </w:rPr>
        <w:fldChar w:fldCharType="begin"/>
      </w:r>
      <w:r>
        <w:rPr>
          <w:w w:val="106"/>
        </w:rPr>
        <w:instrText>xe</w:instrText>
      </w:r>
      <w:r>
        <w:rPr>
          <w:w w:val="106"/>
          <w:rtl/>
        </w:rPr>
        <w:instrText xml:space="preserve"> "[&lt;0646&gt;&lt;062</w:instrText>
      </w:r>
      <w:r>
        <w:rPr>
          <w:w w:val="106"/>
        </w:rPr>
        <w:instrText>D&gt;&lt;0648</w:instrText>
      </w:r>
      <w:r>
        <w:rPr>
          <w:w w:val="106"/>
          <w:rtl/>
        </w:rPr>
        <w:instrText>&gt;]"</w:instrText>
      </w:r>
      <w:r>
        <w:rPr>
          <w:w w:val="106"/>
        </w:rPr>
        <w:fldChar w:fldCharType="end"/>
      </w:r>
      <w:r>
        <w:rPr>
          <w:rStyle w:val="namat2"/>
          <w:rtl/>
        </w:rPr>
        <w:t>[نحو]</w:t>
      </w:r>
      <w:r>
        <w:rPr>
          <w:rtl/>
        </w:rPr>
        <w:t xml:space="preserve"> وفُكَّ القاف هنا وفي الأنفال </w:t>
      </w:r>
      <w:r>
        <w:rPr>
          <w:rStyle w:val="CharacterStyle11"/>
          <w:rtl/>
        </w:rPr>
        <w:t>[الآية: 13]</w:t>
      </w:r>
      <w:r>
        <w:rPr>
          <w:rtl/>
        </w:rPr>
        <w:t xml:space="preserve"> لانفكاك ما بين الرسول ژ ومن خالفه، وأُدغم في الحشر </w:t>
      </w:r>
      <w:r>
        <w:rPr>
          <w:rStyle w:val="CharacterStyle11"/>
          <w:rtl/>
        </w:rPr>
        <w:t>[الآية: 4]</w:t>
      </w:r>
      <w:r>
        <w:rPr>
          <w:rtl/>
        </w:rPr>
        <w:t xml:space="preserve"> لعدم ذكر الرَّسول، وهذا أولى من أنَّه أدغم في الحشر للزوم «ال» في لفظ الجلالة، واللزوم يثقل فخفِّف بإدغام القاف، وهنا «ال» لا تلزم في «الرَّسُول»، وكذا في الأنفال، والمعطوف عليه والمعطوف كشيء واحد فيها، وكأنَّه تلت القاف الرَّسول.</w:t>
      </w:r>
    </w:p>
    <w:p w:rsidR="006034B4" w:rsidRDefault="006034B4">
      <w:pPr>
        <w:pStyle w:val="textquran"/>
        <w:spacing w:before="170"/>
        <w:rPr>
          <w:rStyle w:val="bold"/>
          <w:rtl/>
        </w:rPr>
      </w:pPr>
      <w:r>
        <w:rPr>
          <w:rtl/>
        </w:rPr>
        <w:t>وذكر الرسالة للتشنيع على من يخالف مقتضاها. ﴿ </w:t>
      </w:r>
      <w:r>
        <w:rPr>
          <w:rStyle w:val="bold"/>
          <w:rtl/>
        </w:rPr>
        <w:t>مِن</w:t>
      </w:r>
      <w:r>
        <w:rPr>
          <w:rStyle w:val="Superscript"/>
          <w:rFonts w:ascii="spglamiss2014-Bold" w:cs="spglamiss2014-Bold"/>
          <w:b/>
          <w:bCs/>
          <w:rtl/>
        </w:rPr>
        <w:t>م</w:t>
      </w:r>
      <w:r>
        <w:rPr>
          <w:rStyle w:val="bold"/>
          <w:rtl/>
        </w:rPr>
        <w:t xml:space="preserve"> بَعْدِ مَا تَبَيَّنَ لَهُ الْهُدَى</w:t>
      </w:r>
      <w:r>
        <w:rPr>
          <w:rtl/>
        </w:rPr>
        <w:t> ﴾</w:t>
      </w:r>
      <w:r>
        <w:rPr>
          <w:rStyle w:val="bold"/>
          <w:rtl/>
        </w:rPr>
        <w:t xml:space="preserve"> </w:t>
      </w:r>
      <w:r>
        <w:rPr>
          <w:rtl/>
        </w:rPr>
        <w:t>بظهور المعجزات الحسِّـيَّة، والإخبار بالغيوب الواقع، ونظم القرآن، وصدقه في الحكم، ﴿ </w:t>
      </w:r>
      <w:r>
        <w:rPr>
          <w:rStyle w:val="bold"/>
          <w:rtl/>
        </w:rPr>
        <w:t>وَيَتَّبِعْ غَيْرَ سَبِيلِ الْمُومِنِيَنَ</w:t>
      </w:r>
      <w:r>
        <w:rPr>
          <w:rtl/>
        </w:rPr>
        <w:t> ﴾</w:t>
      </w:r>
      <w:r>
        <w:rPr>
          <w:rStyle w:val="bold"/>
          <w:rtl/>
        </w:rPr>
        <w:t xml:space="preserve"> </w:t>
      </w:r>
      <w:r>
        <w:rPr>
          <w:rtl/>
        </w:rPr>
        <w:t>من اعتقاد وإقرار وعمل. ﴿ </w:t>
      </w:r>
      <w:r>
        <w:rPr>
          <w:rStyle w:val="bold"/>
          <w:rtl/>
        </w:rPr>
        <w:t>نُوَلِّهِ مَا تَوَلَّى</w:t>
      </w:r>
      <w:r>
        <w:rPr>
          <w:rtl/>
        </w:rPr>
        <w:t> ﴾</w:t>
      </w:r>
      <w:r>
        <w:rPr>
          <w:rStyle w:val="bold"/>
          <w:rtl/>
        </w:rPr>
        <w:t xml:space="preserve"> </w:t>
      </w:r>
      <w:r>
        <w:rPr>
          <w:rtl/>
        </w:rPr>
        <w:t>نجعله تاليًا جزاء ما تولَّى من المخالفة. أو نبقيه على ما اختار لنفسه منها، حتَّى يلقانا بها، أو نكله إلى ما ادَّعى من شفاعة الأصنام له يوم القيامة على فرض وقوع يوم القيامة، أو إلى ما انتصر به منها في الدُّنيا. ﴿ </w:t>
      </w:r>
      <w:r>
        <w:rPr>
          <w:rStyle w:val="bold"/>
          <w:rtl/>
        </w:rPr>
        <w:t>وَنُصْلِهِ جَهَنَّمَ</w:t>
      </w:r>
      <w:r>
        <w:rPr>
          <w:rtl/>
        </w:rPr>
        <w:t> ﴾</w:t>
      </w:r>
      <w:r>
        <w:rPr>
          <w:rStyle w:val="bold"/>
          <w:rtl/>
        </w:rPr>
        <w:t xml:space="preserve"> </w:t>
      </w:r>
      <w:r>
        <w:rPr>
          <w:rtl/>
        </w:rPr>
        <w:t>ندخله، ﴿ </w:t>
      </w:r>
      <w:r>
        <w:rPr>
          <w:rStyle w:val="bold"/>
          <w:rtl/>
        </w:rPr>
        <w:t>وَسَآءَتْ</w:t>
      </w:r>
      <w:r>
        <w:rPr>
          <w:rtl/>
        </w:rPr>
        <w:t> ﴾</w:t>
      </w:r>
      <w:r>
        <w:rPr>
          <w:rStyle w:val="bold"/>
          <w:rtl/>
        </w:rPr>
        <w:t xml:space="preserve"> </w:t>
      </w:r>
      <w:r>
        <w:rPr>
          <w:rtl/>
        </w:rPr>
        <w:t>جهنَّمُ ﴿ </w:t>
      </w:r>
      <w:r>
        <w:rPr>
          <w:rStyle w:val="bold"/>
          <w:rtl/>
        </w:rPr>
        <w:t>مَصِيرًا</w:t>
      </w:r>
      <w:r>
        <w:rPr>
          <w:rtl/>
        </w:rPr>
        <w:t> ﴾</w:t>
      </w:r>
      <w:r>
        <w:rPr>
          <w:rStyle w:val="bold"/>
          <w:rtl/>
        </w:rPr>
        <w:t xml:space="preserve"> </w:t>
      </w:r>
      <w:r>
        <w:rPr>
          <w:rtl/>
        </w:rPr>
        <w:t>وهذا لعدم التأويل فيه أولى من تقدير: وساءت التولية مصيرًا.</w:t>
      </w:r>
    </w:p>
    <w:p w:rsidR="006034B4" w:rsidRDefault="006034B4">
      <w:pPr>
        <w:pStyle w:val="textquran"/>
        <w:spacing w:before="170"/>
        <w:rPr>
          <w:rtl/>
        </w:rPr>
      </w:pPr>
      <w:r>
        <w:rPr>
          <w:rtl/>
        </w:rPr>
        <w:t>واتِّباع غير سبيل المؤمنين هو مشاقَّة الرَّسول، ومشاقَّته هي اتِّباع غير سبيلهم، ولكن جمعهما نظرًا إلى أنَّ الرَّسول يأتي بالشرع من الله، والمسلمين يعملون به، والإتيانُ بالشرع غيرُ عملهم به، وعملُهم به غيرُه.</w:t>
      </w:r>
    </w:p>
    <w:p w:rsidR="006034B4" w:rsidRDefault="006034B4">
      <w:pPr>
        <w:pStyle w:val="textmawadi3"/>
        <w:spacing w:before="170"/>
        <w:rPr>
          <w:w w:val="102"/>
          <w:rtl/>
        </w:rPr>
      </w:pPr>
      <w:r>
        <w:fldChar w:fldCharType="begin"/>
      </w:r>
      <w:r>
        <w:instrText>xe</w:instrText>
      </w:r>
      <w:r>
        <w:rPr>
          <w:rtl/>
        </w:rPr>
        <w:instrText xml:space="preserve"> "[&lt;0623&gt;&lt;0635&gt;&lt;0648&gt;&lt;0644&gt; &lt;0627&gt;&lt;0644&gt;&lt;0641&gt;&lt;0642&gt;&lt;0647&gt;]"</w:instrText>
      </w:r>
      <w:r>
        <w:fldChar w:fldCharType="end"/>
      </w:r>
      <w:r>
        <w:rPr>
          <w:rStyle w:val="namat2"/>
          <w:rtl/>
        </w:rPr>
        <w:t>[أصول الفقه]</w:t>
      </w:r>
      <w:r>
        <w:rPr>
          <w:rtl/>
        </w:rPr>
        <w:t xml:space="preserve"> والآية حجَّة في أنَّ الإجماع حجَّة. روي أنَّه سئل الشافعيُّ عن آية تدلُّ على أنَّ الإجماع حجَّة، فقرأ القرآن ثلاثمائة مرَّة حتَّى وجد هذه الآية، لأنَّ اتِّباع غير سبيل المؤمنين حرام، فوجب اتِّباع سبيلهم، والإنسان إمَّا </w:t>
      </w:r>
      <w:r>
        <w:rPr>
          <w:w w:val="102"/>
          <w:rtl/>
        </w:rPr>
        <w:t xml:space="preserve">متَّبع له أو غير متَّبع، ولا خروج عن طرفي النقيض. وقيل: جعل يقرأه ثلاثة أيَّام بلياليهنَّ، وقيل: ثلاث مرَّات، وعنه: «قرأته ثلاث مرَّات في كلِّ يوم وليلة حتَّى وجدت الآية»، </w:t>
      </w:r>
      <w:r>
        <w:rPr>
          <w:rStyle w:val="bold"/>
          <w:w w:val="102"/>
          <w:rtl/>
        </w:rPr>
        <w:t>واحتجاجه بالآية حقٌّ صحيح</w:t>
      </w:r>
      <w:r>
        <w:rPr>
          <w:w w:val="102"/>
          <w:rtl/>
        </w:rPr>
        <w:t>.</w:t>
      </w:r>
    </w:p>
    <w:p w:rsidR="006034B4" w:rsidRDefault="006034B4">
      <w:pPr>
        <w:pStyle w:val="faree"/>
        <w:rPr>
          <w:rtl/>
        </w:rPr>
      </w:pPr>
      <w:r>
        <w:rPr>
          <w:rtl/>
        </w:rPr>
        <w:t>الشرك وعاقبته، وجزاء الإيمان والعمل الصالح</w:t>
      </w:r>
    </w:p>
    <w:p w:rsidR="006034B4" w:rsidRDefault="006034B4">
      <w:pPr>
        <w:pStyle w:val="textquran"/>
        <w:rPr>
          <w:w w:val="101"/>
          <w:rtl/>
        </w:rPr>
      </w:pPr>
      <w:r>
        <w:rPr>
          <w:w w:val="101"/>
          <w:rtl/>
        </w:rPr>
        <w:t>﴿ </w:t>
      </w:r>
      <w:r>
        <w:rPr>
          <w:rStyle w:val="bold"/>
          <w:w w:val="101"/>
          <w:rtl/>
        </w:rPr>
        <w:t>اِنَّ اللهَ لَا يَغْفِرُ أَنْ يُّشْرَكَ بِهِ وَيَغْفِرُ مَا دُونَ ذَ</w:t>
      </w:r>
      <w:r>
        <w:rPr>
          <w:rStyle w:val="Superscript"/>
          <w:rFonts w:ascii="spglamiss2014-Bold" w:cs="spglamiss2014-Bold"/>
          <w:b/>
          <w:bCs/>
          <w:w w:val="101"/>
          <w:rtl/>
        </w:rPr>
        <w:t>ا</w:t>
      </w:r>
      <w:r>
        <w:rPr>
          <w:rStyle w:val="bold"/>
          <w:w w:val="101"/>
          <w:rtl/>
        </w:rPr>
        <w:t>لِكَ لِمَنْ يَّشَآءُ وَمَنْ يُّشْرِكْ بِاللهِ فَقَد ضَّلَّ ضَلَالاً بَعِيدًا</w:t>
      </w:r>
      <w:r>
        <w:rPr>
          <w:w w:val="101"/>
          <w:rtl/>
        </w:rPr>
        <w:t xml:space="preserve"> ﴾ عن الحقِّ؛ لأنَّ الشرك أعظم أنواع الضلال. كرَّر مبدأ الآية للتأكيد، أو لأنَّ الآيات المتقدِّمة نزلت في سارق الدرع، ومن يشاقق الرَّسول في ارتداده، وختم الأولى بقوله: ﴿ فَقَدِ افْتَرَى ﴾ </w:t>
      </w:r>
      <w:r>
        <w:rPr>
          <w:rStyle w:val="CharacterStyle11"/>
          <w:w w:val="101"/>
          <w:rtl/>
        </w:rPr>
        <w:t>[الآية: 48]</w:t>
      </w:r>
      <w:r>
        <w:rPr>
          <w:w w:val="101"/>
          <w:rtl/>
        </w:rPr>
        <w:t>، وهذه بقوله: ﴿ فَقَد ضَّلَّ ﴾ لأنَّ الأولى في أهل الكتاب، لأنَّهم يتعاطون الحقَّ عن الله </w:t>
      </w:r>
      <w:r>
        <w:rPr>
          <w:rStyle w:val="azawijal"/>
          <w:rFonts w:cs="Times New Roman"/>
          <w:w w:val="101"/>
          <w:rtl/>
        </w:rPr>
        <w:t>8</w:t>
      </w:r>
      <w:r>
        <w:rPr>
          <w:w w:val="101"/>
          <w:rtl/>
        </w:rPr>
        <w:t> ، وكذبوا عليه بأنَّ عيسى إله أو ابن إله، وأنَّ عزيزًا ابن الله، وكذبوا في قولهم: محمَّد ژ غير نبيٍّ، وأنَّ القرآن ليس من الله </w:t>
      </w:r>
      <w:r>
        <w:rPr>
          <w:rStyle w:val="azawijal"/>
          <w:rFonts w:cs="Times New Roman"/>
          <w:w w:val="101"/>
          <w:rtl/>
        </w:rPr>
        <w:t>8</w:t>
      </w:r>
      <w:r>
        <w:rPr>
          <w:w w:val="101"/>
          <w:rtl/>
        </w:rPr>
        <w:t> .</w:t>
      </w:r>
    </w:p>
    <w:p w:rsidR="006034B4" w:rsidRDefault="006034B4">
      <w:pPr>
        <w:pStyle w:val="textmawadi3"/>
        <w:rPr>
          <w:rtl/>
        </w:rPr>
      </w:pPr>
      <w:r>
        <w:rPr>
          <w:w w:val="101"/>
        </w:rPr>
        <w:fldChar w:fldCharType="begin"/>
      </w:r>
      <w:r>
        <w:rPr>
          <w:w w:val="101"/>
        </w:rPr>
        <w:instrText>xe</w:instrText>
      </w:r>
      <w:r>
        <w:rPr>
          <w:w w:val="101"/>
          <w:rtl/>
        </w:rPr>
        <w:instrText xml:space="preserve"> "[&lt;0633&gt;&lt;0628&gt;&lt;0628&gt; &lt;0627&gt;&lt;0644&gt;&lt;0646&gt;&lt;0632&gt;&lt;0648&gt;&lt;0644&gt;]"</w:instrText>
      </w:r>
      <w:r>
        <w:rPr>
          <w:w w:val="101"/>
        </w:rPr>
        <w:fldChar w:fldCharType="end"/>
      </w:r>
      <w:r>
        <w:rPr>
          <w:rStyle w:val="namat2"/>
          <w:rtl/>
        </w:rPr>
        <w:t>[سبب النزول]</w:t>
      </w:r>
      <w:r>
        <w:rPr>
          <w:rtl/>
        </w:rPr>
        <w:t xml:space="preserve"> والثانية في مشركي العرب لا يتعاطون ذلك، فناسب وصفهم بمطلق الضلال البعيد. روي عن ابن عبَّاس </w:t>
      </w:r>
      <w:r>
        <w:rPr>
          <w:rStyle w:val="radiyaanhom"/>
          <w:rFonts w:cs="Times New Roman"/>
          <w:rtl/>
        </w:rPr>
        <w:t>^</w:t>
      </w:r>
      <w:r>
        <w:rPr>
          <w:rtl/>
        </w:rPr>
        <w:t xml:space="preserve"> أنَّ أعرابيًّا قال لِرَسُولِ اللهِ ژ : «إنِّي شيخ لم أشرك بالله تعالى شيئًا، مذ أسلمت، منهمكٌ في الذنوب للهوى، لا جرأة على الله، وما توهَّمت أنِّي أعجز الله تعالى، فما حالي؟»، فنزلت الآية، وجعلت هنا. وأيضًا تقدَّم هنا ذكر الهدى، والضلالُ ضدُّه، ومن ضلالهم البعيد في الشرك أنَّهم يعبدون جمادات إناثا تنفعل ولا تفعل، ومن شأن الرَّبِّ أن يكون فاعلاً لا منفعلاً، وذلك من شدَّة سفههم كما قال:</w:t>
      </w:r>
    </w:p>
    <w:p w:rsidR="006034B4" w:rsidRDefault="006034B4">
      <w:pPr>
        <w:pStyle w:val="textquran"/>
        <w:rPr>
          <w:w w:val="99"/>
          <w:rtl/>
        </w:rPr>
      </w:pPr>
      <w:r>
        <w:rPr>
          <w:w w:val="99"/>
          <w:rtl/>
        </w:rPr>
        <w:t>﴿ </w:t>
      </w:r>
      <w:r>
        <w:rPr>
          <w:rStyle w:val="bold"/>
          <w:w w:val="99"/>
          <w:rtl/>
        </w:rPr>
        <w:t>اِنْ يَّدْعُونَ</w:t>
      </w:r>
      <w:r>
        <w:rPr>
          <w:w w:val="99"/>
          <w:rtl/>
        </w:rPr>
        <w:t> ﴾</w:t>
      </w:r>
      <w:r>
        <w:rPr>
          <w:rStyle w:val="bold"/>
          <w:w w:val="99"/>
          <w:rtl/>
        </w:rPr>
        <w:t xml:space="preserve"> </w:t>
      </w:r>
      <w:r>
        <w:rPr>
          <w:w w:val="99"/>
          <w:rtl/>
        </w:rPr>
        <w:t>يعبدون أو ينادون في مصالحهم ﴿ </w:t>
      </w:r>
      <w:r>
        <w:rPr>
          <w:rStyle w:val="bold"/>
          <w:w w:val="99"/>
          <w:rtl/>
        </w:rPr>
        <w:t>مِن دُونِهِ إِلَّآ إِنَاثًا</w:t>
      </w:r>
      <w:r>
        <w:rPr>
          <w:w w:val="99"/>
          <w:rtl/>
        </w:rPr>
        <w:t> ﴾</w:t>
      </w:r>
      <w:r>
        <w:rPr>
          <w:rStyle w:val="bold"/>
          <w:w w:val="99"/>
          <w:rtl/>
        </w:rPr>
        <w:t xml:space="preserve"> </w:t>
      </w:r>
      <w:r>
        <w:rPr>
          <w:w w:val="99"/>
          <w:rtl/>
        </w:rPr>
        <w:t>اللَّات والعزَّى ومناة.</w:t>
      </w:r>
    </w:p>
    <w:p w:rsidR="006034B4" w:rsidRDefault="006034B4">
      <w:pPr>
        <w:pStyle w:val="textmawadi3"/>
        <w:rPr>
          <w:w w:val="99"/>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namat2"/>
          <w:w w:val="99"/>
          <w:rtl/>
        </w:rPr>
        <w:t>[لغة]</w:t>
      </w:r>
      <w:r>
        <w:rPr>
          <w:w w:val="99"/>
          <w:rtl/>
        </w:rPr>
        <w:t xml:space="preserve"> وهذه أسماء لأصنام مذكَّرة، مؤنَّثة لفظًا بالتاء والألف، اعتبر تأنيثها في الضمائر والإشارة والنعت وغير ذلك تبعًا لتأنيث اللفظ، كما قد يؤنَّث الخليفة لمذكَّر اعتبارًا لِلَّفظ، وكالقراد يذكَّر، وإذا سمن لحقت اسمه التاء، فقيل: حلمة، فتؤنَّث في ضميرها ونحوه، والمسمَّى واحد. ولأنَّهم يزيِّنونها بزينة النساء. ولأنَّهم يقولون في أصنامهم: إنَّها بنات الله جلَّ الله وعزَّ. ولضعفها وانحطاط قدرها كالأنثى، والعرب تسمِّي ما اتَّضع أنثى. ولأنَّ لِكُلِّ صنم شيطانة تظهر أحيانًا لسدنته، ولكلِّ حيٍّ من العرب صنم، يقال له: أنثى بني فلان. وَقَالَ مقاتل وقتادة والضحَّاك: ﴿ إِلَّآ إِنَاثًا ﴾ أمواتًا لا روح فيها، والجماد يُدعى أنثى تشبيهًا له بها من حيث إنَّه منفعل لا فاعل.</w:t>
      </w:r>
    </w:p>
    <w:p w:rsidR="006034B4" w:rsidRDefault="006034B4">
      <w:pPr>
        <w:pStyle w:val="textquran"/>
        <w:rPr>
          <w:rStyle w:val="bold"/>
          <w:w w:val="105"/>
          <w:rtl/>
        </w:rPr>
      </w:pPr>
      <w:r>
        <w:rPr>
          <w:w w:val="105"/>
          <w:rtl/>
        </w:rPr>
        <w:t xml:space="preserve">أو الإناث: الملائكة في زعمهم أنَّها بنات الله، مع اعتقادهم أنَّ إناث كلِّ شيء أخسُّه، ﴿ لَيُسَمُّونَ الْمَلَآئِكَةَ تَسْمِيَةَ الاُنثَى ﴾ </w:t>
      </w:r>
      <w:r>
        <w:rPr>
          <w:rStyle w:val="CharacterStyle11"/>
          <w:w w:val="105"/>
          <w:rtl/>
        </w:rPr>
        <w:t>[سورة النجم: 27]</w:t>
      </w:r>
      <w:r>
        <w:rPr>
          <w:w w:val="105"/>
          <w:rtl/>
        </w:rPr>
        <w:t>، وزاد بيانا لبعد ضلالهم أنَّهم يَدْعُون مَن تَجَرَّدَ عن الخير كلِّه إلى الشرِّ كلِّه، ولُعِن، وكان في غاية العداوة لهم، فكيف يصل إليهم خير منه، وهو إبليس؟ كما قال:</w:t>
      </w:r>
    </w:p>
    <w:p w:rsidR="006034B4" w:rsidRDefault="006034B4">
      <w:pPr>
        <w:pStyle w:val="textquran"/>
        <w:rPr>
          <w:w w:val="103"/>
          <w:rtl/>
        </w:rPr>
      </w:pPr>
      <w:r>
        <w:rPr>
          <w:w w:val="103"/>
          <w:rtl/>
        </w:rPr>
        <w:t>﴿ </w:t>
      </w:r>
      <w:r>
        <w:rPr>
          <w:rStyle w:val="bold"/>
          <w:w w:val="103"/>
          <w:rtl/>
        </w:rPr>
        <w:t>وَإِنْ يَّدْعُونَ</w:t>
      </w:r>
      <w:r>
        <w:rPr>
          <w:w w:val="103"/>
          <w:rtl/>
        </w:rPr>
        <w:t> ﴾</w:t>
      </w:r>
      <w:r>
        <w:rPr>
          <w:rStyle w:val="bold"/>
          <w:w w:val="103"/>
          <w:rtl/>
        </w:rPr>
        <w:t xml:space="preserve"> </w:t>
      </w:r>
      <w:r>
        <w:rPr>
          <w:w w:val="103"/>
          <w:rtl/>
        </w:rPr>
        <w:t>في دعائهم لها أو عبادتهم أو طاعتهم ﴿ </w:t>
      </w:r>
      <w:r>
        <w:rPr>
          <w:rStyle w:val="bold"/>
          <w:w w:val="103"/>
          <w:rtl/>
        </w:rPr>
        <w:t>إِلَّا شَيْطَانًا</w:t>
      </w:r>
      <w:r>
        <w:rPr>
          <w:w w:val="103"/>
          <w:rtl/>
        </w:rPr>
        <w:t> ﴾</w:t>
      </w:r>
      <w:r>
        <w:rPr>
          <w:rStyle w:val="bold"/>
          <w:w w:val="103"/>
          <w:rtl/>
        </w:rPr>
        <w:t xml:space="preserve"> </w:t>
      </w:r>
      <w:r>
        <w:rPr>
          <w:w w:val="103"/>
          <w:rtl/>
        </w:rPr>
        <w:t>لأنَّه أمرهم بتلك العبادة، ﴿ </w:t>
      </w:r>
      <w:r>
        <w:rPr>
          <w:rStyle w:val="bold"/>
          <w:w w:val="103"/>
          <w:rtl/>
        </w:rPr>
        <w:t>مَّرِيدًا</w:t>
      </w:r>
      <w:r>
        <w:rPr>
          <w:w w:val="103"/>
          <w:rtl/>
        </w:rPr>
        <w:t> ﴾</w:t>
      </w:r>
      <w:r>
        <w:rPr>
          <w:rStyle w:val="bold"/>
          <w:w w:val="103"/>
          <w:rtl/>
        </w:rPr>
        <w:t xml:space="preserve"> </w:t>
      </w:r>
      <w:r>
        <w:rPr>
          <w:w w:val="103"/>
          <w:rtl/>
        </w:rPr>
        <w:t>متجرِّدًا عن الخير كلَّ تجرُّد، هو إبليس عند مقاتل. ولا يوجد في كلِّ صنم بل نوابه من الجنِّ. وعن سفيان: في كلِّ صنم شيطان.</w:t>
      </w:r>
    </w:p>
    <w:p w:rsidR="006034B4" w:rsidRDefault="006034B4">
      <w:pPr>
        <w:pStyle w:val="textmawadi3"/>
        <w:spacing w:before="130"/>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namat2"/>
          <w:rtl/>
        </w:rPr>
        <w:t>[لغة]</w:t>
      </w:r>
      <w:r>
        <w:rPr>
          <w:rtl/>
        </w:rPr>
        <w:t xml:space="preserve"> ومادَّة (م رد) التجرُّد عن الشيء بعد حصوله، كتمرُّد الشجرة عن الورق، أو انتقائه عنه من أوَّل كالشيء الصقيل الذي لا يتعلَّق به شيء، والشابِّ الذي لا شعر في وجهه.</w:t>
      </w:r>
    </w:p>
    <w:p w:rsidR="006034B4" w:rsidRDefault="006034B4">
      <w:pPr>
        <w:pStyle w:val="textquran"/>
        <w:spacing w:before="130"/>
        <w:rPr>
          <w:rStyle w:val="bold"/>
          <w:rtl/>
        </w:rPr>
      </w:pPr>
      <w:r>
        <w:rPr>
          <w:rtl/>
        </w:rPr>
        <w:t>﴿ </w:t>
      </w:r>
      <w:r>
        <w:rPr>
          <w:rStyle w:val="bold"/>
          <w:rtl/>
        </w:rPr>
        <w:t>لَعَنَهُ</w:t>
      </w:r>
      <w:r>
        <w:rPr>
          <w:rtl/>
        </w:rPr>
        <w:t> ﴾</w:t>
      </w:r>
      <w:r>
        <w:rPr>
          <w:rStyle w:val="bold"/>
          <w:rtl/>
        </w:rPr>
        <w:t xml:space="preserve"> </w:t>
      </w:r>
      <w:r>
        <w:rPr>
          <w:rtl/>
        </w:rPr>
        <w:t>طرده عن الخير، أو خذله بأن يفعل موجب الطرد، ﴿ </w:t>
      </w:r>
      <w:r>
        <w:rPr>
          <w:rStyle w:val="bold"/>
          <w:rtl/>
        </w:rPr>
        <w:t>اللهُ</w:t>
      </w:r>
      <w:r>
        <w:rPr>
          <w:rtl/>
        </w:rPr>
        <w:t> ﴾</w:t>
      </w:r>
      <w:r>
        <w:rPr>
          <w:rStyle w:val="bold"/>
          <w:rtl/>
        </w:rPr>
        <w:t xml:space="preserve"> </w:t>
      </w:r>
      <w:r>
        <w:rPr>
          <w:rtl/>
        </w:rPr>
        <w:t>إخبارٌ، عطف عليه في قوله: ﴿ </w:t>
      </w:r>
      <w:r>
        <w:rPr>
          <w:rStyle w:val="bold"/>
          <w:rtl/>
        </w:rPr>
        <w:t>وَقَالَ...</w:t>
      </w:r>
      <w:r>
        <w:rPr>
          <w:rtl/>
        </w:rPr>
        <w:t> ﴾</w:t>
      </w:r>
      <w:r>
        <w:rPr>
          <w:rStyle w:val="bold"/>
          <w:rtl/>
        </w:rPr>
        <w:t xml:space="preserve"> </w:t>
      </w:r>
      <w:r>
        <w:rPr>
          <w:rtl/>
        </w:rPr>
        <w:t>إلخ، أي: شيطانًا مريدًا ملعونًا وقائلاً. وليس اللعن دعاءً لأنَّه إِنَّمَا يدعو العاجز [جلَّ الله]، ويجوز أن يكون الشيطان شياطين تتكلَّم من الأصنام على وفق عابديها. ويناسب الأوَّلَ أو كونَه ـ كما قيل ـ هو الذي يتكلَّم منها لهم أنَّه مفرد؛ لأنَّه بعد «إِلَّا» فلا يعمُّ بتقدُّم النفي، ويناسب الأوَّلَ أيضًا قولُه:</w:t>
      </w:r>
    </w:p>
    <w:p w:rsidR="006034B4" w:rsidRDefault="006034B4">
      <w:pPr>
        <w:pStyle w:val="textquran"/>
        <w:spacing w:before="130"/>
        <w:rPr>
          <w:rtl/>
        </w:rPr>
      </w:pPr>
      <w:r>
        <w:rPr>
          <w:rtl/>
        </w:rPr>
        <w:t>﴿ </w:t>
      </w:r>
      <w:r>
        <w:rPr>
          <w:rStyle w:val="bold"/>
          <w:rtl/>
        </w:rPr>
        <w:t>لأَتَّخِذَنَّ مِنْ عِبَادِكَ نَصِيبًا مَّفرُوضًا</w:t>
      </w:r>
      <w:r>
        <w:rPr>
          <w:rtl/>
        </w:rPr>
        <w:t> ﴾</w:t>
      </w:r>
      <w:r>
        <w:rPr>
          <w:rStyle w:val="bold"/>
          <w:rtl/>
        </w:rPr>
        <w:t xml:space="preserve"> </w:t>
      </w:r>
      <w:r>
        <w:rPr>
          <w:rtl/>
        </w:rPr>
        <w:t xml:space="preserve">مقطوعًا لي يطيعونني، وهم الأشقياء من الإنس والجنِّ. وجملتهم تسعمائة وتسعة وتسعون من كلِّ ألف، وفي الخبر: «من كلِّ ألفٍ واحدٌ لله، والباقي للشيطان»، وهم بعث النَّار في قوله تعالى يوم القيامة لآدم: </w:t>
      </w:r>
      <w:r>
        <w:rPr>
          <w:rStyle w:val="bold"/>
          <w:rtl/>
        </w:rPr>
        <w:t>«أَخرِجْ من ذرِّيَّتك بعثَ النار»،</w:t>
      </w:r>
      <w:r>
        <w:rPr>
          <w:rtl/>
        </w:rPr>
        <w:t xml:space="preserve"> فيقول: «يا ربِّ، وما بعث النَّار؟»، فيقول: </w:t>
      </w:r>
      <w:r>
        <w:rPr>
          <w:rStyle w:val="bold"/>
          <w:rtl/>
        </w:rPr>
        <w:t>«أَخرجْ من كلِّ ألفٍ تسعَمائة وتسعةً وتسعين»</w:t>
      </w:r>
      <w:r>
        <w:rPr>
          <w:rStyle w:val="footnotepantoneSuperscript"/>
          <w:rtl/>
        </w:rPr>
        <w:t>(</w:t>
      </w:r>
      <w:r>
        <w:rPr>
          <w:rStyle w:val="footnotepantoneSuperscript"/>
          <w:rtl/>
        </w:rPr>
        <w:footnoteReference w:id="186"/>
      </w:r>
      <w:r>
        <w:rPr>
          <w:rStyle w:val="footnotepantoneSuperscript"/>
          <w:rtl/>
        </w:rPr>
        <w:t>)</w:t>
      </w:r>
      <w:r>
        <w:rPr>
          <w:rtl/>
        </w:rPr>
        <w:t>. ويعدُّ في ذلك ياجوج وماجوج وغيرهم، قال ژ : «</w:t>
      </w:r>
      <w:r>
        <w:rPr>
          <w:rStyle w:val="bold"/>
          <w:rtl/>
        </w:rPr>
        <w:t>ما أنتم فيمن سواكم من الأمم إِلَّا كالشعرة البيضاء في الثور الأسود</w:t>
      </w:r>
      <w:r>
        <w:rPr>
          <w:rtl/>
        </w:rPr>
        <w:t>»</w:t>
      </w:r>
      <w:r>
        <w:rPr>
          <w:rStyle w:val="footnotepantoneSuperscript"/>
          <w:rtl/>
        </w:rPr>
        <w:t>(</w:t>
      </w:r>
      <w:r>
        <w:rPr>
          <w:rStyle w:val="footnotepantoneSuperscript"/>
          <w:rtl/>
        </w:rPr>
        <w:footnoteReference w:id="187"/>
      </w:r>
      <w:r>
        <w:rPr>
          <w:rStyle w:val="footnotepantoneSuperscript"/>
          <w:rtl/>
        </w:rPr>
        <w:t>)</w:t>
      </w:r>
      <w:r>
        <w:rPr>
          <w:rtl/>
        </w:rPr>
        <w:t>.</w:t>
      </w:r>
    </w:p>
    <w:p w:rsidR="006034B4" w:rsidRDefault="006034B4">
      <w:pPr>
        <w:pStyle w:val="textquran"/>
        <w:rPr>
          <w:rStyle w:val="bold"/>
          <w:rtl/>
        </w:rPr>
      </w:pPr>
      <w:r>
        <w:rPr>
          <w:rtl/>
        </w:rPr>
        <w:t>وذلك قول بلسانه، قاله عند لعنه. وقيل: بلسان الحال، وذلك ظنٌّ منه، كما قال الله </w:t>
      </w:r>
      <w:r>
        <w:rPr>
          <w:rStyle w:val="azawijal"/>
          <w:rFonts w:cs="Times New Roman"/>
          <w:rtl/>
        </w:rPr>
        <w:t>8</w:t>
      </w:r>
      <w:r>
        <w:rPr>
          <w:rtl/>
        </w:rPr>
        <w:t> : ﴿ وَلَقَدْ صَدَقَ عَلَيْهِمُ</w:t>
      </w:r>
      <w:r>
        <w:rPr>
          <w:rStyle w:val="wawsmall"/>
          <w:rtl/>
        </w:rPr>
        <w:t>وۤ</w:t>
      </w:r>
      <w:r>
        <w:rPr>
          <w:rtl/>
        </w:rPr>
        <w:t xml:space="preserve"> إِبْلِيسُ ظَنَّهُ ﴾ </w:t>
      </w:r>
      <w:r>
        <w:rPr>
          <w:rStyle w:val="CharacterStyle11"/>
          <w:rtl/>
        </w:rPr>
        <w:t>[سورة سبأ: 20]</w:t>
      </w:r>
      <w:r>
        <w:rPr>
          <w:rtl/>
        </w:rPr>
        <w:t>، وإنَّما ظَنَّ لِمَا نال من آدم ‰ ، ولِمَا عَلِمَ من بنيه من داوعي المعصية كالنفس والطبيعة.</w:t>
      </w:r>
    </w:p>
    <w:p w:rsidR="006034B4" w:rsidRDefault="006034B4">
      <w:pPr>
        <w:pStyle w:val="textquran"/>
        <w:spacing w:before="170"/>
        <w:rPr>
          <w:rtl/>
        </w:rPr>
      </w:pPr>
      <w:r>
        <w:rPr>
          <w:rtl/>
        </w:rPr>
        <w:t>﴿ </w:t>
      </w:r>
      <w:r>
        <w:rPr>
          <w:rStyle w:val="bold"/>
          <w:rtl/>
        </w:rPr>
        <w:t>وَلأُضِلَّنَّهُمْ</w:t>
      </w:r>
      <w:r>
        <w:rPr>
          <w:rtl/>
        </w:rPr>
        <w:t> ﴾</w:t>
      </w:r>
      <w:r>
        <w:rPr>
          <w:rStyle w:val="bold"/>
          <w:rtl/>
        </w:rPr>
        <w:t xml:space="preserve"> </w:t>
      </w:r>
      <w:r>
        <w:rPr>
          <w:rtl/>
        </w:rPr>
        <w:t>عن الحقِّ إلى الباطل، بالوسوسة والتزيـين، كما قال ژ : «</w:t>
      </w:r>
      <w:r>
        <w:rPr>
          <w:rStyle w:val="bold"/>
          <w:rtl/>
        </w:rPr>
        <w:t>خُلِق إبليس مزيِّـنًا، وليس له من الضلال شيء</w:t>
      </w:r>
      <w:r>
        <w:rPr>
          <w:rtl/>
        </w:rPr>
        <w:t>»</w:t>
      </w:r>
      <w:r>
        <w:rPr>
          <w:rStyle w:val="footnotepantoneSuperscript"/>
          <w:rtl/>
        </w:rPr>
        <w:t>(</w:t>
      </w:r>
      <w:r>
        <w:rPr>
          <w:rStyle w:val="footnotepantoneSuperscript"/>
          <w:rtl/>
        </w:rPr>
        <w:footnoteReference w:id="188"/>
      </w:r>
      <w:r>
        <w:rPr>
          <w:rStyle w:val="footnotepantoneSuperscript"/>
          <w:rtl/>
        </w:rPr>
        <w:t>)</w:t>
      </w:r>
      <w:r>
        <w:rPr>
          <w:rtl/>
        </w:rPr>
        <w:t>، بمعنى أنَّه لا يخلق لهم الضلال، إذ لو كان له شيء من الضلال سوى الدعاء إليه لأضلَّ جميع الخلق. ومعنى قول أبي نصر:</w:t>
      </w:r>
    </w:p>
    <w:p w:rsidR="006034B4" w:rsidRDefault="006034B4">
      <w:pPr>
        <w:pStyle w:val="shatorcenter"/>
        <w:spacing w:before="85"/>
        <w:ind w:left="1871" w:right="1871"/>
        <w:rPr>
          <w:w w:val="98"/>
          <w:rtl/>
        </w:rPr>
      </w:pPr>
      <w:r>
        <w:rPr>
          <w:w w:val="98"/>
          <w:rtl/>
        </w:rPr>
        <w:t>إذن قلَّ من ينجو من الإنس والجنِّ</w:t>
      </w:r>
      <w:r>
        <w:rPr>
          <w:rStyle w:val="footnotepantoneSuperscript"/>
          <w:w w:val="98"/>
          <w:rtl/>
        </w:rPr>
        <w:t>(</w:t>
      </w:r>
      <w:r>
        <w:rPr>
          <w:rStyle w:val="footnotepantoneSuperscript"/>
          <w:w w:val="98"/>
          <w:rtl/>
        </w:rPr>
        <w:footnoteReference w:id="189"/>
      </w:r>
      <w:r>
        <w:rPr>
          <w:rStyle w:val="footnotepantoneSuperscript"/>
          <w:w w:val="98"/>
          <w:rtl/>
        </w:rPr>
        <w:t>)</w:t>
      </w:r>
    </w:p>
    <w:p w:rsidR="006034B4" w:rsidRDefault="006034B4">
      <w:pPr>
        <w:pStyle w:val="textquran"/>
        <w:spacing w:before="170"/>
        <w:rPr>
          <w:rStyle w:val="bold"/>
          <w:rtl/>
        </w:rPr>
      </w:pPr>
      <w:r>
        <w:rPr>
          <w:rtl/>
        </w:rPr>
        <w:t>أنَّه لا ينجو أحد، فذلك من القِلَّة بمعنى النفي.</w:t>
      </w:r>
    </w:p>
    <w:p w:rsidR="006034B4" w:rsidRDefault="006034B4">
      <w:pPr>
        <w:pStyle w:val="textquran"/>
        <w:spacing w:before="170"/>
        <w:rPr>
          <w:w w:val="97"/>
          <w:rtl/>
        </w:rPr>
      </w:pPr>
      <w:r>
        <w:rPr>
          <w:w w:val="97"/>
          <w:rtl/>
        </w:rPr>
        <w:t>﴿ </w:t>
      </w:r>
      <w:r>
        <w:rPr>
          <w:rStyle w:val="bold"/>
          <w:w w:val="97"/>
          <w:rtl/>
        </w:rPr>
        <w:t>وَلأُمَنِّيَنَّهُمْ</w:t>
      </w:r>
      <w:r>
        <w:rPr>
          <w:w w:val="97"/>
          <w:rtl/>
        </w:rPr>
        <w:t> ﴾</w:t>
      </w:r>
      <w:r>
        <w:rPr>
          <w:rStyle w:val="bold"/>
          <w:w w:val="97"/>
          <w:rtl/>
        </w:rPr>
        <w:t xml:space="preserve"> </w:t>
      </w:r>
      <w:r>
        <w:rPr>
          <w:w w:val="97"/>
          <w:rtl/>
        </w:rPr>
        <w:t>يصيِّرهم متمنِّين المال والأهواء الباطلة الداعية إلى المعصية، والشهوات، وطول العمر، وأن لا بعث ولا حساب ولا جنَّة ولا نار، ونيل الحظِّ الوافر من فضل الله في الآخرة إن كان البعث حقًّا</w:t>
      </w:r>
      <w:r>
        <w:rPr>
          <w:rStyle w:val="footnotepantoneSuperscript"/>
          <w:w w:val="97"/>
          <w:rtl/>
        </w:rPr>
        <w:t>(</w:t>
      </w:r>
      <w:r>
        <w:rPr>
          <w:rStyle w:val="footnotepantoneSuperscript"/>
          <w:w w:val="97"/>
          <w:rtl/>
        </w:rPr>
        <w:footnoteReference w:id="190"/>
      </w:r>
      <w:r>
        <w:rPr>
          <w:rStyle w:val="footnotepantoneSuperscript"/>
          <w:w w:val="97"/>
          <w:rtl/>
        </w:rPr>
        <w:t>)</w:t>
      </w:r>
      <w:r>
        <w:rPr>
          <w:w w:val="97"/>
          <w:rtl/>
        </w:rPr>
        <w:t>. ﴿ </w:t>
      </w:r>
      <w:r>
        <w:rPr>
          <w:rStyle w:val="bold"/>
          <w:w w:val="97"/>
          <w:rtl/>
        </w:rPr>
        <w:t>وَلَآمُرَنَّهُمْ</w:t>
      </w:r>
      <w:r>
        <w:rPr>
          <w:w w:val="97"/>
          <w:rtl/>
        </w:rPr>
        <w:t> ﴾</w:t>
      </w:r>
      <w:r>
        <w:rPr>
          <w:rStyle w:val="bold"/>
          <w:w w:val="97"/>
          <w:rtl/>
        </w:rPr>
        <w:t xml:space="preserve"> </w:t>
      </w:r>
      <w:r>
        <w:rPr>
          <w:w w:val="97"/>
          <w:rtl/>
        </w:rPr>
        <w:t>بالتبتيك، أي: بالمبالغة في بتك آذان الأنعام، أي: قطعها، أو بِكُلِّ معصية على العموم، كما يدلُّ له حذف المعمول.</w:t>
      </w:r>
    </w:p>
    <w:p w:rsidR="006034B4" w:rsidRDefault="006034B4">
      <w:pPr>
        <w:pStyle w:val="textquran"/>
        <w:spacing w:before="170"/>
        <w:rPr>
          <w:rStyle w:val="bold"/>
          <w:rtl/>
        </w:rPr>
      </w:pPr>
      <w:r>
        <w:rPr>
          <w:rtl/>
        </w:rPr>
        <w:t>﴿ </w:t>
      </w:r>
      <w:r>
        <w:rPr>
          <w:rStyle w:val="bold"/>
          <w:rtl/>
        </w:rPr>
        <w:t>فَلَيُبَتِّكُنَّ ءَاذَانَ الَانْعَامِ</w:t>
      </w:r>
      <w:r>
        <w:rPr>
          <w:rtl/>
        </w:rPr>
        <w:t> ﴾</w:t>
      </w:r>
      <w:r>
        <w:rPr>
          <w:rStyle w:val="bold"/>
          <w:rtl/>
        </w:rPr>
        <w:t xml:space="preserve"> </w:t>
      </w:r>
      <w:r>
        <w:rPr>
          <w:rtl/>
        </w:rPr>
        <w:t>يقطعون آذانها من أصلها، أو يشقُّونها حجرًا عن استعمالها وأكلها، وحصرًا لها على الأصنام، وعن أن تُمنَع عن ماء أو مرعى. وذلك في ناقة ولدت خمسة أبطن آخرها ذكر، وقيل: سبعة، وخَصُّوها باسم البَحيرة. وفي ناقة يقول صاحبها: إن شفيت أو قدم غائبي، أو إن وصلتُ إلى وطني، أو إن وُلد لي ذكر، أو نحو ذلك، فهي سائبة. وقد يسيِّبها مَن كَثُر مالُهُ شكرًا لله </w:t>
      </w:r>
      <w:r>
        <w:rPr>
          <w:rStyle w:val="azawijal"/>
          <w:rFonts w:cs="Times New Roman"/>
          <w:rtl/>
        </w:rPr>
        <w:t>8</w:t>
      </w:r>
      <w:r>
        <w:rPr>
          <w:rtl/>
        </w:rPr>
        <w:t> ، وإن ماتت السائبة أكلها الرجال والنساء. وفي شاة ولدت سبعة أبطن آخرها ذكر وأنثى، وتسمَّى: وصيلة، وصلت أخاها عن الذبح، إذ لو كان وحده لذُبِح لأصنامهم وأكله الرجال خاصَّة، أو كان أنثى فكسائر الغنم، وفي جمل ولدَ ولدُ ولَدِهِ، وقيل: ركب ولَدُ ولدِه، وإن مات أكله الرجال والنساء، وكلُّ هؤلاء يشقُّ أذنه علامة.</w:t>
      </w:r>
    </w:p>
    <w:p w:rsidR="006034B4" w:rsidRDefault="006034B4">
      <w:pPr>
        <w:pStyle w:val="textmawadi3"/>
        <w:spacing w:before="170"/>
        <w:rPr>
          <w:rtl/>
        </w:rPr>
      </w:pPr>
      <w:r>
        <w:rPr>
          <w:rStyle w:val="bold"/>
        </w:rPr>
        <w:fldChar w:fldCharType="begin"/>
      </w:r>
      <w:r>
        <w:rPr>
          <w:rStyle w:val="bold"/>
        </w:rPr>
        <w:instrText>xe</w:instrText>
      </w:r>
      <w:r>
        <w:rPr>
          <w:rStyle w:val="bold"/>
          <w:rtl/>
        </w:rPr>
        <w:instrText xml:space="preserve"> "[&lt;0641&gt;&lt;0642&gt;&lt;0647&gt;]"</w:instrText>
      </w:r>
      <w:r>
        <w:rPr>
          <w:rStyle w:val="bold"/>
        </w:rPr>
        <w:fldChar w:fldCharType="end"/>
      </w:r>
      <w:r>
        <w:rPr>
          <w:rStyle w:val="namat2"/>
          <w:rtl/>
        </w:rPr>
        <w:t>[فقه]</w:t>
      </w:r>
      <w:r>
        <w:rPr>
          <w:rtl/>
        </w:rPr>
        <w:t xml:space="preserve"> </w:t>
      </w:r>
      <w:r>
        <w:rPr>
          <w:rStyle w:val="bold"/>
          <w:rtl/>
        </w:rPr>
        <w:t>﴿ وَلآمُرَنَّهُمْ ﴾</w:t>
      </w:r>
      <w:r>
        <w:rPr>
          <w:rtl/>
        </w:rPr>
        <w:t xml:space="preserve"> بتغيير خلق الله، </w:t>
      </w:r>
      <w:r>
        <w:rPr>
          <w:rStyle w:val="bold"/>
          <w:rtl/>
        </w:rPr>
        <w:t>﴿ فَلَيُغَيِّرُنَّ خَلْقَ اللهِ ﴾</w:t>
      </w:r>
      <w:r>
        <w:rPr>
          <w:rtl/>
        </w:rPr>
        <w:t xml:space="preserve"> بغير الختان، كنتف اللحية ونتف الشارب وقصِّ اللحية وحلقها، ومنها ما تحت اللحيين. </w:t>
      </w:r>
      <w:r>
        <w:rPr>
          <w:w w:val="105"/>
          <w:rtl/>
        </w:rPr>
        <w:t xml:space="preserve">ويجوز حلق ما في العنق إلى أن يصل باطن اللحيين، فيكفُّ، والخضاب </w:t>
      </w:r>
      <w:r>
        <w:rPr>
          <w:w w:val="101"/>
          <w:rtl/>
        </w:rPr>
        <w:t>بالسواد</w:t>
      </w:r>
      <w:r>
        <w:rPr>
          <w:rtl/>
        </w:rPr>
        <w:t xml:space="preserve"> لغير الجهاد. واللواط، وسحاق النساء، لأنَّهما تغيير للجماع والحرث، والجماع باليد أو غيرها كذلك. وتخنُّث الرجال، وتَرَجُّل النساء، والوشم، وخصاء العبد والحيوان، ونتف شعر الحاجبين ليرقَّا، أو نتف شعر ما فوق الجبهة، ووصل الشعر، ونتف الرجل شعر عانته، فإنَّ السنَّة الحلق أو النورة، ويجوز قصُّه. وترقيق الأسنان، أو جعل الخلل بينها، فإنَّه حرام، وتحمير الوجه ونقطه، والناصية والدلال، ورخص في التحمير والنقط والوصل تزيينًا لزوجها لا غشًّا لمريد تزوُّجها، ورخِّص في الدلال والناصية للعروس، وفي خصاء الحيوان إذا دعت الحاجة إليه.</w:t>
      </w:r>
    </w:p>
    <w:p w:rsidR="006034B4" w:rsidRDefault="006034B4">
      <w:pPr>
        <w:pStyle w:val="textquran"/>
        <w:spacing w:before="170"/>
        <w:rPr>
          <w:w w:val="105"/>
          <w:rtl/>
        </w:rPr>
      </w:pPr>
      <w:r>
        <w:rPr>
          <w:w w:val="105"/>
          <w:rtl/>
        </w:rPr>
        <w:t xml:space="preserve">ودخل في التغيير عبادة الشمس والقمر والنجوم والحجارة وغيرها إذ خلقت لغير ذلك، </w:t>
      </w:r>
      <w:r>
        <w:rPr>
          <w:rStyle w:val="bold"/>
          <w:w w:val="105"/>
          <w:rtl/>
        </w:rPr>
        <w:t xml:space="preserve">وسائر الكفر والمعاصي، وتضييع المال واستعماله في المعصية، واستعمال الجوارح في المعصية والمكروه، </w:t>
      </w:r>
      <w:r>
        <w:rPr>
          <w:w w:val="105"/>
          <w:rtl/>
        </w:rPr>
        <w:t xml:space="preserve">فإِنَّ ذلك تغيير </w:t>
      </w:r>
      <w:r>
        <w:rPr>
          <w:w w:val="101"/>
          <w:rtl/>
        </w:rPr>
        <w:t>للصفة الموضوع لها الشيء، وقد قال ژ : «</w:t>
      </w:r>
      <w:r>
        <w:rPr>
          <w:rStyle w:val="bold"/>
          <w:w w:val="101"/>
          <w:rtl/>
        </w:rPr>
        <w:t>كلُّ مولود يولد على الفطرة...</w:t>
      </w:r>
      <w:r>
        <w:rPr>
          <w:w w:val="101"/>
          <w:rtl/>
        </w:rPr>
        <w:t>»</w:t>
      </w:r>
      <w:r>
        <w:rPr>
          <w:rStyle w:val="footnotepantoneSuperscript"/>
          <w:w w:val="101"/>
          <w:rtl/>
        </w:rPr>
        <w:t>(</w:t>
      </w:r>
      <w:r>
        <w:rPr>
          <w:rStyle w:val="footnotepantoneSuperscript"/>
          <w:w w:val="101"/>
          <w:rtl/>
        </w:rPr>
        <w:footnoteReference w:id="191"/>
      </w:r>
      <w:r>
        <w:rPr>
          <w:rStyle w:val="footnotepantoneSuperscript"/>
          <w:w w:val="101"/>
          <w:rtl/>
        </w:rPr>
        <w:t>)</w:t>
      </w:r>
      <w:r>
        <w:rPr>
          <w:w w:val="101"/>
          <w:rtl/>
        </w:rPr>
        <w:t xml:space="preserve"> الحديث.</w:t>
      </w:r>
    </w:p>
    <w:p w:rsidR="006034B4" w:rsidRDefault="006034B4">
      <w:pPr>
        <w:pStyle w:val="textmawadi3"/>
        <w:rPr>
          <w:w w:val="101"/>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w w:val="101"/>
          <w:rtl/>
        </w:rPr>
        <w:t>[فقه]</w:t>
      </w:r>
      <w:r>
        <w:rPr>
          <w:w w:val="101"/>
          <w:rtl/>
        </w:rPr>
        <w:t xml:space="preserve"> و</w:t>
      </w:r>
      <w:r>
        <w:rPr>
          <w:rStyle w:val="bold"/>
          <w:w w:val="101"/>
          <w:rtl/>
        </w:rPr>
        <w:t>نهى ژ عن خصاء الخيل والبهائم</w:t>
      </w:r>
      <w:r>
        <w:rPr>
          <w:rStyle w:val="footnotepantoneSuperscript"/>
          <w:w w:val="101"/>
          <w:rtl/>
        </w:rPr>
        <w:t>(</w:t>
      </w:r>
      <w:r>
        <w:rPr>
          <w:rStyle w:val="footnotepantoneSuperscript"/>
          <w:w w:val="101"/>
          <w:rtl/>
        </w:rPr>
        <w:footnoteReference w:id="192"/>
      </w:r>
      <w:r>
        <w:rPr>
          <w:rStyle w:val="footnotepantoneSuperscript"/>
          <w:w w:val="101"/>
          <w:rtl/>
        </w:rPr>
        <w:t>)</w:t>
      </w:r>
      <w:r>
        <w:rPr>
          <w:w w:val="101"/>
          <w:rtl/>
        </w:rPr>
        <w:t xml:space="preserve">، </w:t>
      </w:r>
      <w:r>
        <w:rPr>
          <w:rStyle w:val="CharacterStyle11"/>
          <w:w w:val="101"/>
          <w:sz w:val="24"/>
          <w:szCs w:val="24"/>
          <w:rtl/>
        </w:rPr>
        <w:t>رواه البيهقيُّ عن ابن عمر</w:t>
      </w:r>
      <w:r>
        <w:rPr>
          <w:w w:val="101"/>
          <w:rtl/>
        </w:rPr>
        <w:t>، وأجازه بعض في الحيوان، وأجاز ابن سيرين خصاء الفحول، وكذا الحسن، وأجازه عطاء إن كانت تعضُّ وساء خُلُقها، ومنع النوويُّ خصاء الحيوان الذي لا يؤكل، وأجاز خصاء ما يؤكل إذا كان صغيرًا قصدًا لطيب لحمه.</w:t>
      </w:r>
    </w:p>
    <w:p w:rsidR="006034B4" w:rsidRDefault="006034B4">
      <w:pPr>
        <w:pStyle w:val="textquran"/>
        <w:spacing w:before="113"/>
        <w:rPr>
          <w:rStyle w:val="bold"/>
          <w:w w:val="94"/>
          <w:rtl/>
        </w:rPr>
      </w:pPr>
      <w:r>
        <w:rPr>
          <w:w w:val="94"/>
          <w:rtl/>
        </w:rPr>
        <w:t>﴿ </w:t>
      </w:r>
      <w:r>
        <w:rPr>
          <w:rStyle w:val="bold"/>
          <w:w w:val="94"/>
          <w:rtl/>
        </w:rPr>
        <w:t>وَمَنْ يَّتَّخِذِ الشَّيْطَانَ وَلِيًّا مِّن دُونِ اللهِ</w:t>
      </w:r>
      <w:r>
        <w:rPr>
          <w:w w:val="94"/>
          <w:rtl/>
        </w:rPr>
        <w:t> ﴾</w:t>
      </w:r>
      <w:r>
        <w:rPr>
          <w:rStyle w:val="bold"/>
          <w:w w:val="94"/>
          <w:rtl/>
        </w:rPr>
        <w:t xml:space="preserve"> </w:t>
      </w:r>
      <w:r>
        <w:rPr>
          <w:w w:val="94"/>
          <w:rtl/>
        </w:rPr>
        <w:t>بمخالفة ما دعا إليه الله إلى ما دعا إليه الشيطان. وذَكَرَ «مِن دُونِ اللهِ» تصريحًا بالواقع كالصفة الكاشفة، لأنَّ اتِّباعه مناف أبدًا لاتِّباع أمر الله </w:t>
      </w:r>
      <w:r>
        <w:rPr>
          <w:rStyle w:val="azawijal"/>
          <w:rFonts w:cs="Times New Roman"/>
          <w:w w:val="94"/>
          <w:rtl/>
        </w:rPr>
        <w:t>8</w:t>
      </w:r>
      <w:r>
        <w:rPr>
          <w:w w:val="94"/>
          <w:rtl/>
        </w:rPr>
        <w:t> . ﴿ </w:t>
      </w:r>
      <w:r>
        <w:rPr>
          <w:rStyle w:val="bold"/>
          <w:w w:val="94"/>
          <w:rtl/>
        </w:rPr>
        <w:t>فَقَدْ خَسِرَ خُسْرَانًا مُّبِينًا</w:t>
      </w:r>
      <w:r>
        <w:rPr>
          <w:w w:val="94"/>
          <w:rtl/>
        </w:rPr>
        <w:t> ﴾</w:t>
      </w:r>
      <w:r>
        <w:rPr>
          <w:rStyle w:val="bold"/>
          <w:w w:val="94"/>
          <w:rtl/>
        </w:rPr>
        <w:t xml:space="preserve"> </w:t>
      </w:r>
      <w:r>
        <w:rPr>
          <w:w w:val="94"/>
          <w:rtl/>
        </w:rPr>
        <w:t>بتضييع ما له في الجنَّة من النساء والأملاك والخدم، وبأخذ ما للمؤمن في النَّار من العذاب الدائم، متعوِّضًا في ذلك النعم الدنيويَّة القليلة الناقصة، الفانية المتنغِّصة بالهموم والأحزان.</w:t>
      </w:r>
    </w:p>
    <w:p w:rsidR="006034B4" w:rsidRDefault="006034B4">
      <w:pPr>
        <w:pStyle w:val="textquran"/>
        <w:spacing w:before="113"/>
        <w:rPr>
          <w:rStyle w:val="bold"/>
          <w:rtl/>
        </w:rPr>
      </w:pPr>
      <w:r>
        <w:rPr>
          <w:rtl/>
        </w:rPr>
        <w:t>﴿ </w:t>
      </w:r>
      <w:r>
        <w:rPr>
          <w:rStyle w:val="bold"/>
          <w:rtl/>
        </w:rPr>
        <w:t>يَعِدُهُمْ</w:t>
      </w:r>
      <w:r>
        <w:rPr>
          <w:rtl/>
        </w:rPr>
        <w:t> ﴾</w:t>
      </w:r>
      <w:r>
        <w:rPr>
          <w:rStyle w:val="bold"/>
          <w:rtl/>
        </w:rPr>
        <w:t xml:space="preserve"> </w:t>
      </w:r>
      <w:r>
        <w:rPr>
          <w:rtl/>
        </w:rPr>
        <w:t>ما لا يَفِي به، من طول العمر، ونيل لذائذ الدُّنيا من الجاه والمال، وقضاء الشهوات، وأن لا بعث ولا حساب ولا جزاء، ونيل الخير في الآخرة إن كان البعث، وواللهِ إنَّه لكائن. ﴿ </w:t>
      </w:r>
      <w:r>
        <w:rPr>
          <w:rStyle w:val="bold"/>
          <w:rtl/>
        </w:rPr>
        <w:t>وَيُمَنِّيهِمْ</w:t>
      </w:r>
      <w:r>
        <w:rPr>
          <w:rtl/>
        </w:rPr>
        <w:t> ﴾</w:t>
      </w:r>
      <w:r>
        <w:rPr>
          <w:rStyle w:val="bold"/>
          <w:rtl/>
        </w:rPr>
        <w:t xml:space="preserve"> </w:t>
      </w:r>
      <w:r>
        <w:rPr>
          <w:rtl/>
        </w:rPr>
        <w:t>المعاصي واللذَّات وذلك بالوسوسة وألسنة أوليائه، ﴿ </w:t>
      </w:r>
      <w:r>
        <w:rPr>
          <w:rStyle w:val="bold"/>
          <w:rtl/>
        </w:rPr>
        <w:t>وَمَا يَعِدُهُم</w:t>
      </w:r>
      <w:r>
        <w:rPr>
          <w:rtl/>
        </w:rPr>
        <w:t> ﴾</w:t>
      </w:r>
      <w:r>
        <w:rPr>
          <w:rStyle w:val="bold"/>
          <w:rtl/>
        </w:rPr>
        <w:t xml:space="preserve"> </w:t>
      </w:r>
      <w:r>
        <w:rPr>
          <w:rtl/>
        </w:rPr>
        <w:t>بالوسوسة والخواطر الرديئة وألسنة أوليائه ﴿ </w:t>
      </w:r>
      <w:r>
        <w:rPr>
          <w:rStyle w:val="bold"/>
          <w:rtl/>
        </w:rPr>
        <w:t>الشَّيْطَانُ إِلَّا غُرُورًا</w:t>
      </w:r>
      <w:r>
        <w:rPr>
          <w:rtl/>
        </w:rPr>
        <w:t> ﴾</w:t>
      </w:r>
      <w:r>
        <w:rPr>
          <w:rStyle w:val="bold"/>
          <w:rtl/>
        </w:rPr>
        <w:t xml:space="preserve"> </w:t>
      </w:r>
      <w:r>
        <w:rPr>
          <w:rtl/>
        </w:rPr>
        <w:t>إلَّا وَعْدَ غرورٍ، أو إلَّا أشياء مغرورًا بها، أو لأجل الغرور، أو هو مفعول ثان. والغرور: هو إظهار النفع فيما لا نفع فيه، أو فيه الضُّرُّ، فيتركون له دينهم لذلك، ويطيلون الأمل ويعصون، ويظلمون الناس مالاً وعِرْضًا وبَدَنًا، وتقسو قلوبهم.</w:t>
      </w:r>
    </w:p>
    <w:p w:rsidR="006034B4" w:rsidRDefault="006034B4">
      <w:pPr>
        <w:pStyle w:val="textquran"/>
        <w:spacing w:before="113"/>
        <w:rPr>
          <w:rStyle w:val="bold"/>
          <w:rtl/>
        </w:rPr>
      </w:pPr>
      <w:r>
        <w:rPr>
          <w:rtl/>
        </w:rPr>
        <w:t>﴿ </w:t>
      </w:r>
      <w:r>
        <w:rPr>
          <w:rStyle w:val="bold"/>
          <w:rtl/>
        </w:rPr>
        <w:t>أُوْلَئِكَ</w:t>
      </w:r>
      <w:r>
        <w:rPr>
          <w:rtl/>
        </w:rPr>
        <w:t> ﴾</w:t>
      </w:r>
      <w:r>
        <w:rPr>
          <w:rStyle w:val="bold"/>
          <w:rtl/>
        </w:rPr>
        <w:t xml:space="preserve"> </w:t>
      </w:r>
      <w:r>
        <w:rPr>
          <w:rtl/>
        </w:rPr>
        <w:t>متَّخذو الشيطان وليًّا، ﴿ </w:t>
      </w:r>
      <w:r>
        <w:rPr>
          <w:rStyle w:val="bold"/>
          <w:rtl/>
        </w:rPr>
        <w:t>مَأْوَاهُمْ جَهَنَّمُ وَلَا يَجِدُونَ عَنْهَا</w:t>
      </w:r>
      <w:r>
        <w:rPr>
          <w:rtl/>
        </w:rPr>
        <w:t> ﴾</w:t>
      </w:r>
      <w:r>
        <w:rPr>
          <w:rStyle w:val="bold"/>
          <w:rtl/>
        </w:rPr>
        <w:t xml:space="preserve"> </w:t>
      </w:r>
      <w:r>
        <w:rPr>
          <w:rtl/>
        </w:rPr>
        <w:t>حال من قوله: ﴿ </w:t>
      </w:r>
      <w:r>
        <w:rPr>
          <w:rStyle w:val="bold"/>
          <w:rtl/>
        </w:rPr>
        <w:t>مَحِيصًا</w:t>
      </w:r>
      <w:r>
        <w:rPr>
          <w:rtl/>
        </w:rPr>
        <w:t> ﴾</w:t>
      </w:r>
      <w:r>
        <w:rPr>
          <w:rStyle w:val="bold"/>
          <w:rtl/>
        </w:rPr>
        <w:t xml:space="preserve"> </w:t>
      </w:r>
      <w:r>
        <w:rPr>
          <w:rtl/>
        </w:rPr>
        <w:t>لا متعلِّق به؛ لأنَّه اسم مكان لا يقبل التعلُّق، أي: موضع نفار وميل. أو مصدر ميميٌّ، أي: نفارا وميلاً، إلَّا أن يُتوسَّع في تقدُّم معموله لأنَّه مجرور، ولو انحلَّ إلى حرف المصدر والفعل.</w:t>
      </w:r>
    </w:p>
    <w:p w:rsidR="006034B4" w:rsidRDefault="006034B4">
      <w:pPr>
        <w:pStyle w:val="textquran"/>
        <w:rPr>
          <w:rtl/>
        </w:rPr>
      </w:pPr>
      <w:r>
        <w:rPr>
          <w:rtl/>
        </w:rPr>
        <w:t>﴿ </w:t>
      </w:r>
      <w:r>
        <w:rPr>
          <w:rStyle w:val="bold"/>
          <w:rtl/>
        </w:rPr>
        <w:t>وَالَّذِينَ ءَامَنُواْ وَعَمِلُواْ الصَّالِحَاتِ سَنُدْخِلُهُمْ جَنَّاتٍ تَجْرِي مِن تَحْتِهَا الَانْهَارُ خَالِدِينَ فِيهَآ أَبَدًا وَعْدَ اللهِ</w:t>
      </w:r>
      <w:r>
        <w:rPr>
          <w:rtl/>
        </w:rPr>
        <w:t> ﴾ أي: وعد الله لهم ذلك وعدًا، فهو مصدر مؤكِّد لنفسه؛ لأنَّ التَّكَلُّم بقوله: ﴿ وَالَّذِينَ ءَامَنُواْ وَعَمِلُواْ الصَّالِحَاتِ ﴾ إلى قوله: ﴿ أَبَدًا ﴾ هو نفس الوعد. ﴿ </w:t>
      </w:r>
      <w:r>
        <w:rPr>
          <w:rStyle w:val="bold"/>
          <w:rtl/>
        </w:rPr>
        <w:t>حَقًّا</w:t>
      </w:r>
      <w:r>
        <w:rPr>
          <w:rtl/>
        </w:rPr>
        <w:t> ﴾ مصدر مؤكِّد لغيره؛ لأنَّ قوله: ﴿ وَالَّذِينَ ءَامَنُواْ... ﴾ إلخ ليس نفس الحقِّ، بل نعلم أنَّه حقٌّ من خارج، ومن كونه كلام الله لا بالوضع. أو حال مِنْ «وَعْدَ اللهِ».</w:t>
      </w:r>
    </w:p>
    <w:p w:rsidR="006034B4" w:rsidRDefault="006034B4">
      <w:pPr>
        <w:pStyle w:val="textquran"/>
        <w:rPr>
          <w:rtl/>
        </w:rPr>
      </w:pPr>
      <w:r>
        <w:rPr>
          <w:rtl/>
        </w:rPr>
        <w:t>﴿ </w:t>
      </w:r>
      <w:r>
        <w:rPr>
          <w:rStyle w:val="bold"/>
          <w:rtl/>
        </w:rPr>
        <w:t>وَمَنَ اَصْدَقُ مِنَ اللهِ قِيلاً</w:t>
      </w:r>
      <w:r>
        <w:rPr>
          <w:rtl/>
        </w:rPr>
        <w:t> ﴾ أي: قولاً، على أنَّه مصدر. وقيل: اسم لما يحصل من المعنى المصدريِّ. والجملة تأكيد لصدق وعد الله مقابلةً لكذب وعد الشيطان لعنه الله، والاستفهام إنكار لمساواة قول أحد لقول الله جلَّ وعلا في الصدق، ولأن يكون أصدق منه، وفي ذلك ترغيب في تحصيله.</w:t>
      </w:r>
    </w:p>
    <w:p w:rsidR="006034B4" w:rsidRDefault="006034B4">
      <w:pPr>
        <w:pStyle w:val="faree"/>
        <w:rPr>
          <w:rtl/>
        </w:rPr>
      </w:pPr>
      <w:r>
        <w:rPr>
          <w:rtl/>
        </w:rPr>
        <w:t>استحقاق الجنَّة ليس بالأماني، والعبرة في الجزاء بالعمل</w:t>
      </w:r>
    </w:p>
    <w:p w:rsidR="006034B4" w:rsidRDefault="006034B4">
      <w:pPr>
        <w:pStyle w:val="textquran"/>
        <w:rPr>
          <w:w w:val="102"/>
          <w:rtl/>
        </w:rPr>
      </w:pPr>
      <w:r>
        <w:rPr>
          <w:w w:val="102"/>
          <w:rtl/>
        </w:rPr>
        <w:t>﴿ </w:t>
      </w:r>
      <w:r>
        <w:rPr>
          <w:rStyle w:val="bold"/>
          <w:w w:val="102"/>
          <w:rtl/>
        </w:rPr>
        <w:t>لَيْسَ</w:t>
      </w:r>
      <w:r>
        <w:rPr>
          <w:w w:val="102"/>
          <w:rtl/>
        </w:rPr>
        <w:t xml:space="preserve"> ﴾ قول الله المعلوم من قوله: ﴿ وَمَنَ اَصْدَقُ مِنَ اللهِ قِيلاً ﴾، أي: ليس إدخال الجنَّة، أو ليس العمل الصالح، أو ليس مضمون قوله وهو الخير الدائم الباقي، أو ليس وعده، أي: مضمونه من الخير وهو الموعود؛ فذلك </w:t>
      </w:r>
      <w:r>
        <w:rPr>
          <w:rtl/>
        </w:rPr>
        <w:t>استخدامٌ إذْ رجع الضمير إلى الوعد بالمعنى المصدريِّ، على معنى الموعود</w:t>
      </w:r>
      <w:r>
        <w:rPr>
          <w:w w:val="102"/>
          <w:rtl/>
        </w:rPr>
        <w:t xml:space="preserve">. أو ليس الموعود الذي تضمَّنه عامل «وَعْدَ اللهِ». أو ليس الثواب أو العقاب، </w:t>
      </w:r>
      <w:r>
        <w:rPr>
          <w:rtl/>
        </w:rPr>
        <w:t>أي: أحدهما. أو ليس الثواب. أو ليس الإيمان المدلول عليه بقوله: ﴿ ءَامَنُوا ﴾</w:t>
      </w:r>
      <w:r>
        <w:rPr>
          <w:w w:val="102"/>
          <w:rtl/>
        </w:rPr>
        <w:t>. أو ليس المعنى المتحاوَرُ فيه، وهو قول اليهود: ديننا وكتابنا أسبق وأفضل، لن يدخل الجنَّة إلَّا من كان هودًا، وقالت النصارى مثل ذلك، وقال المسلمون: ديننا دين إبراهيم وإسماعيل وإسحاق، وتأخَّر نبيُّنا وكتابنا وأُمرتم باتباعهما وترك كتبكم. ﴿ </w:t>
      </w:r>
      <w:r>
        <w:rPr>
          <w:rStyle w:val="bold"/>
          <w:w w:val="102"/>
          <w:rtl/>
        </w:rPr>
        <w:t>بِأَمَانِيِّكُمْ</w:t>
      </w:r>
      <w:r>
        <w:rPr>
          <w:w w:val="102"/>
          <w:rtl/>
        </w:rPr>
        <w:t> ﴾</w:t>
      </w:r>
      <w:r>
        <w:rPr>
          <w:rStyle w:val="bold"/>
          <w:w w:val="102"/>
          <w:rtl/>
        </w:rPr>
        <w:t xml:space="preserve"> </w:t>
      </w:r>
      <w:r>
        <w:rPr>
          <w:w w:val="102"/>
          <w:rtl/>
        </w:rPr>
        <w:t>معتبرًا بأمانيكم، أو متعلِّقًا بها، أو منيلاً بها. والخطاب للمؤمنين؛ لأنَّ الكتاب نزل عليهم. وقيل: الخطاب لأهل الشرك؛ لأنَّهم قالوا: لا بعث ولا عذاب، ويؤيِّده أنَّه لم يجر ذكر لتمنِّي المؤمنين. وقيل: للمشركين وأهل الكتاب.</w:t>
      </w:r>
    </w:p>
    <w:p w:rsidR="006034B4" w:rsidRDefault="006034B4">
      <w:pPr>
        <w:pStyle w:val="textmawadi3"/>
        <w:spacing w:before="170"/>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rtl/>
        </w:rPr>
        <w:t>[لغة]</w:t>
      </w:r>
      <w:r>
        <w:rPr>
          <w:rtl/>
        </w:rPr>
        <w:t xml:space="preserve"> وهو بشدِّ الياء، جمع أمنيَّة بشدِّها، وأصله أُمْنُويَةٌ، كأعجوبة، قلبت الواو ياء وأُدغمت وكُسِر ما قبلها.</w:t>
      </w:r>
    </w:p>
    <w:p w:rsidR="006034B4" w:rsidRDefault="006034B4">
      <w:pPr>
        <w:pStyle w:val="textquran"/>
        <w:spacing w:before="170"/>
        <w:rPr>
          <w:w w:val="101"/>
          <w:rtl/>
        </w:rPr>
      </w:pPr>
      <w:r>
        <w:rPr>
          <w:w w:val="101"/>
          <w:rtl/>
        </w:rPr>
        <w:t>وهي ما يتمنَّونه من دخول الجنَّة بالتوحيد، بلا تكاليف كالجهاد، أو مع الكبائر بعد التوحيد، ولو لم ينصحوا التوبة، وبكون نبيِّهم وكتابهم أشرف الأنبياء والكتب وخاتمهم وقاضين عليهم، وبإيمانهم بالأنبياء كلِّهم، والكتب كلِّها. وفي البخاري عن أنس عنه ژ : «</w:t>
      </w:r>
      <w:r>
        <w:rPr>
          <w:rStyle w:val="bold"/>
          <w:w w:val="101"/>
          <w:rtl/>
        </w:rPr>
        <w:t>ليس الإيمان بالتمنِّي ولا بالتخلِّي، ولكن هو ما وقر في القلب</w:t>
      </w:r>
      <w:r>
        <w:rPr>
          <w:w w:val="101"/>
          <w:rtl/>
        </w:rPr>
        <w:t>»</w:t>
      </w:r>
      <w:r>
        <w:rPr>
          <w:rStyle w:val="footnotepantoneSuperscript"/>
          <w:w w:val="101"/>
          <w:rtl/>
        </w:rPr>
        <w:t>(</w:t>
      </w:r>
      <w:r>
        <w:rPr>
          <w:rStyle w:val="footnotepantoneSuperscript"/>
          <w:w w:val="101"/>
          <w:rtl/>
        </w:rPr>
        <w:footnoteReference w:id="193"/>
      </w:r>
      <w:r>
        <w:rPr>
          <w:rStyle w:val="footnotepantoneSuperscript"/>
          <w:w w:val="101"/>
          <w:rtl/>
        </w:rPr>
        <w:t>)</w:t>
      </w:r>
      <w:r>
        <w:rPr>
          <w:w w:val="101"/>
          <w:rtl/>
        </w:rPr>
        <w:t>، فأمَّا علم القلب فالعلم النافع، وعلم اللسان حجَّة على ابن آدم.</w:t>
      </w:r>
    </w:p>
    <w:p w:rsidR="006034B4" w:rsidRDefault="006034B4">
      <w:pPr>
        <w:pStyle w:val="textquran"/>
        <w:spacing w:before="170"/>
        <w:rPr>
          <w:w w:val="101"/>
          <w:rtl/>
        </w:rPr>
      </w:pPr>
      <w:r>
        <w:rPr>
          <w:w w:val="101"/>
          <w:rtl/>
        </w:rPr>
        <w:t>﴿ </w:t>
      </w:r>
      <w:r>
        <w:rPr>
          <w:rStyle w:val="bold"/>
          <w:w w:val="101"/>
          <w:rtl/>
        </w:rPr>
        <w:t>وَلَآ أَمَانِيِّ أَهْلِ الْكِتَابِ</w:t>
      </w:r>
      <w:r>
        <w:rPr>
          <w:w w:val="101"/>
          <w:rtl/>
        </w:rPr>
        <w:t> ﴾</w:t>
      </w:r>
      <w:r>
        <w:rPr>
          <w:rStyle w:val="bold"/>
          <w:w w:val="101"/>
          <w:rtl/>
        </w:rPr>
        <w:t xml:space="preserve"> </w:t>
      </w:r>
      <w:r>
        <w:rPr>
          <w:w w:val="101"/>
          <w:rtl/>
        </w:rPr>
        <w:t>من أنَّهم لا يلبثون في النَّار إلَّا أيَّامًا معدودة وأنَّهم أبناء الله وأحبَّاؤه، وأنَّه لا يدخل الجنَّة إلَّا من كان هودًا أو نصارى، ومن أنَّ لهم مزية بتقدُّم كتبهم وأنبيائهم، فهم أولى بالله سبحانه. أو الخطاب للمشركين لتقدُّم ذكرهم، إذ تمنَّوا أن لا بعث ولا حساب، وإن كانا كانوا في الآخرة أولى من المؤمنين، وإلَّا فلا أقلَّ من أن يكون لهم ما للمؤمنين.</w:t>
      </w:r>
    </w:p>
    <w:p w:rsidR="006034B4" w:rsidRDefault="006034B4">
      <w:pPr>
        <w:pStyle w:val="textmawadi3"/>
        <w:spacing w:before="170"/>
        <w:rPr>
          <w:rtl/>
        </w:rPr>
      </w:pPr>
      <w:r>
        <w:rPr>
          <w:w w:val="101"/>
        </w:rPr>
        <w:fldChar w:fldCharType="begin"/>
      </w:r>
      <w:r>
        <w:rPr>
          <w:w w:val="101"/>
        </w:rPr>
        <w:instrText>xe</w:instrText>
      </w:r>
      <w:r>
        <w:rPr>
          <w:w w:val="101"/>
          <w:rtl/>
        </w:rPr>
        <w:instrText xml:space="preserve"> "[&lt;0623&gt;&lt;0635&gt;&lt;0648&gt;&lt;0644&gt; &lt;0627&gt;&lt;0644&gt;&lt;062</w:instrText>
      </w:r>
      <w:r>
        <w:rPr>
          <w:w w:val="101"/>
        </w:rPr>
        <w:instrText>F&gt;&lt;064A&gt;&lt;0646</w:instrText>
      </w:r>
      <w:r>
        <w:rPr>
          <w:w w:val="101"/>
          <w:rtl/>
        </w:rPr>
        <w:instrText>&gt;]"</w:instrText>
      </w:r>
      <w:r>
        <w:rPr>
          <w:w w:val="101"/>
        </w:rPr>
        <w:fldChar w:fldCharType="end"/>
      </w:r>
      <w:r>
        <w:rPr>
          <w:rStyle w:val="namat2"/>
          <w:rtl/>
        </w:rPr>
        <w:t>[أصول الدين]</w:t>
      </w:r>
      <w:r>
        <w:rPr>
          <w:rtl/>
        </w:rPr>
        <w:t xml:space="preserve"> وإنَّما يعتبر وعد الله بما وقر في القلب وصدَّقه العمل، </w:t>
      </w:r>
      <w:r>
        <w:rPr>
          <w:rStyle w:val="bold"/>
          <w:rtl/>
        </w:rPr>
        <w:t>إنَّ قومًا ألهتهم أمانيُّ المغفرة حتَّى خرجوا من الدُّنيا ولا حسنة لهم، وقالوا: نحسن الظنَّ بالله تعالى، وكذبوا، لو أحسنوا الظنَّ لأحسنوا العمل</w:t>
      </w:r>
      <w:r>
        <w:rPr>
          <w:rtl/>
        </w:rPr>
        <w:t xml:space="preserve">. وقرَّر ذلك بقوله: </w:t>
      </w:r>
      <w:r>
        <w:rPr>
          <w:rStyle w:val="bold"/>
          <w:rtl/>
        </w:rPr>
        <w:t>﴿ مَنْ يَّعْمَلْ سُوءًا يُجْزَ بِهِ ﴾</w:t>
      </w:r>
      <w:r>
        <w:rPr>
          <w:rtl/>
        </w:rPr>
        <w:t xml:space="preserve"> عاجلاً أو آجلاً، اقتصر على السوء، لأنَّ المقام للردِّ على من يزعم أنَّ سوءه لا يضرُّه، </w:t>
      </w:r>
      <w:r>
        <w:rPr>
          <w:rStyle w:val="bold"/>
          <w:rtl/>
        </w:rPr>
        <w:t>﴿ وَلَا يَجِدْ لَهُ ﴾</w:t>
      </w:r>
      <w:r>
        <w:rPr>
          <w:rtl/>
        </w:rPr>
        <w:t xml:space="preserve"> لنفسه </w:t>
      </w:r>
      <w:r>
        <w:rPr>
          <w:rStyle w:val="bold"/>
          <w:rtl/>
        </w:rPr>
        <w:t>﴿ مِن دُونِ اللهِ وَلِيًّا وَلَا نَصِيرًا ﴾</w:t>
      </w:r>
      <w:r>
        <w:rPr>
          <w:rtl/>
        </w:rPr>
        <w:t xml:space="preserve"> يدفع عنه العذاب قبل مجيئه أو بعده.</w:t>
      </w:r>
    </w:p>
    <w:p w:rsidR="006034B4" w:rsidRDefault="006034B4">
      <w:pPr>
        <w:pStyle w:val="textquran"/>
        <w:rPr>
          <w:rtl/>
        </w:rPr>
      </w:pPr>
      <w:r>
        <w:rPr>
          <w:rtl/>
        </w:rPr>
        <w:t>لَمَّا نزلت الآية شقَّت على المؤمنين فقالوا: يا رسول الله، وأيُّنا لم يعمل سوءا غيرك؟ فكيف الجزاء؟ فقال ژ : «</w:t>
      </w:r>
      <w:r>
        <w:rPr>
          <w:rStyle w:val="bold"/>
          <w:rtl/>
        </w:rPr>
        <w:t>إنَّ الله وعد على الطَّاعة عشر حسنات، وعلى المعصية عقوبة واحدة، فمن جوزي بالسيِّئة نقصت واحدة من عشر، وبقيت له تسع، فويل لمن غلب آحادُه أعشارَه</w:t>
      </w:r>
      <w:r>
        <w:rPr>
          <w:rtl/>
        </w:rPr>
        <w:t>»</w:t>
      </w:r>
      <w:r>
        <w:rPr>
          <w:rStyle w:val="footnotepantoneSuperscript"/>
          <w:rtl/>
        </w:rPr>
        <w:t>(</w:t>
      </w:r>
      <w:r>
        <w:rPr>
          <w:rStyle w:val="footnotepantoneSuperscript"/>
          <w:rtl/>
        </w:rPr>
        <w:footnoteReference w:id="194"/>
      </w:r>
      <w:r>
        <w:rPr>
          <w:rStyle w:val="footnotepantoneSuperscript"/>
          <w:rtl/>
        </w:rPr>
        <w:t>)</w:t>
      </w:r>
      <w:r>
        <w:rPr>
          <w:rtl/>
        </w:rPr>
        <w:t>. وقال أبو بكر </w:t>
      </w:r>
      <w:r>
        <w:t>ƒ</w:t>
      </w:r>
      <w:r>
        <w:rPr>
          <w:rtl/>
        </w:rPr>
        <w:t> : «فمن ينجو من هذا يا رسول الله؟»، فقال ژ : «</w:t>
      </w:r>
      <w:r>
        <w:rPr>
          <w:rStyle w:val="bold"/>
          <w:rtl/>
        </w:rPr>
        <w:t>أما تحزن؟ أَما تمرض؟ أَما يصيبك اللأْواء؟</w:t>
      </w:r>
      <w:r>
        <w:rPr>
          <w:rtl/>
        </w:rPr>
        <w:t>»، قال: «بلى يا رسول الله»، قال: «</w:t>
      </w:r>
      <w:r>
        <w:rPr>
          <w:rStyle w:val="bold"/>
          <w:rtl/>
        </w:rPr>
        <w:t>هو ذلك</w:t>
      </w:r>
      <w:r>
        <w:rPr>
          <w:rtl/>
        </w:rPr>
        <w:t>». وروى الترمذي أنَّه أجابه: «</w:t>
      </w:r>
      <w:r>
        <w:rPr>
          <w:rStyle w:val="bold"/>
          <w:rtl/>
        </w:rPr>
        <w:t>أمَّا أنت وأصحابك المؤمنون فتُجزَون بذلك في الدُّنيا، فتلقوا الله ولا ذنب عليكم، وأمَّا الآخرون فيجتمع لهم ذلك حتَّى يُجزَوْا بِهِ يوم القيامة</w:t>
      </w:r>
      <w:r>
        <w:rPr>
          <w:rtl/>
        </w:rPr>
        <w:t>». وعنه ژ أنَّه قال حين نزلت وشَكَوْا إليه: «</w:t>
      </w:r>
      <w:r>
        <w:rPr>
          <w:rStyle w:val="bold"/>
          <w:rtl/>
        </w:rPr>
        <w:t>سدِّدوا وقاربوا، فإِنَّ كلَّ ما أصاب المسلم كفَّارة، حتَّى الشوكة يُشاكها، والنكبة يُنكَبُها</w:t>
      </w:r>
      <w:r>
        <w:rPr>
          <w:rtl/>
        </w:rPr>
        <w:t>»</w:t>
      </w:r>
      <w:r>
        <w:rPr>
          <w:rStyle w:val="footnotepantoneSuperscript"/>
          <w:rtl/>
        </w:rPr>
        <w:t>(</w:t>
      </w:r>
      <w:r>
        <w:rPr>
          <w:rStyle w:val="footnotepantoneSuperscript"/>
          <w:rtl/>
        </w:rPr>
        <w:footnoteReference w:id="195"/>
      </w:r>
      <w:r>
        <w:rPr>
          <w:rStyle w:val="footnotepantoneSuperscript"/>
          <w:rtl/>
        </w:rPr>
        <w:t>)</w:t>
      </w:r>
      <w:r>
        <w:rPr>
          <w:rtl/>
        </w:rPr>
        <w:t>.</w:t>
      </w:r>
    </w:p>
    <w:p w:rsidR="006034B4" w:rsidRDefault="006034B4">
      <w:pPr>
        <w:pStyle w:val="textmawadi3"/>
        <w:spacing w:before="198"/>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وأجمع العلماء أنَّ المصائب تكفَّر بها الخطايا، والأكثرون على رفع الدرجات بها أيضًا، وتكتب بها الحسنات، </w:t>
      </w:r>
      <w:r>
        <w:rPr>
          <w:rStyle w:val="bold"/>
          <w:w w:val="99"/>
          <w:rtl/>
        </w:rPr>
        <w:t>وهذا هو الصحيح</w:t>
      </w:r>
      <w:r>
        <w:rPr>
          <w:w w:val="99"/>
          <w:rtl/>
        </w:rPr>
        <w:t xml:space="preserve">. ومن المصائب الهمُّ، ولو قلَّت مشقَّتها، ففي الحديث: </w:t>
      </w:r>
      <w:r>
        <w:rPr>
          <w:rStyle w:val="bold"/>
          <w:w w:val="99"/>
          <w:rtl/>
        </w:rPr>
        <w:t xml:space="preserve">«ما من مسلم يشاك شوكة فما </w:t>
      </w:r>
      <w:r>
        <w:rPr>
          <w:rStyle w:val="bold"/>
          <w:w w:val="101"/>
          <w:rtl/>
        </w:rPr>
        <w:t>فوقها إلَّا كتبت له بها درجة، ومحيت بها عنه خطيئة»</w:t>
      </w:r>
      <w:r>
        <w:rPr>
          <w:rStyle w:val="footnotepantoneSuperscript"/>
          <w:w w:val="101"/>
          <w:rtl/>
        </w:rPr>
        <w:t>(</w:t>
      </w:r>
      <w:r>
        <w:rPr>
          <w:rStyle w:val="footnotepantoneSuperscript"/>
          <w:w w:val="101"/>
          <w:rtl/>
        </w:rPr>
        <w:footnoteReference w:id="196"/>
      </w:r>
      <w:r>
        <w:rPr>
          <w:rStyle w:val="footnotepantoneSuperscript"/>
          <w:w w:val="101"/>
          <w:rtl/>
        </w:rPr>
        <w:t>)</w:t>
      </w:r>
      <w:r>
        <w:rPr>
          <w:w w:val="101"/>
          <w:rtl/>
        </w:rPr>
        <w:t xml:space="preserve">. وقيل: تكفَّر الخطايا بالمصائب ولا ترفع بها الدرجات، ولا تكتب بها الحسنات، وإنَّما قال ابن مسعود بها لأنَّه لم تبلغه أحاديث الدرجات والحسنات. </w:t>
      </w:r>
      <w:r>
        <w:rPr>
          <w:rStyle w:val="bold"/>
          <w:w w:val="101"/>
          <w:rtl/>
        </w:rPr>
        <w:t>وأقول:</w:t>
      </w:r>
      <w:r>
        <w:rPr>
          <w:w w:val="101"/>
          <w:rtl/>
        </w:rPr>
        <w:t xml:space="preserve"> تكفَّر بها الكبائر التي أهملت لكن لم يصرَّ عليها. وعن عائشة: «يخرج العبد من ذنوبه </w:t>
      </w:r>
      <w:r>
        <w:rPr>
          <w:w w:val="105"/>
          <w:rtl/>
        </w:rPr>
        <w:t xml:space="preserve">كما يخرج التبر الأحمر من الكير». وعنه ژ : </w:t>
      </w:r>
      <w:r>
        <w:rPr>
          <w:rStyle w:val="bold"/>
          <w:w w:val="105"/>
          <w:rtl/>
        </w:rPr>
        <w:t>«لا يزال الصداع والمليلة</w:t>
      </w:r>
      <w:r>
        <w:rPr>
          <w:w w:val="105"/>
          <w:rtl/>
        </w:rPr>
        <w:t xml:space="preserve"> ـ أي: الحمَّى ـ </w:t>
      </w:r>
      <w:r>
        <w:rPr>
          <w:rStyle w:val="bold"/>
          <w:w w:val="105"/>
          <w:rtl/>
        </w:rPr>
        <w:t>بالمسلم حتَّى تدعه كالفضَّة البيضاء»</w:t>
      </w:r>
      <w:r>
        <w:rPr>
          <w:rStyle w:val="footnotepantoneSuperscript"/>
          <w:w w:val="105"/>
          <w:rtl/>
        </w:rPr>
        <w:t>(</w:t>
      </w:r>
      <w:r>
        <w:rPr>
          <w:rStyle w:val="footnotepantoneSuperscript"/>
          <w:w w:val="105"/>
          <w:rtl/>
        </w:rPr>
        <w:footnoteReference w:id="197"/>
      </w:r>
      <w:r>
        <w:rPr>
          <w:rStyle w:val="footnotepantoneSuperscript"/>
          <w:w w:val="105"/>
          <w:rtl/>
        </w:rPr>
        <w:t>)</w:t>
      </w:r>
      <w:r>
        <w:rPr>
          <w:w w:val="105"/>
          <w:rtl/>
        </w:rPr>
        <w:t>.</w:t>
      </w:r>
    </w:p>
    <w:p w:rsidR="006034B4" w:rsidRDefault="006034B4">
      <w:pPr>
        <w:pStyle w:val="textquran"/>
        <w:rPr>
          <w:w w:val="99"/>
          <w:rtl/>
        </w:rPr>
      </w:pPr>
      <w:r>
        <w:rPr>
          <w:w w:val="99"/>
          <w:rtl/>
        </w:rPr>
        <w:t>وقال الحسن: نزلت في الكفَّار؛ لأنَّهم يجازَوْنَ على الصغيرة والكبيرة، والمؤمن يجزى بأحسن عمله، ثمَّ قرأ قوله تعالى: ﴿ لِيُكَفِّرَ اللهُ عَنْهُمُ</w:t>
      </w:r>
      <w:r>
        <w:rPr>
          <w:rStyle w:val="wawsmall"/>
          <w:w w:val="99"/>
          <w:rtl/>
        </w:rPr>
        <w:t>وۤ</w:t>
      </w:r>
      <w:r>
        <w:rPr>
          <w:w w:val="99"/>
          <w:rtl/>
        </w:rPr>
        <w:t xml:space="preserve"> أَسْوَأَ الَّذِي عَمِلُوا ﴾ </w:t>
      </w:r>
      <w:r>
        <w:rPr>
          <w:rStyle w:val="CharacterStyle11"/>
          <w:w w:val="99"/>
          <w:rtl/>
        </w:rPr>
        <w:t>[سورة الزمر: 35]</w:t>
      </w:r>
      <w:r>
        <w:rPr>
          <w:w w:val="99"/>
          <w:rtl/>
        </w:rPr>
        <w:t>. ويدلُّ لقول الحسن أنَّ الله سبحانه عقَّب الآية بما للمؤمنين إذ قال: ﴿ </w:t>
      </w:r>
      <w:r>
        <w:rPr>
          <w:rStyle w:val="bold"/>
          <w:w w:val="99"/>
          <w:rtl/>
        </w:rPr>
        <w:t>وَمَنْ يَّعْمَلْ مِنَ الصَّالِحَاتِ مِن ذَكَرٍ اَوُ انثَىٰ وَهُوَ مُومِنٌ فَأُوْلَئِكَ يَدْخُلُونَ الْجَنَّةَ وَلَا يُظْلَمُونَ نَقِيرًا</w:t>
      </w:r>
      <w:r>
        <w:rPr>
          <w:w w:val="99"/>
          <w:rtl/>
        </w:rPr>
        <w:t xml:space="preserve"> ﴾ كما هو عادة القرآن من تعقيب ما للكفَّار بما للمؤمنين وعكسه. </w:t>
      </w:r>
      <w:r>
        <w:rPr>
          <w:rStyle w:val="bold"/>
          <w:w w:val="99"/>
          <w:rtl/>
        </w:rPr>
        <w:t>والصحيح</w:t>
      </w:r>
      <w:r>
        <w:rPr>
          <w:w w:val="99"/>
          <w:rtl/>
        </w:rPr>
        <w:t xml:space="preserve"> أنَّها نزلت عامَّةً لِلكُفَّارِ والمؤمنين، كما هو قول أبي بكر والصحابة.</w:t>
      </w:r>
    </w:p>
    <w:p w:rsidR="006034B4" w:rsidRDefault="006034B4">
      <w:pPr>
        <w:pStyle w:val="textquran"/>
        <w:spacing w:before="170"/>
        <w:rPr>
          <w:w w:val="97"/>
          <w:rtl/>
        </w:rPr>
      </w:pPr>
      <w:r>
        <w:rPr>
          <w:w w:val="97"/>
          <w:rtl/>
        </w:rPr>
        <w:t>والنقير: النقرة في ظهر النواة. لا ينقص الله من الثواب الذي استحقَّه المؤمن مثلها، فأولى أن لا يزيدها على العاصي؛ لأنَّ رحمته </w:t>
      </w:r>
      <w:r>
        <w:rPr>
          <w:rStyle w:val="azawijal"/>
          <w:rFonts w:cs="Times New Roman"/>
          <w:w w:val="97"/>
          <w:rtl/>
        </w:rPr>
        <w:t>8</w:t>
      </w:r>
      <w:r>
        <w:rPr>
          <w:w w:val="97"/>
          <w:rtl/>
        </w:rPr>
        <w:t xml:space="preserve"> أوسع، وسبقت غضبَه، والحسنة بعشر، والسيِّئة بواحدة، وهو أرحم الراحمين، ﴿ وَمَا رَبـُّكَ بِظَلَّامٍ لِّلْعَبِيدِ ﴾ </w:t>
      </w:r>
      <w:r>
        <w:rPr>
          <w:rStyle w:val="CharacterStyle11"/>
          <w:w w:val="97"/>
          <w:rtl/>
        </w:rPr>
        <w:t>[سورة فصِّلت: 46]</w:t>
      </w:r>
      <w:r>
        <w:rPr>
          <w:w w:val="97"/>
          <w:rtl/>
        </w:rPr>
        <w:t xml:space="preserve">، ﴿ وَمَا اللهُ يُرِيدُ ظُلْمًا لِّلْعِبَادِ ﴾ </w:t>
      </w:r>
      <w:r>
        <w:rPr>
          <w:rStyle w:val="CharacterStyle11"/>
          <w:w w:val="97"/>
          <w:rtl/>
        </w:rPr>
        <w:t>[سورة غافر: 31]</w:t>
      </w:r>
      <w:r>
        <w:rPr>
          <w:w w:val="97"/>
          <w:rtl/>
        </w:rPr>
        <w:t>.</w:t>
      </w:r>
    </w:p>
    <w:p w:rsidR="006034B4" w:rsidRDefault="006034B4">
      <w:pPr>
        <w:pStyle w:val="textquran"/>
        <w:spacing w:before="170"/>
        <w:rPr>
          <w:rStyle w:val="bold"/>
          <w:rtl/>
        </w:rPr>
      </w:pPr>
      <w:r>
        <w:rPr>
          <w:rtl/>
        </w:rPr>
        <w:t>والظاهر أنَّ المراد بالصالحات الفرائضُ، كما قال ابن عبَّاس، والمعنى: ما وجب عليه من الصالحات، عَمِلَ النفلَ معها أو لم يعمل، وإلَّا فعَمَلُ النفلِ وحده أو مع بعض ما وجب عليه دون بعض لا يدخل به الجنَّة.</w:t>
      </w:r>
    </w:p>
    <w:p w:rsidR="006034B4" w:rsidRDefault="006034B4">
      <w:pPr>
        <w:pStyle w:val="textquran"/>
        <w:spacing w:before="170"/>
        <w:rPr>
          <w:rStyle w:val="bold"/>
          <w:w w:val="97"/>
          <w:rtl/>
        </w:rPr>
      </w:pPr>
      <w:r>
        <w:rPr>
          <w:w w:val="97"/>
          <w:rtl/>
        </w:rPr>
        <w:t>﴿ </w:t>
      </w:r>
      <w:r>
        <w:rPr>
          <w:rStyle w:val="bold"/>
          <w:w w:val="97"/>
          <w:rtl/>
        </w:rPr>
        <w:t>وَمَنَ اَحْسَنُ دِينًا</w:t>
      </w:r>
      <w:r>
        <w:rPr>
          <w:w w:val="97"/>
          <w:rtl/>
        </w:rPr>
        <w:t> ﴾</w:t>
      </w:r>
      <w:r>
        <w:rPr>
          <w:rStyle w:val="bold"/>
          <w:w w:val="97"/>
          <w:rtl/>
        </w:rPr>
        <w:t xml:space="preserve"> </w:t>
      </w:r>
      <w:r>
        <w:rPr>
          <w:w w:val="97"/>
          <w:rtl/>
        </w:rPr>
        <w:t>نفيٌ للمساواة والزيادة، ﴿ </w:t>
      </w:r>
      <w:r>
        <w:rPr>
          <w:rStyle w:val="bold"/>
          <w:w w:val="97"/>
          <w:rtl/>
        </w:rPr>
        <w:t>مِمَّنَ اَسْلَمَ وَجْهَهُ</w:t>
      </w:r>
      <w:r>
        <w:rPr>
          <w:w w:val="97"/>
          <w:rtl/>
        </w:rPr>
        <w:t> ﴾</w:t>
      </w:r>
      <w:r>
        <w:rPr>
          <w:rStyle w:val="bold"/>
          <w:w w:val="97"/>
          <w:rtl/>
        </w:rPr>
        <w:t xml:space="preserve"> </w:t>
      </w:r>
      <w:r>
        <w:rPr>
          <w:w w:val="97"/>
          <w:rtl/>
        </w:rPr>
        <w:t>أخضعه وأخلصه، أي: ذاته كلَّها. وعبَّر بالوجه لأنَّه أعزُّ الأعضاء الظاهرة. ﴿ </w:t>
      </w:r>
      <w:r>
        <w:rPr>
          <w:rStyle w:val="bold"/>
          <w:w w:val="97"/>
          <w:rtl/>
        </w:rPr>
        <w:t>لِلهِ</w:t>
      </w:r>
      <w:r>
        <w:rPr>
          <w:w w:val="97"/>
          <w:rtl/>
        </w:rPr>
        <w:t> ﴾</w:t>
      </w:r>
      <w:r>
        <w:rPr>
          <w:rStyle w:val="bold"/>
          <w:w w:val="97"/>
          <w:rtl/>
        </w:rPr>
        <w:t xml:space="preserve"> </w:t>
      </w:r>
      <w:r>
        <w:rPr>
          <w:w w:val="97"/>
          <w:rtl/>
        </w:rPr>
        <w:t>لا يعتقد أنَّ له ربًّا سواه، ولا ربًّا معه. أو المراد: نفس الوجه، بأن سجد له خاصَّةً، بلا رياء ولا سمعة. ودين الإسلام مبنيٌّ على الاعتقاد لربوبيَّة الله وألوهيَّته، وقصده إيَّاه بالأعمال، وعدم تعلُّق قلبه بغيره، كما قال: ﴿ أَسْلَمَ وَجْهَهُ ﴾، وعلى الأعمال كما قال: ﴿ </w:t>
      </w:r>
      <w:r>
        <w:rPr>
          <w:rStyle w:val="bold"/>
          <w:w w:val="97"/>
          <w:rtl/>
        </w:rPr>
        <w:t>وَهُوَ مُحْسِنٌ</w:t>
      </w:r>
      <w:r>
        <w:rPr>
          <w:w w:val="97"/>
          <w:rtl/>
        </w:rPr>
        <w:t> ﴾</w:t>
      </w:r>
      <w:r>
        <w:rPr>
          <w:rStyle w:val="bold"/>
          <w:w w:val="97"/>
          <w:rtl/>
        </w:rPr>
        <w:t xml:space="preserve"> </w:t>
      </w:r>
      <w:r>
        <w:rPr>
          <w:w w:val="97"/>
          <w:rtl/>
        </w:rPr>
        <w:t>بإتيانه بالأوامر وانتهائه عن النواهي، وفي الحديث: «</w:t>
      </w:r>
      <w:r>
        <w:rPr>
          <w:rStyle w:val="bold"/>
          <w:w w:val="97"/>
          <w:rtl/>
        </w:rPr>
        <w:t>الإحسان أن تعبد الله كأنَّك تراه، فإن لم تكن تراه فإنَّه يراك</w:t>
      </w:r>
      <w:r>
        <w:rPr>
          <w:w w:val="97"/>
          <w:rtl/>
        </w:rPr>
        <w:t>»</w:t>
      </w:r>
      <w:r>
        <w:rPr>
          <w:rStyle w:val="footnotepantoneSuperscript"/>
          <w:w w:val="97"/>
          <w:rtl/>
        </w:rPr>
        <w:t>(</w:t>
      </w:r>
      <w:r>
        <w:rPr>
          <w:rStyle w:val="footnotepantoneSuperscript"/>
          <w:w w:val="97"/>
          <w:rtl/>
        </w:rPr>
        <w:footnoteReference w:id="198"/>
      </w:r>
      <w:r>
        <w:rPr>
          <w:rStyle w:val="footnotepantoneSuperscript"/>
          <w:w w:val="97"/>
          <w:rtl/>
        </w:rPr>
        <w:t>)</w:t>
      </w:r>
      <w:r>
        <w:rPr>
          <w:w w:val="97"/>
          <w:rtl/>
        </w:rPr>
        <w:t>، وذلك منتهى قوَّة البشر إذ جمع الاعتقاد والعمل. وقيل: هو محسن بالتوحيد، فيكون معنى ﴿ أَسْلَمَ وَجْهَهُ ﴾: أخلص عمله.</w:t>
      </w:r>
    </w:p>
    <w:p w:rsidR="006034B4" w:rsidRDefault="006034B4">
      <w:pPr>
        <w:pStyle w:val="textquran"/>
        <w:spacing w:before="170"/>
        <w:rPr>
          <w:rStyle w:val="bold"/>
          <w:w w:val="94"/>
          <w:rtl/>
        </w:rPr>
      </w:pPr>
      <w:r>
        <w:rPr>
          <w:w w:val="94"/>
          <w:rtl/>
        </w:rPr>
        <w:t>﴿ </w:t>
      </w:r>
      <w:r>
        <w:rPr>
          <w:rStyle w:val="bold"/>
          <w:w w:val="94"/>
          <w:rtl/>
        </w:rPr>
        <w:t>وَاتَّبَعَ مِلَّةَ إِبْرَاهِيمَ</w:t>
      </w:r>
      <w:r>
        <w:rPr>
          <w:w w:val="94"/>
          <w:rtl/>
        </w:rPr>
        <w:t> ﴾</w:t>
      </w:r>
      <w:r>
        <w:rPr>
          <w:rStyle w:val="bold"/>
          <w:w w:val="94"/>
          <w:rtl/>
        </w:rPr>
        <w:t xml:space="preserve"> </w:t>
      </w:r>
      <w:r>
        <w:rPr>
          <w:w w:val="94"/>
          <w:rtl/>
        </w:rPr>
        <w:t>هذا إمَّا نفس إسلام الوجه والإحسان، كأنَّه قيل: وهو في ذلك متَّبع لملَّة إبراهيم، أو تحقَّق إسلام وجهه وإحسانه باتِّباع ملَّته، وإمَّا اشتراطٌ؛ لأنَّ شرائع الأنبياء مختلفة، وكلُّها مقبولة، وفضَّل ملَّة إبراهيم. وأحسنُها ما كان جامعًا لإسلام الوجه والإحسان، وهو اتِّباع ملَّته لا غيرها من شرائع الأنبياء، وقد جمع ذلك كلَّه دينُ سيِّدنا محمَّد ژ ، فالواجب على أهل الملل كلِّهم أن يقبلوه كما قبلوا كلُّهم إبراهيم وارتضوه، إلَّا أنَّ منهم جاهلاً ومنهم حاسدًا كاتمًا، وكان مشركو العرب لا يفتخرون بشيء كافتخارهم بالانتساب إلى إبراهيم.</w:t>
      </w:r>
    </w:p>
    <w:p w:rsidR="006034B4" w:rsidRDefault="006034B4">
      <w:pPr>
        <w:pStyle w:val="textquran"/>
        <w:spacing w:before="170"/>
        <w:rPr>
          <w:w w:val="103"/>
          <w:rtl/>
        </w:rPr>
      </w:pPr>
      <w:r>
        <w:rPr>
          <w:w w:val="103"/>
          <w:rtl/>
        </w:rPr>
        <w:t>﴿ </w:t>
      </w:r>
      <w:r>
        <w:rPr>
          <w:rStyle w:val="bold"/>
          <w:w w:val="103"/>
          <w:rtl/>
        </w:rPr>
        <w:t>حَنِيفًا</w:t>
      </w:r>
      <w:r>
        <w:rPr>
          <w:w w:val="103"/>
          <w:rtl/>
        </w:rPr>
        <w:t> ﴾</w:t>
      </w:r>
      <w:r>
        <w:rPr>
          <w:rStyle w:val="bold"/>
          <w:w w:val="103"/>
          <w:rtl/>
        </w:rPr>
        <w:t xml:space="preserve"> </w:t>
      </w:r>
      <w:r>
        <w:rPr>
          <w:w w:val="103"/>
          <w:rtl/>
        </w:rPr>
        <w:t>مائلاً عن غير دين الإسلام إلى الإسلام ﴿ </w:t>
      </w:r>
      <w:r>
        <w:rPr>
          <w:rStyle w:val="bold"/>
          <w:w w:val="103"/>
          <w:rtl/>
        </w:rPr>
        <w:t>وَاتَّخَذَ اللهُ إِبْرَاهِيمَ خَلِيلاً</w:t>
      </w:r>
      <w:r>
        <w:rPr>
          <w:w w:val="103"/>
          <w:rtl/>
        </w:rPr>
        <w:t> ﴾</w:t>
      </w:r>
      <w:r>
        <w:rPr>
          <w:rStyle w:val="bold"/>
          <w:w w:val="103"/>
          <w:rtl/>
        </w:rPr>
        <w:t xml:space="preserve"> ا</w:t>
      </w:r>
      <w:r>
        <w:rPr>
          <w:w w:val="103"/>
          <w:rtl/>
        </w:rPr>
        <w:t>صطفاه بكرامة ككرامة الخليل.</w:t>
      </w:r>
    </w:p>
    <w:p w:rsidR="006034B4" w:rsidRDefault="006034B4">
      <w:pPr>
        <w:pStyle w:val="textmawadi3"/>
        <w:spacing w:before="170"/>
        <w:rPr>
          <w:w w:val="98"/>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w w:val="98"/>
          <w:rtl/>
        </w:rPr>
        <w:t>[نحو]</w:t>
      </w:r>
      <w:r>
        <w:rPr>
          <w:w w:val="98"/>
          <w:rtl/>
        </w:rPr>
        <w:t xml:space="preserve"> والواو للحال، أي: وقد اتَّخذ... إلخ، وصاحب الحال ضمير «اتَّبَعَ». وقيل: عطف على «مَنَ اَحْسَنُ»، ولا بُعد في العطف عليه؛ لأنَّ المراد مدح من حاز هذه الخصلة، وهي أنَّه اتَّبع إبراهيم الذي هو خليل الله </w:t>
      </w:r>
      <w:r>
        <w:rPr>
          <w:rStyle w:val="azawijal"/>
          <w:rFonts w:cs="Times New Roman"/>
          <w:w w:val="98"/>
          <w:rtl/>
        </w:rPr>
        <w:t>8</w:t>
      </w:r>
      <w:r>
        <w:rPr>
          <w:w w:val="98"/>
          <w:rtl/>
        </w:rPr>
        <w:t> . وأظهر في موضع الإضمار للتفخيم.</w:t>
      </w:r>
    </w:p>
    <w:p w:rsidR="006034B4" w:rsidRDefault="006034B4">
      <w:pPr>
        <w:pStyle w:val="textmawadi3"/>
        <w:spacing w:before="170"/>
        <w:rPr>
          <w:w w:val="96"/>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w w:val="96"/>
          <w:rtl/>
        </w:rPr>
        <w:t>[قصص]</w:t>
      </w:r>
      <w:r>
        <w:rPr>
          <w:w w:val="96"/>
          <w:rtl/>
        </w:rPr>
        <w:t xml:space="preserve"> وسبب تلقيبه خليلاً أنَّه هبط إليه ملك في صورة رجل، وذكر اسم الله بصوت رخيم شجيٍّ، فقال: اُذكره مرَّة أخرى، فقال: لا أذكره مجَّانًا، فقال: لك مالي كلُّه، فذكره بصوت أشجى من الأوَّل، فقال: أذكره مرَّة ثالثة ولك أولادي، فقال: أبشر، فإنِّي مَلَكٌ لا أحتاج إلى مالِكَ وولدك، والمقصود امتحانك.</w:t>
      </w:r>
    </w:p>
    <w:p w:rsidR="006034B4" w:rsidRDefault="006034B4">
      <w:pPr>
        <w:pStyle w:val="textquran"/>
        <w:spacing w:before="170"/>
        <w:rPr>
          <w:rtl/>
        </w:rPr>
      </w:pPr>
      <w:r>
        <w:rPr>
          <w:rtl/>
        </w:rPr>
        <w:t>وروي أنَّ جبريل والملائكة دخلوا على إبراهيم ‰  في صورة غلمان حسان الوجوه، فظنَّهم أضيافًا فذبح عجلاً سمينًا، وقال لهم: «كلوا على شرط أن تسمُّوا الله أوَّله، وتحمدوه آخره»، فقال جبريل: «أنت خليل الله».</w:t>
      </w:r>
    </w:p>
    <w:p w:rsidR="006034B4" w:rsidRDefault="006034B4">
      <w:pPr>
        <w:pStyle w:val="textquran"/>
        <w:rPr>
          <w:rtl/>
        </w:rPr>
      </w:pPr>
      <w:r>
        <w:rPr>
          <w:rtl/>
        </w:rPr>
        <w:t>وروي أنَّه بعث إلى خليل له بمصر في جوع أصاب الناس ليمتار منه، فقال: لو كان يريد لنفسه لفعلت، ولكن يريد للأضياف، وقد أصابنا ما أصاب الناس، فاجتاز غلمانه ببطحاء لينة، فملؤوا منه الغرائر حياء من الناس، فلمَّا أخبروا إبراهيم ساءه الخبر فغلبته عيناه فنام، وقامت سارة إلى غرارة فأخرجت حوَّارى، واختبزت، فاستيقظ، واشتم رائحة الخبز، فقال: من أين لكم هذا؟ فقالت: من خليلك المصريِّ؟ فقال: بل من عند خليلي الله، فسمَّاه الله خليلاً.</w:t>
      </w:r>
    </w:p>
    <w:p w:rsidR="006034B4" w:rsidRDefault="006034B4">
      <w:pPr>
        <w:pStyle w:val="textquran"/>
        <w:spacing w:before="170"/>
        <w:rPr>
          <w:w w:val="99"/>
          <w:rtl/>
        </w:rPr>
      </w:pPr>
      <w:r>
        <w:rPr>
          <w:w w:val="99"/>
          <w:rtl/>
        </w:rPr>
        <w:t>وقيل: سمَّاه الله خليلاً لأنَّه لا يعارضه شيء لله وشيء لغيره إلَّا اختار ما لله </w:t>
      </w:r>
      <w:r>
        <w:rPr>
          <w:rStyle w:val="azawijal"/>
          <w:rFonts w:cs="Times New Roman"/>
          <w:w w:val="99"/>
          <w:rtl/>
        </w:rPr>
        <w:t>8</w:t>
      </w:r>
      <w:r>
        <w:rPr>
          <w:w w:val="99"/>
          <w:rtl/>
        </w:rPr>
        <w:t> . وقيل: لأنَّه يفعل ما يفعل الله </w:t>
      </w:r>
      <w:r>
        <w:rPr>
          <w:rStyle w:val="azawijal"/>
          <w:rFonts w:cs="Times New Roman"/>
          <w:w w:val="99"/>
          <w:rtl/>
        </w:rPr>
        <w:t>8</w:t>
      </w:r>
      <w:r>
        <w:rPr>
          <w:w w:val="99"/>
          <w:rtl/>
        </w:rPr>
        <w:t> ، فإنَّه يكرم الضيف مؤمنًا أو كافرًا، كما أنَّ الله </w:t>
      </w:r>
      <w:r>
        <w:rPr>
          <w:rStyle w:val="azawijal"/>
          <w:rFonts w:cs="Times New Roman"/>
          <w:w w:val="99"/>
          <w:rtl/>
        </w:rPr>
        <w:t>8</w:t>
      </w:r>
      <w:r>
        <w:rPr>
          <w:w w:val="99"/>
          <w:rtl/>
        </w:rPr>
        <w:t xml:space="preserve"> أحسن إلى الكافر والمؤمن وأطعمهما.</w:t>
      </w:r>
    </w:p>
    <w:p w:rsidR="006034B4" w:rsidRDefault="006034B4">
      <w:pPr>
        <w:pStyle w:val="textquran"/>
        <w:spacing w:before="170"/>
        <w:rPr>
          <w:rtl/>
        </w:rPr>
      </w:pPr>
      <w:r>
        <w:rPr>
          <w:rtl/>
        </w:rPr>
        <w:t>وفي البيهقيِّ عن ابن عمر أنَّه ژ قال: «</w:t>
      </w:r>
      <w:r>
        <w:rPr>
          <w:rStyle w:val="bold"/>
          <w:rtl/>
        </w:rPr>
        <w:t>يا جبريل لِمَ سمَّى الله تعالى إبراهيم خليلاً؟ قال: لإطعامه الطعام يا محمَّد</w:t>
      </w:r>
      <w:r>
        <w:rPr>
          <w:rtl/>
        </w:rPr>
        <w:t>». وقيل: سمَّاه لأنَّه لا يتغدَّى وحده إلَّا إن مشى ميلاً ليجد من يأكل معه، ولم يجد.</w:t>
      </w:r>
    </w:p>
    <w:p w:rsidR="006034B4" w:rsidRDefault="006034B4">
      <w:pPr>
        <w:pStyle w:val="textquran"/>
        <w:spacing w:before="170"/>
        <w:rPr>
          <w:rtl/>
        </w:rPr>
      </w:pPr>
      <w:r>
        <w:rPr>
          <w:rtl/>
        </w:rPr>
        <w:t>وقيل: لقوله لجبريل حين كان في الهواء ملقى إلى النَّار: «أمَّا إليك فلا»، وقد قال: «ألك حاجة؟». وروي أنَّه أضافه كافر</w:t>
      </w:r>
      <w:r>
        <w:rPr>
          <w:rStyle w:val="footnotepantoneSuperscript"/>
          <w:rtl/>
        </w:rPr>
        <w:t>(</w:t>
      </w:r>
      <w:r>
        <w:rPr>
          <w:rStyle w:val="footnotepantoneSuperscript"/>
          <w:rtl/>
        </w:rPr>
        <w:footnoteReference w:id="199"/>
      </w:r>
      <w:r>
        <w:rPr>
          <w:rStyle w:val="footnotepantoneSuperscript"/>
          <w:rtl/>
        </w:rPr>
        <w:t>)</w:t>
      </w:r>
      <w:r>
        <w:rPr>
          <w:rtl/>
        </w:rPr>
        <w:t xml:space="preserve"> فشرط عليه الإيمان، فولَّى، فأوحى الله تعالى إليه: «إنِّي أطعمته سبعين سنة، وهو يشرك بي، أيترك دينه ودين آبائه للقمة؟» فأدركه فأخبره، فقال: «أَوَقَد كان هذا؟ هذا إلهك أحقُّ بأن يُعبد»، فأسلم.</w:t>
      </w:r>
    </w:p>
    <w:p w:rsidR="006034B4" w:rsidRDefault="006034B4">
      <w:pPr>
        <w:pStyle w:val="textmawadi3"/>
        <w:spacing w:before="170"/>
        <w:rPr>
          <w:w w:val="102"/>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[لغة]</w:t>
      </w:r>
      <w:r>
        <w:rPr>
          <w:w w:val="99"/>
          <w:rtl/>
        </w:rPr>
        <w:t xml:space="preserve"> والخلَّة من الخِلال، فإنَّه ودٌّ تخلَّلَ النفس وخالطَها، قال ژ : </w:t>
      </w:r>
      <w:r>
        <w:rPr>
          <w:rStyle w:val="bold"/>
          <w:w w:val="99"/>
          <w:rtl/>
        </w:rPr>
        <w:t>«المرء على دين خليله، فلينظر أحدكم من يُخالُّ»</w:t>
      </w:r>
      <w:r>
        <w:rPr>
          <w:rStyle w:val="footnotepantoneSuperscript"/>
          <w:w w:val="99"/>
          <w:rtl/>
        </w:rPr>
        <w:t>(</w:t>
      </w:r>
      <w:r>
        <w:rPr>
          <w:rStyle w:val="footnotepantoneSuperscript"/>
          <w:w w:val="99"/>
          <w:rtl/>
        </w:rPr>
        <w:footnoteReference w:id="200"/>
      </w:r>
      <w:r>
        <w:rPr>
          <w:rStyle w:val="footnotepantoneSuperscript"/>
          <w:w w:val="99"/>
          <w:rtl/>
        </w:rPr>
        <w:t>)</w:t>
      </w:r>
      <w:r>
        <w:rPr>
          <w:w w:val="99"/>
          <w:rtl/>
        </w:rPr>
        <w:t xml:space="preserve"> بضمِّ الياء وشدِّ اللام. أو من الخَلَل لأنَّ كلًّا يسدُّ خلل الآخر. أو من الخل وهو الطريق في الرمل، لأنهما يترافقان في الطريق. أو من الخلَّة بمعنى الفقر؛ لأنَّ كلًّا يفتقر إلى الآخر. أو </w:t>
      </w:r>
      <w:r>
        <w:rPr>
          <w:w w:val="102"/>
          <w:rtl/>
        </w:rPr>
        <w:t>بمعنى الخصلة؛ لأنَّهما يتوافقان في الخصال. وذلك في حقِّ الله بمعنى لازم المعنى اللغويِّ.</w:t>
      </w:r>
    </w:p>
    <w:p w:rsidR="006034B4" w:rsidRDefault="006034B4">
      <w:pPr>
        <w:pStyle w:val="textquran"/>
        <w:spacing w:before="170"/>
        <w:rPr>
          <w:rtl/>
        </w:rPr>
      </w:pPr>
      <w:r>
        <w:rPr>
          <w:rtl/>
        </w:rPr>
        <w:t>قال بعض النصارى: إذا جاز إطلاق الخليل على معنى التشريف، فلم لا يجوز إطلاق الابن في حقِّ عيسى على معنى التشريف؟ الجواب: أنَّ البنوَّة تشعر بالجنسيَّة، ومشابهة المحدَثات، بخلاف الخلَّة، وإن أوهمت الجنسيَّة والمشابهة والحاجة؛ فقد أزال ذلك بقوله:</w:t>
      </w:r>
    </w:p>
    <w:p w:rsidR="006034B4" w:rsidRDefault="006034B4">
      <w:pPr>
        <w:pStyle w:val="textquran"/>
        <w:spacing w:before="170"/>
        <w:rPr>
          <w:w w:val="97"/>
          <w:rtl/>
        </w:rPr>
      </w:pPr>
      <w:r>
        <w:rPr>
          <w:rtl/>
        </w:rPr>
        <w:t>﴿ </w:t>
      </w:r>
      <w:r>
        <w:rPr>
          <w:rStyle w:val="bold"/>
          <w:rtl/>
        </w:rPr>
        <w:t>وَلِلهِ مَا فِي السَّمَاوَاتِ وَمَا فِي الَارْضِ</w:t>
      </w:r>
      <w:r>
        <w:rPr>
          <w:rtl/>
        </w:rPr>
        <w:t> ﴾</w:t>
      </w:r>
      <w:r>
        <w:rPr>
          <w:rStyle w:val="bold"/>
          <w:rtl/>
        </w:rPr>
        <w:t xml:space="preserve"> </w:t>
      </w:r>
      <w:r>
        <w:rPr>
          <w:rtl/>
        </w:rPr>
        <w:t xml:space="preserve">فإنَّه لا يتصوَّر لمن ملك ذلك ـ وأكثر منه مِمَّا لا يتناهى، ولا شيء إلَّا وهو مملوكه ـ أن يجانس أو يشابه أو يحتاج، فخلَّته محض فضل لا استكمالٌ بشيء، كما يتخالُّ الرجلان لاحتياج </w:t>
      </w:r>
      <w:r>
        <w:rPr>
          <w:w w:val="97"/>
          <w:rtl/>
        </w:rPr>
        <w:t>كلٍّ للآخر، وإبراهيم ملْكُه تعالى فلا تخرجه الخلَّة عن العبوديَّة لله </w:t>
      </w:r>
      <w:r>
        <w:rPr>
          <w:rStyle w:val="azawijal"/>
          <w:rFonts w:cs="Times New Roman"/>
          <w:w w:val="97"/>
          <w:rtl/>
        </w:rPr>
        <w:t>8</w:t>
      </w:r>
      <w:r>
        <w:rPr>
          <w:w w:val="97"/>
          <w:rtl/>
        </w:rPr>
        <w:t> ، والمالك له أن يختار من ملكه خليلاً، ومن كان كذلك تجب طاعته واعتقاد كمال مجازاته على الأعمال. ومن قدر على إيجاد الأجسام والأعراض فهو محيط بالأعمال قادر على الجزاء عليها، كما قال: ﴿ </w:t>
      </w:r>
      <w:r>
        <w:rPr>
          <w:rStyle w:val="bold"/>
          <w:w w:val="97"/>
          <w:rtl/>
        </w:rPr>
        <w:t>وَكَانَ اللهُ بِكُلِّ شَيْءٍ مُّحِيطًا</w:t>
      </w:r>
      <w:r>
        <w:rPr>
          <w:w w:val="97"/>
          <w:rtl/>
        </w:rPr>
        <w:t> ﴾</w:t>
      </w:r>
      <w:r>
        <w:rPr>
          <w:rStyle w:val="bold"/>
          <w:w w:val="97"/>
          <w:rtl/>
        </w:rPr>
        <w:t xml:space="preserve"> </w:t>
      </w:r>
      <w:r>
        <w:rPr>
          <w:w w:val="97"/>
          <w:rtl/>
        </w:rPr>
        <w:t>علمًا وقدرة، وكيف لا يعلم ما هو خالق له؟!.</w:t>
      </w:r>
    </w:p>
    <w:p w:rsidR="006034B4" w:rsidRDefault="006034B4">
      <w:pPr>
        <w:pStyle w:val="faree"/>
        <w:rPr>
          <w:rtl/>
        </w:rPr>
      </w:pPr>
      <w:r>
        <w:rPr>
          <w:rtl/>
        </w:rPr>
        <w:t>رعاية اليتامى، والصلح بين الزوجين، والعدل بين النساء</w:t>
      </w:r>
    </w:p>
    <w:p w:rsidR="006034B4" w:rsidRDefault="006034B4">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روي أنَّ رسول الله ژ كان يعطي الابنة النصف، والأخت الشقيقة والأبويَّة النصف، بالوحي من الله جلَّ وعلا في غير القرآن، فقال </w:t>
      </w:r>
      <w:r>
        <w:rPr>
          <w:w w:val="99"/>
          <w:rtl/>
        </w:rPr>
        <w:t xml:space="preserve">عيينة بن حصن: «أُخبرنا أنَّك تعطي الابنة النصف والأخت، وإنَّا كنَّا نورِّث من يشهد القتال، ويحوز الغنيمة، لا النساء والصبيان والضعفاء»، فقال ژ : </w:t>
      </w:r>
      <w:r>
        <w:rPr>
          <w:rStyle w:val="bold"/>
          <w:w w:val="99"/>
          <w:rtl/>
        </w:rPr>
        <w:t>«بذلك أُمرت»</w:t>
      </w:r>
      <w:r>
        <w:rPr>
          <w:w w:val="99"/>
          <w:rtl/>
        </w:rPr>
        <w:t>، فنزل قوله تعالى:</w:t>
      </w:r>
    </w:p>
    <w:p w:rsidR="006034B4" w:rsidRDefault="006034B4">
      <w:pPr>
        <w:pStyle w:val="textquran"/>
        <w:spacing w:before="170"/>
        <w:rPr>
          <w:w w:val="103"/>
          <w:rtl/>
        </w:rPr>
      </w:pPr>
      <w:r>
        <w:rPr>
          <w:w w:val="103"/>
          <w:rtl/>
        </w:rPr>
        <w:t>﴿ </w:t>
      </w:r>
      <w:r>
        <w:rPr>
          <w:rStyle w:val="bold"/>
          <w:w w:val="103"/>
          <w:rtl/>
        </w:rPr>
        <w:t>وَيَسْتَفْتُونَكَ</w:t>
      </w:r>
      <w:r>
        <w:rPr>
          <w:w w:val="103"/>
          <w:rtl/>
        </w:rPr>
        <w:t> ﴾ أي: عيينة وجماعة من المسلمين، وهكذا قل، ولا تقل: يَستفتونـك فيما للنساء ومـا عليهنَّ مطلقًا، ولعلَّ هذا الاستفتاء لم يقع.</w:t>
      </w:r>
      <w:r>
        <w:rPr>
          <w:rtl/>
        </w:rPr>
        <w:t xml:space="preserve"> ﴿ </w:t>
      </w:r>
      <w:r>
        <w:rPr>
          <w:rStyle w:val="bold"/>
          <w:rtl/>
        </w:rPr>
        <w:t>فِي النِّسَآءِ</w:t>
      </w:r>
      <w:r>
        <w:rPr>
          <w:rtl/>
        </w:rPr>
        <w:t xml:space="preserve"> ﴾ أي: في توريثهنَّ والمراد جنس النساء، والاستفتاء مُتَقَدِّم على </w:t>
      </w:r>
      <w:r>
        <w:rPr>
          <w:w w:val="99"/>
          <w:rtl/>
        </w:rPr>
        <w:t xml:space="preserve">النزول، فالمضارع للحال وقصد حكاية الحال الماضية، أو هو لتكرُّر الاستفتاء </w:t>
      </w:r>
      <w:r>
        <w:rPr>
          <w:w w:val="103"/>
          <w:rtl/>
        </w:rPr>
        <w:t>بعد، ﴿ </w:t>
      </w:r>
      <w:r>
        <w:rPr>
          <w:rStyle w:val="bold"/>
          <w:w w:val="103"/>
          <w:rtl/>
        </w:rPr>
        <w:t>قُلِ اللهُ يُفْتِيكُمْ</w:t>
      </w:r>
      <w:r>
        <w:rPr>
          <w:w w:val="103"/>
          <w:rtl/>
        </w:rPr>
        <w:t> ﴾</w:t>
      </w:r>
      <w:r>
        <w:rPr>
          <w:rStyle w:val="bold"/>
          <w:w w:val="103"/>
          <w:rtl/>
        </w:rPr>
        <w:t xml:space="preserve"> </w:t>
      </w:r>
      <w:r>
        <w:rPr>
          <w:w w:val="103"/>
          <w:rtl/>
        </w:rPr>
        <w:t>الإفتاء: تبيين المبهم لطالب البيان ﴿ </w:t>
      </w:r>
      <w:r>
        <w:rPr>
          <w:rStyle w:val="bold"/>
          <w:w w:val="103"/>
          <w:rtl/>
        </w:rPr>
        <w:t>فِيهِنَّ</w:t>
      </w:r>
      <w:r>
        <w:rPr>
          <w:w w:val="103"/>
          <w:rtl/>
        </w:rPr>
        <w:t> ﴾</w:t>
      </w:r>
      <w:r>
        <w:rPr>
          <w:rStyle w:val="bold"/>
          <w:w w:val="103"/>
          <w:rtl/>
        </w:rPr>
        <w:t xml:space="preserve"> </w:t>
      </w:r>
      <w:r>
        <w:rPr>
          <w:w w:val="103"/>
          <w:rtl/>
        </w:rPr>
        <w:t>في ميراثهنَّ، والمضارع للاستمرار، فشمل ما مرَّ أوَّل السورة من ميراث الإناث وما يأتي آخرها. ﴿ </w:t>
      </w:r>
      <w:r>
        <w:rPr>
          <w:rStyle w:val="bold"/>
          <w:w w:val="103"/>
          <w:rtl/>
        </w:rPr>
        <w:t>وَمَا يُتْلَىٰ عَلَيْكُمْ فِي الْكِتَابِ</w:t>
      </w:r>
      <w:r>
        <w:rPr>
          <w:w w:val="103"/>
          <w:rtl/>
        </w:rPr>
        <w:t> ﴾</w:t>
      </w:r>
      <w:r>
        <w:rPr>
          <w:rStyle w:val="bold"/>
          <w:w w:val="103"/>
          <w:rtl/>
        </w:rPr>
        <w:t xml:space="preserve"> </w:t>
      </w:r>
      <w:r>
        <w:rPr>
          <w:w w:val="103"/>
          <w:rtl/>
        </w:rPr>
        <w:t>القرآن.</w:t>
      </w:r>
    </w:p>
    <w:p w:rsidR="006034B4" w:rsidRDefault="006034B4">
      <w:pPr>
        <w:pStyle w:val="textmawadi3"/>
        <w:rPr>
          <w:w w:val="98"/>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98"/>
          <w:rtl/>
        </w:rPr>
        <w:t>[نحو]</w:t>
      </w:r>
      <w:r>
        <w:rPr>
          <w:w w:val="98"/>
          <w:rtl/>
        </w:rPr>
        <w:t xml:space="preserve"> عطف على لفظ الجلالة، أو على المستتر في «يُفْتِي» لوجود الفصل، أي: يفتيكم الله ويفتيكم كتابُه، والمفتي حقيقة هو الله، ولكن عطف عليه أو على ضميره ما هو من الأمور الدالَّة على أنَّه المفتي، كقولك: نفعني زيد وعلمه، وأغناني الله وعطاؤه. وقد يكون الإسناد حقيقة للمعطوف نحو: أعجبني زيد وكرمه. ولكون المفتي حقيقة هو الله صحَّ إفراد ضمير «يُفْتِي»، ولو عطف «مَا يُتْلَى» على لفظ الجلالة. أو يراد بإفتاء الله ما أوحى في غير القرآن، وبإفتاء «مَا يُتْلَى»: ما أفتاه الله في القرآن. أو «مَا» مبتدأ، و«فِي الْكِتَابِ» خبر، أي: في اللوح المحفوظ. أو يقدَّر: «ويبيِّن لكم ما يتلى». أو الواو للقسم.</w:t>
      </w:r>
    </w:p>
    <w:p w:rsidR="006034B4" w:rsidRDefault="006034B4">
      <w:pPr>
        <w:pStyle w:val="textquran"/>
        <w:rPr>
          <w:rtl/>
        </w:rPr>
      </w:pPr>
      <w:r>
        <w:rPr>
          <w:rtl/>
        </w:rPr>
        <w:t>﴿ </w:t>
      </w:r>
      <w:r>
        <w:rPr>
          <w:rStyle w:val="bold"/>
          <w:rtl/>
        </w:rPr>
        <w:t>فِي يَتَامَى النِّسَآءِ</w:t>
      </w:r>
      <w:r>
        <w:rPr>
          <w:rtl/>
        </w:rPr>
        <w:t> ﴾ متعلِّق بـ «يُتْلَى»، وإن جعل «مَا يُتْلَى» مبتدأً فهو بدل من «النِّسَاءِ» بدل بعض، والرابط «النساء» وضعًا للظاهر موضع المضمر، أي: في يتاماهنَّ، وفي هذا الوجه ضعف لأنَّ عيينة لم يستفت في خصوص اليتيمات. و«فِي» على ظاهرها، وإن علَّقنا «فِي يَتَامَى» بـ «يُتْلَى» فـ «فِي» للسببيَّة، لئلَّا يتعلَّق جارَّان بمعنى واحد في فعل واحد بلا تبعيَّة.</w:t>
      </w:r>
    </w:p>
    <w:p w:rsidR="006034B4" w:rsidRDefault="006034B4">
      <w:pPr>
        <w:pStyle w:val="textquran"/>
        <w:rPr>
          <w:w w:val="102"/>
          <w:rtl/>
        </w:rPr>
      </w:pPr>
      <w:r>
        <w:rPr>
          <w:w w:val="102"/>
          <w:rtl/>
        </w:rPr>
        <w:t>﴿ </w:t>
      </w:r>
      <w:r>
        <w:rPr>
          <w:rStyle w:val="bold"/>
          <w:w w:val="102"/>
          <w:rtl/>
        </w:rPr>
        <w:t>اللَّاتِي لَا تُوتُونَهُنَّ مَا كُتِبَ لَهُنَّ</w:t>
      </w:r>
      <w:r>
        <w:rPr>
          <w:w w:val="102"/>
          <w:rtl/>
        </w:rPr>
        <w:t> ﴾</w:t>
      </w:r>
      <w:r>
        <w:rPr>
          <w:rStyle w:val="bold"/>
          <w:w w:val="102"/>
          <w:rtl/>
        </w:rPr>
        <w:t xml:space="preserve"> </w:t>
      </w:r>
      <w:r>
        <w:rPr>
          <w:w w:val="102"/>
          <w:rtl/>
        </w:rPr>
        <w:t>من الميراث والصداق والنكاح، وكانوا يمنعونهنَّ منه. ﴿ </w:t>
      </w:r>
      <w:r>
        <w:rPr>
          <w:rStyle w:val="bold"/>
          <w:w w:val="102"/>
          <w:rtl/>
        </w:rPr>
        <w:t>وَتَرْغَبُونَ أَن تَنكِحُوهُنَّ</w:t>
      </w:r>
      <w:r>
        <w:rPr>
          <w:w w:val="102"/>
          <w:rtl/>
        </w:rPr>
        <w:t> ﴾</w:t>
      </w:r>
      <w:r>
        <w:rPr>
          <w:rStyle w:val="bold"/>
          <w:w w:val="102"/>
          <w:rtl/>
        </w:rPr>
        <w:t xml:space="preserve"> </w:t>
      </w:r>
      <w:r>
        <w:rPr>
          <w:w w:val="102"/>
          <w:rtl/>
        </w:rPr>
        <w:t>عن أن تتزوَّجوهنَّ لفقرهنَّ، أو قبحهنَّ أو عيب فيهنَّ، وتبقونهنَّ بلا تزويج لهنَّ لغيركم طمعًا في إرث مالهنَّ. أو عن تزويجهنَّ لغيركم لهذا الطمع. أو في أن تتزوَّجوهنَّ لمالهنَّ وجمالهنَّ. فكلٌّ من الرغبة عنهنَّ والرغبة فيهنَّ مراد على سبيل البدليَّة، بحسب اقتضاء المقام وشهادة الحال، لا على سبيل الشمول، وإلَّا لزم استعمال الكلمة في معنييها، وليس ذلك إلباسًا بل إجمال، وللعرب غرض في الإجمال لا في الإلباس.</w:t>
      </w:r>
    </w:p>
    <w:p w:rsidR="006034B4" w:rsidRDefault="006034B4">
      <w:pPr>
        <w:pStyle w:val="textmawadi3"/>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[فقه]</w:t>
      </w:r>
      <w:r>
        <w:rPr>
          <w:rtl/>
        </w:rPr>
        <w:t xml:space="preserve"> واحتجَّ الحنفيَّة بالآية على جواز تزويج اليتيمة قبل البلوغ، وكذا الصغيرة غير اليتيمة، يجوز أن يزوَّجها ولو غير أبيها وجدِّها، وأجيب بأنَّه ليس في الآية أكثر من ذكر رغبة الأولياء في نكاح اليتيمة، ولا يدلُّ ذلك على الجواز، لجواز أن يكون المراد: أن تنكحوهنَّ بإذن أهلهنَّ إذا بلغن، ويعترض هذا بأنَّه خلاف ظاهر الآية، وبأنَّه مجاز لعلاقة الأَوْلِ، ولا دليل عليه، فلا يحمل عليه. أعني بالأَوْل: أنَّه أراد تزوُّجهنَّ إذا آل أمرهنَّ إلى البلوغ، لا مجاز الأَوْل المشهور المتعاهد.</w:t>
      </w:r>
    </w:p>
    <w:p w:rsidR="006034B4" w:rsidRDefault="006034B4">
      <w:pPr>
        <w:pStyle w:val="textquran"/>
        <w:rPr>
          <w:w w:val="98"/>
          <w:rtl/>
        </w:rPr>
      </w:pPr>
      <w:r>
        <w:rPr>
          <w:w w:val="99"/>
          <w:rtl/>
        </w:rPr>
        <w:t>﴿ </w:t>
      </w:r>
      <w:r>
        <w:rPr>
          <w:rStyle w:val="bold"/>
          <w:w w:val="99"/>
          <w:rtl/>
        </w:rPr>
        <w:t>وَالْمُسْتَضْعَفِينَ مِنَ الْوِلْدَانِ</w:t>
      </w:r>
      <w:r>
        <w:rPr>
          <w:w w:val="99"/>
          <w:rtl/>
        </w:rPr>
        <w:t> ﴾</w:t>
      </w:r>
      <w:r>
        <w:rPr>
          <w:rStyle w:val="bold"/>
          <w:w w:val="99"/>
          <w:rtl/>
        </w:rPr>
        <w:t xml:space="preserve"> </w:t>
      </w:r>
      <w:r>
        <w:rPr>
          <w:w w:val="99"/>
          <w:rtl/>
        </w:rPr>
        <w:t>عطف على «يَتَامَى». وكانوا لا يورِّثون الأطفال ولا من لا يقاتل كما لا يورِّثون النساء. ﴿ </w:t>
      </w:r>
      <w:r>
        <w:rPr>
          <w:rStyle w:val="bold"/>
          <w:w w:val="99"/>
          <w:rtl/>
        </w:rPr>
        <w:t>وَأَن تَقُومُواْ</w:t>
      </w:r>
      <w:r>
        <w:rPr>
          <w:w w:val="99"/>
          <w:rtl/>
        </w:rPr>
        <w:t> ﴾</w:t>
      </w:r>
      <w:r>
        <w:rPr>
          <w:rStyle w:val="bold"/>
          <w:w w:val="99"/>
          <w:rtl/>
        </w:rPr>
        <w:t xml:space="preserve"> </w:t>
      </w:r>
      <w:r>
        <w:rPr>
          <w:w w:val="99"/>
          <w:rtl/>
        </w:rPr>
        <w:t xml:space="preserve">عطف على </w:t>
      </w:r>
      <w:r>
        <w:rPr>
          <w:w w:val="98"/>
          <w:rtl/>
        </w:rPr>
        <w:t xml:space="preserve">«يَتَامَى»، و«فِي يَتَامَى» بدل من «فِيهِنَّ»، أو متعلِّق بـ «يُتْلَى»، فكأنَّه قيل: «يفتيكم في يتامى النساء، وفي أن تقوموا»، أو ما يتلى عليكم في يتامى النساء، أو أن تقوموا. أو عطف على هاء «فِيهِنَّ» المضمرة المتَّصلة، ولو بلا إعادة الجارِّ، لاطِّراد حذف الجارِّ مع «أن» و«أنَّ» عند أمن اللبس، وأن تقوموا لليتامى </w:t>
      </w:r>
      <w:r>
        <w:rPr>
          <w:w w:val="97"/>
          <w:rtl/>
        </w:rPr>
        <w:t>بالقسط خير لكم، أو يقدَّر: «ويأمركم أن تقوموا». ﴿ </w:t>
      </w:r>
      <w:r>
        <w:rPr>
          <w:rStyle w:val="bold"/>
          <w:w w:val="97"/>
          <w:rtl/>
        </w:rPr>
        <w:t>لِلْيَتَامَىٰ بِالْقِسْطِ</w:t>
      </w:r>
      <w:r>
        <w:rPr>
          <w:w w:val="97"/>
          <w:rtl/>
        </w:rPr>
        <w:t> ﴾ والخطاب</w:t>
      </w:r>
      <w:r>
        <w:rPr>
          <w:w w:val="98"/>
          <w:rtl/>
        </w:rPr>
        <w:t xml:space="preserve"> </w:t>
      </w:r>
      <w:r>
        <w:rPr>
          <w:w w:val="99"/>
          <w:rtl/>
        </w:rPr>
        <w:t>لمن يصلح للقيام بمنافع اليتامى، في أموالهم وأبدانهم ومُؤَنِهم وسائر مصالحهم</w:t>
      </w:r>
      <w:r>
        <w:rPr>
          <w:w w:val="98"/>
          <w:rtl/>
        </w:rPr>
        <w:t>، من الأئمَّة والأولياء والمحتسبين. ﴿ </w:t>
      </w:r>
      <w:r>
        <w:rPr>
          <w:rStyle w:val="bold"/>
          <w:w w:val="98"/>
          <w:rtl/>
        </w:rPr>
        <w:t>وَمَا تَفْعَلُواْ مِنْ خَيْرٍ</w:t>
      </w:r>
      <w:r>
        <w:rPr>
          <w:w w:val="98"/>
          <w:rtl/>
        </w:rPr>
        <w:t> ﴾ في اليتامى وغيرهم. ودخل في الخير: ترك المحرَّمات لوجه الله كالزنى والربا. ﴿ </w:t>
      </w:r>
      <w:r>
        <w:rPr>
          <w:rStyle w:val="bold"/>
          <w:w w:val="98"/>
          <w:rtl/>
        </w:rPr>
        <w:t>فَإِنَّ اللهَ كَانَ بِهِ عَلِيمًا</w:t>
      </w:r>
      <w:r>
        <w:rPr>
          <w:w w:val="98"/>
          <w:rtl/>
        </w:rPr>
        <w:t> ﴾ فهو مجازيكم عليه إن لم تبطلوه.</w:t>
      </w:r>
    </w:p>
    <w:p w:rsidR="006034B4" w:rsidRDefault="006034B4">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[نحو]</w:t>
      </w:r>
      <w:r>
        <w:rPr>
          <w:rtl/>
        </w:rPr>
        <w:t xml:space="preserve"> ﴿</w:t>
      </w:r>
      <w:r>
        <w:rPr>
          <w:rStyle w:val="bold"/>
          <w:rtl/>
        </w:rPr>
        <w:t> وَإِنِ اِمْرَأَةٌ خَافَتْ ﴾</w:t>
      </w:r>
      <w:r>
        <w:rPr>
          <w:rtl/>
        </w:rPr>
        <w:t xml:space="preserve"> مبتدأ وخبر، عند سيبويه، والجملة الاسميَّة في محلِّ جزم، ولو كان الخبر اسمًا، نحو: إن زيد قائم، أو إذا زيد قائم، لم يجز عنده، وأجازه الأخفش أيضًا والكوفيُّون، وزادوا جواز كون «امْرَأَةٌ» فاعلاً مقدَّما، والجمهور على منع ذلك كلِّه، وجعل «امْرَأَةٌ» فاعلاً لمحذوف دلَّ عليه «خَافَتْ»، أي: وإن خافت امرأة خافت.</w:t>
      </w:r>
    </w:p>
    <w:p w:rsidR="006034B4" w:rsidRDefault="006034B4">
      <w:pPr>
        <w:pStyle w:val="textquran"/>
        <w:spacing w:before="170"/>
        <w:rPr>
          <w:rtl/>
        </w:rPr>
      </w:pPr>
      <w:r>
        <w:rPr>
          <w:rtl/>
        </w:rPr>
        <w:t>﴿ </w:t>
      </w:r>
      <w:r>
        <w:rPr>
          <w:rStyle w:val="bold"/>
          <w:rtl/>
        </w:rPr>
        <w:t>مِن</w:t>
      </w:r>
      <w:r>
        <w:rPr>
          <w:rStyle w:val="Superscript"/>
          <w:rFonts w:ascii="spglamiss2014-Bold" w:cs="spglamiss2014-Bold"/>
          <w:b/>
          <w:bCs/>
          <w:rtl/>
        </w:rPr>
        <w:t>م</w:t>
      </w:r>
      <w:r>
        <w:rPr>
          <w:rStyle w:val="bold"/>
          <w:rtl/>
        </w:rPr>
        <w:t xml:space="preserve"> بَعْلِهَا</w:t>
      </w:r>
      <w:r>
        <w:rPr>
          <w:rtl/>
        </w:rPr>
        <w:t> ﴾</w:t>
      </w:r>
      <w:r>
        <w:rPr>
          <w:rStyle w:val="bold"/>
          <w:rtl/>
        </w:rPr>
        <w:t xml:space="preserve"> </w:t>
      </w:r>
      <w:r>
        <w:rPr>
          <w:rtl/>
        </w:rPr>
        <w:t>زوجها ﴿ </w:t>
      </w:r>
      <w:r>
        <w:rPr>
          <w:rStyle w:val="bold"/>
          <w:rtl/>
        </w:rPr>
        <w:t>نُشُوزًا</w:t>
      </w:r>
      <w:r>
        <w:rPr>
          <w:rtl/>
        </w:rPr>
        <w:t> ﴾</w:t>
      </w:r>
      <w:r>
        <w:rPr>
          <w:rStyle w:val="bold"/>
          <w:rtl/>
        </w:rPr>
        <w:t xml:space="preserve"> </w:t>
      </w:r>
      <w:r>
        <w:rPr>
          <w:rtl/>
        </w:rPr>
        <w:t>ترفُّعًا عن صحبتها لدمامتها، أو كِبَر سنِّها، أو تعلُّقِ قلبه بغيرها، أو غير ذلك، فيكون يمنع حقوقها أو يؤذيها بقول أو فعل. ﴿ </w:t>
      </w:r>
      <w:r>
        <w:rPr>
          <w:rStyle w:val="bold"/>
          <w:rtl/>
        </w:rPr>
        <w:t>اَوِ اِعْرَاضًا</w:t>
      </w:r>
      <w:r>
        <w:rPr>
          <w:rtl/>
        </w:rPr>
        <w:t> ﴾</w:t>
      </w:r>
      <w:r>
        <w:rPr>
          <w:rStyle w:val="bold"/>
          <w:rtl/>
        </w:rPr>
        <w:t xml:space="preserve"> </w:t>
      </w:r>
      <w:r>
        <w:rPr>
          <w:rtl/>
        </w:rPr>
        <w:t>بإقلال مجالستها ومحادثتها، فهو لا يفعل لها خيرًا ولا شرًّا، أو إعراضًا لبعض المنافع. ﴿ </w:t>
      </w:r>
      <w:r>
        <w:rPr>
          <w:rStyle w:val="bold"/>
          <w:rtl/>
        </w:rPr>
        <w:t>فَلَا جُنَاحَ عَلَيْهِمَا</w:t>
      </w:r>
      <w:r>
        <w:rPr>
          <w:rtl/>
        </w:rPr>
        <w:t> ﴾</w:t>
      </w:r>
      <w:r>
        <w:rPr>
          <w:rStyle w:val="bold"/>
          <w:rtl/>
        </w:rPr>
        <w:t>،</w:t>
      </w:r>
      <w:r>
        <w:rPr>
          <w:rtl/>
        </w:rPr>
        <w:t xml:space="preserve"> أما نفي الجناح عنه فلأنَّ نقصه من حقِّها أو إعطاءَها إيَّاه شيئًا في الصلح كالرشوة، ومحلُّ نفي الجناح عنه ما إذا كان انقباضه عنها كالضروريِّ، لا يجد بُدًّا عنه من نفسه، أو خاف من نفسه أن ينقص حقَّها بعد، وأمَّا نفيه عنها مع أنَّها لا تأخذ فلبيان أنَّ هذا الصلح ليس محرَّمًا على المعطي والآخذ.</w:t>
      </w:r>
    </w:p>
    <w:p w:rsidR="006034B4" w:rsidRDefault="006034B4">
      <w:pPr>
        <w:pStyle w:val="textmawadi3"/>
        <w:spacing w:before="170"/>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w:t>
      </w:r>
      <w:r>
        <w:rPr>
          <w:rStyle w:val="bold"/>
          <w:rtl/>
        </w:rPr>
        <w:t>﴿ أَنْ يَّصَّالَحَا ﴾</w:t>
      </w:r>
      <w:r>
        <w:rPr>
          <w:rtl/>
        </w:rPr>
        <w:t xml:space="preserve"> أبدلت التاء صادًا وأدغمت، أي: في أن يتصالحا. وقيل: أبدلت التاء طاء والطاء صادًا وأدغمت.</w:t>
      </w:r>
    </w:p>
    <w:p w:rsidR="006034B4" w:rsidRDefault="006034B4">
      <w:pPr>
        <w:pStyle w:val="textquran"/>
        <w:spacing w:before="170"/>
        <w:rPr>
          <w:rtl/>
        </w:rPr>
      </w:pPr>
      <w:r>
        <w:rPr>
          <w:rtl/>
        </w:rPr>
        <w:t>﴿ </w:t>
      </w:r>
      <w:r>
        <w:rPr>
          <w:rStyle w:val="bold"/>
          <w:rtl/>
        </w:rPr>
        <w:t>بَيْنَهُمَا</w:t>
      </w:r>
      <w:r>
        <w:rPr>
          <w:rtl/>
        </w:rPr>
        <w:t> ﴾ بدون حضور مصلح أو بحضوره، ﴿ </w:t>
      </w:r>
      <w:r>
        <w:rPr>
          <w:rStyle w:val="bold"/>
          <w:rtl/>
        </w:rPr>
        <w:t>صُلْحًا</w:t>
      </w:r>
      <w:r>
        <w:rPr>
          <w:rtl/>
        </w:rPr>
        <w:t> ﴾ أي: تصالُحًا (بضمِّ اللام)، وذلك بأن تترك له ـ لئلَّا يطلِّقها ـ بعضَ الصداق أو كلَّه، أو النفقة أو الكسوة أو بعضها، أو لياليها أو بعضها، أو تهب له شيئا.</w:t>
      </w:r>
    </w:p>
    <w:p w:rsidR="006034B4" w:rsidRDefault="006034B4">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كما وهبت أمُّ المؤمنين سودة بنت زمعة لياليها لعائشة، لحبِّ النبيِّ ژ عائشة أكثر من غيرها، لئلَّا يطلِّقها ژ ، وقد أراد طلاقها لكبر سنِّها فلم يطلِّقها، لإبرائها إيَّاه من حقِّها وهبتها لعائشة، وقد قالت: «أريد أن أُعَدَّ من نسائك ولا حاجة لي في أمر النساء».</w:t>
      </w:r>
    </w:p>
    <w:p w:rsidR="006034B4" w:rsidRDefault="006034B4">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وكما روي أنَّه كانت لأبي السائب امرأة ولدت له أولادًا ولم يقنع بجمالها، فهمَّ بطلاقها، فقالت: «لا تطلِّقني دعني حتَّى أشتغل بمصالح أولادي، واقسِمْ لي في كلِّ شهر ليالي قليلة»، فقال: «إن كان الأمر كذلك فهو أصلح لي»، فنزلت الآية في ذلك كلِّه. وكما روي عن عائشة أنَّها نزلت في امرأة هي ابنة محمَّد بن مسلمة، كانت عند رجل هو رافع بن خديج، أراد أن يستبدل بها امرأة لكبر أو غيره، فقالت: «أمسكني وتزوَّج بغيري وأنت في حلٍّ من النفقة والقسم».</w:t>
      </w:r>
    </w:p>
    <w:p w:rsidR="006034B4" w:rsidRDefault="006034B4">
      <w:pPr>
        <w:pStyle w:val="textquran"/>
        <w:rPr>
          <w:rtl/>
        </w:rPr>
      </w:pPr>
      <w:r>
        <w:rPr>
          <w:rtl/>
        </w:rPr>
        <w:t>﴿ </w:t>
      </w:r>
      <w:r>
        <w:rPr>
          <w:rStyle w:val="bold"/>
          <w:rtl/>
        </w:rPr>
        <w:t>وَالصُّلْحُ خَيْرٌ</w:t>
      </w:r>
      <w:r>
        <w:rPr>
          <w:rtl/>
        </w:rPr>
        <w:t> ﴾</w:t>
      </w:r>
      <w:r>
        <w:rPr>
          <w:rStyle w:val="bold"/>
          <w:rtl/>
        </w:rPr>
        <w:t xml:space="preserve"> </w:t>
      </w:r>
      <w:r>
        <w:rPr>
          <w:rtl/>
        </w:rPr>
        <w:t>أفضل من الفرقة وسوء العشرة والخصام، على فرض أنَّ فيهنَّ حُسْنًا (بضمٍّ فإسكان). أو الصلح حَسَنٌ، بالخروج عن التفضيل. أو الصلح منفعة كما أنَّ الخصام مضرَّة. و«ال» للعهد، أو للجنس.</w:t>
      </w:r>
    </w:p>
    <w:p w:rsidR="006034B4" w:rsidRDefault="006034B4">
      <w:pPr>
        <w:pStyle w:val="textquran"/>
        <w:rPr>
          <w:rStyle w:val="bold"/>
          <w:w w:val="105"/>
          <w:rtl/>
        </w:rPr>
      </w:pPr>
      <w:r>
        <w:rPr>
          <w:w w:val="105"/>
          <w:rtl/>
        </w:rPr>
        <w:t xml:space="preserve">وهذا إلى قوله: ﴿ غَفُورًا رَّحِيمًا ﴾ معترض بين قوله: ﴿ وَإِنِ </w:t>
      </w:r>
      <w:r>
        <w:rPr>
          <w:w w:val="103"/>
          <w:rtl/>
        </w:rPr>
        <w:t>امْرَأَةٌ... ﴾ إلخ وقوله: ﴿ وَإِنْ يَّتَفَرَّقَا... ﴾ إلخ المعطوف عليه؛ ولذلك تخالفت</w:t>
      </w:r>
      <w:r>
        <w:rPr>
          <w:w w:val="105"/>
          <w:rtl/>
        </w:rPr>
        <w:t xml:space="preserve"> الجمل فعليَّة واسميَّة وشرطيَّة وغيرها فيما بينهما، وهذه الجملة لتمهيد الصلح، </w:t>
      </w:r>
      <w:r>
        <w:rPr>
          <w:w w:val="102"/>
          <w:rtl/>
        </w:rPr>
        <w:t>وقوله: ﴿ </w:t>
      </w:r>
      <w:r>
        <w:rPr>
          <w:rStyle w:val="bold"/>
          <w:w w:val="102"/>
          <w:rtl/>
        </w:rPr>
        <w:t>وَأُحْضِرَتِ الَانفُسُ الشُّحَّ</w:t>
      </w:r>
      <w:r>
        <w:rPr>
          <w:w w:val="102"/>
          <w:rtl/>
        </w:rPr>
        <w:t> ﴾ لتمهيد العذر، بجعل الله الأنفس مطلقًا</w:t>
      </w:r>
      <w:r>
        <w:rPr>
          <w:w w:val="105"/>
          <w:rtl/>
        </w:rPr>
        <w:t xml:space="preserve"> حاضرة للشحِّ تتبعه وتميل إليه، لا تغيب عنه، فالنائب المفعول الأوَّل. أو بجعله تعالى الشحَّ حاضرًا للأنفس لا يتركها، فالنائب المفعول الثاني، فالمرأة لا تترك المهر والمؤونة والقسم، والرجل لا يسمح لها بأداء ذلك لها وقضاء عمره معها بإحسان العشرة مع كراهته لها لدمامتها أو كبر سنِّها أو غير ذلك. والشحُّ: البخل مع حرص؛ فهو أخصُّ من الحرص، وقيل: هو أقبح البخل.</w:t>
      </w:r>
    </w:p>
    <w:p w:rsidR="006034B4" w:rsidRDefault="006034B4">
      <w:pPr>
        <w:pStyle w:val="textquran"/>
        <w:rPr>
          <w:w w:val="101"/>
          <w:rtl/>
        </w:rPr>
      </w:pPr>
      <w:r>
        <w:rPr>
          <w:rtl/>
        </w:rPr>
        <w:t>﴿ </w:t>
      </w:r>
      <w:r>
        <w:rPr>
          <w:rStyle w:val="bold"/>
          <w:rtl/>
        </w:rPr>
        <w:t>وَإِن تُحْسِنُواْ</w:t>
      </w:r>
      <w:r>
        <w:rPr>
          <w:rtl/>
        </w:rPr>
        <w:t> ﴾</w:t>
      </w:r>
      <w:r>
        <w:rPr>
          <w:rStyle w:val="bold"/>
          <w:rtl/>
        </w:rPr>
        <w:t xml:space="preserve"> </w:t>
      </w:r>
      <w:r>
        <w:rPr>
          <w:rtl/>
        </w:rPr>
        <w:t>أيُّها الأزواج في عشرتهنَّ بإمساك بمعروف والصبر مع كراهتكم لهنَّ ﴿ </w:t>
      </w:r>
      <w:r>
        <w:rPr>
          <w:rStyle w:val="bold"/>
          <w:rtl/>
        </w:rPr>
        <w:t>وَتَتَّقُواْ</w:t>
      </w:r>
      <w:r>
        <w:rPr>
          <w:rtl/>
        </w:rPr>
        <w:t> ﴾</w:t>
      </w:r>
      <w:r>
        <w:rPr>
          <w:rStyle w:val="bold"/>
          <w:rtl/>
        </w:rPr>
        <w:t xml:space="preserve"> </w:t>
      </w:r>
      <w:r>
        <w:rPr>
          <w:rtl/>
        </w:rPr>
        <w:t>ظلمهنَّ بالنشوز ونقص حقوقهنَّ أو تركها، أو أن تحسنوا أيُّها المصلحون بينهما، وتتَّقوا الميل إلى أحدهما ﴿ </w:t>
      </w:r>
      <w:r>
        <w:rPr>
          <w:rStyle w:val="bold"/>
          <w:rtl/>
        </w:rPr>
        <w:t>فَإِنَّ اللهَ</w:t>
      </w:r>
      <w:r>
        <w:rPr>
          <w:rtl/>
        </w:rPr>
        <w:t xml:space="preserve"> ﴾ أي: </w:t>
      </w:r>
      <w:r>
        <w:rPr>
          <w:w w:val="101"/>
          <w:rtl/>
        </w:rPr>
        <w:t>يثبكم الله؛ لأنَّ الله ﴿ </w:t>
      </w:r>
      <w:r>
        <w:rPr>
          <w:rStyle w:val="bold"/>
          <w:w w:val="101"/>
          <w:rtl/>
        </w:rPr>
        <w:t>كَانَ بِمَا تَعْمَلُونَ</w:t>
      </w:r>
      <w:r>
        <w:rPr>
          <w:w w:val="101"/>
          <w:rtl/>
        </w:rPr>
        <w:t> ﴾</w:t>
      </w:r>
      <w:r>
        <w:rPr>
          <w:rStyle w:val="bold"/>
          <w:w w:val="101"/>
          <w:rtl/>
        </w:rPr>
        <w:t xml:space="preserve"> </w:t>
      </w:r>
      <w:r>
        <w:rPr>
          <w:w w:val="101"/>
          <w:rtl/>
        </w:rPr>
        <w:t>من الإحسان والصلح والإصلاح ﴿ </w:t>
      </w:r>
      <w:r>
        <w:rPr>
          <w:rStyle w:val="bold"/>
          <w:w w:val="101"/>
          <w:rtl/>
        </w:rPr>
        <w:t>خَبِيرًا</w:t>
      </w:r>
      <w:r>
        <w:rPr>
          <w:w w:val="101"/>
          <w:rtl/>
        </w:rPr>
        <w:t> ﴾</w:t>
      </w:r>
      <w:r>
        <w:rPr>
          <w:rStyle w:val="bold"/>
          <w:w w:val="101"/>
          <w:rtl/>
        </w:rPr>
        <w:t xml:space="preserve"> </w:t>
      </w:r>
      <w:r>
        <w:rPr>
          <w:w w:val="101"/>
          <w:rtl/>
        </w:rPr>
        <w:t>فليس يترك الجزاء.</w:t>
      </w:r>
    </w:p>
    <w:p w:rsidR="006034B4" w:rsidRDefault="006034B4">
      <w:pPr>
        <w:pStyle w:val="textmawadi3"/>
        <w:rPr>
          <w:rtl/>
        </w:rPr>
      </w:pPr>
      <w:r>
        <w:rPr>
          <w:w w:val="101"/>
        </w:rPr>
        <w:fldChar w:fldCharType="begin"/>
      </w:r>
      <w:r>
        <w:rPr>
          <w:w w:val="101"/>
        </w:rPr>
        <w:instrText>xe</w:instrText>
      </w:r>
      <w:r>
        <w:rPr>
          <w:w w:val="101"/>
          <w:rtl/>
        </w:rPr>
        <w:instrText xml:space="preserve"> "[&lt;0628&gt;&lt;0644&gt;&lt;0627&gt;&lt;063</w:instrText>
      </w:r>
      <w:r>
        <w:rPr>
          <w:w w:val="101"/>
        </w:rPr>
        <w:instrText>A&gt;&lt;0629</w:instrText>
      </w:r>
      <w:r>
        <w:rPr>
          <w:w w:val="101"/>
          <w:rtl/>
        </w:rPr>
        <w:instrText>&gt;]"</w:instrText>
      </w:r>
      <w:r>
        <w:rPr>
          <w:w w:val="101"/>
        </w:rPr>
        <w:fldChar w:fldCharType="end"/>
      </w:r>
      <w:r>
        <w:rPr>
          <w:rStyle w:val="namat2"/>
          <w:rtl/>
        </w:rPr>
        <w:t>[بلاغة]</w:t>
      </w:r>
      <w:r>
        <w:rPr>
          <w:rtl/>
        </w:rPr>
        <w:t xml:space="preserve"> وفي خطابِ الأزواج بعد الغيبة، والتعبيرِ عن مراعاة حقوقهنَّ بالإحسان، ولفظِ التقوى المنبئ عن كون النشوز مِمَّا يُتَّقى، وذكرِ الوعدِ لطفُ الاستمالة، والترغيبُ في حسن المعاملة.</w:t>
      </w:r>
    </w:p>
    <w:p w:rsidR="006034B4" w:rsidRDefault="006034B4">
      <w:pPr>
        <w:pStyle w:val="textquran"/>
        <w:spacing w:before="170"/>
        <w:rPr>
          <w:rStyle w:val="bold"/>
          <w:rtl/>
        </w:rPr>
      </w:pPr>
      <w:r>
        <w:rPr>
          <w:rtl/>
        </w:rPr>
        <w:t>روي أنَّ امرأة من أجمل النساء تطيع زوجها وهو من أذمِّ الرجال، وتحمد الله على ذلك، فلامها رجل، فقالت: «هو من أهل الجنَّة لأنَّه شاكر، وأنا من أهلها لأنِّي صابرة». أو قالت: «الحمد لله»، فقال لها زوجها: «علامَ؟» فقالت: «لأنِّي رضيت مثلك فصبرتُ، ورزقتَ مثلي فشكرتَ، وقد وعد الله الجنَّة للصابرين والشاكرين».</w:t>
      </w:r>
    </w:p>
    <w:p w:rsidR="006034B4" w:rsidRDefault="006034B4">
      <w:pPr>
        <w:pStyle w:val="textquran"/>
        <w:spacing w:before="170"/>
        <w:rPr>
          <w:w w:val="103"/>
          <w:rtl/>
        </w:rPr>
      </w:pPr>
      <w:r>
        <w:rPr>
          <w:w w:val="103"/>
          <w:rtl/>
        </w:rPr>
        <w:t>﴿ </w:t>
      </w:r>
      <w:r>
        <w:rPr>
          <w:rStyle w:val="bold"/>
          <w:w w:val="103"/>
          <w:rtl/>
        </w:rPr>
        <w:t>وَلَن تَسْتَطِيعُواْ أَن تَعْدِلُواْ بَيْنَ النِّسَآءِ</w:t>
      </w:r>
      <w:r>
        <w:rPr>
          <w:w w:val="103"/>
          <w:rtl/>
        </w:rPr>
        <w:t> ﴾</w:t>
      </w:r>
      <w:r>
        <w:rPr>
          <w:rStyle w:val="bold"/>
          <w:w w:val="103"/>
          <w:rtl/>
        </w:rPr>
        <w:t xml:space="preserve"> </w:t>
      </w:r>
      <w:r>
        <w:rPr>
          <w:w w:val="103"/>
          <w:rtl/>
        </w:rPr>
        <w:t>نظرًا وكلامًا وإقبالاً ومؤانسة ونفقة وقسمة وغير ذلك ﴿ </w:t>
      </w:r>
      <w:r>
        <w:rPr>
          <w:rStyle w:val="bold"/>
          <w:w w:val="103"/>
          <w:rtl/>
        </w:rPr>
        <w:t>وَلَوْ حَرَصْتُمْ</w:t>
      </w:r>
      <w:r>
        <w:rPr>
          <w:w w:val="103"/>
          <w:rtl/>
        </w:rPr>
        <w:t> ﴾</w:t>
      </w:r>
      <w:r>
        <w:rPr>
          <w:rStyle w:val="bold"/>
          <w:w w:val="103"/>
          <w:rtl/>
        </w:rPr>
        <w:t xml:space="preserve"> </w:t>
      </w:r>
      <w:r>
        <w:rPr>
          <w:w w:val="103"/>
          <w:rtl/>
        </w:rPr>
        <w:t>وصرفتم مجهودكم في العدل، كما لا تستطيعون بلوغ حقِّ الوالدين والميزان وأوَّلِ الوقت، ﴿ </w:t>
      </w:r>
      <w:r>
        <w:rPr>
          <w:rStyle w:val="bold"/>
          <w:w w:val="103"/>
          <w:rtl/>
        </w:rPr>
        <w:t>فَلَا تَمِيلُواْ كُلَّ الْمَيْلِ</w:t>
      </w:r>
      <w:r>
        <w:rPr>
          <w:w w:val="103"/>
          <w:rtl/>
        </w:rPr>
        <w:t> ﴾</w:t>
      </w:r>
      <w:r>
        <w:rPr>
          <w:rStyle w:val="bold"/>
          <w:w w:val="103"/>
          <w:rtl/>
        </w:rPr>
        <w:t xml:space="preserve"> </w:t>
      </w:r>
      <w:r>
        <w:rPr>
          <w:w w:val="103"/>
          <w:rtl/>
        </w:rPr>
        <w:t>بتعمُّد ترك ما قدرتم عليه من العدل، وفي ذلك إباحة ما هو كالضروريِّ إلى الطاقة، فإنَّه مَن تَرَكَ ما قدر عليه عمدًا فقد مال حينئذ كلَّ الميل في هذه الفعلة، كما أنَّه من خرج من الباب ولو مرَّة فقد خرج خروجًا كلِّـيًّا، أي: خالصًا، ولو رجع.</w:t>
      </w:r>
    </w:p>
    <w:p w:rsidR="006034B4" w:rsidRDefault="006034B4">
      <w:pPr>
        <w:pStyle w:val="textquran"/>
        <w:spacing w:before="170"/>
        <w:rPr>
          <w:rtl/>
        </w:rPr>
      </w:pPr>
      <w:r>
        <w:rPr>
          <w:rtl/>
        </w:rPr>
        <w:t>وما لا يُدرَك كلُّه لا يترك بعضه، وإن شئت فقل: ما لا يدرك بعضه لا يترك كلُّه، أو ما لا يدرك كلُّه لا يترك كلُّه. وكان ژ لا تجب عليه العدالة، ويعدل، ويقول: «</w:t>
      </w:r>
      <w:r>
        <w:rPr>
          <w:rStyle w:val="bold"/>
          <w:rtl/>
        </w:rPr>
        <w:t>اللهمَّ هذه قسمتي فيما أملك فلا تؤاخذني فيما تملك ولا أملك</w:t>
      </w:r>
      <w:r>
        <w:rPr>
          <w:rtl/>
        </w:rPr>
        <w:t>»، وهذا كما قال </w:t>
      </w:r>
      <w:r>
        <w:rPr>
          <w:rStyle w:val="azawijal"/>
          <w:rFonts w:cs="Times New Roman"/>
          <w:rtl/>
        </w:rPr>
        <w:t>8</w:t>
      </w:r>
      <w:r>
        <w:rPr>
          <w:rtl/>
        </w:rPr>
        <w:t> : ﴿ وَلَن تَسْتَطِيعُوا أَن تَعْدِلُوا بَيْنَ النِّسَآءِ وَلَوْ حَرَصْتُمْ ﴾. وعن النبيِّ ژ : «</w:t>
      </w:r>
      <w:r>
        <w:rPr>
          <w:rStyle w:val="bold"/>
          <w:rtl/>
        </w:rPr>
        <w:t>من كانت له امرأتان يميل مع إحداهما جاء يوم القيامة وأحد شقَّيه مائل</w:t>
      </w:r>
      <w:r>
        <w:rPr>
          <w:rtl/>
        </w:rPr>
        <w:t>»</w:t>
      </w:r>
      <w:r>
        <w:rPr>
          <w:rStyle w:val="footnotepantoneSuperscript"/>
          <w:rtl/>
        </w:rPr>
        <w:t>(</w:t>
      </w:r>
      <w:r>
        <w:rPr>
          <w:rStyle w:val="footnotepantoneSuperscript"/>
          <w:rtl/>
        </w:rPr>
        <w:footnoteReference w:id="201"/>
      </w:r>
      <w:r>
        <w:rPr>
          <w:rStyle w:val="footnotepantoneSuperscript"/>
          <w:rtl/>
        </w:rPr>
        <w:t>)</w:t>
      </w:r>
      <w:r>
        <w:rPr>
          <w:rtl/>
        </w:rPr>
        <w:t>، ولفظ أبي داود والترمذيِّ والنسائيِّ عن أبي هريرة: «</w:t>
      </w:r>
      <w:r>
        <w:rPr>
          <w:rStyle w:val="bold"/>
          <w:rtl/>
        </w:rPr>
        <w:t>ساقط</w:t>
      </w:r>
      <w:r>
        <w:rPr>
          <w:rtl/>
        </w:rPr>
        <w:t>» بدل «</w:t>
      </w:r>
      <w:r>
        <w:rPr>
          <w:rStyle w:val="bold"/>
          <w:rtl/>
        </w:rPr>
        <w:t>مائل</w:t>
      </w:r>
      <w:r>
        <w:rPr>
          <w:rtl/>
        </w:rPr>
        <w:t>»، وقال جابر بن زيد: «كانت لي امرأتان، فلقد كنت أعدل بينهما حتَّى أعدَّ القبل». وذكر مجاهد أنَّهم كانوا يستحبُّون أن يسوُّوا بين الضرائر، حتَّى إنَّه يتطيَّب لهذه كما يتطيَّب لهذه، وكره ابن سيرين أن يتوضَّأ في بيت هذه دون الأخرى.</w:t>
      </w:r>
    </w:p>
    <w:p w:rsidR="006034B4" w:rsidRDefault="006034B4">
      <w:pPr>
        <w:pStyle w:val="textmawadi3"/>
        <w:rPr>
          <w:w w:val="97"/>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7"/>
          <w:rtl/>
        </w:rPr>
        <w:t>[نحو]</w:t>
      </w:r>
      <w:r>
        <w:rPr>
          <w:w w:val="97"/>
          <w:rtl/>
        </w:rPr>
        <w:t xml:space="preserve"> </w:t>
      </w:r>
      <w:r>
        <w:rPr>
          <w:rStyle w:val="bold"/>
          <w:w w:val="97"/>
          <w:rtl/>
        </w:rPr>
        <w:t>﴿ فَتَذَرُوهَا ﴾</w:t>
      </w:r>
      <w:r>
        <w:rPr>
          <w:w w:val="97"/>
          <w:rtl/>
        </w:rPr>
        <w:t xml:space="preserve"> منصوب في جواب النفي مفيد للتفريع فقط. أو مجزوم عطفًا على مدخول «لَا»، وهو أبلغ، كأنَّه قيل: لا تميلوا، فلا تذروا.</w:t>
      </w:r>
    </w:p>
    <w:p w:rsidR="006034B4" w:rsidRDefault="006034B4">
      <w:pPr>
        <w:pStyle w:val="textquran"/>
        <w:rPr>
          <w:w w:val="96"/>
          <w:rtl/>
        </w:rPr>
      </w:pPr>
      <w:r>
        <w:rPr>
          <w:w w:val="96"/>
          <w:rtl/>
        </w:rPr>
        <w:t>﴿ </w:t>
      </w:r>
      <w:r>
        <w:rPr>
          <w:rStyle w:val="bold"/>
          <w:w w:val="96"/>
          <w:rtl/>
        </w:rPr>
        <w:t>كَالْمُعَلَّقَةِ</w:t>
      </w:r>
      <w:r>
        <w:rPr>
          <w:w w:val="96"/>
          <w:rtl/>
        </w:rPr>
        <w:t> ﴾</w:t>
      </w:r>
      <w:r>
        <w:rPr>
          <w:rStyle w:val="bold"/>
          <w:w w:val="96"/>
          <w:rtl/>
        </w:rPr>
        <w:t xml:space="preserve"> </w:t>
      </w:r>
      <w:r>
        <w:rPr>
          <w:w w:val="96"/>
          <w:rtl/>
        </w:rPr>
        <w:t>لا باعل ولا مطلَّقة، ولا غير متزوِّجة، هذا فرض مسألة ولا يلزم وجودها، ويتصوَّر فيمن عقد عليها وتأخَّر شأنها إلى أمر، كرضا الزوج أو رضاها، وإلى انكشاف أمر مبهم، وذلك تشبيه بمن عُلِّقت فلا هي في السماء ولا في الأرض لتستريح. ﴿ </w:t>
      </w:r>
      <w:r>
        <w:rPr>
          <w:rStyle w:val="bold"/>
          <w:w w:val="96"/>
          <w:rtl/>
        </w:rPr>
        <w:t>وَإِن تُصْلِحُواْ</w:t>
      </w:r>
      <w:r>
        <w:rPr>
          <w:w w:val="96"/>
          <w:rtl/>
        </w:rPr>
        <w:t> ﴾</w:t>
      </w:r>
      <w:r>
        <w:rPr>
          <w:rStyle w:val="bold"/>
          <w:w w:val="96"/>
          <w:rtl/>
        </w:rPr>
        <w:t xml:space="preserve"> </w:t>
      </w:r>
      <w:r>
        <w:rPr>
          <w:w w:val="96"/>
          <w:rtl/>
        </w:rPr>
        <w:t>ما أفسدتم من شأنهنَّ ﴿ </w:t>
      </w:r>
      <w:r>
        <w:rPr>
          <w:rStyle w:val="bold"/>
          <w:w w:val="96"/>
          <w:rtl/>
        </w:rPr>
        <w:t>وَتَتَّقُواْ</w:t>
      </w:r>
      <w:r>
        <w:rPr>
          <w:w w:val="96"/>
          <w:rtl/>
        </w:rPr>
        <w:t> ﴾</w:t>
      </w:r>
      <w:r>
        <w:rPr>
          <w:rStyle w:val="bold"/>
          <w:w w:val="96"/>
          <w:rtl/>
        </w:rPr>
        <w:t xml:space="preserve"> </w:t>
      </w:r>
      <w:r>
        <w:rPr>
          <w:w w:val="96"/>
          <w:rtl/>
        </w:rPr>
        <w:t>فساد شأنهنَّ بعد، ﴿ </w:t>
      </w:r>
      <w:r>
        <w:rPr>
          <w:rStyle w:val="bold"/>
          <w:w w:val="96"/>
          <w:rtl/>
        </w:rPr>
        <w:t>فَإِنَّ اللهَ كَانَ غَفُورًا رَّحِيمًا</w:t>
      </w:r>
      <w:r>
        <w:rPr>
          <w:w w:val="96"/>
          <w:rtl/>
        </w:rPr>
        <w:t> ﴾</w:t>
      </w:r>
      <w:r>
        <w:rPr>
          <w:rStyle w:val="bold"/>
          <w:w w:val="96"/>
          <w:rtl/>
        </w:rPr>
        <w:t xml:space="preserve"> </w:t>
      </w:r>
      <w:r>
        <w:rPr>
          <w:w w:val="96"/>
          <w:rtl/>
        </w:rPr>
        <w:t>لكلِّ تائب مدارك لإصلاح ما أفسد. أو هو يغفر لكم ما صدر منكم من الميل إن تبتم وأصلحتم ما أفسدتم.</w:t>
      </w:r>
    </w:p>
    <w:p w:rsidR="006034B4" w:rsidRDefault="006034B4">
      <w:pPr>
        <w:pStyle w:val="textquran"/>
        <w:rPr>
          <w:w w:val="98"/>
          <w:rtl/>
        </w:rPr>
      </w:pPr>
      <w:r>
        <w:rPr>
          <w:rtl/>
        </w:rPr>
        <w:t>﴿ </w:t>
      </w:r>
      <w:r>
        <w:rPr>
          <w:rStyle w:val="bold"/>
          <w:rtl/>
        </w:rPr>
        <w:t>وَإِنْ يَّتَفَرَّقَا</w:t>
      </w:r>
      <w:r>
        <w:rPr>
          <w:rtl/>
        </w:rPr>
        <w:t> ﴾</w:t>
      </w:r>
      <w:r>
        <w:rPr>
          <w:rStyle w:val="bold"/>
          <w:rtl/>
        </w:rPr>
        <w:t xml:space="preserve"> </w:t>
      </w:r>
      <w:r>
        <w:rPr>
          <w:rtl/>
        </w:rPr>
        <w:t>بالطلاق أو الفداء، وهو طلاق خلافا لجابر بن زيد إذ عدَّه فُرقة غير طلاق، ﴿ </w:t>
      </w:r>
      <w:r>
        <w:rPr>
          <w:rStyle w:val="bold"/>
          <w:rtl/>
        </w:rPr>
        <w:t>يُغْنِ اللهُ كُلًّا</w:t>
      </w:r>
      <w:r>
        <w:rPr>
          <w:rtl/>
        </w:rPr>
        <w:t> ﴾</w:t>
      </w:r>
      <w:r>
        <w:rPr>
          <w:rStyle w:val="bold"/>
          <w:rtl/>
        </w:rPr>
        <w:t xml:space="preserve"> </w:t>
      </w:r>
      <w:r>
        <w:rPr>
          <w:rtl/>
        </w:rPr>
        <w:t xml:space="preserve">عن الآخر، المرأة برجل آخر، والرجل بامرأة </w:t>
      </w:r>
      <w:r>
        <w:rPr>
          <w:w w:val="98"/>
          <w:rtl/>
        </w:rPr>
        <w:t>أخرى، أو بسلو المحبِّ منهما للآخر عنه، وذلك تسلية، وقيل: زجر عن الفرقة. ﴿ </w:t>
      </w:r>
      <w:r>
        <w:rPr>
          <w:rStyle w:val="bold"/>
          <w:w w:val="98"/>
          <w:rtl/>
        </w:rPr>
        <w:t>مِن سَعَتِهِ</w:t>
      </w:r>
      <w:r>
        <w:rPr>
          <w:w w:val="98"/>
          <w:rtl/>
        </w:rPr>
        <w:t> ﴾</w:t>
      </w:r>
      <w:r>
        <w:rPr>
          <w:rStyle w:val="bold"/>
          <w:w w:val="98"/>
          <w:rtl/>
        </w:rPr>
        <w:t xml:space="preserve"> </w:t>
      </w:r>
      <w:r>
        <w:rPr>
          <w:w w:val="98"/>
          <w:rtl/>
        </w:rPr>
        <w:t>غناه الواسع لخلقه، ﴿ </w:t>
      </w:r>
      <w:r>
        <w:rPr>
          <w:rStyle w:val="bold"/>
          <w:w w:val="98"/>
          <w:rtl/>
        </w:rPr>
        <w:t>وَكَانَ اللهُ وَاسِعًا حَكِيمًا</w:t>
      </w:r>
      <w:r>
        <w:rPr>
          <w:w w:val="98"/>
          <w:rtl/>
        </w:rPr>
        <w:t> ﴾</w:t>
      </w:r>
      <w:r>
        <w:rPr>
          <w:rStyle w:val="bold"/>
          <w:w w:val="98"/>
          <w:rtl/>
        </w:rPr>
        <w:t xml:space="preserve"> </w:t>
      </w:r>
      <w:r>
        <w:rPr>
          <w:w w:val="98"/>
          <w:rtl/>
        </w:rPr>
        <w:t>غنيًّا مبرما لأفعاله، لا خلل ولا عبث، واستشهد لكمال غناه وقدرته بقوله:</w:t>
      </w:r>
    </w:p>
    <w:p w:rsidR="006034B4" w:rsidRDefault="006034B4">
      <w:pPr>
        <w:pStyle w:val="faree"/>
        <w:rPr>
          <w:rtl/>
        </w:rPr>
      </w:pPr>
      <w:r>
        <w:rPr>
          <w:rtl/>
        </w:rPr>
        <w:t>لله حقيقة الملك في الكون وكمال القدرة والمشيئة</w:t>
      </w:r>
    </w:p>
    <w:p w:rsidR="006034B4" w:rsidRDefault="006034B4">
      <w:pPr>
        <w:pStyle w:val="textquran"/>
        <w:spacing w:before="113"/>
        <w:rPr>
          <w:rStyle w:val="bold"/>
          <w:w w:val="101"/>
          <w:rtl/>
        </w:rPr>
      </w:pPr>
      <w:r>
        <w:rPr>
          <w:w w:val="101"/>
          <w:rtl/>
        </w:rPr>
        <w:t>﴿ </w:t>
      </w:r>
      <w:r>
        <w:rPr>
          <w:rStyle w:val="bold"/>
          <w:w w:val="101"/>
          <w:rtl/>
        </w:rPr>
        <w:t>وَلِلهِ مَا فِي السَّمَاوَاتِ وَمَا فِي الَارْضِ</w:t>
      </w:r>
      <w:r>
        <w:rPr>
          <w:w w:val="101"/>
          <w:rtl/>
        </w:rPr>
        <w:t> ﴾</w:t>
      </w:r>
      <w:r>
        <w:rPr>
          <w:rStyle w:val="bold"/>
          <w:w w:val="101"/>
          <w:rtl/>
        </w:rPr>
        <w:t xml:space="preserve"> </w:t>
      </w:r>
      <w:r>
        <w:rPr>
          <w:w w:val="101"/>
          <w:rtl/>
        </w:rPr>
        <w:t>خلقًا وملكًا، وأوسع منهنَّ، فهنَّ تمثيل، وهذا في معنى التعليل، لقوله: ﴿ وَاسِعًا ﴾، بل زعم بعض أنَّ الواو تكون للتعليل.</w:t>
      </w:r>
    </w:p>
    <w:p w:rsidR="006034B4" w:rsidRDefault="006034B4">
      <w:pPr>
        <w:pStyle w:val="textquran"/>
        <w:spacing w:before="113"/>
        <w:rPr>
          <w:rStyle w:val="bold"/>
          <w:w w:val="96"/>
          <w:rtl/>
        </w:rPr>
      </w:pPr>
      <w:r>
        <w:rPr>
          <w:w w:val="96"/>
          <w:rtl/>
        </w:rPr>
        <w:t>﴿ </w:t>
      </w:r>
      <w:r>
        <w:rPr>
          <w:rStyle w:val="bold"/>
          <w:w w:val="96"/>
          <w:rtl/>
        </w:rPr>
        <w:t>وَلَقَدْ وَصَّيْنَا الَّذِينَ أُوتُواْ الْكِتَابَ</w:t>
      </w:r>
      <w:r>
        <w:rPr>
          <w:w w:val="96"/>
          <w:rtl/>
        </w:rPr>
        <w:t> ﴾</w:t>
      </w:r>
      <w:r>
        <w:rPr>
          <w:rStyle w:val="bold"/>
          <w:w w:val="96"/>
          <w:rtl/>
        </w:rPr>
        <w:t xml:space="preserve"> </w:t>
      </w:r>
      <w:r>
        <w:rPr>
          <w:w w:val="96"/>
          <w:rtl/>
        </w:rPr>
        <w:t>جنس الكتاب: التوراة والإنجيل وغيرهما من كتب الله، وهم اليهود والنصارى وغيرهم من الأمم. ﴿ </w:t>
      </w:r>
      <w:r>
        <w:rPr>
          <w:rStyle w:val="bold"/>
          <w:w w:val="96"/>
          <w:rtl/>
        </w:rPr>
        <w:t>مِن قَبْلِكُمْ وَإِيَّاكُم</w:t>
      </w:r>
      <w:r>
        <w:rPr>
          <w:w w:val="96"/>
          <w:rtl/>
        </w:rPr>
        <w:t> ﴾</w:t>
      </w:r>
      <w:r>
        <w:rPr>
          <w:rStyle w:val="bold"/>
          <w:w w:val="96"/>
          <w:rtl/>
        </w:rPr>
        <w:t xml:space="preserve"> </w:t>
      </w:r>
      <w:r>
        <w:rPr>
          <w:w w:val="96"/>
          <w:rtl/>
        </w:rPr>
        <w:t>أيَّتها الأمَّة، لم يقل: وصَّيناكم والذين أوتوا الكتاب من قبلكم، مراعاة لترتيب الوجود خارجًا، ﴿ </w:t>
      </w:r>
      <w:r>
        <w:rPr>
          <w:rStyle w:val="bold"/>
          <w:w w:val="96"/>
          <w:rtl/>
        </w:rPr>
        <w:t>أَن</w:t>
      </w:r>
      <w:r>
        <w:rPr>
          <w:w w:val="96"/>
          <w:rtl/>
        </w:rPr>
        <w:t> ﴾</w:t>
      </w:r>
      <w:r>
        <w:rPr>
          <w:rStyle w:val="bold"/>
          <w:w w:val="96"/>
          <w:rtl/>
        </w:rPr>
        <w:t xml:space="preserve"> </w:t>
      </w:r>
      <w:r>
        <w:rPr>
          <w:w w:val="96"/>
          <w:rtl/>
        </w:rPr>
        <w:t>تفسيريَّة؛ لأنَّ في التوصية معنى القول. وأجاز بعضٌ المصدريَّةَ داخلة على الأمر، أي: بأن. ﴿ </w:t>
      </w:r>
      <w:r>
        <w:rPr>
          <w:rStyle w:val="bold"/>
          <w:w w:val="96"/>
          <w:rtl/>
        </w:rPr>
        <w:t>اِتَّقُواْ اللهَ</w:t>
      </w:r>
      <w:r>
        <w:rPr>
          <w:w w:val="96"/>
          <w:rtl/>
        </w:rPr>
        <w:t> ﴾</w:t>
      </w:r>
      <w:r>
        <w:rPr>
          <w:rStyle w:val="bold"/>
          <w:w w:val="96"/>
          <w:rtl/>
        </w:rPr>
        <w:t xml:space="preserve"> </w:t>
      </w:r>
      <w:r>
        <w:rPr>
          <w:w w:val="96"/>
          <w:rtl/>
        </w:rPr>
        <w:t>أجِلُّوه، أو خافوا عقابه.</w:t>
      </w:r>
    </w:p>
    <w:p w:rsidR="006034B4" w:rsidRDefault="006034B4">
      <w:pPr>
        <w:pStyle w:val="textquran"/>
        <w:spacing w:before="113"/>
        <w:rPr>
          <w:rtl/>
        </w:rPr>
      </w:pPr>
      <w:r>
        <w:rPr>
          <w:rtl/>
        </w:rPr>
        <w:t>﴿ </w:t>
      </w:r>
      <w:r>
        <w:rPr>
          <w:rStyle w:val="bold"/>
          <w:rtl/>
        </w:rPr>
        <w:t>وَإن تَكْفُرُواْ</w:t>
      </w:r>
      <w:r>
        <w:rPr>
          <w:rtl/>
        </w:rPr>
        <w:t> ﴾</w:t>
      </w:r>
      <w:r>
        <w:rPr>
          <w:rStyle w:val="bold"/>
          <w:rtl/>
        </w:rPr>
        <w:t xml:space="preserve"> </w:t>
      </w:r>
      <w:r>
        <w:rPr>
          <w:rtl/>
        </w:rPr>
        <w:t>بالله أو أنبيائه أو كتبه أو ببعض لم يضرَّه كفركم ﴿ </w:t>
      </w:r>
      <w:r>
        <w:rPr>
          <w:rStyle w:val="bold"/>
          <w:rtl/>
        </w:rPr>
        <w:t>فَإنَّ لِلهِ</w:t>
      </w:r>
      <w:r>
        <w:rPr>
          <w:rtl/>
        </w:rPr>
        <w:t> ﴾ أي: لأنَّ لله ﴿ </w:t>
      </w:r>
      <w:r>
        <w:rPr>
          <w:rStyle w:val="bold"/>
          <w:rtl/>
        </w:rPr>
        <w:t>مَا فِي السَّمَاوَاتِ وَمَا فِي الَارْضِ</w:t>
      </w:r>
      <w:r>
        <w:rPr>
          <w:rtl/>
        </w:rPr>
        <w:t> ﴾</w:t>
      </w:r>
      <w:r>
        <w:rPr>
          <w:rStyle w:val="bold"/>
          <w:rtl/>
        </w:rPr>
        <w:t xml:space="preserve"> </w:t>
      </w:r>
      <w:r>
        <w:rPr>
          <w:rtl/>
        </w:rPr>
        <w:t>وجميع ما سواه، فلا تضرُّه معصية ولا طاعة. والواو عاطفة لمحذوف، أي: وصَّينا وقلنا لكم ولهم؛ فالخطاب في «تَكْفُرُوا» للتغليب، وإنَّما ساغ ذلك الحذف للتوسُّع في القول. ويجوز أن يكون الخطاب لهذه الأمَّة وأهل الكتاب. ﴿ </w:t>
      </w:r>
      <w:r>
        <w:rPr>
          <w:rStyle w:val="bold"/>
          <w:rtl/>
        </w:rPr>
        <w:t>وَكَانَ اللهُ غَنِيًّا</w:t>
      </w:r>
      <w:r>
        <w:rPr>
          <w:rtl/>
        </w:rPr>
        <w:t> ﴾</w:t>
      </w:r>
      <w:r>
        <w:rPr>
          <w:rStyle w:val="bold"/>
          <w:rtl/>
        </w:rPr>
        <w:t xml:space="preserve"> </w:t>
      </w:r>
      <w:r>
        <w:rPr>
          <w:rtl/>
        </w:rPr>
        <w:t>عن طاعة خلقه ﴿ </w:t>
      </w:r>
      <w:r>
        <w:rPr>
          <w:rStyle w:val="bold"/>
          <w:rtl/>
        </w:rPr>
        <w:t>حَمِيدًا</w:t>
      </w:r>
      <w:r>
        <w:rPr>
          <w:rtl/>
        </w:rPr>
        <w:t> ﴾</w:t>
      </w:r>
      <w:r>
        <w:rPr>
          <w:rStyle w:val="bold"/>
          <w:rtl/>
        </w:rPr>
        <w:t xml:space="preserve"> </w:t>
      </w:r>
      <w:r>
        <w:rPr>
          <w:rtl/>
        </w:rPr>
        <w:t>محمودًا في أفعاله وأقواله وصفاته، كفروا أو آمنوا، علموا أنه محمود أو لم يعلموا.</w:t>
      </w:r>
    </w:p>
    <w:p w:rsidR="006034B4" w:rsidRDefault="006034B4">
      <w:pPr>
        <w:pStyle w:val="textquran"/>
        <w:spacing w:before="170"/>
        <w:rPr>
          <w:rtl/>
        </w:rPr>
      </w:pPr>
      <w:r>
        <w:rPr>
          <w:rtl/>
        </w:rPr>
        <w:t>﴿ </w:t>
      </w:r>
      <w:r>
        <w:rPr>
          <w:rStyle w:val="bold"/>
          <w:rtl/>
        </w:rPr>
        <w:t>وَلِلهِ مَا فِي السَّمَاوَاتِ وَمَا فِي الَارْضِ</w:t>
      </w:r>
      <w:r>
        <w:rPr>
          <w:rtl/>
        </w:rPr>
        <w:t> ﴾ كرَّره للدلالة على كونه غنيًّا حميدًا، الموجب للتقوى، وجميع ما سواه محتاج إليه، وللدلالة وتوطئةً لقوله: ﴿ </w:t>
      </w:r>
      <w:r>
        <w:rPr>
          <w:rStyle w:val="bold"/>
          <w:rtl/>
        </w:rPr>
        <w:t>وَكَفَىٰ بِاللهِ وَكِيلاً</w:t>
      </w:r>
      <w:r>
        <w:rPr>
          <w:rtl/>
        </w:rPr>
        <w:t> ﴾، ولقوله: ﴿ </w:t>
      </w:r>
      <w:r>
        <w:rPr>
          <w:rStyle w:val="bold"/>
          <w:rtl/>
        </w:rPr>
        <w:t>اِنْ يَّشَأْ يُذْهِبْكُمُ</w:t>
      </w:r>
      <w:r>
        <w:rPr>
          <w:rStyle w:val="wawsmall"/>
          <w:rtl/>
        </w:rPr>
        <w:t>وۤ</w:t>
      </w:r>
      <w:r>
        <w:rPr>
          <w:rStyle w:val="bold"/>
          <w:rtl/>
        </w:rPr>
        <w:t xml:space="preserve"> أَيُّهَا النَّاسُ وَيَاتِ بئَاخَرِينَ</w:t>
      </w:r>
      <w:r>
        <w:rPr>
          <w:rtl/>
        </w:rPr>
        <w:t> ﴾ بدَلَكم، دفعة من جنسكم، وقيل: من جنس آخر.</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ورد بأنَّ لفظ «آخر» لا يستعمل إلَّا في المغايرة بين أبعاض جنس واحد، فلا تقل: جاءت أَمَة وعبدٌ آخر، ولا رجلٌ وامرأة أخرى. وأيضًا لا دليل في الآية على غير الجنس المذكور، فلزم أن يكون المقدَّر من جنس ما ذكر، أي: بناس آخرين، أو قوم آخرين، والصحيح جواز: «مررت برجلين وآخر»، لظهور أنَّ المراد ورجل آخر، ولا يشترط أن يقال: وآخريْن بالتثنية، ويجوز: «جاء زيد وأخرى»، أي: ونسمة أخرى، وفيه أنَّه لا دليل على المحذوف، نعم «جاء زيد وآخر» تريد: ورجل آخر، أو إنسان آخر.</w:t>
      </w:r>
    </w:p>
    <w:p w:rsidR="006034B4" w:rsidRDefault="006034B4">
      <w:pPr>
        <w:pStyle w:val="textmawadi3"/>
        <w:spacing w:before="170"/>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[أصول الدين]</w:t>
      </w:r>
      <w:r>
        <w:rPr>
          <w:w w:val="105"/>
          <w:rtl/>
        </w:rPr>
        <w:t xml:space="preserve"> ومعنى «وَكِيلاً»: شهيدًا أنَّ ما في السماوات والأرض لله. أو وكيلاً في تدبير الأمور، فذلك موجب لأنْ يَتوكَّلَ عليه كلُّ أحد. فالوكيل في وصف الله: القائم برزق العباد وسائر أشيائهم. والوكالة بهذا المعنى صفة فعل.</w:t>
      </w:r>
    </w:p>
    <w:p w:rsidR="006034B4" w:rsidRDefault="006034B4">
      <w:pPr>
        <w:pStyle w:val="textquran"/>
        <w:spacing w:before="170"/>
        <w:rPr>
          <w:w w:val="99"/>
          <w:rtl/>
        </w:rPr>
      </w:pPr>
      <w:r>
        <w:rPr>
          <w:w w:val="99"/>
          <w:rtl/>
        </w:rPr>
        <w:t xml:space="preserve">والخطاب للكافرين به ژ ، فالمراد: يأت بآخرين من الإنس. أو للناس كلِّهم، فالمراد بآخرين الجنُّ أو ما شاء الله. وذلك تثبيت لأهل الطاعة عليها، وتهديد لأهل المعصية بإذهابهم والإتيان بمن يعبده: ﴿ وَإِن تَتَوَلَّوْا يَسْتَبْدِلْ قَوْمًا غَيْرَكُمْ ثُمَّ لَا يَكُونُوا أَمْثَالَكُم ﴾ </w:t>
      </w:r>
      <w:r>
        <w:rPr>
          <w:rStyle w:val="CharacterStyle11"/>
          <w:w w:val="99"/>
          <w:rtl/>
        </w:rPr>
        <w:t>[سورة القتال: 38]</w:t>
      </w:r>
      <w:r>
        <w:rPr>
          <w:w w:val="99"/>
          <w:rtl/>
        </w:rPr>
        <w:t>.</w:t>
      </w:r>
    </w:p>
    <w:p w:rsidR="006034B4" w:rsidRDefault="006034B4">
      <w:pPr>
        <w:pStyle w:val="textmawadi3"/>
        <w:rPr>
          <w:rtl/>
        </w:rPr>
      </w:pPr>
      <w:r>
        <w:rPr>
          <w:rStyle w:val="namat2"/>
          <w:rtl/>
        </w:rPr>
        <w:t>[تاريخ]</w:t>
      </w:r>
      <w:r>
        <w:rPr>
          <w:rtl/>
        </w:rPr>
        <w:t xml:space="preserve"> روي أنَّه لَمَّا نزلت ضرب يده على ظهر سلمان </w:t>
      </w:r>
      <w:r>
        <w:t>ƒ</w:t>
      </w:r>
      <w:r>
        <w:rPr>
          <w:rtl/>
        </w:rPr>
        <w:t xml:space="preserve"> وقال: </w:t>
      </w:r>
      <w:r>
        <w:rPr>
          <w:rStyle w:val="bold"/>
          <w:rtl/>
        </w:rPr>
        <w:t>«هم قوم هذا»</w:t>
      </w:r>
      <w:r>
        <w:rPr>
          <w:rtl/>
        </w:rPr>
        <w:t>، يريد أبناء فارس، ولم نتحقَّق قومًا من الفرس مخصوصين مجتمعين على إقامة الدين إلَّا عبد الرحمن بن رستم إمامنا بالمغرب وأولاده، ومن تبعهم.</w:t>
      </w:r>
    </w:p>
    <w:p w:rsidR="006034B4" w:rsidRDefault="006034B4">
      <w:pPr>
        <w:pStyle w:val="textquran"/>
        <w:rPr>
          <w:rStyle w:val="bold"/>
          <w:w w:val="105"/>
          <w:rtl/>
        </w:rPr>
      </w:pPr>
      <w:r>
        <w:rPr>
          <w:w w:val="105"/>
          <w:rtl/>
        </w:rPr>
        <w:t>﴿ </w:t>
      </w:r>
      <w:r>
        <w:rPr>
          <w:rStyle w:val="bold"/>
          <w:w w:val="105"/>
          <w:rtl/>
        </w:rPr>
        <w:t>وَكَانَ اللهُ عَلَىٰ ذَ</w:t>
      </w:r>
      <w:r>
        <w:rPr>
          <w:rStyle w:val="Superscript"/>
          <w:rFonts w:ascii="spglamiss2014-Bold" w:cs="spglamiss2014-Bold"/>
          <w:b/>
          <w:bCs/>
          <w:w w:val="105"/>
          <w:rtl/>
        </w:rPr>
        <w:t>ا</w:t>
      </w:r>
      <w:r>
        <w:rPr>
          <w:rStyle w:val="bold"/>
          <w:w w:val="105"/>
          <w:rtl/>
        </w:rPr>
        <w:t>لِكَ</w:t>
      </w:r>
      <w:r>
        <w:rPr>
          <w:w w:val="105"/>
          <w:rtl/>
        </w:rPr>
        <w:t> ﴾</w:t>
      </w:r>
      <w:r>
        <w:rPr>
          <w:rStyle w:val="bold"/>
          <w:w w:val="105"/>
          <w:rtl/>
        </w:rPr>
        <w:t xml:space="preserve"> </w:t>
      </w:r>
      <w:r>
        <w:rPr>
          <w:w w:val="105"/>
          <w:rtl/>
        </w:rPr>
        <w:t>المذكور من إذهاب من شاء، والإتيان بغيرهم ﴿ </w:t>
      </w:r>
      <w:r>
        <w:rPr>
          <w:rStyle w:val="bold"/>
          <w:w w:val="105"/>
          <w:rtl/>
        </w:rPr>
        <w:t>قَدِيرًا</w:t>
      </w:r>
      <w:r>
        <w:rPr>
          <w:w w:val="105"/>
          <w:rtl/>
        </w:rPr>
        <w:t> ﴾</w:t>
      </w:r>
      <w:r>
        <w:rPr>
          <w:rStyle w:val="bold"/>
          <w:w w:val="105"/>
          <w:rtl/>
        </w:rPr>
        <w:t xml:space="preserve"> </w:t>
      </w:r>
      <w:r>
        <w:rPr>
          <w:w w:val="105"/>
          <w:rtl/>
        </w:rPr>
        <w:t>فإنَّه على كلِّ شيء قدير.</w:t>
      </w:r>
    </w:p>
    <w:p w:rsidR="006034B4" w:rsidRDefault="006034B4">
      <w:pPr>
        <w:pStyle w:val="textquran"/>
        <w:rPr>
          <w:rStyle w:val="bold"/>
          <w:w w:val="105"/>
          <w:rtl/>
        </w:rPr>
      </w:pPr>
      <w:r>
        <w:rPr>
          <w:w w:val="105"/>
          <w:rtl/>
        </w:rPr>
        <w:t>﴿ </w:t>
      </w:r>
      <w:r>
        <w:rPr>
          <w:rStyle w:val="bold"/>
          <w:w w:val="105"/>
          <w:rtl/>
        </w:rPr>
        <w:t>مَن كَانَ يُرِيدُ ثَوَابَ الدُّنْيَا</w:t>
      </w:r>
      <w:r>
        <w:rPr>
          <w:w w:val="105"/>
          <w:rtl/>
        </w:rPr>
        <w:t> ﴾</w:t>
      </w:r>
      <w:r>
        <w:rPr>
          <w:rStyle w:val="bold"/>
          <w:w w:val="105"/>
          <w:rtl/>
        </w:rPr>
        <w:t xml:space="preserve"> </w:t>
      </w:r>
      <w:r>
        <w:rPr>
          <w:w w:val="105"/>
          <w:rtl/>
        </w:rPr>
        <w:t xml:space="preserve">فقط ولا يؤمن بالآخرة أو آمن بها أو أهمل ثوابها لا يسأله، كمن يجاهد للغنيمة أو هاجر لامرأة يتزَّوجها، </w:t>
      </w:r>
      <w:r>
        <w:rPr>
          <w:w w:val="103"/>
          <w:rtl/>
        </w:rPr>
        <w:t>وكمن يرائي، فقد أخطأ أو خسر، أو فلا يقتصر عليه، وليطلب ثواب الآخرة</w:t>
      </w:r>
      <w:r>
        <w:rPr>
          <w:w w:val="105"/>
          <w:rtl/>
        </w:rPr>
        <w:t xml:space="preserve"> معه ﴿ </w:t>
      </w:r>
      <w:r>
        <w:rPr>
          <w:rStyle w:val="bold"/>
          <w:w w:val="105"/>
          <w:rtl/>
        </w:rPr>
        <w:t>فَعِندَ اللهِ ثَوَابُ الدُّنْيَا وَالَاخِرَةِ</w:t>
      </w:r>
      <w:r>
        <w:rPr>
          <w:w w:val="105"/>
          <w:rtl/>
        </w:rPr>
        <w:t xml:space="preserve"> ﴾ أي: لأنَّ عند الله. أو من كان يريد ثواب الدنيا فعند الله ثواب الدنيا والآخرة له إن أراده، وكيف يقتصر على </w:t>
      </w:r>
      <w:r>
        <w:rPr>
          <w:w w:val="102"/>
          <w:rtl/>
        </w:rPr>
        <w:t>ثواب الدنيا الفاني المتكدِّر الناقص؟ وهلَّا طلب ثواب الآخرة الدائم الكامل</w:t>
      </w:r>
      <w:r>
        <w:rPr>
          <w:w w:val="105"/>
          <w:rtl/>
        </w:rPr>
        <w:t xml:space="preserve"> الخالص من الكدورة الذي لا يوجد إلَّا عند الله جلَّ وعلا؟ وما له لا يطلبه ويتبعه غيره، والدنيا كالعدم في جنب الآخرة؟. والآية كقوله تعالى: ﴿ فَمِنَ النَّاسِ مَنْ يَّقُولُ رَبَّنَآ ءَاتِنَا فِي الدُّنْيَا... ﴾ </w:t>
      </w:r>
      <w:r>
        <w:rPr>
          <w:rStyle w:val="CharacterStyle11"/>
          <w:w w:val="105"/>
          <w:rtl/>
        </w:rPr>
        <w:t>[سورة البقرة: 200]</w:t>
      </w:r>
      <w:r>
        <w:rPr>
          <w:w w:val="105"/>
          <w:rtl/>
        </w:rPr>
        <w:t xml:space="preserve">، وقوله: ﴿ وَمِنْهُم مَّنْ يَّقُولُ رَبَّنَآ ءَاتِنَا فِي الدُّنْيَا حَسَنَةً وَفِي الَاخِرَةِ حَسَنَةً... ﴾ </w:t>
      </w:r>
      <w:r>
        <w:rPr>
          <w:rStyle w:val="CharacterStyle11"/>
          <w:w w:val="105"/>
          <w:rtl/>
        </w:rPr>
        <w:t>[سورة البقرة: 201]</w:t>
      </w:r>
      <w:r>
        <w:rPr>
          <w:w w:val="105"/>
          <w:rtl/>
        </w:rPr>
        <w:t xml:space="preserve">، أو ﴿ فَعِندَ اللهِ ثَوَابُ الدُّنْيَا وَالَاخِرَةِ ﴾، فيعطي كلًّا ما أراد، ﴿ مَن كَانَ يُرِيدُ حَرْثَ الَاخِرَةِ نَزِدْ لَهُ فِي حَرْثِهِ وَمَن كَانَ يُرِيدُ حَرْثَ الدُّنْيَا نُوتِهِ مِنْهَا... ﴾ </w:t>
      </w:r>
      <w:r>
        <w:rPr>
          <w:rStyle w:val="CharacterStyle11"/>
          <w:w w:val="105"/>
          <w:rtl/>
        </w:rPr>
        <w:t>[سورة الشورى: 20]</w:t>
      </w:r>
      <w:r>
        <w:rPr>
          <w:w w:val="105"/>
          <w:rtl/>
        </w:rPr>
        <w:t>.</w:t>
      </w:r>
    </w:p>
    <w:p w:rsidR="006034B4" w:rsidRDefault="006034B4">
      <w:pPr>
        <w:pStyle w:val="textquran"/>
        <w:rPr>
          <w:rtl/>
        </w:rPr>
      </w:pPr>
      <w:r>
        <w:rPr>
          <w:rtl/>
        </w:rPr>
        <w:t>﴿ </w:t>
      </w:r>
      <w:r>
        <w:rPr>
          <w:rStyle w:val="bold"/>
          <w:rtl/>
        </w:rPr>
        <w:t>وَكَانَ اللهُ سَمِيعًا</w:t>
      </w:r>
      <w:r>
        <w:rPr>
          <w:rtl/>
        </w:rPr>
        <w:t> ﴾ بِكُلِّ قول ﴿ </w:t>
      </w:r>
      <w:r>
        <w:rPr>
          <w:rStyle w:val="bold"/>
          <w:rtl/>
        </w:rPr>
        <w:t>بَصِيرًا</w:t>
      </w:r>
      <w:r>
        <w:rPr>
          <w:rtl/>
        </w:rPr>
        <w:t> ﴾ عليمًا بكُلِّ فعل وغيره، فيجازي على ذلك، فهو يعلم مَن قَصَدَ بهجرته أو جهادٍ غيرَ الله. وعنه ژ : «</w:t>
      </w:r>
      <w:r>
        <w:rPr>
          <w:rStyle w:val="bold"/>
          <w:rtl/>
        </w:rPr>
        <w:t>من كان همُّه الآخرة جمع الله شمله وجعل غناه في قلبه، وأتته الدنيا وهي راغمة، ومن كانت همَّته الدُّنيا فرَّق الله تعالى ضيعته، وجعل فقره بين عينيه، ولم يأته من الدُّنيا إلَّا ما كتب له</w:t>
      </w:r>
      <w:r>
        <w:rPr>
          <w:rtl/>
        </w:rPr>
        <w:t>»</w:t>
      </w:r>
      <w:r>
        <w:rPr>
          <w:rStyle w:val="footnotepantoneSuperscript"/>
          <w:rtl/>
        </w:rPr>
        <w:t>(</w:t>
      </w:r>
      <w:r>
        <w:rPr>
          <w:rStyle w:val="footnotepantoneSuperscript"/>
          <w:rtl/>
        </w:rPr>
        <w:footnoteReference w:id="202"/>
      </w:r>
      <w:r>
        <w:rPr>
          <w:rStyle w:val="footnotepantoneSuperscript"/>
          <w:rtl/>
        </w:rPr>
        <w:t>)</w:t>
      </w:r>
      <w:r>
        <w:rPr>
          <w:rtl/>
        </w:rPr>
        <w:t>، وعنه: «</w:t>
      </w:r>
      <w:r>
        <w:rPr>
          <w:rStyle w:val="bold"/>
          <w:rtl/>
        </w:rPr>
        <w:t>أوَّل الناس يقضى عليه من يؤتى بِهِ فيعرف نعم الله فيقرُّ بها، فيقال: ما عملت فيها؟ فيقول: قاتلت فيك حتَّى استشهدت، فيقول الله تعالى: كذبت، قاتلت ليقال جريء فقد قيل، فيسحب على وجهه إلى النَّار، ورجل تعلَّم بالعلم وعلَّمه وقرأ القرآن ويقول: فعلت ذلك لله</w:t>
      </w:r>
      <w:r>
        <w:rPr>
          <w:rtl/>
        </w:rPr>
        <w:t> </w:t>
      </w:r>
      <w:r>
        <w:rPr>
          <w:rStyle w:val="azawijal"/>
          <w:rFonts w:cs="Times New Roman"/>
          <w:rtl/>
        </w:rPr>
        <w:t>8</w:t>
      </w:r>
      <w:r>
        <w:rPr>
          <w:rtl/>
        </w:rPr>
        <w:t> </w:t>
      </w:r>
      <w:r>
        <w:rPr>
          <w:rStyle w:val="bold"/>
          <w:rtl/>
        </w:rPr>
        <w:t>، فيقال: بل ليقال عالم قارئ فقد قيل، فيسحب على وجهه إلى النَّار، ورجل ذو مال يقول ما تركت من سبيل تحب أن ينفق فيها إلَّا أنفقت فيها، فيقال بل ليقال جواد وقد قيل، فيسحب على وجهه إلى النَّار</w:t>
      </w:r>
      <w:r>
        <w:rPr>
          <w:rtl/>
        </w:rPr>
        <w:t>»</w:t>
      </w:r>
      <w:r>
        <w:rPr>
          <w:rStyle w:val="footnotepantoneSuperscript"/>
          <w:rtl/>
        </w:rPr>
        <w:t>(</w:t>
      </w:r>
      <w:r>
        <w:rPr>
          <w:rStyle w:val="footnotepantoneSuperscript"/>
          <w:rtl/>
        </w:rPr>
        <w:footnoteReference w:id="203"/>
      </w:r>
      <w:r>
        <w:rPr>
          <w:rStyle w:val="footnotepantoneSuperscript"/>
          <w:rtl/>
        </w:rPr>
        <w:t>)</w:t>
      </w:r>
      <w:r>
        <w:rPr>
          <w:rtl/>
        </w:rPr>
        <w:t>.</w:t>
      </w:r>
    </w:p>
    <w:p w:rsidR="006034B4" w:rsidRDefault="006034B4">
      <w:pPr>
        <w:pStyle w:val="faree"/>
        <w:rPr>
          <w:rtl/>
        </w:rPr>
      </w:pPr>
      <w:r>
        <w:rPr>
          <w:rtl/>
        </w:rPr>
        <w:t>العدل في القضاء والشهادة</w:t>
      </w:r>
      <w:r>
        <w:rPr>
          <w:rtl/>
        </w:rPr>
        <w:br/>
        <w:t>والإيمان بالله والرسول والكتب السماويَّة</w:t>
      </w:r>
    </w:p>
    <w:p w:rsidR="006034B4" w:rsidRDefault="006034B4">
      <w:pPr>
        <w:pStyle w:val="textquran"/>
        <w:rPr>
          <w:w w:val="103"/>
          <w:rtl/>
        </w:rPr>
      </w:pPr>
      <w:r>
        <w:rPr>
          <w:w w:val="103"/>
          <w:rtl/>
        </w:rPr>
        <w:t>﴿ </w:t>
      </w:r>
      <w:r>
        <w:rPr>
          <w:rStyle w:val="bold"/>
          <w:w w:val="103"/>
          <w:rtl/>
        </w:rPr>
        <w:t>يَآ أَيُّهَا الَّذِينَ ءَامَنُواْ كُونُواْ قَوَّامِينَ</w:t>
      </w:r>
      <w:r>
        <w:rPr>
          <w:w w:val="103"/>
          <w:rtl/>
        </w:rPr>
        <w:t> ﴾</w:t>
      </w:r>
      <w:r>
        <w:rPr>
          <w:rStyle w:val="bold"/>
          <w:w w:val="103"/>
          <w:rtl/>
        </w:rPr>
        <w:t xml:space="preserve"> </w:t>
      </w:r>
      <w:r>
        <w:rPr>
          <w:w w:val="103"/>
          <w:rtl/>
        </w:rPr>
        <w:t>مبالغين في القيام كثرة وكيفًا، مستمرِّين على ذلك؛ فلا شهادة للعبد، لأنَّه لا يكون قوَّامًا، إذ لا يخرج ولا يعمل إلَّا بسيِّده. ﴿ </w:t>
      </w:r>
      <w:r>
        <w:rPr>
          <w:rStyle w:val="bold"/>
          <w:w w:val="103"/>
          <w:rtl/>
        </w:rPr>
        <w:t>بِالْقِسْطِ</w:t>
      </w:r>
      <w:r>
        <w:rPr>
          <w:w w:val="103"/>
          <w:rtl/>
        </w:rPr>
        <w:t> ﴾</w:t>
      </w:r>
      <w:r>
        <w:rPr>
          <w:rStyle w:val="bold"/>
          <w:w w:val="103"/>
          <w:rtl/>
        </w:rPr>
        <w:t xml:space="preserve"> </w:t>
      </w:r>
      <w:r>
        <w:rPr>
          <w:w w:val="103"/>
          <w:rtl/>
        </w:rPr>
        <w:t>العدل ﴿ </w:t>
      </w:r>
      <w:r>
        <w:rPr>
          <w:rStyle w:val="bold"/>
          <w:w w:val="103"/>
          <w:rtl/>
        </w:rPr>
        <w:t>شُهَدَآءَ لِلهِ</w:t>
      </w:r>
      <w:r>
        <w:rPr>
          <w:w w:val="103"/>
          <w:rtl/>
        </w:rPr>
        <w:t> ﴾</w:t>
      </w:r>
      <w:r>
        <w:rPr>
          <w:rStyle w:val="bold"/>
          <w:w w:val="103"/>
          <w:rtl/>
        </w:rPr>
        <w:t xml:space="preserve"> </w:t>
      </w:r>
      <w:r>
        <w:rPr>
          <w:w w:val="103"/>
          <w:rtl/>
        </w:rPr>
        <w:t>لوجه الله بالحقِّ لا لغرض دنيويٍّ، وسواء القريب والبعيد نفعًا أو ضرًّا عمومًا، ولو خصَّ الضرّ في قوله: ﴿ </w:t>
      </w:r>
      <w:r>
        <w:rPr>
          <w:rStyle w:val="bold"/>
          <w:w w:val="103"/>
          <w:rtl/>
        </w:rPr>
        <w:t>وَلَوْ</w:t>
      </w:r>
      <w:r>
        <w:rPr>
          <w:w w:val="103"/>
          <w:rtl/>
        </w:rPr>
        <w:t> ﴾</w:t>
      </w:r>
      <w:r>
        <w:rPr>
          <w:rStyle w:val="bold"/>
          <w:w w:val="103"/>
          <w:rtl/>
        </w:rPr>
        <w:t xml:space="preserve"> </w:t>
      </w:r>
      <w:r>
        <w:rPr>
          <w:w w:val="103"/>
          <w:rtl/>
        </w:rPr>
        <w:t>كانت الشهادة ﴿ </w:t>
      </w:r>
      <w:r>
        <w:rPr>
          <w:rStyle w:val="bold"/>
          <w:w w:val="103"/>
          <w:rtl/>
        </w:rPr>
        <w:t>عَلَى</w:t>
      </w:r>
      <w:r>
        <w:rPr>
          <w:rStyle w:val="Superscriptbaseline-2"/>
          <w:rFonts w:ascii="spglamiss2014-Bold" w:cs="spglamiss2014-Bold"/>
          <w:b/>
          <w:bCs/>
          <w:w w:val="103"/>
          <w:rtl/>
        </w:rPr>
        <w:t>آ</w:t>
      </w:r>
      <w:r>
        <w:rPr>
          <w:rStyle w:val="bold"/>
          <w:w w:val="103"/>
          <w:rtl/>
        </w:rPr>
        <w:t xml:space="preserve"> أَنفُسِكُم</w:t>
      </w:r>
      <w:r>
        <w:rPr>
          <w:w w:val="103"/>
          <w:rtl/>
        </w:rPr>
        <w:t> ﴾</w:t>
      </w:r>
      <w:r>
        <w:rPr>
          <w:rStyle w:val="bold"/>
          <w:w w:val="103"/>
          <w:rtl/>
        </w:rPr>
        <w:t xml:space="preserve"> </w:t>
      </w:r>
      <w:r>
        <w:rPr>
          <w:w w:val="103"/>
          <w:rtl/>
        </w:rPr>
        <w:t>مضرَّة عليها. أو ولو كنتم شهداء على أنفسكم.</w:t>
      </w:r>
    </w:p>
    <w:p w:rsidR="006034B4" w:rsidRDefault="006034B4">
      <w:pPr>
        <w:pStyle w:val="textquran"/>
        <w:spacing w:before="170"/>
        <w:rPr>
          <w:rStyle w:val="bold"/>
          <w:w w:val="101"/>
          <w:rtl/>
        </w:rPr>
      </w:pPr>
      <w:r>
        <w:rPr>
          <w:w w:val="101"/>
          <w:rtl/>
        </w:rPr>
        <w:t>والمراد بالشهادة بيان الحقِّ، فتشمل الإقرار على النفس، وإن أبقي الكلام على ظاهره كان جمعًا بين الحقيقة والمجاز، أو يحمل على عموم المجاز؛ وذلك أنَّ شهادة المرء على نفسه غير معهودة، إلَّا أنَّه قد يقال الإقرار في أصل اللغة شهادة، وقد جاء ﴿ تَشْهَدُ عَلَيْهِمُ</w:t>
      </w:r>
      <w:r>
        <w:rPr>
          <w:rStyle w:val="wawsmall"/>
          <w:w w:val="101"/>
          <w:rtl/>
        </w:rPr>
        <w:t>وۤ</w:t>
      </w:r>
      <w:r>
        <w:rPr>
          <w:w w:val="101"/>
          <w:rtl/>
        </w:rPr>
        <w:t xml:space="preserve"> أَلْسِنَتُهُمْ ﴾ </w:t>
      </w:r>
      <w:r>
        <w:rPr>
          <w:rStyle w:val="CharacterStyle11"/>
          <w:w w:val="101"/>
          <w:rtl/>
        </w:rPr>
        <w:t>[سورة النور: 24]</w:t>
      </w:r>
      <w:r>
        <w:rPr>
          <w:w w:val="101"/>
          <w:rtl/>
        </w:rPr>
        <w:t>. أو ولو شهدتم على أنفسكم. أو ولو كانت الشهادة وبالاً على أنفسكم. ولا يعلَّق بـ «قَوَّامِينَ» لأنَّ «لَوْ» قاطعة عن ذلك؛ لأنَّها تطلب فعلاً وَلَا بُدَّ، وهي وصليَّة. ﴿ </w:t>
      </w:r>
      <w:r>
        <w:rPr>
          <w:rStyle w:val="bold"/>
          <w:w w:val="101"/>
          <w:rtl/>
        </w:rPr>
        <w:t>أَوِ الْوَالِدَيْنِ وَالَاقْرَبِينَ</w:t>
      </w:r>
      <w:r>
        <w:rPr>
          <w:w w:val="101"/>
          <w:rtl/>
        </w:rPr>
        <w:t> ﴾</w:t>
      </w:r>
      <w:r>
        <w:rPr>
          <w:rStyle w:val="bold"/>
          <w:w w:val="101"/>
          <w:rtl/>
        </w:rPr>
        <w:t xml:space="preserve"> </w:t>
      </w:r>
      <w:r>
        <w:rPr>
          <w:w w:val="101"/>
          <w:rtl/>
        </w:rPr>
        <w:t>كالابن والأخ والعمِّ.</w:t>
      </w:r>
    </w:p>
    <w:p w:rsidR="006034B4" w:rsidRDefault="006034B4">
      <w:pPr>
        <w:pStyle w:val="textquran"/>
        <w:spacing w:before="170"/>
        <w:rPr>
          <w:rtl/>
        </w:rPr>
      </w:pPr>
      <w:r>
        <w:rPr>
          <w:rtl/>
        </w:rPr>
        <w:t>﴿ </w:t>
      </w:r>
      <w:r>
        <w:rPr>
          <w:rStyle w:val="bold"/>
          <w:rtl/>
        </w:rPr>
        <w:t>إِنْ يَّكُنْ</w:t>
      </w:r>
      <w:r>
        <w:rPr>
          <w:rtl/>
        </w:rPr>
        <w:t> ﴾ أي: المشهود عليه ﴿ </w:t>
      </w:r>
      <w:r>
        <w:rPr>
          <w:rStyle w:val="bold"/>
          <w:rtl/>
        </w:rPr>
        <w:t>غَنِيًّا اَوْ فَقِيرًا</w:t>
      </w:r>
      <w:r>
        <w:rPr>
          <w:rtl/>
        </w:rPr>
        <w:t> ﴾</w:t>
      </w:r>
      <w:r>
        <w:rPr>
          <w:rStyle w:val="bold"/>
          <w:rtl/>
        </w:rPr>
        <w:t xml:space="preserve"> </w:t>
      </w:r>
      <w:r>
        <w:rPr>
          <w:rtl/>
        </w:rPr>
        <w:t>فلا تمتنعوا من إقامة الشهادة أو لا تجوروا ميلاً وترحُّمًا، ﴿ </w:t>
      </w:r>
      <w:r>
        <w:rPr>
          <w:rStyle w:val="bold"/>
          <w:rtl/>
        </w:rPr>
        <w:t>فَاللهُ</w:t>
      </w:r>
      <w:r>
        <w:rPr>
          <w:rtl/>
        </w:rPr>
        <w:t> ﴾</w:t>
      </w:r>
      <w:r>
        <w:rPr>
          <w:rStyle w:val="bold"/>
          <w:rtl/>
        </w:rPr>
        <w:t xml:space="preserve"> </w:t>
      </w:r>
      <w:r>
        <w:rPr>
          <w:rtl/>
        </w:rPr>
        <w:t>لأنَّ الله ﴿ </w:t>
      </w:r>
      <w:r>
        <w:rPr>
          <w:rStyle w:val="bold"/>
          <w:rtl/>
        </w:rPr>
        <w:t>أَوْلَىٰ بِهِمَا</w:t>
      </w:r>
      <w:r>
        <w:rPr>
          <w:rtl/>
        </w:rPr>
        <w:t> ﴾</w:t>
      </w:r>
      <w:r>
        <w:rPr>
          <w:rStyle w:val="bold"/>
          <w:rtl/>
        </w:rPr>
        <w:t xml:space="preserve"> </w:t>
      </w:r>
      <w:r>
        <w:rPr>
          <w:rtl/>
        </w:rPr>
        <w:t>منكم، وأعلم بالمحقِّ والمبطل.</w:t>
      </w:r>
    </w:p>
    <w:p w:rsidR="006034B4" w:rsidRDefault="006034B4">
      <w:pPr>
        <w:pStyle w:val="textquran"/>
        <w:spacing w:before="170"/>
        <w:rPr>
          <w:rtl/>
        </w:rPr>
      </w:pPr>
      <w:r>
        <w:rPr>
          <w:rtl/>
        </w:rPr>
        <w:t>اختصم غنيٌّ وفقير إلى النبيِّ ژ ، وكان النبيُّ ژ يظنُّ أنَّ الفقير لا يظلم الغنيَّ، فأمره الله في هذه الآية بالقيام بالقسط مع الغنيِّ والفقير، وكأنَّه قيل: الله أولى بالفقير والغنيِّ، وأَنظَرُ لهما. والمراد: الجنس، بدليل قراءة أُبَيٍّ: «فالله أولى بهم».</w:t>
      </w:r>
    </w:p>
    <w:p w:rsidR="006034B4" w:rsidRDefault="006034B4">
      <w:pPr>
        <w:pStyle w:val="textquran"/>
        <w:spacing w:before="170"/>
        <w:rPr>
          <w:w w:val="102"/>
          <w:rtl/>
        </w:rPr>
      </w:pPr>
      <w:r>
        <w:rPr>
          <w:w w:val="102"/>
          <w:rtl/>
        </w:rPr>
        <w:t>ولا تعرض في الآية للشهادة لهم بل عليهم، وحملها بعض على الوجهين معًا، وللآية اتِّصَال بقصة طعمة بن أبيرق المتقدِّمة، إذ شهد له قومه بالباطل لقرابته.</w:t>
      </w:r>
    </w:p>
    <w:p w:rsidR="006034B4" w:rsidRDefault="006034B4">
      <w:pPr>
        <w:pStyle w:val="textmawadi3"/>
        <w:spacing w:before="170"/>
        <w:rPr>
          <w:w w:val="99"/>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w w:val="99"/>
          <w:rtl/>
        </w:rPr>
        <w:t>[لغة]</w:t>
      </w:r>
      <w:r>
        <w:rPr>
          <w:w w:val="99"/>
          <w:rtl/>
        </w:rPr>
        <w:t xml:space="preserve"> وثنَّى الضمير مع أنَّ العطف بـ «أَوْ» لأنَّه إنَّما يُحذَر مثلُ ذلك حيث تجب المطابقة، كالخبر مع المبتدأ، والحال مع صاحبه، والنعت مع منعوته، لا في غير ذلك كما هنا، مع أنَّه يجوز عود الضمير هنا إلى الغني والفقير المدلول عليهما بقوله: ﴿ غَنِيًّا اَوْ فَقِيرًا ﴾، لا إلى المذكورين في الآية، فإنَّه أولى بجنس الغنيِّ والفقير، ومع أنَّه يجوز عوده إلى المشهود له والمشهود عليه على أيِّ وصف كان، والمدَّعِي والمدَّعَى عليه كذلك، وكلٌّ إمَّا فقيرٌ أو غنيٌّ، أو كلاهما فقير، أو كلاهما غنيٌّ. وعطف الأوَّل بـ «أَوْ» لأنَّه مقابل الأنفس بخلاف الثاني، وذلك كما كان بعدُ غنيًّا للمقابلة، أي: غنيًّا يُرجى نفعه أو يُخافُ ضرُّه، أو فقيرًا يُترحَّم عليه، ووجه الإفراد أنَّ «أَوْ» لأحد الشيئين. وقيل: «أَوْ» بمعنى الواو. وقيل: للتفصيل.</w:t>
      </w:r>
    </w:p>
    <w:p w:rsidR="006034B4" w:rsidRDefault="006034B4">
      <w:pPr>
        <w:pStyle w:val="textquran"/>
        <w:rPr>
          <w:rtl/>
        </w:rPr>
      </w:pPr>
      <w:r>
        <w:rPr>
          <w:rtl/>
        </w:rPr>
        <w:t>﴿ </w:t>
      </w:r>
      <w:r>
        <w:rPr>
          <w:rStyle w:val="bold"/>
          <w:rtl/>
        </w:rPr>
        <w:t>فَلَا تَتَّبِعُواْ الْهَوَى</w:t>
      </w:r>
      <w:r>
        <w:rPr>
          <w:rStyle w:val="Superscriptbaseline-2"/>
          <w:rFonts w:ascii="spglamiss2014-Bold" w:cs="spglamiss2014-Bold"/>
          <w:b/>
          <w:bCs/>
          <w:rtl/>
        </w:rPr>
        <w:t>آ</w:t>
      </w:r>
      <w:r>
        <w:rPr>
          <w:rStyle w:val="bold"/>
          <w:rtl/>
        </w:rPr>
        <w:t xml:space="preserve"> أَن تَعْدِلُواْ</w:t>
      </w:r>
      <w:r>
        <w:rPr>
          <w:rtl/>
        </w:rPr>
        <w:t> ﴾</w:t>
      </w:r>
      <w:r>
        <w:rPr>
          <w:rStyle w:val="bold"/>
          <w:rtl/>
        </w:rPr>
        <w:t xml:space="preserve"> </w:t>
      </w:r>
      <w:r>
        <w:rPr>
          <w:rtl/>
        </w:rPr>
        <w:t>لأن تعدلوا، أي: لأن تميلوا عن الحقِّ. أو كراهة أن تعدلوا، أي: كراهة أن تعملوا بالحقِّ. أو نهيتكم لتكونوا عادلين، من العدل ضدّ الجور. ﴿ </w:t>
      </w:r>
      <w:r>
        <w:rPr>
          <w:rStyle w:val="bold"/>
          <w:rtl/>
        </w:rPr>
        <w:t>وَإِن تَلْوُواْ</w:t>
      </w:r>
      <w:r>
        <w:rPr>
          <w:rtl/>
        </w:rPr>
        <w:t> ﴾</w:t>
      </w:r>
      <w:r>
        <w:rPr>
          <w:rStyle w:val="bold"/>
          <w:rtl/>
        </w:rPr>
        <w:t xml:space="preserve"> </w:t>
      </w:r>
      <w:r>
        <w:rPr>
          <w:rtl/>
        </w:rPr>
        <w:t>ألسنتكم عن تحمُّل شهادة الحقِّ أو حكومة العدل، أي: الحقِّ، أو تلووها بالتحريف. وعن ابن عبَّاس: «اللَّيُّ: المطل في أدائها». ﴿ </w:t>
      </w:r>
      <w:r>
        <w:rPr>
          <w:rStyle w:val="bold"/>
          <w:rtl/>
        </w:rPr>
        <w:t>أَوْ تُعْرِضُواْ</w:t>
      </w:r>
      <w:r>
        <w:rPr>
          <w:rtl/>
        </w:rPr>
        <w:t> ﴾</w:t>
      </w:r>
      <w:r>
        <w:rPr>
          <w:rStyle w:val="bold"/>
          <w:rtl/>
        </w:rPr>
        <w:t xml:space="preserve"> </w:t>
      </w:r>
      <w:r>
        <w:rPr>
          <w:rtl/>
        </w:rPr>
        <w:t>عن أدائها، ولا يصحُّ أن يراد باللَّيِّ والإعراض معنى واحد، كقوله تعالى: ﴿ فَسَجَدَ الْمَلَآئِكَةُ كُلُّهُمُ</w:t>
      </w:r>
      <w:r>
        <w:rPr>
          <w:rStyle w:val="wawsmall"/>
          <w:rtl/>
        </w:rPr>
        <w:t>وۤ</w:t>
      </w:r>
      <w:r>
        <w:rPr>
          <w:rtl/>
        </w:rPr>
        <w:t xml:space="preserve"> أَجْمَعُونَ ﴾ </w:t>
      </w:r>
      <w:r>
        <w:rPr>
          <w:rStyle w:val="CharacterStyle11"/>
          <w:rtl/>
        </w:rPr>
        <w:t>[سورة الحجر: 30، وسورة ص: 73]</w:t>
      </w:r>
      <w:r>
        <w:rPr>
          <w:rtl/>
        </w:rPr>
        <w:t xml:space="preserve"> ولو أجازه الفارسيُّ؛ لأنَّ العطف بـ «أَوْ» لا بالواو.</w:t>
      </w:r>
    </w:p>
    <w:p w:rsidR="006034B4" w:rsidRDefault="006034B4">
      <w:pPr>
        <w:pStyle w:val="textquran"/>
        <w:rPr>
          <w:rStyle w:val="bold"/>
          <w:w w:val="103"/>
          <w:rtl/>
        </w:rPr>
      </w:pPr>
      <w:r>
        <w:rPr>
          <w:w w:val="101"/>
          <w:rtl/>
        </w:rPr>
        <w:t>وقيل: إنَّ الخطاب للحكَّام، وإنَّ اللَّيَّ الحكمُ بالباطل، وإنَّ الإعراض عدم الالتفات إلى أحد الخصمين، وهو رواية عن ابن عبَّاس </w:t>
      </w:r>
      <w:r>
        <w:rPr>
          <w:rStyle w:val="radiyaanhom"/>
          <w:rFonts w:cs="Times New Roman"/>
          <w:w w:val="101"/>
          <w:rtl/>
        </w:rPr>
        <w:t>^</w:t>
      </w:r>
      <w:r>
        <w:rPr>
          <w:w w:val="101"/>
          <w:rtl/>
        </w:rPr>
        <w:t> . ﴿ </w:t>
      </w:r>
      <w:r>
        <w:rPr>
          <w:rStyle w:val="bold"/>
          <w:w w:val="101"/>
          <w:rtl/>
        </w:rPr>
        <w:t>فَإِنَّ اللهَ</w:t>
      </w:r>
      <w:r>
        <w:rPr>
          <w:w w:val="101"/>
          <w:rtl/>
        </w:rPr>
        <w:t> ﴾</w:t>
      </w:r>
      <w:r>
        <w:rPr>
          <w:rStyle w:val="bold"/>
          <w:w w:val="101"/>
          <w:rtl/>
        </w:rPr>
        <w:t xml:space="preserve"> </w:t>
      </w:r>
      <w:r>
        <w:rPr>
          <w:w w:val="103"/>
          <w:rtl/>
        </w:rPr>
        <w:t>جازاكم الله على اللَّيِّ أو الإعراض لأنَّ الله ﴿ </w:t>
      </w:r>
      <w:r>
        <w:rPr>
          <w:rStyle w:val="bold"/>
          <w:w w:val="103"/>
          <w:rtl/>
        </w:rPr>
        <w:t>كَانَ بِمَا تَعْمَلُونَ</w:t>
      </w:r>
      <w:r>
        <w:rPr>
          <w:w w:val="103"/>
          <w:rtl/>
        </w:rPr>
        <w:t> ﴾</w:t>
      </w:r>
      <w:r>
        <w:rPr>
          <w:rStyle w:val="bold"/>
          <w:w w:val="103"/>
          <w:rtl/>
        </w:rPr>
        <w:t xml:space="preserve"> </w:t>
      </w:r>
      <w:r>
        <w:rPr>
          <w:w w:val="103"/>
          <w:rtl/>
        </w:rPr>
        <w:t>من اللَّيِّ والإعراض وغيرهما ﴿ </w:t>
      </w:r>
      <w:r>
        <w:rPr>
          <w:rStyle w:val="bold"/>
          <w:w w:val="103"/>
          <w:rtl/>
        </w:rPr>
        <w:t>خَبِيرًا</w:t>
      </w:r>
      <w:r>
        <w:rPr>
          <w:w w:val="103"/>
          <w:rtl/>
        </w:rPr>
        <w:t> ﴾</w:t>
      </w:r>
      <w:r>
        <w:rPr>
          <w:rStyle w:val="bold"/>
          <w:w w:val="103"/>
          <w:rtl/>
        </w:rPr>
        <w:t>.</w:t>
      </w:r>
    </w:p>
    <w:p w:rsidR="006034B4" w:rsidRDefault="006034B4">
      <w:pPr>
        <w:pStyle w:val="textmawadi3"/>
        <w:rPr>
          <w:w w:val="98"/>
          <w:rtl/>
        </w:rPr>
      </w:pPr>
      <w:r>
        <w:rPr>
          <w:rStyle w:val="bold"/>
          <w:w w:val="103"/>
        </w:rPr>
        <w:fldChar w:fldCharType="begin"/>
      </w:r>
      <w:r>
        <w:rPr>
          <w:rStyle w:val="bold"/>
          <w:w w:val="103"/>
        </w:rPr>
        <w:instrText>xe</w:instrText>
      </w:r>
      <w:r>
        <w:rPr>
          <w:rStyle w:val="bold"/>
          <w:w w:val="103"/>
          <w:rtl/>
        </w:rPr>
        <w:instrText xml:space="preserve"> "[&lt;0641&gt;&lt;0642&gt;&lt;0647&gt;]"</w:instrText>
      </w:r>
      <w:r>
        <w:rPr>
          <w:rStyle w:val="bold"/>
          <w:w w:val="103"/>
        </w:rPr>
        <w:fldChar w:fldCharType="end"/>
      </w:r>
      <w:r>
        <w:rPr>
          <w:rStyle w:val="namat2"/>
          <w:w w:val="98"/>
          <w:rtl/>
        </w:rPr>
        <w:t>[فقه]</w:t>
      </w:r>
      <w:r>
        <w:rPr>
          <w:w w:val="98"/>
          <w:rtl/>
        </w:rPr>
        <w:t xml:space="preserve"> وكان السلف يجيزون شهادة الوالد للولد، والولد للوالد، حتَّى ظهر من الناس ما حمل الوُلَاة على اتِّهام الناس، فتُركت شهادة من يُتَّهم. وكذلك كان ابن عبَّاس يجيز شهادة كلٍّ للآخر.</w:t>
      </w:r>
    </w:p>
    <w:p w:rsidR="006034B4" w:rsidRDefault="006034B4">
      <w:pPr>
        <w:pStyle w:val="textquran"/>
        <w:rPr>
          <w:w w:val="96"/>
          <w:rtl/>
        </w:rPr>
      </w:pPr>
      <w:r>
        <w:rPr>
          <w:w w:val="96"/>
          <w:rtl/>
        </w:rPr>
        <w:t>﴿ </w:t>
      </w:r>
      <w:r>
        <w:rPr>
          <w:rStyle w:val="bold"/>
          <w:w w:val="96"/>
          <w:rtl/>
        </w:rPr>
        <w:t>يَآ أَيُّهَا الَّذِينَ ءَامَنُواْ</w:t>
      </w:r>
      <w:r>
        <w:rPr>
          <w:w w:val="96"/>
          <w:rtl/>
        </w:rPr>
        <w:t> ﴾</w:t>
      </w:r>
      <w:r>
        <w:rPr>
          <w:rStyle w:val="bold"/>
          <w:w w:val="96"/>
          <w:rtl/>
        </w:rPr>
        <w:t xml:space="preserve"> </w:t>
      </w:r>
      <w:r>
        <w:rPr>
          <w:w w:val="96"/>
          <w:rtl/>
        </w:rPr>
        <w:t>بألسنتهم فقط ﴿ </w:t>
      </w:r>
      <w:r>
        <w:rPr>
          <w:rStyle w:val="bold"/>
          <w:w w:val="96"/>
          <w:rtl/>
        </w:rPr>
        <w:t>ءَامِنُواْ</w:t>
      </w:r>
      <w:r>
        <w:rPr>
          <w:w w:val="96"/>
          <w:rtl/>
        </w:rPr>
        <w:t> ﴾</w:t>
      </w:r>
      <w:r>
        <w:rPr>
          <w:rStyle w:val="bold"/>
          <w:w w:val="96"/>
          <w:rtl/>
        </w:rPr>
        <w:t xml:space="preserve"> </w:t>
      </w:r>
      <w:r>
        <w:rPr>
          <w:w w:val="96"/>
          <w:rtl/>
        </w:rPr>
        <w:t>بقلوبكم. أو يا أيُّها الذين آمنوا بقلوبهم وألسنتهم دوموا على الإيمان، أو زيدوا منه، فإِنَّ الإيمان يزيد وينقص. أو يا أيُّها الذين آمنوا من اليهود والنصارى ببعض الكتبِ والأنبياءِ آمِنوا بالكلِّ، فإِنَّ اليهود آمنوا بالتوراة وموسى لا بالإنجيل وعيسى، والنصارى بالعكس، وقيل: يا أيُّها الذين آمنوا إجمالاً آمِنوا تفصيلاً. وقيل: يا أيُّها الذين آمنوا بالعزَّى واللات آمنوا بالله، وهو ضعيف. ﴿ </w:t>
      </w:r>
      <w:r>
        <w:rPr>
          <w:rStyle w:val="bold"/>
          <w:w w:val="96"/>
          <w:rtl/>
        </w:rPr>
        <w:t>بِاللهِ وَرَسُولِهِ</w:t>
      </w:r>
      <w:r>
        <w:rPr>
          <w:w w:val="96"/>
          <w:rtl/>
        </w:rPr>
        <w:t> ﴾</w:t>
      </w:r>
      <w:r>
        <w:rPr>
          <w:rStyle w:val="bold"/>
          <w:w w:val="96"/>
          <w:rtl/>
        </w:rPr>
        <w:t xml:space="preserve"> </w:t>
      </w:r>
      <w:r>
        <w:rPr>
          <w:w w:val="96"/>
          <w:rtl/>
        </w:rPr>
        <w:t>محمَّد ژ ﴿ </w:t>
      </w:r>
      <w:r>
        <w:rPr>
          <w:rStyle w:val="bold"/>
          <w:w w:val="96"/>
          <w:rtl/>
        </w:rPr>
        <w:t>وَالْكِتَابِ الَّذِي نَزَّلَ عَلَى رَسُولِهِ</w:t>
      </w:r>
      <w:r>
        <w:rPr>
          <w:w w:val="96"/>
          <w:rtl/>
        </w:rPr>
        <w:t> ﴾ أي: القرآن ﴿ </w:t>
      </w:r>
      <w:r>
        <w:rPr>
          <w:rStyle w:val="bold"/>
          <w:w w:val="96"/>
          <w:rtl/>
        </w:rPr>
        <w:t>وَالْكِتَابِ الَّذِي أَنزَلَ</w:t>
      </w:r>
      <w:r>
        <w:rPr>
          <w:w w:val="96"/>
          <w:rtl/>
        </w:rPr>
        <w:t> ﴾</w:t>
      </w:r>
      <w:r>
        <w:rPr>
          <w:rStyle w:val="bold"/>
          <w:w w:val="96"/>
          <w:rtl/>
        </w:rPr>
        <w:t xml:space="preserve"> </w:t>
      </w:r>
      <w:r>
        <w:rPr>
          <w:w w:val="96"/>
          <w:rtl/>
        </w:rPr>
        <w:t>على الرَّسول ﴿ </w:t>
      </w:r>
      <w:r>
        <w:rPr>
          <w:rStyle w:val="bold"/>
          <w:w w:val="96"/>
          <w:rtl/>
        </w:rPr>
        <w:t>مِن قَبْلُ</w:t>
      </w:r>
      <w:r>
        <w:rPr>
          <w:w w:val="96"/>
          <w:rtl/>
        </w:rPr>
        <w:t> ﴾</w:t>
      </w:r>
      <w:r>
        <w:rPr>
          <w:rStyle w:val="bold"/>
          <w:w w:val="96"/>
          <w:rtl/>
        </w:rPr>
        <w:t xml:space="preserve"> </w:t>
      </w:r>
      <w:r>
        <w:rPr>
          <w:w w:val="96"/>
          <w:rtl/>
        </w:rPr>
        <w:t>الكتب التي من الله كلِّها؛ فـ «ال» للاستغراق. وخصَّ القرآن لفضله على غيره، فإنَّه يُذكر الخاصُّ بعد العامِّ، والعامُّ بعد الخاصِّ لمزيَّة في الخاصِّ.</w:t>
      </w:r>
    </w:p>
    <w:p w:rsidR="006034B4" w:rsidRDefault="006034B4">
      <w:pPr>
        <w:pStyle w:val="textmawadi3"/>
        <w:rPr>
          <w:rtl/>
        </w:rPr>
      </w:pPr>
      <w:r>
        <w:rPr>
          <w:w w:val="96"/>
        </w:rPr>
        <w:fldChar w:fldCharType="begin"/>
      </w:r>
      <w:r>
        <w:rPr>
          <w:w w:val="96"/>
        </w:rPr>
        <w:instrText>xe</w:instrText>
      </w:r>
      <w:r>
        <w:rPr>
          <w:w w:val="96"/>
          <w:rtl/>
        </w:rPr>
        <w:instrText xml:space="preserve"> "[&lt;0633&gt;&lt;0628&gt;&lt;0628&gt; &lt;0627&gt;&lt;0644&gt;&lt;0646&gt;&lt;0632&gt;&lt;0648&gt;&lt;0644&gt;]"</w:instrText>
      </w:r>
      <w:r>
        <w:rPr>
          <w:w w:val="96"/>
        </w:rPr>
        <w:fldChar w:fldCharType="end"/>
      </w:r>
      <w:r>
        <w:rPr>
          <w:rStyle w:val="namat2"/>
          <w:rtl/>
        </w:rPr>
        <w:t>[سبب النزول]</w:t>
      </w:r>
      <w:r>
        <w:rPr>
          <w:rtl/>
        </w:rPr>
        <w:t xml:space="preserve"> قال ابن سلَام وأصحابه كأسد وأسيد ابني كعب، وثعلبة بن قيس، وابن أخت عبد الله بن سلام، ويامين بن يامين: «نؤمن بك وبكتابك وبموسى والتوراة وعزير ونكفر بما سوى ذلك»، بمعنى أنَّهم لم يثبت عندهم أنَّ ما سوى ذلك من الله، فنزل ﴿ يَآ أَيـُّهَا الَّذِينَ ءَامَنُوا ءَامِنُوا بِاللهِ وَرَسُولِهِ وَالْكِتَابِ الَّذِي نَزَّلَ عَلَىٰ رَسُولِهِ وَالْكِتَابِ الَّذِي أَنزَلَ مِن قَبْلُ ﴾.</w:t>
      </w:r>
    </w:p>
    <w:p w:rsidR="006034B4" w:rsidRDefault="006034B4">
      <w:pPr>
        <w:pStyle w:val="textquran"/>
        <w:spacing w:before="170"/>
        <w:rPr>
          <w:w w:val="98"/>
          <w:rtl/>
        </w:rPr>
      </w:pPr>
      <w:r>
        <w:rPr>
          <w:rtl/>
        </w:rPr>
        <w:t>﴿ </w:t>
      </w:r>
      <w:r>
        <w:rPr>
          <w:rStyle w:val="bold"/>
          <w:rtl/>
        </w:rPr>
        <w:t>وَمَنْ يَّكْفُرْ</w:t>
      </w:r>
      <w:r>
        <w:rPr>
          <w:rtl/>
        </w:rPr>
        <w:t> ﴾</w:t>
      </w:r>
      <w:r>
        <w:rPr>
          <w:rStyle w:val="bold"/>
          <w:rtl/>
        </w:rPr>
        <w:t xml:space="preserve"> </w:t>
      </w:r>
      <w:r>
        <w:rPr>
          <w:rtl/>
        </w:rPr>
        <w:t>من الأشقياء ﴿ </w:t>
      </w:r>
      <w:r>
        <w:rPr>
          <w:rStyle w:val="bold"/>
          <w:rtl/>
        </w:rPr>
        <w:t>بِاللهِ وَمَلَآئِكَتِهِ</w:t>
      </w:r>
      <w:r>
        <w:rPr>
          <w:rtl/>
        </w:rPr>
        <w:t> ﴾</w:t>
      </w:r>
      <w:r>
        <w:rPr>
          <w:rStyle w:val="bold"/>
          <w:rtl/>
        </w:rPr>
        <w:t xml:space="preserve"> </w:t>
      </w:r>
      <w:r>
        <w:rPr>
          <w:rtl/>
        </w:rPr>
        <w:t>والكفر بالملائكة كفر بغيرهم ﴿ </w:t>
      </w:r>
      <w:r>
        <w:rPr>
          <w:rStyle w:val="bold"/>
          <w:rtl/>
        </w:rPr>
        <w:t>وَكُتُبِهِ وَرُسُلِهِ وَالْيَوْمِ الَاخِرِ فَقَد ضَّلَّ ضَلَالاً بَعِيدًا</w:t>
      </w:r>
      <w:r>
        <w:rPr>
          <w:rtl/>
        </w:rPr>
        <w:t> ﴾</w:t>
      </w:r>
      <w:r>
        <w:rPr>
          <w:rStyle w:val="bold"/>
          <w:rtl/>
        </w:rPr>
        <w:t xml:space="preserve"> </w:t>
      </w:r>
      <w:r>
        <w:rPr>
          <w:rtl/>
        </w:rPr>
        <w:t xml:space="preserve">عن الحقِّ، لا يكاد يرجع إليه. أو من شأن الكفر ولو من غير الشقيِّ البعد عن الحقِّ، أو بعيد الوقوع. والواو بمعنى «أَوْ» لأنَّ الضلال البعيد يحصل ولو بواحد من ذلك فقط. أو «مَنْ» واقعةٌ على الأنواع كلِّها، كأنَّه قيل: «ومن يكفر بالله فقد </w:t>
      </w:r>
      <w:r>
        <w:rPr>
          <w:w w:val="98"/>
          <w:rtl/>
        </w:rPr>
        <w:t>ضلَّ...» إلخ، «ومن يكفر بملائكته فقد ضلَّ...» إلخ وهكذا؛ فالحاصل أنَّ كلَّ كافر من هؤلاء ضلَّ ضلالاً بعيدًا. أو المراد المجموع، فيحصل أنَّ الكفر ببعضٍ مَا من ذلك ضلالٌ بعيد. وقيل الإيمان بالكلِّ واجب، والكلُّ ينتفي بانتفاء البعض، وليس هذا من جعل الواو بمعنى أو.</w:t>
      </w:r>
    </w:p>
    <w:p w:rsidR="006034B4" w:rsidRDefault="006034B4">
      <w:pPr>
        <w:pStyle w:val="faree"/>
        <w:rPr>
          <w:rtl/>
        </w:rPr>
      </w:pPr>
      <w:r>
        <w:rPr>
          <w:rtl/>
        </w:rPr>
        <w:t>صفات المنافقين وجزاؤهم ومواقفهم من المؤمنين</w:t>
      </w:r>
    </w:p>
    <w:p w:rsidR="006034B4" w:rsidRDefault="006034B4">
      <w:pPr>
        <w:pStyle w:val="textquran"/>
        <w:rPr>
          <w:w w:val="103"/>
          <w:rtl/>
        </w:rPr>
      </w:pPr>
      <w:r>
        <w:rPr>
          <w:w w:val="103"/>
          <w:rtl/>
        </w:rPr>
        <w:t>﴿ </w:t>
      </w:r>
      <w:r>
        <w:rPr>
          <w:rStyle w:val="bold"/>
          <w:w w:val="103"/>
          <w:rtl/>
        </w:rPr>
        <w:t>إِنَّ الَّذِينَ ءَامَنُواْ</w:t>
      </w:r>
      <w:r>
        <w:rPr>
          <w:w w:val="103"/>
          <w:rtl/>
        </w:rPr>
        <w:t> ﴾</w:t>
      </w:r>
      <w:r>
        <w:rPr>
          <w:rStyle w:val="bold"/>
          <w:w w:val="103"/>
          <w:rtl/>
        </w:rPr>
        <w:t xml:space="preserve"> </w:t>
      </w:r>
      <w:r>
        <w:rPr>
          <w:w w:val="103"/>
          <w:rtl/>
        </w:rPr>
        <w:t>إنَّ اليهود الذين آمنوا بموسى ﴿ </w:t>
      </w:r>
      <w:r>
        <w:rPr>
          <w:rStyle w:val="bold"/>
          <w:w w:val="103"/>
          <w:rtl/>
        </w:rPr>
        <w:t>ثُمَّ كَفَرُواْ</w:t>
      </w:r>
      <w:r>
        <w:rPr>
          <w:w w:val="103"/>
          <w:rtl/>
        </w:rPr>
        <w:t> ﴾</w:t>
      </w:r>
      <w:r>
        <w:rPr>
          <w:rStyle w:val="bold"/>
          <w:w w:val="103"/>
          <w:rtl/>
        </w:rPr>
        <w:t xml:space="preserve"> </w:t>
      </w:r>
      <w:r>
        <w:rPr>
          <w:w w:val="103"/>
          <w:rtl/>
        </w:rPr>
        <w:t>أشركوا بعبادة العجل ﴿ </w:t>
      </w:r>
      <w:r>
        <w:rPr>
          <w:rStyle w:val="bold"/>
          <w:w w:val="103"/>
          <w:rtl/>
        </w:rPr>
        <w:t>ثُمَّ ءَامَنُواْ</w:t>
      </w:r>
      <w:r>
        <w:rPr>
          <w:w w:val="103"/>
          <w:rtl/>
        </w:rPr>
        <w:t> ﴾</w:t>
      </w:r>
      <w:r>
        <w:rPr>
          <w:rStyle w:val="bold"/>
          <w:w w:val="103"/>
          <w:rtl/>
        </w:rPr>
        <w:t xml:space="preserve"> </w:t>
      </w:r>
      <w:r>
        <w:rPr>
          <w:w w:val="103"/>
          <w:rtl/>
        </w:rPr>
        <w:t>بعد رجوع موسى من الميقات ﴿ </w:t>
      </w:r>
      <w:r>
        <w:rPr>
          <w:rStyle w:val="bold"/>
          <w:w w:val="103"/>
          <w:rtl/>
        </w:rPr>
        <w:t>ثُمَّ كَفَرُواْ</w:t>
      </w:r>
      <w:r>
        <w:rPr>
          <w:w w:val="103"/>
          <w:rtl/>
        </w:rPr>
        <w:t> ﴾</w:t>
      </w:r>
      <w:r>
        <w:rPr>
          <w:rStyle w:val="bold"/>
          <w:w w:val="103"/>
          <w:rtl/>
        </w:rPr>
        <w:t xml:space="preserve"> </w:t>
      </w:r>
      <w:r>
        <w:rPr>
          <w:w w:val="103"/>
          <w:rtl/>
        </w:rPr>
        <w:t>أشركوا بإنكار نبوَّة عيسى والإنجيل ﴿ </w:t>
      </w:r>
      <w:r>
        <w:rPr>
          <w:rStyle w:val="bold"/>
          <w:w w:val="103"/>
          <w:rtl/>
        </w:rPr>
        <w:t>ثُمَّ اَزْدَادُواْ كُفْرًا</w:t>
      </w:r>
      <w:r>
        <w:rPr>
          <w:w w:val="103"/>
          <w:rtl/>
        </w:rPr>
        <w:t> ﴾</w:t>
      </w:r>
      <w:r>
        <w:rPr>
          <w:rStyle w:val="bold"/>
          <w:w w:val="103"/>
          <w:rtl/>
        </w:rPr>
        <w:t xml:space="preserve"> </w:t>
      </w:r>
      <w:r>
        <w:rPr>
          <w:w w:val="103"/>
          <w:rtl/>
        </w:rPr>
        <w:t>شركًا بإنكار نبوءة محمَّد ورسالته ژ والقرآن ﴿ </w:t>
      </w:r>
      <w:r>
        <w:rPr>
          <w:rStyle w:val="bold"/>
          <w:w w:val="103"/>
          <w:rtl/>
        </w:rPr>
        <w:t>لَمْ يَكُنِ اللهُ لِيَغْفِرَ لَهُمْ</w:t>
      </w:r>
      <w:r>
        <w:rPr>
          <w:w w:val="103"/>
          <w:rtl/>
        </w:rPr>
        <w:t> ﴾</w:t>
      </w:r>
      <w:r>
        <w:rPr>
          <w:rStyle w:val="bold"/>
          <w:w w:val="103"/>
          <w:rtl/>
        </w:rPr>
        <w:t xml:space="preserve"> </w:t>
      </w:r>
      <w:r>
        <w:rPr>
          <w:w w:val="103"/>
          <w:rtl/>
        </w:rPr>
        <w:t>شركَهم وذنوبَهم ﴿ </w:t>
      </w:r>
      <w:r>
        <w:rPr>
          <w:rStyle w:val="bold"/>
          <w:w w:val="103"/>
          <w:rtl/>
        </w:rPr>
        <w:t>وَلَا لِيَهْدِيَهُمْ سَبيِلاً</w:t>
      </w:r>
      <w:r>
        <w:rPr>
          <w:w w:val="103"/>
          <w:rtl/>
        </w:rPr>
        <w:t> ﴾</w:t>
      </w:r>
      <w:r>
        <w:rPr>
          <w:rStyle w:val="bold"/>
          <w:w w:val="103"/>
          <w:rtl/>
        </w:rPr>
        <w:t xml:space="preserve"> </w:t>
      </w:r>
      <w:r>
        <w:rPr>
          <w:w w:val="103"/>
          <w:rtl/>
        </w:rPr>
        <w:t>إلى الحقِّ</w:t>
      </w:r>
      <w:r>
        <w:rPr>
          <w:rStyle w:val="bold"/>
          <w:w w:val="103"/>
          <w:rtl/>
        </w:rPr>
        <w:t>.</w:t>
      </w:r>
    </w:p>
    <w:p w:rsidR="006034B4" w:rsidRDefault="006034B4">
      <w:pPr>
        <w:pStyle w:val="textquran"/>
        <w:spacing w:before="170"/>
        <w:rPr>
          <w:w w:val="94"/>
          <w:rtl/>
        </w:rPr>
      </w:pPr>
      <w:r>
        <w:rPr>
          <w:w w:val="94"/>
          <w:rtl/>
        </w:rPr>
        <w:t>وقيل: آمنوا بموسى وكفروا بعده، وآمنوا بعزير وكفروا بعيسى ثمَّ بمحمَّدٍ ژ ، والمراد بالذَّات هؤلاء الآخِرون المنكرون لسيِّدنا محمَّد ژ ، إذ كفروا ورضوا بكفر هؤلاء الكفرة، فكأنَّه فَعَلَ هؤلاء الآخِرون كُفْرَهم وكُفْرَ مَنْ قبلَهم.</w:t>
      </w:r>
    </w:p>
    <w:p w:rsidR="006034B4" w:rsidRDefault="006034B4">
      <w:pPr>
        <w:pStyle w:val="textmawadi3"/>
        <w:spacing w:before="170"/>
        <w:rPr>
          <w:w w:val="99"/>
          <w:rtl/>
        </w:rPr>
      </w:pPr>
      <w:r>
        <w:rPr>
          <w:w w:val="94"/>
        </w:rPr>
        <w:fldChar w:fldCharType="begin"/>
      </w:r>
      <w:r>
        <w:rPr>
          <w:w w:val="94"/>
        </w:rPr>
        <w:instrText>xe</w:instrText>
      </w:r>
      <w:r>
        <w:rPr>
          <w:w w:val="94"/>
          <w:rtl/>
        </w:rPr>
        <w:instrText xml:space="preserve"> "[&lt;0641&gt;&lt;0642&gt;&lt;0647&gt;]"</w:instrText>
      </w:r>
      <w:r>
        <w:rPr>
          <w:w w:val="94"/>
        </w:rPr>
        <w:fldChar w:fldCharType="end"/>
      </w:r>
      <w:r>
        <w:rPr>
          <w:rStyle w:val="namat2"/>
          <w:w w:val="99"/>
          <w:rtl/>
        </w:rPr>
        <w:t>[فقه]</w:t>
      </w:r>
      <w:r>
        <w:rPr>
          <w:w w:val="99"/>
          <w:rtl/>
        </w:rPr>
        <w:t xml:space="preserve"> أو المراد: من آمن ثمَّ ارتدَّ ثمَّ آمن ثمَّ ارتدَّ وأصرَّ وتمادى على الشرك، لا تقبل توبته ولو تاب، كما روى عليٌّ أنَّه يُقتل ولا تقبل توبته، وأنَّ الآية دلَّت أنَّه لا تتمحَّض توبته عن الشرك، فلا بدَّ أن يموت بعد هذا التلاعب بالدين، وفي قلبه شرك. والصحيح ـ وهو مذهب الجمهور ـ أنَّه تقبل توبته فلا يُقتل، وأنَّه يمكن أن تكون نصوحا، وأنَّ الآية استبعاد لأن تنصح توبتهم، وأنَّه لو نصحت لقُبلت. ويقال: إنَّ ذلك المرويَّ عن عليٍّ لا يصحُّ عنه، أو مؤوَّل، </w:t>
      </w:r>
      <w:r>
        <w:rPr>
          <w:rStyle w:val="bold"/>
          <w:w w:val="99"/>
          <w:rtl/>
        </w:rPr>
        <w:t>قلت:</w:t>
      </w:r>
      <w:r>
        <w:rPr>
          <w:w w:val="99"/>
          <w:rtl/>
        </w:rPr>
        <w:t xml:space="preserve"> وجه تأويله أن يريد أنَّه لا يوفَّق للتوبة النصوح.</w:t>
      </w:r>
    </w:p>
    <w:p w:rsidR="006034B4" w:rsidRDefault="006034B4">
      <w:pPr>
        <w:pStyle w:val="textquran"/>
        <w:spacing w:before="170"/>
        <w:rPr>
          <w:w w:val="98"/>
          <w:rtl/>
        </w:rPr>
      </w:pPr>
      <w:r>
        <w:rPr>
          <w:w w:val="98"/>
          <w:rtl/>
        </w:rPr>
        <w:t>أو نزلت في قوم مخصوصين عَلِمَ الله أنَّهم لا يتوبون، وليس منهم أبو جهل وأبو لهب والوليد كما توهَّم بعض؛ لأنَّه لا نعلم أنَّ هؤلاء آمنوا ثمَّ كفروا ثمَّ آمنوا ثمَّ كفروا. أو معنى ازدياد الكفر الإصرار عليه إلى الموت.</w:t>
      </w:r>
    </w:p>
    <w:p w:rsidR="006034B4" w:rsidRDefault="006034B4">
      <w:pPr>
        <w:pStyle w:val="textquran"/>
        <w:spacing w:before="170"/>
        <w:rPr>
          <w:rtl/>
        </w:rPr>
      </w:pPr>
      <w:r>
        <w:rPr>
          <w:rtl/>
        </w:rPr>
        <w:t>أو في المنافقين آمنوا بألسنتهم ثمَّ كفروا، نطقوا بالكفر الذي أضمروه سرًّا وظَهَرَ بعدُ، ثمَّ تداركوه بالإيمان من ألسنتهم سترًا على أنفسهم، ثمَّ نطقوا بالكفر الذي في قلوبهم.</w:t>
      </w:r>
    </w:p>
    <w:p w:rsidR="006034B4" w:rsidRDefault="006034B4">
      <w:pPr>
        <w:pStyle w:val="textquran"/>
        <w:spacing w:before="170"/>
        <w:rPr>
          <w:w w:val="97"/>
          <w:rtl/>
        </w:rPr>
      </w:pPr>
      <w:r>
        <w:rPr>
          <w:w w:val="97"/>
          <w:rtl/>
        </w:rPr>
        <w:t>وليس المراد خصوص ما ذكر، بل مجرَّد التكرار حتَّى ختموا أمرهم بازدياد الكفر، وماتوا عليه. وقيل: المراد طائفة من أهل الكتاب أرادوا تشكيك الصحابة يظهرون الإيمان بحضرتهم ثمَّ يقولون: عرضت لنا شبهة فيكفرون، ثمَّ يُظهِرون الإيمان ثمَّ يقولون: عرضت لنا شبهة فيكفرون إلى الموت.</w:t>
      </w:r>
    </w:p>
    <w:p w:rsidR="006034B4" w:rsidRDefault="006034B4">
      <w:pPr>
        <w:pStyle w:val="textquran"/>
        <w:spacing w:before="170"/>
        <w:rPr>
          <w:rtl/>
        </w:rPr>
      </w:pPr>
      <w:r>
        <w:rPr>
          <w:rtl/>
        </w:rPr>
        <w:t>ويناسب التفسيرَ بالمنافقين قولُه تعالى: ﴿ </w:t>
      </w:r>
      <w:r>
        <w:rPr>
          <w:rStyle w:val="bold"/>
          <w:rtl/>
        </w:rPr>
        <w:t>بَشِّرِ الْمُنَافِقِينَ بِأَنَّ لَهُمْ عَذَابًا اَلِيمًا</w:t>
      </w:r>
      <w:r>
        <w:rPr>
          <w:rtl/>
        </w:rPr>
        <w:t> ﴾</w:t>
      </w:r>
      <w:r>
        <w:rPr>
          <w:rStyle w:val="bold"/>
          <w:rtl/>
        </w:rPr>
        <w:t xml:space="preserve"> </w:t>
      </w:r>
      <w:r>
        <w:rPr>
          <w:rtl/>
        </w:rPr>
        <w:t>عذاب النَّار في الآخرة.</w:t>
      </w:r>
    </w:p>
    <w:p w:rsidR="006034B4" w:rsidRDefault="006034B4">
      <w:pPr>
        <w:pStyle w:val="textmawadi3"/>
        <w:spacing w:before="170"/>
        <w:rPr>
          <w:w w:val="98"/>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8"/>
          <w:rtl/>
        </w:rPr>
        <w:t>[بلاغة]</w:t>
      </w:r>
      <w:r>
        <w:rPr>
          <w:w w:val="98"/>
          <w:rtl/>
        </w:rPr>
        <w:t xml:space="preserve"> وضع «بَشِّرْ» مكان «أنذر» تهكُّما بهم لعلاقة التضادِّ، أو الإطلاق والتقييد، فإِنَّ التبشير إخبار بقيد كونه سارًّا، ضدّ الإنذار، وذلك مجاز مرسل تهكُّميٌّ، أو استعارة تهكُّميَّة، لعلاقة الشبه، إذ كلٌّ منهما إخبارٌ بجزاء.</w:t>
      </w:r>
    </w:p>
    <w:p w:rsidR="006034B4" w:rsidRDefault="006034B4">
      <w:pPr>
        <w:pStyle w:val="textquran"/>
        <w:rPr>
          <w:rStyle w:val="bold"/>
          <w:rtl/>
        </w:rPr>
      </w:pPr>
      <w:r>
        <w:rPr>
          <w:rtl/>
        </w:rPr>
        <w:t>﴿ </w:t>
      </w:r>
      <w:r>
        <w:rPr>
          <w:rStyle w:val="bold"/>
          <w:rtl/>
        </w:rPr>
        <w:t>الَّذِينَ يَتَّخِذُونَ الْكَافِرِينَ</w:t>
      </w:r>
      <w:r>
        <w:rPr>
          <w:rtl/>
        </w:rPr>
        <w:t> ﴾</w:t>
      </w:r>
      <w:r>
        <w:rPr>
          <w:rStyle w:val="bold"/>
          <w:rtl/>
        </w:rPr>
        <w:t xml:space="preserve"> </w:t>
      </w:r>
      <w:r>
        <w:rPr>
          <w:rtl/>
        </w:rPr>
        <w:t>اليهود أو مشركي العرب، أو الفريقين والنصارى، ويناسب الأوَّلَ قولُ بعض المنافقين: إنَّ أمر محمَّد لا يتمُّ فتولُّوا اليهودَ. ﴿ </w:t>
      </w:r>
      <w:r>
        <w:rPr>
          <w:rStyle w:val="bold"/>
          <w:rtl/>
        </w:rPr>
        <w:t>أَوْلِيَآءَ</w:t>
      </w:r>
      <w:r>
        <w:rPr>
          <w:rtl/>
        </w:rPr>
        <w:t> ﴾</w:t>
      </w:r>
      <w:r>
        <w:rPr>
          <w:rStyle w:val="bold"/>
          <w:rtl/>
        </w:rPr>
        <w:t xml:space="preserve"> </w:t>
      </w:r>
      <w:r>
        <w:rPr>
          <w:rtl/>
        </w:rPr>
        <w:t>لِمَا توهَّموا من قوَّتهم، ومن زوال عزَّة النبيِّ ژ ﴿ </w:t>
      </w:r>
      <w:r>
        <w:rPr>
          <w:rStyle w:val="bold"/>
          <w:rtl/>
        </w:rPr>
        <w:t>مِن دُونِ الْمُومِنِينَ</w:t>
      </w:r>
      <w:r>
        <w:rPr>
          <w:rtl/>
        </w:rPr>
        <w:t> ﴾</w:t>
      </w:r>
      <w:r>
        <w:rPr>
          <w:rStyle w:val="bold"/>
          <w:rtl/>
        </w:rPr>
        <w:t xml:space="preserve"> </w:t>
      </w:r>
      <w:r>
        <w:rPr>
          <w:rtl/>
        </w:rPr>
        <w:t>أنصارًا مغايرين للمؤمنين. جعلوا الكفَّار أولياء والمؤمنين أولياء. أو أضمروا عداوة المؤمنين، ولم يتَّخذوهم أولياء. أو اتِّخاذ الكافرين أولياء ناقض لاتِّخاذ المؤمنين أولياء ومبطل له، فهم غير متَّخذين المؤمنين أولياء ولو اتَّخذوهم.</w:t>
      </w:r>
    </w:p>
    <w:p w:rsidR="006034B4" w:rsidRDefault="006034B4">
      <w:pPr>
        <w:pStyle w:val="textquran"/>
        <w:rPr>
          <w:rtl/>
        </w:rPr>
      </w:pPr>
      <w:r>
        <w:rPr>
          <w:rtl/>
        </w:rPr>
        <w:t>﴿ </w:t>
      </w:r>
      <w:r>
        <w:rPr>
          <w:rStyle w:val="bold"/>
          <w:rtl/>
        </w:rPr>
        <w:t>أَيَبْتَغُونَ عِندَهُم</w:t>
      </w:r>
      <w:r>
        <w:rPr>
          <w:rtl/>
        </w:rPr>
        <w:t> ﴾</w:t>
      </w:r>
      <w:r>
        <w:rPr>
          <w:rStyle w:val="bold"/>
          <w:rtl/>
        </w:rPr>
        <w:t xml:space="preserve"> </w:t>
      </w:r>
      <w:r>
        <w:rPr>
          <w:rtl/>
        </w:rPr>
        <w:t>عند الكافرين ﴿ </w:t>
      </w:r>
      <w:r>
        <w:rPr>
          <w:rStyle w:val="bold"/>
          <w:rtl/>
        </w:rPr>
        <w:t>الْعِزَّةَ</w:t>
      </w:r>
      <w:r>
        <w:rPr>
          <w:rtl/>
        </w:rPr>
        <w:t> ﴾</w:t>
      </w:r>
      <w:r>
        <w:rPr>
          <w:rStyle w:val="bold"/>
          <w:rtl/>
        </w:rPr>
        <w:t xml:space="preserve"> </w:t>
      </w:r>
      <w:r>
        <w:rPr>
          <w:rtl/>
        </w:rPr>
        <w:t>أيطلبون أن تحصل لهم العِزَّة من الكفرة؟! وهذا إنكار لأن يكون ذلك صوابًا، فإنَّهم أخطؤوا في طلب العِزَّة بِهِم ﴿ </w:t>
      </w:r>
      <w:r>
        <w:rPr>
          <w:rStyle w:val="bold"/>
          <w:rtl/>
        </w:rPr>
        <w:t>فَإِنَّ الْعِزَّةَ</w:t>
      </w:r>
      <w:r>
        <w:rPr>
          <w:rtl/>
        </w:rPr>
        <w:t> ﴾</w:t>
      </w:r>
      <w:r>
        <w:rPr>
          <w:rStyle w:val="bold"/>
          <w:rtl/>
        </w:rPr>
        <w:t xml:space="preserve"> </w:t>
      </w:r>
      <w:r>
        <w:rPr>
          <w:rtl/>
        </w:rPr>
        <w:t>لأنَّ العِزَّة ﴿ </w:t>
      </w:r>
      <w:r>
        <w:rPr>
          <w:rStyle w:val="bold"/>
          <w:rtl/>
        </w:rPr>
        <w:t>لِلهِ جَمِيعًا</w:t>
      </w:r>
      <w:r>
        <w:rPr>
          <w:rtl/>
        </w:rPr>
        <w:t> ﴾</w:t>
      </w:r>
      <w:r>
        <w:rPr>
          <w:rStyle w:val="bold"/>
          <w:rtl/>
        </w:rPr>
        <w:t xml:space="preserve"> </w:t>
      </w:r>
      <w:r>
        <w:rPr>
          <w:rtl/>
        </w:rPr>
        <w:t xml:space="preserve">في الدُّنيا والآخرة، فهي لأوليائه ﴿ وَلِلهِ الْعِزَّةُ وَلِرَسُولِهِ وَلِلْمُومِنِينَ ﴾ </w:t>
      </w:r>
      <w:r>
        <w:rPr>
          <w:rStyle w:val="CharacterStyle11"/>
          <w:rtl/>
        </w:rPr>
        <w:t>[سورة المنافقون: 8]</w:t>
      </w:r>
      <w:r>
        <w:rPr>
          <w:rtl/>
        </w:rPr>
        <w:t>، ولا يكترث بعزَّة غيرهم لأنَّها تزول، ولأنَّها تورث ذلًّا في الآخرة. وقيل: إن يبتغوا العِزَّة فليطلبوها من الله فإنَّ العِزَّة لله.</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وكان مشركو مكَّة يخوضون في ذكر القرآن ويستهزئون به في مجالسهم، فأنزل الله في مكَّة سورة الأنعام وفيها: ﴿ وَإِذَا رَأَيْتَ الَّذِينَ يَخُوضُونَ فِي ءَايَاتِنَا... ﴾ إلخ </w:t>
      </w:r>
      <w:r>
        <w:rPr>
          <w:rStyle w:val="CharacterStyle11"/>
          <w:rtl/>
        </w:rPr>
        <w:t>[الآية: 68]</w:t>
      </w:r>
      <w:r>
        <w:rPr>
          <w:rtl/>
        </w:rPr>
        <w:t>. ثمَّ إن أحبار اليهود بالمدينة كانوا يفعلون ما فعله المشركون بمكَّة، وكان المنافقون يقعدون معهم ويوافقونهم على ذلك، فنزل قوله تعالى:</w:t>
      </w:r>
    </w:p>
    <w:p w:rsidR="006034B4" w:rsidRDefault="006034B4">
      <w:pPr>
        <w:pStyle w:val="textquran"/>
        <w:rPr>
          <w:rtl/>
        </w:rPr>
      </w:pPr>
      <w:r>
        <w:rPr>
          <w:rtl/>
        </w:rPr>
        <w:t>﴿ </w:t>
      </w:r>
      <w:r>
        <w:rPr>
          <w:rStyle w:val="bold"/>
          <w:rtl/>
        </w:rPr>
        <w:t>وَقَدْ نُزِّلَ عَلَيْكُمْ</w:t>
      </w:r>
      <w:r>
        <w:rPr>
          <w:rtl/>
        </w:rPr>
        <w:t> ﴾ أيُّها المؤمنون ﴿ </w:t>
      </w:r>
      <w:r>
        <w:rPr>
          <w:rStyle w:val="bold"/>
          <w:rtl/>
        </w:rPr>
        <w:t>فِي الْكِتَابِ</w:t>
      </w:r>
      <w:r>
        <w:rPr>
          <w:rtl/>
        </w:rPr>
        <w:t> ﴾ القرآن في سورة الأنعام ﴿ </w:t>
      </w:r>
      <w:r>
        <w:rPr>
          <w:rStyle w:val="bold"/>
          <w:rtl/>
        </w:rPr>
        <w:t>أَن</w:t>
      </w:r>
      <w:r>
        <w:rPr>
          <w:rtl/>
        </w:rPr>
        <w:t> ﴾ أنَّه، أي: الشأن ﴿ </w:t>
      </w:r>
      <w:r>
        <w:rPr>
          <w:rStyle w:val="bold"/>
          <w:rtl/>
        </w:rPr>
        <w:t>إِذَا سَمِعْتُمُ</w:t>
      </w:r>
      <w:r>
        <w:rPr>
          <w:rStyle w:val="wawsmall"/>
          <w:rtl/>
        </w:rPr>
        <w:t>وۤ</w:t>
      </w:r>
      <w:r>
        <w:rPr>
          <w:rStyle w:val="bold"/>
          <w:rtl/>
        </w:rPr>
        <w:t xml:space="preserve"> ءَايَاتِ اللهِ</w:t>
      </w:r>
      <w:r>
        <w:rPr>
          <w:rtl/>
        </w:rPr>
        <w:t> ﴾</w:t>
      </w:r>
      <w:r>
        <w:rPr>
          <w:rStyle w:val="bold"/>
          <w:rtl/>
        </w:rPr>
        <w:t xml:space="preserve"> </w:t>
      </w:r>
      <w:r>
        <w:rPr>
          <w:rtl/>
        </w:rPr>
        <w:t>القرآن ﴿ </w:t>
      </w:r>
      <w:r>
        <w:rPr>
          <w:rStyle w:val="bold"/>
          <w:rtl/>
        </w:rPr>
        <w:t>يُكْفَرُ بِهَا</w:t>
      </w:r>
      <w:r>
        <w:rPr>
          <w:rtl/>
        </w:rPr>
        <w:t> ﴾</w:t>
      </w:r>
      <w:r>
        <w:rPr>
          <w:rStyle w:val="bold"/>
          <w:rtl/>
        </w:rPr>
        <w:t xml:space="preserve"> </w:t>
      </w:r>
      <w:r>
        <w:rPr>
          <w:rtl/>
        </w:rPr>
        <w:t>نطقًا ﴿ </w:t>
      </w:r>
      <w:r>
        <w:rPr>
          <w:rStyle w:val="bold"/>
          <w:rtl/>
        </w:rPr>
        <w:t>وَيُسْتَهْزَأُ بِهَا</w:t>
      </w:r>
      <w:r>
        <w:rPr>
          <w:rtl/>
        </w:rPr>
        <w:t> ﴾ يكفر بها المشركون ويستهزئون بها. أو يستهزئ بها المنافقون. حذف الفاعل وناب عنه المجرور، وقد ذكر ضمير الفاعل وهو هاء «مَعَهُمْ» في قوله: ﴿ </w:t>
      </w:r>
      <w:r>
        <w:rPr>
          <w:rStyle w:val="bold"/>
          <w:rtl/>
        </w:rPr>
        <w:t>فَلَا تَقْعُدُواْ مَعَهُمْ</w:t>
      </w:r>
      <w:r>
        <w:rPr>
          <w:rtl/>
        </w:rPr>
        <w:t> ﴾ أي: مع الكافرين بها والمستهزئين بها حال الكفر بها، والاستهزاء المدلول عليهم بقوله: ﴿ يُكْفَرُ بِهَا وَيُسْتَهْزَأُ بِهَا ﴾. ﴿ </w:t>
      </w:r>
      <w:r>
        <w:rPr>
          <w:rStyle w:val="bold"/>
          <w:rtl/>
        </w:rPr>
        <w:t>حَتَّىٰ يَخُوضُواْ فِي حَدِيثٍ غَيْرِهِ</w:t>
      </w:r>
      <w:r>
        <w:rPr>
          <w:rtl/>
        </w:rPr>
        <w:t> ﴾ أي: غير حديث الكفر والاستهزاء، وقيل: غير الكفر والاستهزاء، وأفرد الضمير لأنَّهما بمعنًى. ﴿ </w:t>
      </w:r>
      <w:r>
        <w:rPr>
          <w:rStyle w:val="bold"/>
          <w:rtl/>
        </w:rPr>
        <w:t>إِنَّكُمُ</w:t>
      </w:r>
      <w:r>
        <w:rPr>
          <w:rStyle w:val="wawsmall"/>
          <w:rtl/>
        </w:rPr>
        <w:t>وۤ</w:t>
      </w:r>
      <w:r>
        <w:rPr>
          <w:rStyle w:val="bold"/>
          <w:rtl/>
        </w:rPr>
        <w:t xml:space="preserve"> إِذًا</w:t>
      </w:r>
      <w:r>
        <w:rPr>
          <w:rtl/>
        </w:rPr>
        <w:t> ﴾</w:t>
      </w:r>
      <w:r>
        <w:rPr>
          <w:rStyle w:val="bold"/>
          <w:rtl/>
        </w:rPr>
        <w:t xml:space="preserve"> </w:t>
      </w:r>
      <w:r>
        <w:rPr>
          <w:rtl/>
        </w:rPr>
        <w:t>إذ قعدتم، أو إذا قعدتم معهم حال الكفر والاستهزاء ﴿ </w:t>
      </w:r>
      <w:r>
        <w:rPr>
          <w:rStyle w:val="bold"/>
          <w:rtl/>
        </w:rPr>
        <w:t>مِّثْلُهُم</w:t>
      </w:r>
      <w:r>
        <w:rPr>
          <w:rtl/>
        </w:rPr>
        <w:t> ﴾</w:t>
      </w:r>
      <w:r>
        <w:rPr>
          <w:rStyle w:val="bold"/>
          <w:rtl/>
        </w:rPr>
        <w:t xml:space="preserve"> </w:t>
      </w:r>
      <w:r>
        <w:rPr>
          <w:rtl/>
        </w:rPr>
        <w:t>في الإثم، لأنَّكم قادرون على الإعراض والإنكار عليهم. أو مثلهم في الكفر إن رضيتم.</w:t>
      </w:r>
    </w:p>
    <w:p w:rsidR="006034B4" w:rsidRDefault="006034B4">
      <w:pPr>
        <w:pStyle w:val="textmawadi3"/>
        <w:rPr>
          <w:w w:val="102"/>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8"/>
          <w:rtl/>
        </w:rPr>
        <w:t>[أصول الدين]</w:t>
      </w:r>
      <w:r>
        <w:rPr>
          <w:w w:val="98"/>
          <w:rtl/>
        </w:rPr>
        <w:t xml:space="preserve"> وحُبُّك أن يموت الكافر على كفره بغضًا لله وانتقامًا لله </w:t>
      </w:r>
      <w:r>
        <w:rPr>
          <w:rStyle w:val="azawijal"/>
          <w:rFonts w:cs="Times New Roman"/>
          <w:w w:val="98"/>
          <w:rtl/>
        </w:rPr>
        <w:t>8</w:t>
      </w:r>
      <w:r>
        <w:rPr>
          <w:rtl/>
        </w:rPr>
        <w:t xml:space="preserve"> حقٌّ، كقوله: ﴿ رَبـَّنَا اطْمِسْ عَلَى</w:t>
      </w:r>
      <w:r>
        <w:rPr>
          <w:rStyle w:val="Superscriptbaseline-2"/>
          <w:rtl/>
        </w:rPr>
        <w:t>آ</w:t>
      </w:r>
      <w:r>
        <w:rPr>
          <w:rtl/>
        </w:rPr>
        <w:t xml:space="preserve"> أَمْوَالِهِمْ... ﴾ إلخ </w:t>
      </w:r>
      <w:r>
        <w:rPr>
          <w:rStyle w:val="CharacterStyle11"/>
          <w:rtl/>
        </w:rPr>
        <w:t>[سورة يونس: 88]</w:t>
      </w:r>
      <w:r>
        <w:rPr>
          <w:rtl/>
        </w:rPr>
        <w:t xml:space="preserve">. وقال مشايخ </w:t>
      </w:r>
      <w:r>
        <w:rPr>
          <w:w w:val="102"/>
          <w:rtl/>
        </w:rPr>
        <w:t xml:space="preserve">بخارى وسمرقند ونحوهما مِمَّا وراء النهر: «الرضا بالكفر من الغير مع استقباحه لا يكون كفرًا»، </w:t>
      </w:r>
      <w:r>
        <w:rPr>
          <w:rStyle w:val="bold"/>
          <w:w w:val="102"/>
          <w:rtl/>
        </w:rPr>
        <w:t>والصحيح أنَّه كفر، وهو مذهبنا</w:t>
      </w:r>
      <w:r>
        <w:rPr>
          <w:w w:val="102"/>
          <w:rtl/>
        </w:rPr>
        <w:t>. وروي الوجهان عن أبي حنيفة. وإن استحسنه فكفر إجماعًا.</w:t>
      </w:r>
    </w:p>
    <w:p w:rsidR="006034B4" w:rsidRDefault="006034B4">
      <w:pPr>
        <w:pStyle w:val="textquran"/>
        <w:rPr>
          <w:rtl/>
        </w:rPr>
      </w:pPr>
      <w:r>
        <w:rPr>
          <w:rtl/>
        </w:rPr>
        <w:t xml:space="preserve">وأفردَ «مِثْلُ» لإرادة الجنس للإضافة للجمع، فكأنَّه جمعٌ كما جُمِعَ في قوله تعالى: ﴿ ثُمَّ لَا يَكُونُوا أَمْثَالَكُم ﴾ </w:t>
      </w:r>
      <w:r>
        <w:rPr>
          <w:rStyle w:val="CharacterStyle11"/>
          <w:rtl/>
        </w:rPr>
        <w:t>[سورة القتال: 38]</w:t>
      </w:r>
      <w:r>
        <w:rPr>
          <w:rtl/>
        </w:rPr>
        <w:t xml:space="preserve">، ﴿ وَحُورٌ عِينٌ كَأَمْثَالِ اللُّؤْلُؤِ الْمَكْنُونِ ﴾ </w:t>
      </w:r>
      <w:r>
        <w:rPr>
          <w:rStyle w:val="CharacterStyle11"/>
          <w:rtl/>
        </w:rPr>
        <w:t>[سورة الواقعة: 22 ـ 23]</w:t>
      </w:r>
      <w:r>
        <w:rPr>
          <w:rtl/>
        </w:rPr>
        <w:t xml:space="preserve">. أو لأنَّه في الأصل مصدر يصلح للواحد وغيره. أو لأنَّ المراد أنَّ عصيانكم إذًا مثلُ عصيانهم، وهذا الوجه الأخير لا يصحُّ في ﴿ لِبَشَرَيْنِ مِثْلِنَا ﴾ </w:t>
      </w:r>
      <w:r>
        <w:rPr>
          <w:rStyle w:val="CharacterStyle11"/>
          <w:rtl/>
        </w:rPr>
        <w:t>[سورة المؤمنون: 47]</w:t>
      </w:r>
      <w:r>
        <w:rPr>
          <w:rtl/>
        </w:rPr>
        <w:t>. وقيل: القاعدون مع الخائضين في القرآن من الأحبار كانوا منافقين. وقيل: ضمير «إِنَّكُم» للمنافقين، وضمير «مِثْلُهُم» لأحبار اليهود، والمماثلة في الكفر، ويدلُّ لهذا قوله تعالى:</w:t>
      </w:r>
    </w:p>
    <w:p w:rsidR="006034B4" w:rsidRDefault="006034B4">
      <w:pPr>
        <w:pStyle w:val="textquran"/>
        <w:rPr>
          <w:rtl/>
        </w:rPr>
      </w:pPr>
      <w:r>
        <w:rPr>
          <w:rtl/>
        </w:rPr>
        <w:t>﴿ </w:t>
      </w:r>
      <w:r>
        <w:rPr>
          <w:rStyle w:val="bold"/>
          <w:rtl/>
        </w:rPr>
        <w:t>إِنَّ اللهَ جَامِعُ الْمُنَافِقِينَ</w:t>
      </w:r>
      <w:r>
        <w:rPr>
          <w:rtl/>
        </w:rPr>
        <w:t> ﴾ المعهودين، أُعِيدَ ذكرهم ليصرِّح بموجب عقابهم وهو النفاق. وقيل: المراد العموم، فيدخلون بالأولى. وقَدَّم المنافقين لتشديد الوعيد على المخاطَبين. ﴿ </w:t>
      </w:r>
      <w:r>
        <w:rPr>
          <w:rStyle w:val="bold"/>
          <w:rtl/>
        </w:rPr>
        <w:t>وَالْكَافِرِينَ فِي جَهَنَّمَ جَمِيعًا</w:t>
      </w:r>
      <w:r>
        <w:rPr>
          <w:rtl/>
        </w:rPr>
        <w:t> ﴾ الخائضين والقاعدين معهم، جمعهم في مطلق النَّار، كما اجتمعوا في الدُّنيا على مضرَّة الإسلام والمسلمين، جزاء وفاقًا، ولو تفاوتت دركاتهم، فإنَّ دركة من نافق بإضمار الشرك أسفل من دركة من صرَّح بالشرك.</w:t>
      </w:r>
    </w:p>
    <w:p w:rsidR="006034B4" w:rsidRDefault="006034B4">
      <w:pPr>
        <w:pStyle w:val="textquran"/>
        <w:rPr>
          <w:rStyle w:val="bold"/>
          <w:rtl/>
        </w:rPr>
      </w:pPr>
      <w:r>
        <w:rPr>
          <w:rtl/>
        </w:rPr>
        <w:t>وكان المنافقون يجلسون إلى أحبار اليهود فيسخرون من القرآن، فنهى الله تعالى المؤمنين عن مجالسة المنافقين واليهود. وضرب عمر بن عبد العزيز رجلاً صائمًا قعد مع قوم يشربون الخمر فسئل فقرأ الآية.</w:t>
      </w:r>
    </w:p>
    <w:p w:rsidR="006034B4" w:rsidRDefault="006034B4">
      <w:pPr>
        <w:pStyle w:val="textquran"/>
        <w:rPr>
          <w:rStyle w:val="bold"/>
          <w:w w:val="97"/>
          <w:rtl/>
        </w:rPr>
      </w:pPr>
      <w:r>
        <w:rPr>
          <w:w w:val="97"/>
          <w:rtl/>
        </w:rPr>
        <w:t>﴿ </w:t>
      </w:r>
      <w:r>
        <w:rPr>
          <w:rStyle w:val="bold"/>
          <w:w w:val="97"/>
          <w:rtl/>
        </w:rPr>
        <w:t>الَّذِينَ</w:t>
      </w:r>
      <w:r>
        <w:rPr>
          <w:w w:val="97"/>
          <w:rtl/>
        </w:rPr>
        <w:t> ﴾</w:t>
      </w:r>
      <w:r>
        <w:rPr>
          <w:rStyle w:val="bold"/>
          <w:w w:val="97"/>
          <w:rtl/>
        </w:rPr>
        <w:t xml:space="preserve"> </w:t>
      </w:r>
      <w:r>
        <w:rPr>
          <w:w w:val="97"/>
          <w:rtl/>
        </w:rPr>
        <w:t>بدل من «الَّذِينَ يَتَّخِذُونَ». أو نعت للمنافقين. أو يقدَّر: «هم الذين». ﴿ </w:t>
      </w:r>
      <w:r>
        <w:rPr>
          <w:rStyle w:val="bold"/>
          <w:w w:val="97"/>
          <w:rtl/>
        </w:rPr>
        <w:t>يَتَرَبَّصُونَ بِكُمْ</w:t>
      </w:r>
      <w:r>
        <w:rPr>
          <w:w w:val="97"/>
          <w:rtl/>
        </w:rPr>
        <w:t> ﴾</w:t>
      </w:r>
      <w:r>
        <w:rPr>
          <w:rStyle w:val="bold"/>
          <w:w w:val="97"/>
          <w:rtl/>
        </w:rPr>
        <w:t xml:space="preserve"> </w:t>
      </w:r>
      <w:r>
        <w:rPr>
          <w:w w:val="97"/>
          <w:rtl/>
        </w:rPr>
        <w:t>أمرًا مِنْ ظَفَرِكُم بأعدائكم أيُّها المسلمون وعدم ظَفَرِكُم، كما فصَّله بقوله: ﴿ </w:t>
      </w:r>
      <w:r>
        <w:rPr>
          <w:rStyle w:val="bold"/>
          <w:w w:val="97"/>
          <w:rtl/>
        </w:rPr>
        <w:t>فَإِن كَانَ لَكُمْ</w:t>
      </w:r>
      <w:r>
        <w:rPr>
          <w:w w:val="97"/>
          <w:rtl/>
        </w:rPr>
        <w:t> ﴾</w:t>
      </w:r>
      <w:r>
        <w:rPr>
          <w:rStyle w:val="bold"/>
          <w:w w:val="97"/>
          <w:rtl/>
        </w:rPr>
        <w:t xml:space="preserve"> </w:t>
      </w:r>
      <w:r>
        <w:rPr>
          <w:w w:val="97"/>
          <w:rtl/>
        </w:rPr>
        <w:t>أيُّها المؤمنون ﴿ </w:t>
      </w:r>
      <w:r>
        <w:rPr>
          <w:rStyle w:val="bold"/>
          <w:w w:val="97"/>
          <w:rtl/>
        </w:rPr>
        <w:t>فَتْحٌ مِّنَ اللهِ...</w:t>
      </w:r>
      <w:r>
        <w:rPr>
          <w:w w:val="97"/>
          <w:rtl/>
        </w:rPr>
        <w:t> ﴾</w:t>
      </w:r>
      <w:r>
        <w:rPr>
          <w:rStyle w:val="bold"/>
          <w:w w:val="97"/>
          <w:rtl/>
        </w:rPr>
        <w:t xml:space="preserve"> </w:t>
      </w:r>
      <w:r>
        <w:rPr>
          <w:w w:val="97"/>
          <w:rtl/>
        </w:rPr>
        <w:t>إلخ؛ فذلك تنفير للمؤمنين عن مصاحبتهم. والمراد بالفتح: الظفر والغنيمة، كأنَّه قيل: فإن غلبتم المشركين وغنمتم منهم سمِّي فتحًا، وما للكافرين نصيبًا تعظيمًا للمؤمنين. وقيل: لأنَّه من مداخل فتح دار الإسلام. ﴿ </w:t>
      </w:r>
      <w:r>
        <w:rPr>
          <w:rStyle w:val="bold"/>
          <w:w w:val="97"/>
          <w:rtl/>
        </w:rPr>
        <w:t>قَالُواْ أَلَمْ نَكُن مَّعَكُمْ</w:t>
      </w:r>
      <w:r>
        <w:rPr>
          <w:w w:val="97"/>
          <w:rtl/>
        </w:rPr>
        <w:t> ﴾</w:t>
      </w:r>
      <w:r>
        <w:rPr>
          <w:rStyle w:val="bold"/>
          <w:w w:val="97"/>
          <w:rtl/>
        </w:rPr>
        <w:t xml:space="preserve"> </w:t>
      </w:r>
      <w:r>
        <w:rPr>
          <w:w w:val="97"/>
          <w:rtl/>
        </w:rPr>
        <w:t>في الدِّين والجهاد؟ فأعطُونا من الغنيمة؛ وذلك لأنَّهم يحضرون الجهاد، وإن لم يحضروا قالوا: ألم نكن معكم في الدِّين؟ فأعطُونا للدين. والمتحقِّق المبالَغ فيهم تربُّص الدوائر بكم، كما نصَّ عليه في الآية الأخرى</w:t>
      </w:r>
      <w:r>
        <w:rPr>
          <w:rStyle w:val="footnotepantoneSuperscript"/>
          <w:w w:val="97"/>
          <w:rtl/>
        </w:rPr>
        <w:t>(</w:t>
      </w:r>
      <w:r>
        <w:rPr>
          <w:rStyle w:val="footnotepantoneSuperscript"/>
          <w:w w:val="97"/>
          <w:rtl/>
        </w:rPr>
        <w:footnoteReference w:id="204"/>
      </w:r>
      <w:r>
        <w:rPr>
          <w:rStyle w:val="footnotepantoneSuperscript"/>
          <w:w w:val="97"/>
          <w:rtl/>
        </w:rPr>
        <w:t>)</w:t>
      </w:r>
      <w:r>
        <w:rPr>
          <w:w w:val="97"/>
          <w:rtl/>
        </w:rPr>
        <w:t>.</w:t>
      </w:r>
    </w:p>
    <w:p w:rsidR="006034B4" w:rsidRDefault="006034B4">
      <w:pPr>
        <w:pStyle w:val="textquran"/>
        <w:rPr>
          <w:w w:val="99"/>
          <w:rtl/>
        </w:rPr>
      </w:pPr>
      <w:r>
        <w:rPr>
          <w:w w:val="99"/>
          <w:rtl/>
        </w:rPr>
        <w:t>﴿ </w:t>
      </w:r>
      <w:r>
        <w:rPr>
          <w:rStyle w:val="bold"/>
          <w:w w:val="99"/>
          <w:rtl/>
        </w:rPr>
        <w:t>وَإِن كَانَ لِلْكَافِرِينَ نَصِيبٌ</w:t>
      </w:r>
      <w:r>
        <w:rPr>
          <w:w w:val="99"/>
          <w:rtl/>
        </w:rPr>
        <w:t> ﴾</w:t>
      </w:r>
      <w:r>
        <w:rPr>
          <w:rStyle w:val="bold"/>
          <w:w w:val="99"/>
          <w:rtl/>
        </w:rPr>
        <w:t xml:space="preserve"> </w:t>
      </w:r>
      <w:r>
        <w:rPr>
          <w:w w:val="99"/>
          <w:rtl/>
        </w:rPr>
        <w:t>غلبةٌ قليلة، وهذا تحقير لغلبة الكفَّار لقلَّتها، وزوالها سريعًا، والحرب سجال. ولأنَّهم مغلوبون بالحجَّة على كلِّ حال. ولأنَّها وبال عليهم في الآخرة، بخلاف غلبة المسلمين بهم فعظيمة كثيرة تستمرُّ آخرًا، وإعلاء لدين الله، وعاقبتها محمودة دنيًا وأخرى؛ ولذلك عبَّر عنها بالفتح. ﴿ </w:t>
      </w:r>
      <w:r>
        <w:rPr>
          <w:rStyle w:val="bold"/>
          <w:w w:val="99"/>
          <w:rtl/>
        </w:rPr>
        <w:t>قَالُواْ</w:t>
      </w:r>
      <w:r>
        <w:rPr>
          <w:w w:val="99"/>
          <w:rtl/>
        </w:rPr>
        <w:t> ﴾</w:t>
      </w:r>
      <w:r>
        <w:rPr>
          <w:rStyle w:val="bold"/>
          <w:w w:val="99"/>
          <w:rtl/>
        </w:rPr>
        <w:t xml:space="preserve"> </w:t>
      </w:r>
      <w:r>
        <w:rPr>
          <w:w w:val="99"/>
          <w:rtl/>
        </w:rPr>
        <w:t>للكافرين ﴿ </w:t>
      </w:r>
      <w:r>
        <w:rPr>
          <w:rStyle w:val="bold"/>
          <w:w w:val="99"/>
          <w:rtl/>
        </w:rPr>
        <w:t>أَلَمْ نَسْتَحْوِذْ عَلَيْكُمْ</w:t>
      </w:r>
      <w:r>
        <w:rPr>
          <w:w w:val="99"/>
          <w:rtl/>
        </w:rPr>
        <w:t> ﴾</w:t>
      </w:r>
      <w:r>
        <w:rPr>
          <w:rStyle w:val="bold"/>
          <w:w w:val="99"/>
          <w:rtl/>
        </w:rPr>
        <w:t xml:space="preserve"> </w:t>
      </w:r>
      <w:r>
        <w:rPr>
          <w:w w:val="99"/>
          <w:rtl/>
        </w:rPr>
        <w:t>نتغلَّب عليكم؟ ونقدر على أن نُعِين المؤمنين، ونقتلكم معهم ونأسركم فلم نُعِنهُم، ألم نغلبكم بالتفضُّل بإطلاعنا لكم على سرِّ محمَّد؟ ﴿ </w:t>
      </w:r>
      <w:r>
        <w:rPr>
          <w:rStyle w:val="bold"/>
          <w:w w:val="99"/>
          <w:rtl/>
        </w:rPr>
        <w:t>وَنَمْنَعْكُم مِّنَ الْمُومِنِينَ</w:t>
      </w:r>
      <w:r>
        <w:rPr>
          <w:w w:val="99"/>
          <w:rtl/>
        </w:rPr>
        <w:t> ﴾</w:t>
      </w:r>
      <w:r>
        <w:rPr>
          <w:rStyle w:val="bold"/>
          <w:w w:val="99"/>
          <w:rtl/>
        </w:rPr>
        <w:t xml:space="preserve"> </w:t>
      </w:r>
      <w:r>
        <w:rPr>
          <w:w w:val="99"/>
          <w:rtl/>
        </w:rPr>
        <w:t>مِن حَيِّز الاستفهام المذكور التقريريِّ أو الإنكاريِّ للنَّفي بَعدَهُ، وكأنَّه قيل: «أولم نمنعكم من المؤمنين أن يقتلوكم، فأبقينا عليكم بترك إعانتهم، وبإرسالنا إليكم بأخبارهم وأسرارهم، فأعطونا مِمَّا غنمتم»، ومرادهم طلب المال والتحبُّب خوفًا لفريق الإسلام وفريق الكفر.</w:t>
      </w:r>
    </w:p>
    <w:p w:rsidR="006034B4" w:rsidRDefault="006034B4">
      <w:pPr>
        <w:pStyle w:val="textmawadi3"/>
        <w:spacing w:before="113"/>
        <w:rPr>
          <w:rtl/>
        </w:rPr>
      </w:pPr>
      <w:r>
        <w:rPr>
          <w:w w:val="99"/>
        </w:rPr>
        <w:fldChar w:fldCharType="begin"/>
      </w:r>
      <w:r>
        <w:rPr>
          <w:w w:val="99"/>
        </w:rPr>
        <w:instrText>xe</w:instrText>
      </w:r>
      <w:r>
        <w:rPr>
          <w:w w:val="99"/>
          <w:rtl/>
        </w:rPr>
        <w:instrText xml:space="preserve"> "[&lt;0635&gt;&lt;0631&gt;&lt;0641&gt;]"</w:instrText>
      </w:r>
      <w:r>
        <w:rPr>
          <w:w w:val="99"/>
        </w:rPr>
        <w:fldChar w:fldCharType="end"/>
      </w:r>
      <w:r>
        <w:rPr>
          <w:rStyle w:val="namat2"/>
          <w:rtl/>
        </w:rPr>
        <w:t>[صرف]</w:t>
      </w:r>
      <w:r>
        <w:rPr>
          <w:rtl/>
        </w:rPr>
        <w:t xml:space="preserve"> والقياس: استحاذ، بنقل فتح الواو وقلبها ألفًا، فصيحٌ استعمالاً شاذٌّ قياسًا.</w:t>
      </w:r>
    </w:p>
    <w:p w:rsidR="006034B4" w:rsidRDefault="006034B4">
      <w:pPr>
        <w:pStyle w:val="textquran"/>
        <w:spacing w:before="113"/>
        <w:rPr>
          <w:rStyle w:val="bold"/>
          <w:w w:val="97"/>
          <w:rtl/>
        </w:rPr>
      </w:pPr>
      <w:r>
        <w:rPr>
          <w:w w:val="97"/>
          <w:rtl/>
        </w:rPr>
        <w:t>﴿ </w:t>
      </w:r>
      <w:r>
        <w:rPr>
          <w:rStyle w:val="bold"/>
          <w:w w:val="97"/>
          <w:rtl/>
        </w:rPr>
        <w:t>فَاللهُ يَحْكُمُ بَيْنَكُمْ</w:t>
      </w:r>
      <w:r>
        <w:rPr>
          <w:w w:val="97"/>
          <w:rtl/>
        </w:rPr>
        <w:t> ﴾</w:t>
      </w:r>
      <w:r>
        <w:rPr>
          <w:rStyle w:val="bold"/>
          <w:w w:val="97"/>
          <w:rtl/>
        </w:rPr>
        <w:t xml:space="preserve"> </w:t>
      </w:r>
      <w:r>
        <w:rPr>
          <w:w w:val="97"/>
          <w:rtl/>
        </w:rPr>
        <w:t>أيُّها المؤمنون والكافرون. والخطاب تغليب للمؤمنين إذ خوطبوا؛ فلا داعي إلى أن يقدَّر: بينكم وبينهم. ﴿ </w:t>
      </w:r>
      <w:r>
        <w:rPr>
          <w:rStyle w:val="bold"/>
          <w:w w:val="97"/>
          <w:rtl/>
        </w:rPr>
        <w:t>يَوْمَ الْقِيَامَةِ</w:t>
      </w:r>
      <w:r>
        <w:rPr>
          <w:w w:val="97"/>
          <w:rtl/>
        </w:rPr>
        <w:t> ﴾</w:t>
      </w:r>
      <w:r>
        <w:rPr>
          <w:rStyle w:val="bold"/>
          <w:w w:val="97"/>
          <w:rtl/>
        </w:rPr>
        <w:t xml:space="preserve"> </w:t>
      </w:r>
      <w:r>
        <w:rPr>
          <w:w w:val="97"/>
          <w:rtl/>
        </w:rPr>
        <w:t>بإدخال المؤمنين الجنَّة والكافرين النَّار. وأمَّا تأخير عقاب المنافقين إلى الموت وما بعده ووضع السيف عنهم في الدُّنيا فليس حكمًا يوم القيامة، فلا تفسَّر به الآية، إِلَّا أن يقال: المراد: يتمُّ الحكم بينهم يوم القيامة بإدخالهم النَّار بعد الحكم في الدُّنيا بوضع السيف.</w:t>
      </w:r>
    </w:p>
    <w:p w:rsidR="006034B4" w:rsidRDefault="006034B4">
      <w:pPr>
        <w:pStyle w:val="textquran"/>
        <w:spacing w:before="113"/>
        <w:rPr>
          <w:rtl/>
        </w:rPr>
      </w:pPr>
      <w:r>
        <w:rPr>
          <w:rtl/>
        </w:rPr>
        <w:t>﴿ </w:t>
      </w:r>
      <w:r>
        <w:rPr>
          <w:rStyle w:val="bold"/>
          <w:rtl/>
        </w:rPr>
        <w:t>وَلَنْ يَّجْعَلَ اللهُ لِلْكَافِرِينَ</w:t>
      </w:r>
      <w:r>
        <w:rPr>
          <w:rtl/>
        </w:rPr>
        <w:t> ﴾</w:t>
      </w:r>
      <w:r>
        <w:rPr>
          <w:rStyle w:val="bold"/>
          <w:rtl/>
        </w:rPr>
        <w:t xml:space="preserve"> </w:t>
      </w:r>
      <w:r>
        <w:rPr>
          <w:rtl/>
        </w:rPr>
        <w:t>المشركين والمنافقين ﴿ </w:t>
      </w:r>
      <w:r>
        <w:rPr>
          <w:rStyle w:val="bold"/>
          <w:rtl/>
        </w:rPr>
        <w:t>عَلَى الْمُومِنِينَ سَبِيلاً</w:t>
      </w:r>
      <w:r>
        <w:rPr>
          <w:rtl/>
        </w:rPr>
        <w:t> ﴾ يوم القيامة، وأمَّا الدُّنيا فسِجَالٌ. وقيل: لا في الآخرة ولا في الدُّنيا. والسبيل: الحجَّة، كما روي أنَّ عليًّا سئل عن الآية مع أنَّ الكافرين يظهرون على المؤمنين في بعض الأحيان؟ فأجاب بأنَّ معنى الآية ظهور المؤمنين يوم القيامة بثمرة الإيمان وهو الجنَّة، وخزي الكافرين بالنار، وعِلْمهم فيه أنَّ الحقَّ مع المؤمنين.</w:t>
      </w:r>
    </w:p>
    <w:p w:rsidR="006034B4" w:rsidRDefault="006034B4">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ومذهب الجمهور من أصحابنا وغيرهم أنَّ الكافر إذا استولى على مال المؤمن لم يملكه، فإذا قُدِرَ عليه فهو للمؤمن. وقال الربيع بن حبيب وبعض العلماء: «تجوز معاملة المشرك فيه وهِبَتُهُ وتملُّكه منه بالغنم، فيكون فيئًا للمسلمين». واستدلَّ الشافعيُّ بالآية على أنَّه لا يملكه ولا يعامل فيه، وملكه باق لصاحبه المؤمن، وعلى أنَّه لا يملك عبدًا مسلمًا، </w:t>
      </w:r>
      <w:r>
        <w:rPr>
          <w:rStyle w:val="bold"/>
          <w:rtl/>
        </w:rPr>
        <w:t>قلت:</w:t>
      </w:r>
      <w:r>
        <w:rPr>
          <w:rtl/>
        </w:rPr>
        <w:t xml:space="preserve"> ولا أمَة، ولا يرث مسلمًا أو مسلمة، ولا يتزوَّج مسلمة ولو أمَة، ولا يتسرَّى مسلمة، وإن اشترى عبدا مسلما أو أمَة بطل شراؤه عندنا وعند الشافعيَّة لهذه الآية ونحوها، وحديث: </w:t>
      </w:r>
      <w:r>
        <w:rPr>
          <w:rStyle w:val="bold"/>
          <w:rtl/>
        </w:rPr>
        <w:t>«الإسلام يعلو ولا يعلى عليه»</w:t>
      </w:r>
      <w:r>
        <w:rPr>
          <w:rStyle w:val="footnotepantoneSuperscript"/>
          <w:rtl/>
        </w:rPr>
        <w:t>(</w:t>
      </w:r>
      <w:r>
        <w:rPr>
          <w:rStyle w:val="footnotepantoneSuperscript"/>
          <w:rtl/>
        </w:rPr>
        <w:footnoteReference w:id="205"/>
      </w:r>
      <w:r>
        <w:rPr>
          <w:rStyle w:val="footnotepantoneSuperscript"/>
          <w:rtl/>
        </w:rPr>
        <w:t>)</w:t>
      </w:r>
      <w:r>
        <w:rPr>
          <w:rtl/>
        </w:rPr>
        <w:t>. وقال الحنفيَّة: يصحُّ الشراء ويمنع من استخدامه ومن التصرُّف فيه، إِلَّا البيع للمسلم أو الإعتاق، فذلك عندهم انتفاء السبيل.</w:t>
      </w:r>
    </w:p>
    <w:p w:rsidR="006034B4" w:rsidRDefault="006034B4">
      <w:pPr>
        <w:pStyle w:val="textmawadi3"/>
        <w:spacing w:before="170"/>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وإن ارتدَّ مسلم حرمت زوجه، وإن تاب قبل العدَّة فهي له. وكذا إن أسلمت زوج الكافر، وذلك لئلَّا يكون لمن كفر سبيل على من آمن، فالارتداد كالفُرقة بنحو الطلاق، والإسلام كالرجعة. وأجمعوا أنَّ المؤمن لا يُقتل بالكافر ولا يرثه الكافر. واستدلَّ الحنفيَّة بها على أنَّه إن ارتدَّ مسلم بانت منه زوجه ولو تاب في العدَّة، إذ لو لم تَبِنْ لكانت في عصمته حين الردَّة.</w:t>
      </w:r>
    </w:p>
    <w:p w:rsidR="006034B4" w:rsidRDefault="006034B4">
      <w:pPr>
        <w:pStyle w:val="faree"/>
        <w:rPr>
          <w:rtl/>
        </w:rPr>
      </w:pPr>
      <w:r>
        <w:rPr>
          <w:rtl/>
        </w:rPr>
        <w:t>مواقف أخرى للمنافقين وعقابهم والنهي عن موالاة الكافرين</w:t>
      </w:r>
    </w:p>
    <w:p w:rsidR="006034B4" w:rsidRDefault="006034B4">
      <w:pPr>
        <w:pStyle w:val="textquran"/>
        <w:spacing w:before="170"/>
        <w:rPr>
          <w:w w:val="98"/>
          <w:rtl/>
        </w:rPr>
      </w:pPr>
      <w:r>
        <w:rPr>
          <w:w w:val="98"/>
          <w:rtl/>
        </w:rPr>
        <w:t>﴿ </w:t>
      </w:r>
      <w:r>
        <w:rPr>
          <w:rStyle w:val="bold"/>
          <w:w w:val="98"/>
          <w:rtl/>
        </w:rPr>
        <w:t>إِنَّ الْمُنَافِقِينَ يُخَادِعُونَ اللهَ</w:t>
      </w:r>
      <w:r>
        <w:rPr>
          <w:w w:val="98"/>
          <w:rtl/>
        </w:rPr>
        <w:t> ﴾</w:t>
      </w:r>
      <w:r>
        <w:rPr>
          <w:rStyle w:val="bold"/>
          <w:w w:val="98"/>
          <w:rtl/>
        </w:rPr>
        <w:t xml:space="preserve"> </w:t>
      </w:r>
      <w:r>
        <w:rPr>
          <w:w w:val="98"/>
          <w:rtl/>
        </w:rPr>
        <w:t>يخادعون أولياء الله بإضمار الشرك وإظهار الإسلام، فحذف المضاف تشريفًا لهم، بجعل معاملتهم معاملةَ الله، المفاعلة بمعنى الفعل هنا. أو شبَّه صنيعهم مع المؤمنين بصنيع الخادع إذ أظهروا ما يوهم إسلام قلوبهم. والمفاعلة مبالغة لا حقيقة؛ لأنَّ المؤمنين لم يخدعوهم، كما دلَّ له قوله: ﴿ </w:t>
      </w:r>
      <w:r>
        <w:rPr>
          <w:rStyle w:val="bold"/>
          <w:w w:val="98"/>
          <w:rtl/>
        </w:rPr>
        <w:t>وَهُوَ خَادِعُهُمْ</w:t>
      </w:r>
      <w:r>
        <w:rPr>
          <w:w w:val="98"/>
          <w:rtl/>
        </w:rPr>
        <w:t> ﴾ إذ لم يقل: مخادعهم.</w:t>
      </w:r>
    </w:p>
    <w:p w:rsidR="006034B4" w:rsidRDefault="006034B4">
      <w:pPr>
        <w:pStyle w:val="textmawadi3"/>
        <w:spacing w:before="170"/>
        <w:rPr>
          <w:w w:val="97"/>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7"/>
          <w:rtl/>
        </w:rPr>
        <w:t>[بلاغة]</w:t>
      </w:r>
      <w:r>
        <w:rPr>
          <w:w w:val="97"/>
          <w:rtl/>
        </w:rPr>
        <w:t xml:space="preserve"> والمعنى: مجازيهم على خدعهم، فسمَّى الجزاء الذي هو لازم خدعهم ومسبَّبه باسم الخدع. أو مجاز لعلاقة الجوار. أو مجاز مركَّب استعاريٌّ، بأن شبه إضمار الشرك وإظهار التوحيد لينجو من القتل والسبْيِ والغَنْمِ بإظهار الشيء الحسن وإضمار السوء، ليتوصَّل إلى ما يريده من عدوِّه، وكذا شبَّه الله </w:t>
      </w:r>
      <w:r>
        <w:rPr>
          <w:rStyle w:val="jallajalalaho"/>
          <w:rFonts w:cs="Times New Roman"/>
          <w:w w:val="97"/>
          <w:rtl/>
        </w:rPr>
        <w:t>2</w:t>
      </w:r>
      <w:r>
        <w:rPr>
          <w:w w:val="97"/>
          <w:rtl/>
        </w:rPr>
        <w:t>  قبول إسلامهم في الدُّنيا وإجراء أحكام الإسلام عليهم به، مع عقابهم في الآخرة بإظهار الحسن وإضمار السوء للتوصُّل إلى ما يراد. ومن معنى ذلك ما روي عن ابن عبَّاس: «إنَّ هذا الخداع أنَّهم يُعطَوْنَ نورًا يوم القيامة كالمؤمنين، ويمضي المؤمنون بنورهم وينطفئ نور المنافقين».</w:t>
      </w:r>
    </w:p>
    <w:p w:rsidR="006034B4" w:rsidRDefault="006034B4">
      <w:pPr>
        <w:pStyle w:val="textquran"/>
        <w:spacing w:before="113"/>
        <w:rPr>
          <w:rStyle w:val="bold"/>
          <w:w w:val="98"/>
          <w:rtl/>
        </w:rPr>
      </w:pPr>
      <w:r>
        <w:rPr>
          <w:w w:val="98"/>
          <w:rtl/>
        </w:rPr>
        <w:t>﴿ </w:t>
      </w:r>
      <w:r>
        <w:rPr>
          <w:rStyle w:val="bold"/>
          <w:w w:val="98"/>
          <w:rtl/>
        </w:rPr>
        <w:t>وَإِذَا قَامُواْ إِلَى الصَّلَاةِ</w:t>
      </w:r>
      <w:r>
        <w:rPr>
          <w:w w:val="98"/>
          <w:rtl/>
        </w:rPr>
        <w:t> ﴾</w:t>
      </w:r>
      <w:r>
        <w:rPr>
          <w:rStyle w:val="bold"/>
          <w:w w:val="98"/>
          <w:rtl/>
        </w:rPr>
        <w:t xml:space="preserve"> </w:t>
      </w:r>
      <w:r>
        <w:rPr>
          <w:w w:val="98"/>
          <w:rtl/>
        </w:rPr>
        <w:t>مع المسلمين ﴿ </w:t>
      </w:r>
      <w:r>
        <w:rPr>
          <w:rStyle w:val="bold"/>
          <w:w w:val="98"/>
          <w:rtl/>
        </w:rPr>
        <w:t>قَامُواْ كُسَالَىٰ</w:t>
      </w:r>
      <w:r>
        <w:rPr>
          <w:w w:val="98"/>
          <w:rtl/>
        </w:rPr>
        <w:t> ﴾</w:t>
      </w:r>
      <w:r>
        <w:rPr>
          <w:rStyle w:val="bold"/>
          <w:w w:val="98"/>
          <w:rtl/>
        </w:rPr>
        <w:t xml:space="preserve"> </w:t>
      </w:r>
      <w:r>
        <w:rPr>
          <w:w w:val="98"/>
          <w:rtl/>
        </w:rPr>
        <w:t>متثاقلين لكراهة قلوبهم لها، والواحد: كسلان. ﴿ </w:t>
      </w:r>
      <w:r>
        <w:rPr>
          <w:rStyle w:val="bold"/>
          <w:w w:val="98"/>
          <w:rtl/>
        </w:rPr>
        <w:t>يُرَآءُونَ النَّاسَ</w:t>
      </w:r>
      <w:r>
        <w:rPr>
          <w:w w:val="98"/>
          <w:rtl/>
        </w:rPr>
        <w:t> ﴾</w:t>
      </w:r>
      <w:r>
        <w:rPr>
          <w:rStyle w:val="bold"/>
          <w:w w:val="98"/>
          <w:rtl/>
        </w:rPr>
        <w:t xml:space="preserve"> </w:t>
      </w:r>
      <w:r>
        <w:rPr>
          <w:w w:val="98"/>
          <w:rtl/>
        </w:rPr>
        <w:t xml:space="preserve">مفاعلة بمعنى إفعال أو تفعيل. أو يُظهرون الإيمانَ وأعمالَهُ للمؤمنين، ويُظهر المؤمنون لهم القَبول؛ فالمفاعلة </w:t>
      </w:r>
      <w:r>
        <w:rPr>
          <w:w w:val="96"/>
          <w:rtl/>
        </w:rPr>
        <w:t>في الرؤية متَّحدة، والاختلاف في متعلَّق الإراءة، وهذا مجاز؛ لأنَّ حقيقة المفاعلة</w:t>
      </w:r>
      <w:r>
        <w:rPr>
          <w:w w:val="98"/>
          <w:rtl/>
        </w:rPr>
        <w:t xml:space="preserve"> اتِّحاد الفعل ومتعلَّقة، وهنا متعلَّق رؤية الناس ليس أنَّهم يطلبون من المنافقين أن يراهم المنافقون عابدين لله </w:t>
      </w:r>
      <w:r>
        <w:rPr>
          <w:rStyle w:val="azawijal"/>
          <w:rFonts w:cs="Times New Roman"/>
          <w:w w:val="98"/>
          <w:rtl/>
        </w:rPr>
        <w:t>8</w:t>
      </w:r>
      <w:r>
        <w:rPr>
          <w:w w:val="98"/>
          <w:rtl/>
        </w:rPr>
        <w:t> .</w:t>
      </w:r>
    </w:p>
    <w:p w:rsidR="006034B4" w:rsidRDefault="006034B4">
      <w:pPr>
        <w:pStyle w:val="textquran"/>
        <w:spacing w:before="113"/>
        <w:rPr>
          <w:rStyle w:val="bold"/>
          <w:w w:val="101"/>
          <w:rtl/>
        </w:rPr>
      </w:pPr>
      <w:r>
        <w:rPr>
          <w:w w:val="99"/>
          <w:rtl/>
        </w:rPr>
        <w:t>﴿ </w:t>
      </w:r>
      <w:r>
        <w:rPr>
          <w:rStyle w:val="bold"/>
          <w:w w:val="99"/>
          <w:rtl/>
        </w:rPr>
        <w:t>وَلَا يَذْكُرُونَ اللهَ</w:t>
      </w:r>
      <w:r>
        <w:rPr>
          <w:w w:val="99"/>
          <w:rtl/>
        </w:rPr>
        <w:t> ﴾</w:t>
      </w:r>
      <w:r>
        <w:rPr>
          <w:rStyle w:val="bold"/>
          <w:w w:val="99"/>
          <w:rtl/>
        </w:rPr>
        <w:t xml:space="preserve"> </w:t>
      </w:r>
      <w:r>
        <w:rPr>
          <w:w w:val="99"/>
          <w:rtl/>
        </w:rPr>
        <w:t>مطلق الذكر الشامل للصلاة. أو يصلُّون. ﴿ </w:t>
      </w:r>
      <w:r>
        <w:rPr>
          <w:rStyle w:val="bold"/>
          <w:w w:val="99"/>
          <w:rtl/>
        </w:rPr>
        <w:t>إِلَّا قَلِيلاً</w:t>
      </w:r>
      <w:r>
        <w:rPr>
          <w:w w:val="99"/>
          <w:rtl/>
        </w:rPr>
        <w:t> ﴾</w:t>
      </w:r>
      <w:r>
        <w:rPr>
          <w:rStyle w:val="bold"/>
          <w:w w:val="99"/>
          <w:rtl/>
        </w:rPr>
        <w:t xml:space="preserve"> </w:t>
      </w:r>
      <w:r>
        <w:rPr>
          <w:w w:val="99"/>
          <w:rtl/>
        </w:rPr>
        <w:t xml:space="preserve">زمانًا قليلاً، أو ذكرًا قليلاً. ويقال: إنَّهم يقتصرون على تكبير الإحرام والتسليم، أو مع القرآن والذكر. ويقال: ذكرهم باللسان قليل بالنسبة إلى الذكر بالقلب، </w:t>
      </w:r>
      <w:r>
        <w:rPr>
          <w:w w:val="101"/>
          <w:rtl/>
        </w:rPr>
        <w:t xml:space="preserve">وقيل: وُصف بالقلَّة لأنَّه لم يُقبل، وفيهما ضُعْفٌ؛ لأنَّ ما لم ينعقد أو ما لم يتقبَّل يوصف بالبطلان لا بالقلَّة، </w:t>
      </w:r>
      <w:r>
        <w:rPr>
          <w:rStyle w:val="bold"/>
          <w:w w:val="101"/>
          <w:rtl/>
        </w:rPr>
        <w:t>والصحيح ما ذكرت</w:t>
      </w:r>
      <w:r>
        <w:rPr>
          <w:w w:val="101"/>
          <w:rtl/>
        </w:rPr>
        <w:t>. قال ژ في صلاة المنافق: «</w:t>
      </w:r>
      <w:r>
        <w:rPr>
          <w:rStyle w:val="bold"/>
          <w:w w:val="101"/>
          <w:rtl/>
        </w:rPr>
        <w:t>يَجْلِسُ أحدُهم [يتحدَّث] حتَّى إذا كانت الشمس بين قرني الشيطان قام فنقر أربعًا لا يذكر الله فيها إِلَّا قليلاً</w:t>
      </w:r>
      <w:r>
        <w:rPr>
          <w:w w:val="101"/>
          <w:rtl/>
        </w:rPr>
        <w:t>»</w:t>
      </w:r>
      <w:r>
        <w:rPr>
          <w:rStyle w:val="footnotepantoneSuperscript"/>
          <w:w w:val="101"/>
          <w:rtl/>
        </w:rPr>
        <w:t>(</w:t>
      </w:r>
      <w:r>
        <w:rPr>
          <w:rStyle w:val="footnotepantoneSuperscript"/>
          <w:w w:val="101"/>
          <w:rtl/>
        </w:rPr>
        <w:footnoteReference w:id="206"/>
      </w:r>
      <w:r>
        <w:rPr>
          <w:rStyle w:val="footnotepantoneSuperscript"/>
          <w:w w:val="101"/>
          <w:rtl/>
        </w:rPr>
        <w:t>)</w:t>
      </w:r>
      <w:r>
        <w:rPr>
          <w:w w:val="101"/>
          <w:rtl/>
        </w:rPr>
        <w:t>.</w:t>
      </w:r>
    </w:p>
    <w:p w:rsidR="006034B4" w:rsidRDefault="006034B4">
      <w:pPr>
        <w:pStyle w:val="textquran"/>
        <w:spacing w:before="113"/>
        <w:rPr>
          <w:w w:val="98"/>
          <w:rtl/>
        </w:rPr>
      </w:pPr>
      <w:r>
        <w:rPr>
          <w:w w:val="98"/>
          <w:rtl/>
        </w:rPr>
        <w:t>﴿ </w:t>
      </w:r>
      <w:r>
        <w:rPr>
          <w:rStyle w:val="bold"/>
          <w:w w:val="98"/>
          <w:rtl/>
        </w:rPr>
        <w:t>مُذَبْذَبِينَ</w:t>
      </w:r>
      <w:r>
        <w:rPr>
          <w:w w:val="98"/>
          <w:rtl/>
        </w:rPr>
        <w:t> ﴾</w:t>
      </w:r>
      <w:r>
        <w:rPr>
          <w:rStyle w:val="bold"/>
          <w:w w:val="98"/>
          <w:rtl/>
        </w:rPr>
        <w:t xml:space="preserve"> </w:t>
      </w:r>
      <w:r>
        <w:rPr>
          <w:w w:val="98"/>
          <w:rtl/>
        </w:rPr>
        <w:t>مُرَدَّدِين، رَدَّهم الشيطان، من الذَّبِّ بمعنى الدفع عن الجانبين مرَّة بعد أخرى، وجَعْل الشيء مضطربًا، فهم مضطربون بين الإيمان والكفر، كما قال ﴿ </w:t>
      </w:r>
      <w:r>
        <w:rPr>
          <w:rStyle w:val="bold"/>
          <w:w w:val="98"/>
          <w:rtl/>
        </w:rPr>
        <w:t>بَيْنَ ذَ</w:t>
      </w:r>
      <w:r>
        <w:rPr>
          <w:rStyle w:val="Superscript"/>
          <w:rFonts w:ascii="spglamiss2014-Bold" w:cs="spglamiss2014-Bold"/>
          <w:b/>
          <w:bCs/>
          <w:w w:val="98"/>
          <w:rtl/>
        </w:rPr>
        <w:t>ا</w:t>
      </w:r>
      <w:r>
        <w:rPr>
          <w:rStyle w:val="bold"/>
          <w:w w:val="98"/>
          <w:rtl/>
        </w:rPr>
        <w:t>لِكَ</w:t>
      </w:r>
      <w:r>
        <w:rPr>
          <w:w w:val="98"/>
          <w:rtl/>
        </w:rPr>
        <w:t> ﴾</w:t>
      </w:r>
      <w:r>
        <w:rPr>
          <w:rStyle w:val="bold"/>
          <w:w w:val="98"/>
          <w:rtl/>
        </w:rPr>
        <w:t xml:space="preserve"> </w:t>
      </w:r>
      <w:r>
        <w:rPr>
          <w:w w:val="98"/>
          <w:rtl/>
        </w:rPr>
        <w:t>ما ذُكر من الإيمان والكفر المعلومين مِمَّا تقدَّم، ومن قوله: ﴿ </w:t>
      </w:r>
      <w:r>
        <w:rPr>
          <w:rStyle w:val="bold"/>
          <w:w w:val="98"/>
          <w:rtl/>
        </w:rPr>
        <w:t>لَآ إِلَىٰ هَؤُلَآءِ</w:t>
      </w:r>
      <w:r>
        <w:rPr>
          <w:w w:val="98"/>
          <w:rtl/>
        </w:rPr>
        <w:t> ﴾</w:t>
      </w:r>
      <w:r>
        <w:rPr>
          <w:rStyle w:val="bold"/>
          <w:w w:val="98"/>
          <w:rtl/>
        </w:rPr>
        <w:t xml:space="preserve"> </w:t>
      </w:r>
      <w:r>
        <w:rPr>
          <w:w w:val="98"/>
          <w:rtl/>
        </w:rPr>
        <w:t>المؤمنين لا منتهين أو لا منسوبين إلى هؤلاء، ﴿ </w:t>
      </w:r>
      <w:r>
        <w:rPr>
          <w:rStyle w:val="bold"/>
          <w:w w:val="98"/>
          <w:rtl/>
        </w:rPr>
        <w:t>وَلَآ إِلَىٰ هَؤُلَآءِ</w:t>
      </w:r>
      <w:r>
        <w:rPr>
          <w:w w:val="98"/>
          <w:rtl/>
        </w:rPr>
        <w:t> ﴾</w:t>
      </w:r>
      <w:r>
        <w:rPr>
          <w:rStyle w:val="bold"/>
          <w:w w:val="98"/>
          <w:rtl/>
        </w:rPr>
        <w:t xml:space="preserve"> </w:t>
      </w:r>
      <w:r>
        <w:rPr>
          <w:w w:val="98"/>
          <w:rtl/>
        </w:rPr>
        <w:t>الكافرين، أو بالعكس. أو لا صائرين إلى أحد الفريقين بالكُلِّيَّة.</w:t>
      </w:r>
    </w:p>
    <w:p w:rsidR="006034B4" w:rsidRDefault="006034B4">
      <w:pPr>
        <w:pStyle w:val="textmawadi3"/>
        <w:spacing w:before="170"/>
        <w:rPr>
          <w:w w:val="103"/>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w w:val="103"/>
          <w:rtl/>
        </w:rPr>
        <w:t>[نحو]</w:t>
      </w:r>
      <w:r>
        <w:rPr>
          <w:w w:val="103"/>
          <w:rtl/>
        </w:rPr>
        <w:t xml:space="preserve"> و«لَا» الأولى عاطفة على محذوف، أي: غير منتسبين إلى فريق ﴿ لَآ إِلَى... ﴾ إلخ. و«مُذَبْذَبِينَ» حال من واو «يُرَاءُونَ»، أو من واو «قَامُوا» أو الإشارة إلى المؤمنين والكافرين. والذال الثانية زائدة بدل من الباء، خلافًا للبصريِّين.</w:t>
      </w:r>
    </w:p>
    <w:p w:rsidR="006034B4" w:rsidRDefault="006034B4">
      <w:pPr>
        <w:pStyle w:val="textquran"/>
        <w:spacing w:before="170"/>
        <w:rPr>
          <w:w w:val="98"/>
          <w:rtl/>
        </w:rPr>
      </w:pPr>
      <w:r>
        <w:rPr>
          <w:w w:val="98"/>
          <w:rtl/>
        </w:rPr>
        <w:t>﴿ </w:t>
      </w:r>
      <w:r>
        <w:rPr>
          <w:rStyle w:val="bold"/>
          <w:w w:val="98"/>
          <w:rtl/>
        </w:rPr>
        <w:t>وَمَنْ يُّضْلِلِ اللهُ فَلَن تَجِدَ لَهُ سَبِيلاً</w:t>
      </w:r>
      <w:r>
        <w:rPr>
          <w:w w:val="98"/>
          <w:rtl/>
        </w:rPr>
        <w:t> ﴾ إلى الهدى، ومن لم يجعل الله له نورًا فما له من نور.</w:t>
      </w:r>
    </w:p>
    <w:p w:rsidR="006034B4" w:rsidRDefault="006034B4">
      <w:pPr>
        <w:pStyle w:val="textquran"/>
        <w:spacing w:before="170"/>
        <w:rPr>
          <w:rtl/>
        </w:rPr>
      </w:pPr>
      <w:r>
        <w:rPr>
          <w:rtl/>
        </w:rPr>
        <w:t>﴿ </w:t>
      </w:r>
      <w:r>
        <w:rPr>
          <w:rStyle w:val="bold"/>
          <w:rtl/>
        </w:rPr>
        <w:t>يَآ أَيُّهَا الَّذِينَ ءَامَنُواْ</w:t>
      </w:r>
      <w:r>
        <w:rPr>
          <w:rtl/>
        </w:rPr>
        <w:t> ﴾ بالقلب واللسان ﴿ </w:t>
      </w:r>
      <w:r>
        <w:rPr>
          <w:rStyle w:val="bold"/>
          <w:rtl/>
        </w:rPr>
        <w:t>لَا تَتَّخِذُواْ الْكَافِرِينَ</w:t>
      </w:r>
      <w:r>
        <w:rPr>
          <w:rtl/>
        </w:rPr>
        <w:t> ﴾ اليهود والمشركين، وقيل: اليهود ﴿ </w:t>
      </w:r>
      <w:r>
        <w:rPr>
          <w:rStyle w:val="bold"/>
          <w:rtl/>
        </w:rPr>
        <w:t>أَوْلِيآءَ مِن دُونِ الْمُومِنِينَ</w:t>
      </w:r>
      <w:r>
        <w:rPr>
          <w:rtl/>
        </w:rPr>
        <w:t> ﴾ كما اتَّخذهم المنافقون، وقد قال الله </w:t>
      </w:r>
      <w:r>
        <w:rPr>
          <w:rStyle w:val="azawijal"/>
          <w:rFonts w:cs="Times New Roman"/>
          <w:rtl/>
        </w:rPr>
        <w:t>8</w:t>
      </w:r>
      <w:r>
        <w:rPr>
          <w:rtl/>
        </w:rPr>
        <w:t xml:space="preserve"> عنهم: ﴿ الَّذِينَ يَتَّخِذُونَ الْكَافِرِينَ أَوْلِيَآءَ مِن دُونِ الْمُومِنِينَ ﴾ </w:t>
      </w:r>
      <w:r>
        <w:rPr>
          <w:rStyle w:val="CharacterStyle11"/>
          <w:rtl/>
        </w:rPr>
        <w:t>[سورة النساء: 139]</w:t>
      </w:r>
      <w:r>
        <w:rPr>
          <w:rtl/>
        </w:rPr>
        <w:t xml:space="preserve">، </w:t>
      </w:r>
      <w:r>
        <w:rPr>
          <w:rStyle w:val="bold"/>
          <w:rtl/>
        </w:rPr>
        <w:t>لا تتشبهوا بهم ظاهرًا ولا باطنًا</w:t>
      </w:r>
      <w:r>
        <w:rPr>
          <w:rtl/>
        </w:rPr>
        <w:t>. وقيل: «الَّذِينَ ءَامَنُوا»: المنافقون، والمؤمنون هم المخلصون. وقيل: «الَّذِينَ ءَامَنُوا»: المخلصون والكافرون المنافقون، ولا يتبادر القولان، ولا أن يعتني بالمنافقين فينادوا بالإيمان والتحذير من المشركين، ولا أن يخاطَبوا بقوله: ﴿ </w:t>
      </w:r>
      <w:r>
        <w:rPr>
          <w:rStyle w:val="bold"/>
          <w:rtl/>
        </w:rPr>
        <w:t>أَتُرِيدُونَ أَن تَجْعَلُواْ لِلهِ عَلَيْكُمْ سُلْطَانًا مُّبِينًا</w:t>
      </w:r>
      <w:r>
        <w:rPr>
          <w:rtl/>
        </w:rPr>
        <w:t> ﴾ أي: حجَّة بيِّنة في العذاب، أو تسلُّطًا، فإنَّهم إذا اتَّخذوهم أولياء قامت الحجَّة على العذاب، وتسلَّط عليهم العذاب، ومن لم يتَّخذهم لم تقم عليهم حجَّة العذاب ولم يظلمهم الله به. أو تجعلوا حجَّة على أنَّكم موافقون للحقِّ مع أنَّكم مبطلون، وعن ابن عبَّاس: كلُّ سلطان في القرآن بمعنَى حجَّة.</w:t>
      </w:r>
    </w:p>
    <w:p w:rsidR="006034B4" w:rsidRDefault="006034B4">
      <w:pPr>
        <w:pStyle w:val="textquran"/>
        <w:spacing w:before="170"/>
        <w:rPr>
          <w:w w:val="98"/>
          <w:rtl/>
        </w:rPr>
      </w:pPr>
      <w:r>
        <w:rPr>
          <w:w w:val="98"/>
          <w:rtl/>
        </w:rPr>
        <w:t>﴿ </w:t>
      </w:r>
      <w:r>
        <w:rPr>
          <w:rStyle w:val="bold"/>
          <w:w w:val="98"/>
          <w:rtl/>
        </w:rPr>
        <w:t>إِنَّ الْمُنَافِقِينَ</w:t>
      </w:r>
      <w:r>
        <w:rPr>
          <w:w w:val="98"/>
          <w:rtl/>
        </w:rPr>
        <w:t> ﴾</w:t>
      </w:r>
      <w:r>
        <w:rPr>
          <w:rStyle w:val="bold"/>
          <w:w w:val="98"/>
          <w:rtl/>
        </w:rPr>
        <w:t xml:space="preserve"> </w:t>
      </w:r>
      <w:r>
        <w:rPr>
          <w:w w:val="98"/>
          <w:rtl/>
        </w:rPr>
        <w:t>المضمِرِين الشركَ ﴿ </w:t>
      </w:r>
      <w:r>
        <w:rPr>
          <w:rStyle w:val="bold"/>
          <w:w w:val="98"/>
          <w:rtl/>
        </w:rPr>
        <w:t>فِي الدَّرَكِ الَاسْفَلِ</w:t>
      </w:r>
      <w:r>
        <w:rPr>
          <w:w w:val="98"/>
          <w:rtl/>
        </w:rPr>
        <w:t> ﴾</w:t>
      </w:r>
      <w:r>
        <w:rPr>
          <w:rStyle w:val="bold"/>
          <w:w w:val="98"/>
          <w:rtl/>
        </w:rPr>
        <w:t xml:space="preserve"> </w:t>
      </w:r>
      <w:r>
        <w:rPr>
          <w:w w:val="98"/>
          <w:rtl/>
        </w:rPr>
        <w:t xml:space="preserve">الهاوية، محلِّ آل فرعون، قال الله تعالى: ﴿ أَدْخِلُوا ءَالَ فِرْعَوْنَ أَشَدَّ الْعَذَابِ ﴾ </w:t>
      </w:r>
      <w:r>
        <w:rPr>
          <w:rStyle w:val="CharacterStyle11"/>
          <w:w w:val="98"/>
          <w:rtl/>
        </w:rPr>
        <w:t>[سورة غافر: 46]</w:t>
      </w:r>
      <w:r>
        <w:rPr>
          <w:w w:val="98"/>
          <w:rtl/>
        </w:rPr>
        <w:t>، ويليها الجحيم لأهل الشرك، فَسَقرُ للمجوس، فالسعيرُ للصابئين، فالحطمة لليهود، فلظى للنصارى، فجهنَّم لفسَّاق الموحِّدين.</w:t>
      </w:r>
    </w:p>
    <w:p w:rsidR="006034B4" w:rsidRDefault="006034B4">
      <w:pPr>
        <w:pStyle w:val="textmawadi3"/>
        <w:spacing w:before="170"/>
        <w:rPr>
          <w:w w:val="98"/>
          <w:rtl/>
        </w:rPr>
      </w:pPr>
      <w:r>
        <w:rPr>
          <w:w w:val="98"/>
        </w:rPr>
        <w:fldChar w:fldCharType="begin"/>
      </w:r>
      <w:r>
        <w:rPr>
          <w:w w:val="98"/>
        </w:rPr>
        <w:instrText>xe</w:instrText>
      </w:r>
      <w:r>
        <w:rPr>
          <w:w w:val="98"/>
          <w:rtl/>
        </w:rPr>
        <w:instrText xml:space="preserve"> "[&lt;0644&gt;&lt;063</w:instrText>
      </w:r>
      <w:r>
        <w:rPr>
          <w:w w:val="98"/>
        </w:rPr>
        <w:instrText>A&gt;&lt;0629</w:instrText>
      </w:r>
      <w:r>
        <w:rPr>
          <w:w w:val="98"/>
          <w:rtl/>
        </w:rPr>
        <w:instrText>&gt;]"</w:instrText>
      </w:r>
      <w:r>
        <w:rPr>
          <w:w w:val="98"/>
        </w:rPr>
        <w:fldChar w:fldCharType="end"/>
      </w:r>
      <w:r>
        <w:rPr>
          <w:rStyle w:val="namat2"/>
          <w:w w:val="98"/>
          <w:rtl/>
        </w:rPr>
        <w:t>[لغة]</w:t>
      </w:r>
      <w:r>
        <w:rPr>
          <w:w w:val="98"/>
          <w:rtl/>
        </w:rPr>
        <w:t xml:space="preserve"> وسمِّيت دركات لأنَّ بعضهنَّ مُدَارِكٌ لبعض، أو متابع. والدرجات والدركات بمعنى واحد، إِلَّا أنَّ الدرك باعتبار الهبوط، والدرج باعتبار الصعود. وقد تُسمَّى السبْعُ كلُّها بجهنَّم، وبعض ببعض.</w:t>
      </w:r>
    </w:p>
    <w:p w:rsidR="006034B4" w:rsidRDefault="006034B4">
      <w:pPr>
        <w:pStyle w:val="textquran"/>
        <w:spacing w:before="170"/>
        <w:rPr>
          <w:w w:val="98"/>
          <w:rtl/>
        </w:rPr>
      </w:pPr>
      <w:r>
        <w:rPr>
          <w:w w:val="98"/>
          <w:rtl/>
        </w:rPr>
        <w:t>﴿ </w:t>
      </w:r>
      <w:r>
        <w:rPr>
          <w:rStyle w:val="bold"/>
          <w:w w:val="98"/>
          <w:rtl/>
        </w:rPr>
        <w:t>مِنَ النَّارِ</w:t>
      </w:r>
      <w:r>
        <w:rPr>
          <w:w w:val="98"/>
          <w:rtl/>
        </w:rPr>
        <w:t> ﴾</w:t>
      </w:r>
      <w:r>
        <w:rPr>
          <w:rStyle w:val="bold"/>
          <w:w w:val="98"/>
          <w:rtl/>
        </w:rPr>
        <w:t xml:space="preserve"> </w:t>
      </w:r>
      <w:r>
        <w:rPr>
          <w:w w:val="98"/>
          <w:rtl/>
        </w:rPr>
        <w:t>لأنَّهم ضمُّوا إلى الكفر اسْتِهْزَاءً بالإسلام، وخداعًا للمسلمين.</w:t>
      </w:r>
    </w:p>
    <w:p w:rsidR="006034B4" w:rsidRDefault="006034B4">
      <w:pPr>
        <w:pStyle w:val="textmawadi3"/>
        <w:spacing w:before="170"/>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[أصول الدين]</w:t>
      </w:r>
      <w:r>
        <w:rPr>
          <w:rtl/>
        </w:rPr>
        <w:t xml:space="preserve"> وأمَّا المنافق بعمل الكبائر الذي لم يضمر الشرك فلا يكون في الدرك الأسفل من النَّار عندي، بل في الأعلى، كيف يكون تحت المشركين أو معهم وهو موحِّد؟ فإنَّا نرى أهل الكتاب فوق سائر أهل الشرك، لتعاطيهم متابعة الأنبياء والكتب.</w:t>
      </w:r>
    </w:p>
    <w:p w:rsidR="006034B4" w:rsidRDefault="006034B4">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ولنا في تسمية الفاسق غيرِ المشرك منافقًا، وأنَّه لا يسمَّى مسلمًا حقيقةً قولُهُ ژ : </w:t>
      </w:r>
      <w:r>
        <w:rPr>
          <w:rStyle w:val="bold"/>
          <w:rtl/>
        </w:rPr>
        <w:t>«ثلاثٌ من كُنَّ فيه فهو مُنَافق وإن صام وصلَّى، وزعم أنَّه مسلم، من إذا حدَّث كذب، وإذا وعد أخلف، وإذا ائتُمن خان»</w:t>
      </w:r>
      <w:r>
        <w:rPr>
          <w:rStyle w:val="footnotepantoneSuperscript"/>
          <w:rtl/>
        </w:rPr>
        <w:t>(</w:t>
      </w:r>
      <w:r>
        <w:rPr>
          <w:rStyle w:val="footnotepantoneSuperscript"/>
          <w:rtl/>
        </w:rPr>
        <w:footnoteReference w:id="207"/>
      </w:r>
      <w:r>
        <w:rPr>
          <w:rStyle w:val="footnotepantoneSuperscript"/>
          <w:rtl/>
        </w:rPr>
        <w:t>)</w:t>
      </w:r>
      <w:r>
        <w:rPr>
          <w:rtl/>
        </w:rPr>
        <w:t xml:space="preserve"> ونحوه، وأَما دعوى أنَّ تسميته منافقًا مبالغةٌ أو تشبيهٌ بالمنافق الحقيق ـ وهو مضمر الشرك ـ فلا دليل عليها. ولنا في قوله: </w:t>
      </w:r>
      <w:r>
        <w:rPr>
          <w:rStyle w:val="bold"/>
          <w:rtl/>
        </w:rPr>
        <w:t>«وزعم أنَّه مسلم»</w:t>
      </w:r>
      <w:r>
        <w:rPr>
          <w:rtl/>
        </w:rPr>
        <w:t xml:space="preserve"> أنَّ حقيقة المسلم من يوفِّي، وأن من لم يوفِّ بالدِّين لا يسمَّى مسلما إلَّا مجازًا.</w:t>
      </w:r>
    </w:p>
    <w:p w:rsidR="006034B4" w:rsidRDefault="006034B4">
      <w:pPr>
        <w:pStyle w:val="textquran"/>
        <w:spacing w:before="170"/>
        <w:rPr>
          <w:w w:val="99"/>
          <w:rtl/>
        </w:rPr>
      </w:pPr>
      <w:r>
        <w:rPr>
          <w:w w:val="99"/>
          <w:rtl/>
        </w:rPr>
        <w:t>﴿ </w:t>
      </w:r>
      <w:r>
        <w:rPr>
          <w:rStyle w:val="bold"/>
          <w:w w:val="99"/>
          <w:rtl/>
        </w:rPr>
        <w:t>وَلَن تَجِدَ لَهُمْ نَصِيرًا</w:t>
      </w:r>
      <w:r>
        <w:rPr>
          <w:w w:val="99"/>
          <w:rtl/>
        </w:rPr>
        <w:t> ﴾</w:t>
      </w:r>
      <w:r>
        <w:rPr>
          <w:rStyle w:val="bold"/>
          <w:w w:val="99"/>
          <w:rtl/>
        </w:rPr>
        <w:t xml:space="preserve"> </w:t>
      </w:r>
      <w:r>
        <w:rPr>
          <w:w w:val="99"/>
          <w:rtl/>
        </w:rPr>
        <w:t>يخرجهم من ذلك الدرك الأسفل إلى طبقة فوقها، أو من النَّار كلِّها ﴿ </w:t>
      </w:r>
      <w:r>
        <w:rPr>
          <w:rStyle w:val="bold"/>
          <w:w w:val="99"/>
          <w:rtl/>
        </w:rPr>
        <w:t>إِلَّا الَّذِينَ تَابُواْ</w:t>
      </w:r>
      <w:r>
        <w:rPr>
          <w:w w:val="99"/>
          <w:rtl/>
        </w:rPr>
        <w:t> ﴾</w:t>
      </w:r>
      <w:r>
        <w:rPr>
          <w:rStyle w:val="bold"/>
          <w:w w:val="99"/>
          <w:rtl/>
        </w:rPr>
        <w:t xml:space="preserve"> </w:t>
      </w:r>
      <w:r>
        <w:rPr>
          <w:w w:val="99"/>
          <w:rtl/>
        </w:rPr>
        <w:t>من النفاق، استثناء من المنافقين، أو من هاء «لَهُمْ». ﴿ </w:t>
      </w:r>
      <w:r>
        <w:rPr>
          <w:rStyle w:val="bold"/>
          <w:w w:val="99"/>
          <w:rtl/>
        </w:rPr>
        <w:t>وَأَصْلَحُواْ</w:t>
      </w:r>
      <w:r>
        <w:rPr>
          <w:w w:val="99"/>
          <w:rtl/>
        </w:rPr>
        <w:t> ﴾</w:t>
      </w:r>
      <w:r>
        <w:rPr>
          <w:rStyle w:val="bold"/>
          <w:w w:val="99"/>
          <w:rtl/>
        </w:rPr>
        <w:t xml:space="preserve"> </w:t>
      </w:r>
      <w:r>
        <w:rPr>
          <w:w w:val="99"/>
          <w:rtl/>
        </w:rPr>
        <w:t>عقائدهم وأعمالهم وأقوالهم ﴿ </w:t>
      </w:r>
      <w:r>
        <w:rPr>
          <w:rStyle w:val="bold"/>
          <w:w w:val="99"/>
          <w:rtl/>
        </w:rPr>
        <w:t>وَاعْتَصَمُواْ بِاللهِ</w:t>
      </w:r>
      <w:r>
        <w:rPr>
          <w:w w:val="99"/>
          <w:rtl/>
        </w:rPr>
        <w:t> ﴾</w:t>
      </w:r>
      <w:r>
        <w:rPr>
          <w:rStyle w:val="bold"/>
          <w:w w:val="99"/>
          <w:rtl/>
        </w:rPr>
        <w:t xml:space="preserve"> </w:t>
      </w:r>
      <w:r>
        <w:rPr>
          <w:w w:val="99"/>
          <w:rtl/>
        </w:rPr>
        <w:t>تمسَّكوا بدينه طلبًا لمرضاة الله ﴿ </w:t>
      </w:r>
      <w:r>
        <w:rPr>
          <w:rStyle w:val="bold"/>
          <w:w w:val="99"/>
          <w:rtl/>
        </w:rPr>
        <w:t>وَأَخْلَصُواْ دِينَهُمْ لِلهِ</w:t>
      </w:r>
      <w:r>
        <w:rPr>
          <w:w w:val="99"/>
          <w:rtl/>
        </w:rPr>
        <w:t> ﴾</w:t>
      </w:r>
      <w:r>
        <w:rPr>
          <w:rStyle w:val="bold"/>
          <w:w w:val="99"/>
          <w:rtl/>
        </w:rPr>
        <w:t xml:space="preserve"> </w:t>
      </w:r>
      <w:r>
        <w:rPr>
          <w:w w:val="99"/>
          <w:rtl/>
        </w:rPr>
        <w:t>لا لرياء ولا سمعة ولا غرض من أغراض الدنيا. قال الحواريُّون لعيسى: «يا روح الله، من المخلص؟» قال: «الذي يعمل لله تعالى، ولا يحِبُّ أن يحمده الناس على عمله». ﴿ </w:t>
      </w:r>
      <w:r>
        <w:rPr>
          <w:rStyle w:val="bold"/>
          <w:w w:val="99"/>
          <w:rtl/>
        </w:rPr>
        <w:t>فَأُوْلَئِكَ مَعَ الْمُومِنِينَ</w:t>
      </w:r>
      <w:r>
        <w:rPr>
          <w:w w:val="99"/>
          <w:rtl/>
        </w:rPr>
        <w:t> ﴾</w:t>
      </w:r>
      <w:r>
        <w:rPr>
          <w:rStyle w:val="bold"/>
          <w:w w:val="99"/>
          <w:rtl/>
        </w:rPr>
        <w:t xml:space="preserve"> </w:t>
      </w:r>
      <w:r>
        <w:rPr>
          <w:w w:val="99"/>
          <w:rtl/>
        </w:rPr>
        <w:t>الذين لم يصدر منهم نفاق، في الدرجات العلا والخيرات، وهم منهم أيضًا، عدادا</w:t>
      </w:r>
      <w:r>
        <w:rPr>
          <w:rStyle w:val="footnotepantoneSuperscript"/>
          <w:w w:val="99"/>
          <w:rtl/>
        </w:rPr>
        <w:t>(</w:t>
      </w:r>
      <w:r>
        <w:rPr>
          <w:rStyle w:val="footnotepantoneSuperscript"/>
          <w:w w:val="99"/>
          <w:rtl/>
        </w:rPr>
        <w:footnoteReference w:id="208"/>
      </w:r>
      <w:r>
        <w:rPr>
          <w:rStyle w:val="footnotepantoneSuperscript"/>
          <w:w w:val="99"/>
          <w:rtl/>
        </w:rPr>
        <w:t>)</w:t>
      </w:r>
      <w:r>
        <w:rPr>
          <w:w w:val="99"/>
          <w:rtl/>
        </w:rPr>
        <w:t xml:space="preserve"> في الدارين ينالهم ما ينال المؤمنين من الخير في الآخرة، ويؤتيهم ما يؤتي المؤمنين.</w:t>
      </w:r>
    </w:p>
    <w:p w:rsidR="006034B4" w:rsidRDefault="006034B4">
      <w:pPr>
        <w:pStyle w:val="textmawadi3"/>
        <w:spacing w:before="159"/>
        <w:rPr>
          <w:w w:val="103"/>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103"/>
          <w:rtl/>
        </w:rPr>
        <w:t>[نحو]</w:t>
      </w:r>
      <w:r>
        <w:rPr>
          <w:w w:val="103"/>
          <w:rtl/>
        </w:rPr>
        <w:t xml:space="preserve"> ويجوز على الاستثناء المنقطع أن يكون «الَّذِينَ» مبتدأ وخبره «أُوْلَئِكَ مَعَ الْمُومِنِينَ»، والصحيح ما مَرَّ، والاستثناء مُتَّصِل.</w:t>
      </w:r>
    </w:p>
    <w:p w:rsidR="006034B4" w:rsidRDefault="006034B4">
      <w:pPr>
        <w:pStyle w:val="textquran"/>
        <w:spacing w:before="159"/>
        <w:rPr>
          <w:w w:val="99"/>
          <w:rtl/>
        </w:rPr>
      </w:pPr>
      <w:r>
        <w:rPr>
          <w:w w:val="99"/>
          <w:rtl/>
        </w:rPr>
        <w:t>﴿ </w:t>
      </w:r>
      <w:r>
        <w:rPr>
          <w:rStyle w:val="bold"/>
          <w:w w:val="99"/>
          <w:rtl/>
        </w:rPr>
        <w:t>وَسَوْفَ يُوتِ اللهُ الْمُومِنِينَ أَجْرًا عَظِيمًا</w:t>
      </w:r>
      <w:r>
        <w:rPr>
          <w:w w:val="99"/>
          <w:rtl/>
        </w:rPr>
        <w:t> ﴾</w:t>
      </w:r>
      <w:r>
        <w:rPr>
          <w:rStyle w:val="bold"/>
          <w:w w:val="99"/>
          <w:rtl/>
        </w:rPr>
        <w:t xml:space="preserve"> </w:t>
      </w:r>
      <w:r>
        <w:rPr>
          <w:w w:val="99"/>
          <w:rtl/>
        </w:rPr>
        <w:t>في الآخرة وهو الجنَّة والخلود، وقيل: الأجر العظيم: ما يزاد لمن لم ينافق البتَّة. وقيل: المراد بالمؤمنين من لم ينافق ومن نافق وتاب.</w:t>
      </w:r>
    </w:p>
    <w:p w:rsidR="006034B4" w:rsidRDefault="006034B4">
      <w:pPr>
        <w:pStyle w:val="textmawadi3"/>
        <w:spacing w:before="159"/>
        <w:rPr>
          <w:rtl/>
        </w:rPr>
      </w:pPr>
      <w:r>
        <w:rPr>
          <w:rStyle w:val="namat2"/>
          <w:rtl/>
        </w:rPr>
        <w:t>[رسم]</w:t>
      </w:r>
      <w:r>
        <w:rPr>
          <w:rtl/>
        </w:rPr>
        <w:t xml:space="preserve"> وقياس الخطِّ إثبات الياء في «يُوتِ»؛ لأنَّه غير مجزوم، إِلَّا أنَّه حذفت للساكن، وتبعها الحذف في الخطِّ العثماني. ووجهه التلويح إلى أصل مغمور، وهو أن لا يكتب ما لا يُقرأ، ولكن الأصل الأصيل أن يكتب للدلالة. ويوقف عليه بإسكان التاء على الصحيح؛ لأنَّ القاعدة الوقف على المرسوم.</w:t>
      </w:r>
    </w:p>
    <w:p w:rsidR="006034B4" w:rsidRDefault="006034B4">
      <w:pPr>
        <w:pStyle w:val="textquran"/>
        <w:spacing w:before="159"/>
        <w:rPr>
          <w:w w:val="96"/>
          <w:rtl/>
        </w:rPr>
      </w:pPr>
      <w:r>
        <w:rPr>
          <w:w w:val="94"/>
          <w:rtl/>
        </w:rPr>
        <w:t>﴿ </w:t>
      </w:r>
      <w:r>
        <w:rPr>
          <w:rStyle w:val="bold"/>
          <w:w w:val="94"/>
          <w:rtl/>
        </w:rPr>
        <w:t>مَا يَفْعَلُ اللهُ بِعَذَابِكُم</w:t>
      </w:r>
      <w:r>
        <w:rPr>
          <w:w w:val="94"/>
          <w:rtl/>
        </w:rPr>
        <w:t> ﴾</w:t>
      </w:r>
      <w:r>
        <w:rPr>
          <w:rStyle w:val="bold"/>
          <w:w w:val="94"/>
          <w:rtl/>
        </w:rPr>
        <w:t xml:space="preserve"> </w:t>
      </w:r>
      <w:r>
        <w:rPr>
          <w:w w:val="94"/>
          <w:rtl/>
        </w:rPr>
        <w:t>في الدُّنيا والآخرة، أو في الآخرة ﴿ </w:t>
      </w:r>
      <w:r>
        <w:rPr>
          <w:rStyle w:val="bold"/>
          <w:w w:val="94"/>
          <w:rtl/>
        </w:rPr>
        <w:t>إِن شَكَرْتُمْ</w:t>
      </w:r>
      <w:r>
        <w:rPr>
          <w:w w:val="94"/>
          <w:rtl/>
        </w:rPr>
        <w:t> ﴾</w:t>
      </w:r>
      <w:r>
        <w:rPr>
          <w:rStyle w:val="bold"/>
          <w:w w:val="94"/>
          <w:rtl/>
        </w:rPr>
        <w:t xml:space="preserve"> </w:t>
      </w:r>
      <w:r>
        <w:rPr>
          <w:w w:val="94"/>
          <w:rtl/>
        </w:rPr>
        <w:t>نعمه بأداء الفرائض واجتناب المحرَّمات ﴿ </w:t>
      </w:r>
      <w:r>
        <w:rPr>
          <w:rStyle w:val="bold"/>
          <w:w w:val="94"/>
          <w:rtl/>
        </w:rPr>
        <w:t>وَءَامَنتُمْ</w:t>
      </w:r>
      <w:r>
        <w:rPr>
          <w:w w:val="94"/>
          <w:rtl/>
        </w:rPr>
        <w:t> ﴾</w:t>
      </w:r>
      <w:r>
        <w:rPr>
          <w:rStyle w:val="bold"/>
          <w:w w:val="94"/>
          <w:rtl/>
        </w:rPr>
        <w:t xml:space="preserve"> </w:t>
      </w:r>
      <w:r>
        <w:rPr>
          <w:w w:val="94"/>
          <w:rtl/>
        </w:rPr>
        <w:t xml:space="preserve">به، أيتشفَّى من الغيظ والغيظ </w:t>
      </w:r>
      <w:r>
        <w:rPr>
          <w:w w:val="96"/>
          <w:rtl/>
        </w:rPr>
        <w:t>لا يلحقه؟ أو يدفع به ضرًّا وهو لا يلحقه، وهو القادر على الإطلاق؟ أو يجلب به نفعا، وهو الغنيُّ على الإطلاق؟!. والخطاب للمنافقين، وقيل: للمؤمنين، وهو ضعيف. والاستفهام بمعنى النفي. و«مَا» مفعول لـ «يَفْعَلُ». وأجيز أن تكون حرف نفي، والباء زائدة في المفعول، أي: ما يفعلُ الله عذابَكم، والظاهر الأوَّل.</w:t>
      </w:r>
    </w:p>
    <w:p w:rsidR="006034B4" w:rsidRDefault="006034B4">
      <w:pPr>
        <w:pStyle w:val="textmawadi3"/>
        <w:rPr>
          <w:w w:val="98"/>
          <w:rtl/>
        </w:rPr>
      </w:pPr>
      <w:r>
        <w:rPr>
          <w:w w:val="96"/>
        </w:rPr>
        <w:fldChar w:fldCharType="begin"/>
      </w:r>
      <w:r>
        <w:rPr>
          <w:w w:val="96"/>
        </w:rPr>
        <w:instrText>xe</w:instrText>
      </w:r>
      <w:r>
        <w:rPr>
          <w:w w:val="96"/>
          <w:rtl/>
        </w:rPr>
        <w:instrText xml:space="preserve"> "[&lt;0623&gt;&lt;0635&gt;&lt;0648&gt;&lt;0644&gt; &lt;0627&gt;&lt;0644&gt;&lt;062</w:instrText>
      </w:r>
      <w:r>
        <w:rPr>
          <w:w w:val="96"/>
        </w:rPr>
        <w:instrText>F&gt;&lt;064A&gt;&lt;0646</w:instrText>
      </w:r>
      <w:r>
        <w:rPr>
          <w:w w:val="96"/>
          <w:rtl/>
        </w:rPr>
        <w:instrText>&gt;]"</w:instrText>
      </w:r>
      <w:r>
        <w:rPr>
          <w:w w:val="96"/>
        </w:rPr>
        <w:fldChar w:fldCharType="end"/>
      </w:r>
      <w:r>
        <w:rPr>
          <w:rStyle w:val="namat2"/>
          <w:w w:val="98"/>
          <w:rtl/>
        </w:rPr>
        <w:t>[أصول الدين]</w:t>
      </w:r>
      <w:r>
        <w:rPr>
          <w:w w:val="98"/>
          <w:rtl/>
        </w:rPr>
        <w:t xml:space="preserve"> والحاصل أنَّ الله لا يستكمل، لكمال ذاته سبحانه عن صفات الخلق. وقدَّم الشكر على الإيمان مع أنَّه لا عبرة بشيء مع عدم الإيمان، لأنَّ الناظر يدرك النِّعمة فيعتقد شكرها، أو يشكر منعمها إجمالا، ثمَّ يمعن النظر في الدلائل فيعرف المنعِم فيؤمن به؛ ولأنَّ الواو لا تُرتِّب. أو هي للحال فتكون قيدًا، أي: صدر منكم الشكر في حال الاتِّصاف بالإيمان أو بعده.</w:t>
      </w:r>
    </w:p>
    <w:p w:rsidR="006034B4" w:rsidRDefault="006034B4">
      <w:pPr>
        <w:pStyle w:val="textquran"/>
        <w:rPr>
          <w:w w:val="98"/>
          <w:rtl/>
        </w:rPr>
      </w:pPr>
      <w:r>
        <w:rPr>
          <w:w w:val="98"/>
          <w:rtl/>
        </w:rPr>
        <w:t>﴿ </w:t>
      </w:r>
      <w:r>
        <w:rPr>
          <w:rStyle w:val="bold"/>
          <w:w w:val="98"/>
          <w:rtl/>
        </w:rPr>
        <w:t>وَكَانَ اللهُ شَاكِرًا</w:t>
      </w:r>
      <w:r>
        <w:rPr>
          <w:w w:val="98"/>
          <w:rtl/>
        </w:rPr>
        <w:t> ﴾ مثيبا بالكثير الدائم على القليل الفاني، شبَّه الإثابة بصرف العبد أعماله لله فسمَّاها باسمه، وهو الشكر. أو ذلك تسمية باسم السبب والملزوم، فـ «شَاكِرًا» بمعنى: مثيبًا على الشكر. أو يجزي بقليل الطاعات كثير الدرجات. أو المثني على المطيع. ﴿ </w:t>
      </w:r>
      <w:r>
        <w:rPr>
          <w:rStyle w:val="bold"/>
          <w:w w:val="98"/>
          <w:rtl/>
        </w:rPr>
        <w:t>عَلِيمًا</w:t>
      </w:r>
      <w:r>
        <w:rPr>
          <w:w w:val="98"/>
          <w:rtl/>
        </w:rPr>
        <w:t> ﴾ بحقِّ شكركم وإيمانكم، كما أنَّه عالم بكم.</w:t>
      </w:r>
    </w:p>
    <w:p w:rsidR="006034B4" w:rsidRDefault="006034B4">
      <w:pPr>
        <w:pStyle w:val="faree"/>
        <w:rPr>
          <w:rtl/>
        </w:rPr>
      </w:pPr>
      <w:r>
        <w:rPr>
          <w:rtl/>
        </w:rPr>
        <w:t>الجهر بالسوء والعفو عنه وإبداء الخير وإخفاؤه</w:t>
      </w:r>
    </w:p>
    <w:p w:rsidR="006034B4" w:rsidRDefault="006034B4">
      <w:pPr>
        <w:pStyle w:val="textquran"/>
        <w:rPr>
          <w:w w:val="103"/>
          <w:rtl/>
        </w:rPr>
      </w:pPr>
      <w:r>
        <w:rPr>
          <w:w w:val="103"/>
          <w:rtl/>
        </w:rPr>
        <w:t>﴿ </w:t>
      </w:r>
      <w:r>
        <w:rPr>
          <w:rStyle w:val="bold"/>
          <w:w w:val="103"/>
          <w:rtl/>
        </w:rPr>
        <w:t>لَا يُحِبُّ</w:t>
      </w:r>
      <w:r>
        <w:rPr>
          <w:w w:val="103"/>
          <w:rtl/>
        </w:rPr>
        <w:t> ﴾</w:t>
      </w:r>
      <w:r>
        <w:rPr>
          <w:rStyle w:val="bold"/>
          <w:w w:val="103"/>
          <w:rtl/>
        </w:rPr>
        <w:t xml:space="preserve"> </w:t>
      </w:r>
      <w:r>
        <w:rPr>
          <w:w w:val="103"/>
          <w:rtl/>
        </w:rPr>
        <w:t>لا يرضى ﴿ </w:t>
      </w:r>
      <w:r>
        <w:rPr>
          <w:rStyle w:val="bold"/>
          <w:w w:val="103"/>
          <w:rtl/>
        </w:rPr>
        <w:t>اللهُ الْجَهْرَ</w:t>
      </w:r>
      <w:r>
        <w:rPr>
          <w:w w:val="103"/>
          <w:rtl/>
        </w:rPr>
        <w:t> ﴾</w:t>
      </w:r>
      <w:r>
        <w:rPr>
          <w:rStyle w:val="bold"/>
          <w:w w:val="103"/>
          <w:rtl/>
        </w:rPr>
        <w:t xml:space="preserve"> </w:t>
      </w:r>
      <w:r>
        <w:rPr>
          <w:w w:val="103"/>
          <w:rtl/>
        </w:rPr>
        <w:t>من أحدٍ ﴿ </w:t>
      </w:r>
      <w:r>
        <w:rPr>
          <w:rStyle w:val="bold"/>
          <w:w w:val="103"/>
          <w:rtl/>
        </w:rPr>
        <w:t>بِالسُّوءِ مِنَ الْقَوْلِ</w:t>
      </w:r>
      <w:r>
        <w:rPr>
          <w:w w:val="103"/>
          <w:rtl/>
        </w:rPr>
        <w:t> ﴾</w:t>
      </w:r>
      <w:r>
        <w:rPr>
          <w:rStyle w:val="bold"/>
          <w:w w:val="103"/>
          <w:rtl/>
        </w:rPr>
        <w:t xml:space="preserve"> </w:t>
      </w:r>
      <w:r>
        <w:rPr>
          <w:w w:val="103"/>
          <w:rtl/>
        </w:rPr>
        <w:t>معاقبة للآخر ﴿ </w:t>
      </w:r>
      <w:r>
        <w:rPr>
          <w:rStyle w:val="bold"/>
          <w:w w:val="103"/>
          <w:rtl/>
        </w:rPr>
        <w:t>إِلَّا مَن ظُلِمَ</w:t>
      </w:r>
      <w:r>
        <w:rPr>
          <w:w w:val="103"/>
          <w:rtl/>
        </w:rPr>
        <w:t> ﴾</w:t>
      </w:r>
      <w:r>
        <w:rPr>
          <w:rStyle w:val="bold"/>
          <w:w w:val="103"/>
          <w:rtl/>
        </w:rPr>
        <w:t xml:space="preserve"> ا</w:t>
      </w:r>
      <w:r>
        <w:rPr>
          <w:w w:val="103"/>
          <w:rtl/>
        </w:rPr>
        <w:t>ستثناء من «أحد» المقدَّر، كذا يقال، والأولى أنَّه من «الْجَهْر» على حذف مضاف، أي: إِلَّا جَهْرَ مَن ظُلِم. أو لا يحِبُّ الله صاحب الجهر بالسوء من القول إِلَّا من ظلم، أو منقطع، أي: لكن من ظلم له الجهر به.</w:t>
      </w:r>
    </w:p>
    <w:p w:rsidR="006034B4" w:rsidRDefault="006034B4">
      <w:pPr>
        <w:pStyle w:val="textmawadi3"/>
        <w:rPr>
          <w:w w:val="104"/>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4"/>
          <w:rtl/>
        </w:rPr>
        <w:t>[فقه]</w:t>
      </w:r>
      <w:r>
        <w:rPr>
          <w:w w:val="104"/>
          <w:rtl/>
        </w:rPr>
        <w:t xml:space="preserve"> والمراد بالجهر هنا إسماع الأذن؛ لأنَّك إذا سمتعك أذنك سمعك الملك ومن معك من الجنِّ، وهذا كما قال أبو هريرة: «إنَّ الجهر في الصلاة إسماع الأذن». وقد يقال: الجهر هنا إسماع غيرك. وعلى كلِّ حال المراد ما شمل خفض الصوت، وقيل: المراد رفع الصوت، ولكن خفضه لا يحبُّه الله أيضًا إلَّا أنَّه دون الجهر في الذنب، وذلك دعاء على الظالم وتظلُّم منه. ويخبر بذلك بأن يقول: هو فاسق بأخذ مالي، أو بِضُرِّي أو نحو ذلك مِمَّا فعله به، خَلَّصَ الله حقِّي منه، أو اللهمَّ جازه. وإن قال له: يا زاني، فلا يقل له: يا زاني، وأجازه الحسن، وهو سهو. وإن قال له: يا مشرك فقيل: لا يقله له. ومن قال: الحاكم على المؤمن بالشرك مشرك أجاز له الردَّ به، وإن قال له الزاني عنده: يا زاني قال له إن شاء: يا زاني، إن كان لا يسمع أحد، أو يسمع مَن علم بزناه.</w:t>
      </w:r>
    </w:p>
    <w:p w:rsidR="006034B4" w:rsidRDefault="006034B4">
      <w:pPr>
        <w:pStyle w:val="textmawadi3"/>
        <w:rPr>
          <w:w w:val="102"/>
          <w:rtl/>
        </w:rPr>
      </w:pPr>
      <w:r>
        <w:rPr>
          <w:w w:val="104"/>
        </w:rPr>
        <w:fldChar w:fldCharType="begin"/>
      </w:r>
      <w:r>
        <w:rPr>
          <w:w w:val="104"/>
        </w:rPr>
        <w:instrText>xe</w:instrText>
      </w:r>
      <w:r>
        <w:rPr>
          <w:w w:val="104"/>
          <w:rtl/>
        </w:rPr>
        <w:instrText xml:space="preserve"> "[&lt;0623&gt;&lt;0635&gt;&lt;0648&gt;&lt;0644&gt; &lt;0627&gt;&lt;0644&gt;&lt;062</w:instrText>
      </w:r>
      <w:r>
        <w:rPr>
          <w:w w:val="104"/>
        </w:rPr>
        <w:instrText>F&gt;&lt;064A&gt;&lt;0646</w:instrText>
      </w:r>
      <w:r>
        <w:rPr>
          <w:w w:val="104"/>
          <w:rtl/>
        </w:rPr>
        <w:instrText>&gt;]"</w:instrText>
      </w:r>
      <w:r>
        <w:rPr>
          <w:w w:val="104"/>
        </w:rPr>
        <w:fldChar w:fldCharType="end"/>
      </w:r>
      <w:r>
        <w:rPr>
          <w:rStyle w:val="namat2"/>
          <w:w w:val="102"/>
          <w:rtl/>
        </w:rPr>
        <w:t>[أصول الدين]</w:t>
      </w:r>
      <w:r>
        <w:rPr>
          <w:w w:val="102"/>
          <w:rtl/>
        </w:rPr>
        <w:t xml:space="preserve"> </w:t>
      </w:r>
      <w:r>
        <w:rPr>
          <w:rStyle w:val="bold"/>
          <w:w w:val="102"/>
          <w:rtl/>
        </w:rPr>
        <w:t>ولا يدعُو عليه بما هو أكثر من حقِّه</w:t>
      </w:r>
      <w:r>
        <w:rPr>
          <w:w w:val="102"/>
          <w:rtl/>
        </w:rPr>
        <w:t xml:space="preserve">، أو بما يتعدى إلى ولده مثلاً، ولا بسوء الخاتمة أو الفتنة في الدِّين، فبعض منعه مطلقًا، وبعض أجازه إن كان ظالمًا متمردًا، </w:t>
      </w:r>
      <w:r>
        <w:rPr>
          <w:rStyle w:val="bold"/>
          <w:w w:val="102"/>
          <w:rtl/>
        </w:rPr>
        <w:t>وأجازه أصحابنا مطلقًا في صاحب الكبيرة لله لا انتقامًا</w:t>
      </w:r>
      <w:r>
        <w:rPr>
          <w:w w:val="102"/>
          <w:rtl/>
        </w:rPr>
        <w:t>.</w:t>
      </w:r>
    </w:p>
    <w:p w:rsidR="006034B4" w:rsidRDefault="006034B4">
      <w:pPr>
        <w:pStyle w:val="textmawadi3"/>
        <w:spacing w:before="170"/>
        <w:rPr>
          <w:rtl/>
        </w:rPr>
      </w:pPr>
      <w:r>
        <w:rPr>
          <w:w w:val="102"/>
        </w:rPr>
        <w:fldChar w:fldCharType="begin"/>
      </w:r>
      <w:r>
        <w:rPr>
          <w:w w:val="102"/>
        </w:rPr>
        <w:instrText>xe</w:instrText>
      </w:r>
      <w:r>
        <w:rPr>
          <w:w w:val="102"/>
          <w:rtl/>
        </w:rPr>
        <w:instrText xml:space="preserve"> "[&lt;0633&gt;&lt;0628&gt;&lt;0628&gt; &lt;0627&gt;&lt;0644&gt;&lt;0646&gt;&lt;0632&gt;&lt;0648&gt;&lt;0644&gt;]"</w:instrText>
      </w:r>
      <w:r>
        <w:rPr>
          <w:w w:val="102"/>
        </w:rPr>
        <w:fldChar w:fldCharType="end"/>
      </w:r>
      <w:r>
        <w:rPr>
          <w:rStyle w:val="namat2"/>
          <w:rtl/>
        </w:rPr>
        <w:t>[سبب النزول]</w:t>
      </w:r>
      <w:r>
        <w:rPr>
          <w:rtl/>
        </w:rPr>
        <w:t xml:space="preserve"> وكذلك الإسرار بالسوء من القول لا يحبُّه الله إِلَّا مَن ظُلم، إِلَّا أنَّه خصَّ الجهر لأنَّه أفحش؛ ولأنَّه سبب النزول، وهو أنَّ رجلاً أضاف قومًا فلم يحسنوا ضيافته، ولَمَّا خرج تكلم فيهم جهرًا، فنهاه الله وأمثاله؛ لأنَّهم لم يظلموه. وروي أنَّها نزلت في أبي بكر </w:t>
      </w:r>
      <w:r>
        <w:t>ƒ</w:t>
      </w:r>
      <w:r>
        <w:rPr>
          <w:rtl/>
        </w:rPr>
        <w:t xml:space="preserve"> إذ شتمه رجل مرارًا والنبيُّ ژ حاضر، وسكت أبو بكر، ثمَّ ردَّ عليه فقام النبيُّ ژ ، فقال أبو بكر: «يا رسول الله، شتمني ولم تقل شيئًا، حتَّى إذا رددتُ عليه قمتَ»، قال: </w:t>
      </w:r>
      <w:r>
        <w:rPr>
          <w:rStyle w:val="bold"/>
          <w:rtl/>
        </w:rPr>
        <w:t>«إنَّ ملَكًا كان يجيب عنك، فلمَّا رددت عليه ذهب الملك وجاء الشيطان، فقمتُ»</w:t>
      </w:r>
      <w:r>
        <w:rPr>
          <w:rtl/>
        </w:rPr>
        <w:t>. فأساغ الله </w:t>
      </w:r>
      <w:r>
        <w:rPr>
          <w:rStyle w:val="azawijal"/>
          <w:rFonts w:cs="Times New Roman"/>
          <w:rtl/>
        </w:rPr>
        <w:t>8</w:t>
      </w:r>
      <w:r>
        <w:rPr>
          <w:rtl/>
        </w:rPr>
        <w:t xml:space="preserve"> لأبي بكر جهرَهُ بالسوء لشاتمه ذلك لأنَّه مظلوم.</w:t>
      </w:r>
    </w:p>
    <w:p w:rsidR="006034B4" w:rsidRDefault="006034B4">
      <w:pPr>
        <w:pStyle w:val="textquran"/>
        <w:spacing w:before="170"/>
        <w:rPr>
          <w:w w:val="102"/>
          <w:rtl/>
        </w:rPr>
      </w:pPr>
      <w:r>
        <w:rPr>
          <w:w w:val="102"/>
          <w:rtl/>
        </w:rPr>
        <w:t>﴿ </w:t>
      </w:r>
      <w:r>
        <w:rPr>
          <w:rStyle w:val="bold"/>
          <w:w w:val="102"/>
          <w:rtl/>
        </w:rPr>
        <w:t>وَكَانَ اللهُ سَمِيعًا</w:t>
      </w:r>
      <w:r>
        <w:rPr>
          <w:w w:val="102"/>
          <w:rtl/>
        </w:rPr>
        <w:t> ﴾ بقول الظالم والمظلوم وغيرهما ﴿ </w:t>
      </w:r>
      <w:r>
        <w:rPr>
          <w:rStyle w:val="bold"/>
          <w:w w:val="102"/>
          <w:rtl/>
        </w:rPr>
        <w:t>عَلِيمًا</w:t>
      </w:r>
      <w:r>
        <w:rPr>
          <w:w w:val="102"/>
          <w:rtl/>
        </w:rPr>
        <w:t> ﴾ بما يفعل كلُّ فاعل. ﴿ </w:t>
      </w:r>
      <w:r>
        <w:rPr>
          <w:rStyle w:val="bold"/>
          <w:w w:val="102"/>
          <w:rtl/>
        </w:rPr>
        <w:t>اِن تُبْدُواْ خَيْرًا</w:t>
      </w:r>
      <w:r>
        <w:rPr>
          <w:w w:val="102"/>
          <w:rtl/>
        </w:rPr>
        <w:t> ﴾</w:t>
      </w:r>
      <w:r>
        <w:rPr>
          <w:rStyle w:val="bold"/>
          <w:w w:val="102"/>
          <w:rtl/>
        </w:rPr>
        <w:t xml:space="preserve"> </w:t>
      </w:r>
      <w:r>
        <w:rPr>
          <w:w w:val="102"/>
          <w:rtl/>
        </w:rPr>
        <w:t>طاعة لله أو إحسانًا إلى الخلق من فعل أو قول كائنًا ما كان. وقيل: قولاً حسنًا شكرًا لمن قاله فيكم، أو مالاً. وإبداؤه إظهاره بالتصدُّق به. وقابل قوله: ﴿ سَمِيعًا عَلِيمًا ﴾ بهذا وبقوله: ﴿ </w:t>
      </w:r>
      <w:r>
        <w:rPr>
          <w:rStyle w:val="bold"/>
          <w:w w:val="102"/>
          <w:rtl/>
        </w:rPr>
        <w:t>أَوْ تُخْفُوهُ</w:t>
      </w:r>
      <w:r>
        <w:rPr>
          <w:w w:val="102"/>
          <w:rtl/>
        </w:rPr>
        <w:t> ﴾ عن الناس، أو تعزموا عليه. وكلٌّ من الإبداء والإخفاء تمهيدٌ لقوله: ﴿ </w:t>
      </w:r>
      <w:r>
        <w:rPr>
          <w:rStyle w:val="bold"/>
          <w:w w:val="102"/>
          <w:rtl/>
        </w:rPr>
        <w:t>أَوْ تَعْفُواْ عَن سُوءٍ</w:t>
      </w:r>
      <w:r>
        <w:rPr>
          <w:w w:val="102"/>
          <w:rtl/>
        </w:rPr>
        <w:t> ﴾ صادر إليكم من غيركم، المقصود بالذَّات ذكر العفو لمناسبته لقوله: ﴿ لَا يُحِبُّ اللهُ الْجَهْرَ بِالسُّوءِ مِنَ الْقَوْلِ إِلَّا مَن ظُلِمَ ﴾ والجواب محذوف، تقديره: يجازكم، أو يثبكم على ذلك، أو فذلكم أولى لكم. ﴿ </w:t>
      </w:r>
      <w:r>
        <w:rPr>
          <w:rStyle w:val="bold"/>
          <w:w w:val="102"/>
          <w:rtl/>
        </w:rPr>
        <w:t>فَإِنَّ</w:t>
      </w:r>
      <w:r>
        <w:rPr>
          <w:w w:val="102"/>
          <w:rtl/>
        </w:rPr>
        <w:t> ﴾ لأنَّ ﴿ </w:t>
      </w:r>
      <w:r>
        <w:rPr>
          <w:rStyle w:val="bold"/>
          <w:w w:val="102"/>
          <w:rtl/>
        </w:rPr>
        <w:t>اللهَ كَانَ عَفُوًّا</w:t>
      </w:r>
      <w:r>
        <w:rPr>
          <w:w w:val="102"/>
          <w:rtl/>
        </w:rPr>
        <w:t> ﴾ كثير العفو وعظيمه عن العصاة إذا تابوا، وهو صفة مبالغة كصبور وغضوب. ﴿ </w:t>
      </w:r>
      <w:r>
        <w:rPr>
          <w:rStyle w:val="bold"/>
          <w:w w:val="102"/>
          <w:rtl/>
        </w:rPr>
        <w:t>قَدِيرًا</w:t>
      </w:r>
      <w:r>
        <w:rPr>
          <w:w w:val="102"/>
          <w:rtl/>
        </w:rPr>
        <w:t> ﴾ عظيم القدرة على الانتقام والثواب، وقيل: عفوٌّ عمَّن عفا، قدير على إيصال الخير إليه.</w:t>
      </w:r>
    </w:p>
    <w:p w:rsidR="006034B4" w:rsidRDefault="006034B4">
      <w:pPr>
        <w:pStyle w:val="textquran"/>
        <w:rPr>
          <w:w w:val="99"/>
          <w:rtl/>
        </w:rPr>
      </w:pPr>
      <w:r>
        <w:rPr>
          <w:w w:val="99"/>
          <w:rtl/>
        </w:rPr>
        <w:t xml:space="preserve">والآية حثٌّ على العفو في القدرة بعد إباحة الانتقام، وتعليم لنا أن نقتدي به إذ عفا مع أنَّه قادر، كقوله تعالى: ﴿ فَلَا يُسْرِف فِّي الْقَـتْلِ ﴾ </w:t>
      </w:r>
      <w:r>
        <w:rPr>
          <w:rStyle w:val="CharacterStyle11"/>
          <w:w w:val="99"/>
          <w:rtl/>
        </w:rPr>
        <w:t>[سورة الإسراء: 33]</w:t>
      </w:r>
      <w:r>
        <w:rPr>
          <w:w w:val="99"/>
          <w:rtl/>
        </w:rPr>
        <w:t xml:space="preserve">، وقوله تعالى: ﴿ وَلَئِن صَبَرْتُمْ لَهُوَ خَيْرٌ لِّلصَّابِرِينَ ﴾ </w:t>
      </w:r>
      <w:r>
        <w:rPr>
          <w:rStyle w:val="CharacterStyle11"/>
          <w:w w:val="99"/>
          <w:rtl/>
        </w:rPr>
        <w:t>[سورة النحل: 126]</w:t>
      </w:r>
      <w:r>
        <w:rPr>
          <w:w w:val="99"/>
          <w:rtl/>
        </w:rPr>
        <w:t>. والمراد بإبداء الخير غير العفو عن السوء، أو أراد ما يعمُّه؛ فذكره تخصيص بعد تعميم لمزيَّته وفضله.</w:t>
      </w:r>
    </w:p>
    <w:p w:rsidR="006034B4" w:rsidRDefault="006034B4">
      <w:pPr>
        <w:pStyle w:val="faree"/>
        <w:rPr>
          <w:rtl/>
        </w:rPr>
      </w:pPr>
      <w:r>
        <w:rPr>
          <w:rtl/>
        </w:rPr>
        <w:t>الكفر والإيمان وجزاء كلٍّ</w:t>
      </w:r>
    </w:p>
    <w:p w:rsidR="006034B4" w:rsidRDefault="006034B4">
      <w:pPr>
        <w:pStyle w:val="textquran"/>
        <w:rPr>
          <w:rtl/>
        </w:rPr>
      </w:pPr>
      <w:r>
        <w:rPr>
          <w:w w:val="99"/>
          <w:rtl/>
        </w:rPr>
        <w:t>ومن كفر برسول الله ژ من المنافقين وغيرهم، كاليهود والنصارى إذ كفروا ببعض الأنبياء وبعض الكتب، وآمنوا ببعض فقد كفر بالله وبكلِّ رسول، كما قال: ﴿ </w:t>
      </w:r>
      <w:r>
        <w:rPr>
          <w:rStyle w:val="bold"/>
          <w:w w:val="99"/>
          <w:rtl/>
        </w:rPr>
        <w:t>اِنَّ الَّذِينَ يَكْفُرُونَ بِاللهِ وَرُسُلِهِ وَيُرِيدُونَ أَنْ يُّفَرِّقُواْ بَيْنَ اللهِ وَرُسُلِه</w:t>
      </w:r>
      <w:r>
        <w:rPr>
          <w:w w:val="99"/>
          <w:rtl/>
        </w:rPr>
        <w:t> ﴾ بأنْ يؤمنوا بالله ويكفروا ببعض رسله وكتبه، وهم اليهود والنصارى، ﴿ </w:t>
      </w:r>
      <w:r>
        <w:rPr>
          <w:rStyle w:val="bold"/>
          <w:w w:val="99"/>
          <w:rtl/>
        </w:rPr>
        <w:t>وَيَقُولُونَ نُومِنُ بِبَعْضٍ وَنَكْفُرُ بِبَعْضٍ</w:t>
      </w:r>
      <w:r>
        <w:rPr>
          <w:w w:val="99"/>
          <w:rtl/>
        </w:rPr>
        <w:t xml:space="preserve"> ﴾ كما كفرت النصارى بالتوراة وموسى، واليهود </w:t>
      </w:r>
      <w:r>
        <w:rPr>
          <w:rtl/>
        </w:rPr>
        <w:t>بعيسى والإنجيل، وكما كفر اليهود والنصارى بسيِّدنا محمَّد ژ والقرآن، ﴿ </w:t>
      </w:r>
      <w:r>
        <w:rPr>
          <w:rStyle w:val="bold"/>
          <w:rtl/>
        </w:rPr>
        <w:t>وَيُرِيدُونَ أَنْ يَّتَّخِذُواْ بَيْنَ ذَ</w:t>
      </w:r>
      <w:r>
        <w:rPr>
          <w:rStyle w:val="Superscript"/>
          <w:rFonts w:ascii="spglamiss2014-Bold" w:cs="spglamiss2014-Bold"/>
          <w:b/>
          <w:bCs/>
          <w:rtl/>
        </w:rPr>
        <w:t>ا</w:t>
      </w:r>
      <w:r>
        <w:rPr>
          <w:rStyle w:val="bold"/>
          <w:rtl/>
        </w:rPr>
        <w:t>لِكَ سَبِيلاً</w:t>
      </w:r>
      <w:r>
        <w:rPr>
          <w:rtl/>
        </w:rPr>
        <w:t> ﴾ بين الإيمان والكفر ولا واسطة. ومن كفر بنبيء أو كتاب فقد كذب بالأنبياء والكتب كلِّهم.</w:t>
      </w:r>
    </w:p>
    <w:p w:rsidR="006034B4" w:rsidRDefault="006034B4">
      <w:pPr>
        <w:pStyle w:val="textquran"/>
        <w:spacing w:before="170"/>
        <w:rPr>
          <w:rtl/>
        </w:rPr>
      </w:pPr>
      <w:r>
        <w:rPr>
          <w:rtl/>
        </w:rPr>
        <w:t>﴿ </w:t>
      </w:r>
      <w:r>
        <w:rPr>
          <w:rStyle w:val="bold"/>
          <w:rtl/>
        </w:rPr>
        <w:t>أُوْلَئِكَ هُمُ الْكَافِرُونَ</w:t>
      </w:r>
      <w:r>
        <w:rPr>
          <w:rtl/>
        </w:rPr>
        <w:t> ﴾</w:t>
      </w:r>
      <w:r>
        <w:rPr>
          <w:rStyle w:val="bold"/>
          <w:rtl/>
        </w:rPr>
        <w:t xml:space="preserve"> </w:t>
      </w:r>
      <w:r>
        <w:rPr>
          <w:rtl/>
        </w:rPr>
        <w:t>الكاملون في الكفر، فإيمانهم ببعض كلا إيمان، وأَكْمَلُ منهم فيه مَن كَفَرَ بالكلِّ، وأشدُّ منه من كفر بالله </w:t>
      </w:r>
      <w:r>
        <w:rPr>
          <w:rStyle w:val="azawijal"/>
          <w:rFonts w:cs="Times New Roman"/>
          <w:rtl/>
        </w:rPr>
        <w:t>8</w:t>
      </w:r>
      <w:r>
        <w:rPr>
          <w:rtl/>
        </w:rPr>
        <w:t> . ﴿ </w:t>
      </w:r>
      <w:r>
        <w:rPr>
          <w:rStyle w:val="bold"/>
          <w:rtl/>
        </w:rPr>
        <w:t>حَقًّا</w:t>
      </w:r>
      <w:r>
        <w:rPr>
          <w:rtl/>
        </w:rPr>
        <w:t> ﴾</w:t>
      </w:r>
      <w:r>
        <w:rPr>
          <w:rStyle w:val="bold"/>
          <w:rtl/>
        </w:rPr>
        <w:t xml:space="preserve"> </w:t>
      </w:r>
      <w:r>
        <w:rPr>
          <w:rtl/>
        </w:rPr>
        <w:t>حقَّ ذلك حقًّا، أو أحقَّ ذلك حقًّا، وهو مصدر، والكافرون كفرا حقًّا، أي: يقينا، فهو وصف. وما من نبيء إِلَّا قد بين لقومه محمَّدًا ژ ودينه وكتابه. ﴿ </w:t>
      </w:r>
      <w:r>
        <w:rPr>
          <w:rStyle w:val="bold"/>
          <w:rtl/>
        </w:rPr>
        <w:t>وَأَعْتَدْنَا لِلْكَافِرِينَ</w:t>
      </w:r>
      <w:r>
        <w:rPr>
          <w:rtl/>
        </w:rPr>
        <w:t> ﴾</w:t>
      </w:r>
      <w:r>
        <w:rPr>
          <w:rStyle w:val="bold"/>
          <w:rtl/>
        </w:rPr>
        <w:t xml:space="preserve"> </w:t>
      </w:r>
      <w:r>
        <w:rPr>
          <w:rtl/>
        </w:rPr>
        <w:t>المذكورين، أو مطلقًا فيدخل المذكورون، ﴿ </w:t>
      </w:r>
      <w:r>
        <w:rPr>
          <w:rStyle w:val="bold"/>
          <w:rtl/>
        </w:rPr>
        <w:t>عَذَابًا مُّهِينًا</w:t>
      </w:r>
      <w:r>
        <w:rPr>
          <w:rtl/>
        </w:rPr>
        <w:t> ﴾</w:t>
      </w:r>
      <w:r>
        <w:rPr>
          <w:rStyle w:val="bold"/>
          <w:rtl/>
        </w:rPr>
        <w:t xml:space="preserve"> </w:t>
      </w:r>
      <w:r>
        <w:rPr>
          <w:rtl/>
        </w:rPr>
        <w:t>عذاب إهانة بالنار، لا عذاب تكفير، تكفير ذنوب، ولا عذاب رفع درجات.</w:t>
      </w:r>
    </w:p>
    <w:p w:rsidR="006034B4" w:rsidRDefault="006034B4">
      <w:pPr>
        <w:pStyle w:val="textquran"/>
        <w:spacing w:before="159"/>
        <w:rPr>
          <w:w w:val="98"/>
          <w:rtl/>
        </w:rPr>
      </w:pPr>
      <w:r>
        <w:rPr>
          <w:w w:val="98"/>
          <w:rtl/>
        </w:rPr>
        <w:t>أو الآية فيمن نفى الله ورسوله، وفيمن آمن بالله ونفى الرُّسل كلَّهم والأنبياء، وهذا تفريق بين الله ورسوله. قيل: وفيمن نفى الله وأثبت غيره، فإِنَّ إيمان النصارى بعيسى على أنَّه ثالث ثلاثة نفيٌ لله تعالى، ولفظ «الَّذِينَ» واقع على المجموع بقصد التفصيل، وبعض يقدِّر: «مَن» أو «الذين» في الجملتين، أي: والذين يريدون، والذين يقولون. وقيل: «يُرِيدُونَ...» إلخ تفسير لـ «يَكْفُرُونَ»، وقيل: الواو بمعنى أو التنويعيَّة.</w:t>
      </w:r>
    </w:p>
    <w:p w:rsidR="006034B4" w:rsidRDefault="006034B4">
      <w:pPr>
        <w:pStyle w:val="textquran"/>
        <w:spacing w:before="159"/>
        <w:rPr>
          <w:rStyle w:val="bold"/>
          <w:rtl/>
        </w:rPr>
      </w:pPr>
      <w:r>
        <w:rPr>
          <w:rtl/>
        </w:rPr>
        <w:t>﴿ </w:t>
      </w:r>
      <w:r>
        <w:rPr>
          <w:rStyle w:val="bold"/>
          <w:rtl/>
        </w:rPr>
        <w:t>وَالَّذِينَ ءَامَنُواْ بِاللهِ وَرُسُلِهِ</w:t>
      </w:r>
      <w:r>
        <w:rPr>
          <w:rtl/>
        </w:rPr>
        <w:t> ﴾</w:t>
      </w:r>
      <w:r>
        <w:rPr>
          <w:rStyle w:val="bold"/>
          <w:rtl/>
        </w:rPr>
        <w:t xml:space="preserve"> </w:t>
      </w:r>
      <w:r>
        <w:rPr>
          <w:rtl/>
        </w:rPr>
        <w:t>كلِّهم، مقابل لقوله: ﴿ إِنَّ الَّذِينَ يَكْفُرُونَ بِاللهِ وَرُسُلِهِ ﴾، ﴿ </w:t>
      </w:r>
      <w:r>
        <w:rPr>
          <w:rStyle w:val="bold"/>
          <w:rtl/>
        </w:rPr>
        <w:t>وَلَمْ يُفَرِّقُواْ بَينَ أَحَدٍ</w:t>
      </w:r>
      <w:r>
        <w:rPr>
          <w:rtl/>
        </w:rPr>
        <w:t> ﴾</w:t>
      </w:r>
      <w:r>
        <w:rPr>
          <w:rStyle w:val="bold"/>
          <w:rtl/>
        </w:rPr>
        <w:t xml:space="preserve"> </w:t>
      </w:r>
      <w:r>
        <w:rPr>
          <w:rtl/>
        </w:rPr>
        <w:t>معنى «أَحَدٍ» متعدِّد، فصحَّت «بَيْنَ»، أي: بين جماعة، أو بين اثنين. ﴿ </w:t>
      </w:r>
      <w:r>
        <w:rPr>
          <w:rStyle w:val="bold"/>
          <w:rtl/>
        </w:rPr>
        <w:t>مِنْهُم</w:t>
      </w:r>
      <w:r>
        <w:rPr>
          <w:rtl/>
        </w:rPr>
        <w:t> ﴾</w:t>
      </w:r>
      <w:r>
        <w:rPr>
          <w:rStyle w:val="bold"/>
          <w:rtl/>
        </w:rPr>
        <w:t xml:space="preserve">، </w:t>
      </w:r>
      <w:r>
        <w:rPr>
          <w:rtl/>
        </w:rPr>
        <w:t xml:space="preserve">أو بين أحد وأحد منهم، وقد مَرَّ ولا حاجة إليه مع قوله تعالى: ﴿ فَمَا مِنكُم مِّنَ اَحَدٍ عَنْهُ حَاجِزِينَ ﴾ </w:t>
      </w:r>
      <w:r>
        <w:rPr>
          <w:rStyle w:val="CharacterStyle11"/>
          <w:rtl/>
        </w:rPr>
        <w:t>[سورة الحاقة: 47]</w:t>
      </w:r>
      <w:r>
        <w:rPr>
          <w:rtl/>
        </w:rPr>
        <w:t>، وقوله: ﴿ وَلَمْ يُفَرِّقُوا بَيْنَ أَحَدٍ مِّنْهُم ﴾ مقابل لقوله: ﴿ وَيُرِيدُونَ أَنْ يُّفَرِّقُوا بَيْنَ اللهِ وَرُسُلِهِ وَيَقُولُونَ نُومِنُ بِبَعْضٍ وَنَكْفُرُ بِبَعْضٍ وَيُرِيدُونَ أَنْ يَّـتَّخِذُوا بَيْنَ ذَ</w:t>
      </w:r>
      <w:r>
        <w:rPr>
          <w:rStyle w:val="Superscript"/>
          <w:rtl/>
        </w:rPr>
        <w:t>ا</w:t>
      </w:r>
      <w:r>
        <w:rPr>
          <w:rtl/>
        </w:rPr>
        <w:t xml:space="preserve">لِكَ سَبِيلاً ﴾ </w:t>
      </w:r>
      <w:r>
        <w:rPr>
          <w:rStyle w:val="CharacterStyle11"/>
          <w:rtl/>
        </w:rPr>
        <w:t>[الآية: 150]</w:t>
      </w:r>
      <w:r>
        <w:rPr>
          <w:rtl/>
        </w:rPr>
        <w:t>.</w:t>
      </w:r>
    </w:p>
    <w:p w:rsidR="006034B4" w:rsidRDefault="006034B4">
      <w:pPr>
        <w:pStyle w:val="textmawadi3"/>
        <w:spacing w:before="159"/>
        <w:rPr>
          <w:w w:val="105"/>
          <w:rtl/>
        </w:rPr>
      </w:pPr>
      <w:r>
        <w:rPr>
          <w:rStyle w:val="bold"/>
          <w:w w:val="105"/>
        </w:rPr>
        <w:fldChar w:fldCharType="begin"/>
      </w:r>
      <w:r>
        <w:rPr>
          <w:rStyle w:val="bold"/>
          <w:w w:val="105"/>
        </w:rPr>
        <w:instrText>xe</w:instrText>
      </w:r>
      <w:r>
        <w:rPr>
          <w:rStyle w:val="bold"/>
          <w:w w:val="105"/>
          <w:rtl/>
        </w:rPr>
        <w:instrText xml:space="preserve"> "[&lt;0644&gt;&lt;063</w:instrText>
      </w:r>
      <w:r>
        <w:rPr>
          <w:rStyle w:val="bold"/>
          <w:w w:val="105"/>
        </w:rPr>
        <w:instrText>A&gt;&lt;0629</w:instrText>
      </w:r>
      <w:r>
        <w:rPr>
          <w:rStyle w:val="bold"/>
          <w:w w:val="105"/>
          <w:rtl/>
        </w:rPr>
        <w:instrText>&gt;]"</w:instrText>
      </w:r>
      <w:r>
        <w:rPr>
          <w:rStyle w:val="bold"/>
          <w:w w:val="105"/>
        </w:rPr>
        <w:fldChar w:fldCharType="end"/>
      </w:r>
      <w:r>
        <w:rPr>
          <w:rStyle w:val="namat2"/>
          <w:w w:val="105"/>
          <w:rtl/>
        </w:rPr>
        <w:t>[لغة]</w:t>
      </w:r>
      <w:r>
        <w:rPr>
          <w:w w:val="105"/>
          <w:rtl/>
        </w:rPr>
        <w:t xml:space="preserve"> </w:t>
      </w:r>
      <w:r>
        <w:rPr>
          <w:rStyle w:val="bold"/>
          <w:w w:val="105"/>
          <w:rtl/>
        </w:rPr>
        <w:t>﴿ أُوْلَئِكَ سَوْفَ نُوتِيهِم ﴾</w:t>
      </w:r>
      <w:r>
        <w:rPr>
          <w:w w:val="105"/>
          <w:rtl/>
        </w:rPr>
        <w:t xml:space="preserve"> المشهور أنَّ «سَوْفَ» تُخْلِصُ المضارعَ للاستقبالِ الطويلِ بَعْدَ احتمالِهِ الحالَ والاستقبالَ القريبَ. وقيل: هي لتأكيد مضمون مدخولها المستقبل، كأنَّه قيل: هو واقع لا محالة ولو تأخَّر جدًّا. وهو ضدُّ «لن يفعل» الموضوع للتأكيد كما قال سيبويه: «لن يفعلَ» نفيُ «سوفَ يَفعَلُ». والمضمون هو هنا: إيتاء الثواب كما قال: </w:t>
      </w:r>
      <w:r>
        <w:rPr>
          <w:rStyle w:val="bold"/>
          <w:w w:val="105"/>
          <w:rtl/>
        </w:rPr>
        <w:t>﴿ أُجُورَهُمْ ﴾</w:t>
      </w:r>
      <w:r>
        <w:rPr>
          <w:w w:val="105"/>
          <w:rtl/>
        </w:rPr>
        <w:t xml:space="preserve"> أي: ثواب علمهم وإيمانهم، </w:t>
      </w:r>
      <w:r>
        <w:rPr>
          <w:rStyle w:val="bold"/>
          <w:w w:val="105"/>
          <w:rtl/>
        </w:rPr>
        <w:t>﴿ وَكَانَ اللهُ غَفُورًا ﴾</w:t>
      </w:r>
      <w:r>
        <w:rPr>
          <w:w w:val="105"/>
          <w:rtl/>
        </w:rPr>
        <w:t xml:space="preserve"> لِمَا صدر من ذنوب التائب، </w:t>
      </w:r>
      <w:r>
        <w:rPr>
          <w:rStyle w:val="bold"/>
          <w:w w:val="105"/>
          <w:rtl/>
        </w:rPr>
        <w:t>وإنَّما يهلك من لا يتوب</w:t>
      </w:r>
      <w:r>
        <w:rPr>
          <w:w w:val="105"/>
          <w:rtl/>
        </w:rPr>
        <w:t xml:space="preserve">. </w:t>
      </w:r>
      <w:r>
        <w:rPr>
          <w:rStyle w:val="bold"/>
          <w:w w:val="105"/>
          <w:rtl/>
        </w:rPr>
        <w:t>﴿ رَحِيمًا ﴾</w:t>
      </w:r>
      <w:r>
        <w:rPr>
          <w:w w:val="105"/>
          <w:rtl/>
        </w:rPr>
        <w:t xml:space="preserve"> بتضعيف الحسنات إلى أكثر من سبعمائةٍ لِحسنةٍ واحدة.</w:t>
      </w:r>
    </w:p>
    <w:p w:rsidR="006034B4" w:rsidRDefault="006034B4">
      <w:pPr>
        <w:pStyle w:val="faree"/>
        <w:rPr>
          <w:rtl/>
        </w:rPr>
      </w:pPr>
      <w:r>
        <w:rPr>
          <w:rtl/>
        </w:rPr>
        <w:t>مواقف اليهود المتعنِّتة</w:t>
      </w:r>
    </w:p>
    <w:p w:rsidR="006034B4" w:rsidRDefault="006034B4">
      <w:pPr>
        <w:pStyle w:val="textmawadi3"/>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w w:val="102"/>
          <w:rtl/>
        </w:rPr>
        <w:t>[سبب النزول]</w:t>
      </w:r>
      <w:r>
        <w:rPr>
          <w:w w:val="102"/>
          <w:rtl/>
        </w:rPr>
        <w:t xml:space="preserve"> وقالت أحبار اليهود: إن كنت صادقًا فأتنا بكتاب من </w:t>
      </w:r>
      <w:r>
        <w:rPr>
          <w:w w:val="98"/>
          <w:rtl/>
        </w:rPr>
        <w:t>السماء جملة، كما أتى موسى بالتوراة جملة، وقيل: بكتاب محرَّر بخطٍّ سماويٍّ على الألواح كالتوراة. وقيل: بكتاب نعاين نزوله. وقيل: بكتاب إلينا بأعياننا وأسمائنا أنَّك رسول الله، فنزل قوله تعالى:</w:t>
      </w:r>
    </w:p>
    <w:p w:rsidR="006034B4" w:rsidRDefault="006034B4">
      <w:pPr>
        <w:pStyle w:val="textquran"/>
        <w:rPr>
          <w:rtl/>
        </w:rPr>
      </w:pPr>
      <w:r>
        <w:rPr>
          <w:rtl/>
        </w:rPr>
        <w:t>﴿ </w:t>
      </w:r>
      <w:r>
        <w:rPr>
          <w:rStyle w:val="bold"/>
          <w:rtl/>
        </w:rPr>
        <w:t>يَسْأَلُكَ أَهْلُ الْكِتَابِ</w:t>
      </w:r>
      <w:r>
        <w:rPr>
          <w:rtl/>
        </w:rPr>
        <w:t> ﴾</w:t>
      </w:r>
      <w:r>
        <w:rPr>
          <w:rStyle w:val="bold"/>
          <w:rtl/>
        </w:rPr>
        <w:t xml:space="preserve"> </w:t>
      </w:r>
      <w:r>
        <w:rPr>
          <w:rtl/>
        </w:rPr>
        <w:t>سؤال تعنُّت ولو سألوه ليتبيَّن لهم الحقُّ لنزل ما طلبوا، كما قاله الحسن. ﴿ </w:t>
      </w:r>
      <w:r>
        <w:rPr>
          <w:rStyle w:val="bold"/>
          <w:rtl/>
        </w:rPr>
        <w:t>أَن تُنَزِّلَ عَلَيْهِمْ كِتَابًا مِّنَ السَّمَآءِ</w:t>
      </w:r>
      <w:r>
        <w:rPr>
          <w:rtl/>
        </w:rPr>
        <w:t> ﴾</w:t>
      </w:r>
      <w:r>
        <w:rPr>
          <w:rStyle w:val="bold"/>
          <w:rtl/>
        </w:rPr>
        <w:t xml:space="preserve"> </w:t>
      </w:r>
      <w:r>
        <w:rPr>
          <w:rtl/>
        </w:rPr>
        <w:t>وليس ذلك ببدع منهم، ولا أوَّل جهالتهم، ولا تستعظمه ولا تبالِ به؛ لأنَّه قد سبق أكثر من ذلك منهم كما قال: ﴿ </w:t>
      </w:r>
      <w:r>
        <w:rPr>
          <w:rStyle w:val="bold"/>
          <w:rtl/>
        </w:rPr>
        <w:t>فَقَدْ سَأَلُواْ</w:t>
      </w:r>
      <w:r>
        <w:rPr>
          <w:rtl/>
        </w:rPr>
        <w:t> ﴾ أي: لأنَّهم قد سألوا، أو إن استعظمت ذلك وعرفت ما كانوا عليه تبيَّن لك رسوخ كفرهم. والواو لأهل الكتاب كلِّهم. ﴿ </w:t>
      </w:r>
      <w:r>
        <w:rPr>
          <w:rStyle w:val="bold"/>
          <w:rtl/>
        </w:rPr>
        <w:t>مُوسَى</w:t>
      </w:r>
      <w:r>
        <w:rPr>
          <w:rStyle w:val="Superscriptbaseline-2"/>
          <w:rFonts w:ascii="spglamiss2014-Bold" w:cs="spglamiss2014-Bold"/>
          <w:b/>
          <w:bCs/>
          <w:rtl/>
        </w:rPr>
        <w:t>آ</w:t>
      </w:r>
      <w:r>
        <w:rPr>
          <w:rStyle w:val="bold"/>
          <w:rtl/>
        </w:rPr>
        <w:t xml:space="preserve"> أَكْبَرَ مِن ذَ</w:t>
      </w:r>
      <w:r>
        <w:rPr>
          <w:rStyle w:val="Superscript"/>
          <w:rFonts w:ascii="spglamiss2014-Bold" w:cs="spglamiss2014-Bold"/>
          <w:b/>
          <w:bCs/>
          <w:rtl/>
        </w:rPr>
        <w:t>ا</w:t>
      </w:r>
      <w:r>
        <w:rPr>
          <w:rStyle w:val="bold"/>
          <w:rtl/>
        </w:rPr>
        <w:t>لِكَ</w:t>
      </w:r>
      <w:r>
        <w:rPr>
          <w:rtl/>
        </w:rPr>
        <w:t> ﴾</w:t>
      </w:r>
      <w:r>
        <w:rPr>
          <w:rStyle w:val="bold"/>
          <w:rtl/>
        </w:rPr>
        <w:t xml:space="preserve"> </w:t>
      </w:r>
      <w:r>
        <w:rPr>
          <w:rtl/>
        </w:rPr>
        <w:t>وهو مجملٌ بيَّنه بقوله:</w:t>
      </w:r>
    </w:p>
    <w:p w:rsidR="006034B4" w:rsidRDefault="006034B4">
      <w:pPr>
        <w:pStyle w:val="textquran"/>
        <w:spacing w:before="125"/>
        <w:rPr>
          <w:w w:val="103"/>
          <w:rtl/>
        </w:rPr>
      </w:pPr>
      <w:r>
        <w:rPr>
          <w:w w:val="103"/>
          <w:rtl/>
        </w:rPr>
        <w:t>﴿ </w:t>
      </w:r>
      <w:r>
        <w:rPr>
          <w:rStyle w:val="bold"/>
          <w:w w:val="103"/>
          <w:rtl/>
        </w:rPr>
        <w:t>فَقَالُواْ أَرِنَا اللهَ جَهْرَةً</w:t>
      </w:r>
      <w:r>
        <w:rPr>
          <w:w w:val="103"/>
          <w:rtl/>
        </w:rPr>
        <w:t> ﴾</w:t>
      </w:r>
      <w:r>
        <w:rPr>
          <w:rStyle w:val="bold"/>
          <w:w w:val="103"/>
          <w:rtl/>
        </w:rPr>
        <w:t xml:space="preserve">، </w:t>
      </w:r>
      <w:r>
        <w:rPr>
          <w:w w:val="103"/>
          <w:rtl/>
        </w:rPr>
        <w:t xml:space="preserve">وإنَّما سأل هذا أوائلهم لكنَّهُم لَمَّا كانوا على أمثال هذا السؤال وراضين عنهم ومصوِّبين لأفعالهم وأقوالهم نسب إليهم السؤال، ويجوز رجوع الواو إلى البعض السائلين القائلين فلا مجاز. قال بعض المحقِّقِينَ: إسناد فعل البعض إلى الكلِّ وقع في نحو ألف موضع من القرآن، </w:t>
      </w:r>
      <w:r>
        <w:rPr>
          <w:rStyle w:val="bold"/>
          <w:w w:val="103"/>
          <w:rtl/>
        </w:rPr>
        <w:t>ولا أراه يصحُّ</w:t>
      </w:r>
      <w:r>
        <w:rPr>
          <w:w w:val="103"/>
          <w:rtl/>
        </w:rPr>
        <w:t>.</w:t>
      </w:r>
    </w:p>
    <w:p w:rsidR="006034B4" w:rsidRDefault="006034B4">
      <w:pPr>
        <w:pStyle w:val="textmawadi3"/>
        <w:spacing w:before="125"/>
        <w:rPr>
          <w:w w:val="98"/>
          <w:rtl/>
        </w:rPr>
      </w:pPr>
      <w:r>
        <w:rPr>
          <w:w w:val="103"/>
        </w:rPr>
        <w:fldChar w:fldCharType="begin"/>
      </w:r>
      <w:r>
        <w:rPr>
          <w:w w:val="103"/>
        </w:rPr>
        <w:instrText>xe</w:instrText>
      </w:r>
      <w:r>
        <w:rPr>
          <w:w w:val="103"/>
          <w:rtl/>
        </w:rPr>
        <w:instrText xml:space="preserve"> "[&lt;0628&gt;&lt;0644&gt;&lt;0627&gt;&lt;063</w:instrText>
      </w:r>
      <w:r>
        <w:rPr>
          <w:w w:val="103"/>
        </w:rPr>
        <w:instrText>A&gt;&lt;0629</w:instrText>
      </w:r>
      <w:r>
        <w:rPr>
          <w:w w:val="103"/>
          <w:rtl/>
        </w:rPr>
        <w:instrText>&gt;]"</w:instrText>
      </w:r>
      <w:r>
        <w:rPr>
          <w:w w:val="103"/>
        </w:rPr>
        <w:fldChar w:fldCharType="end"/>
      </w:r>
      <w:r>
        <w:rPr>
          <w:rStyle w:val="namat2"/>
          <w:w w:val="98"/>
          <w:rtl/>
        </w:rPr>
        <w:t>[بلاغة]</w:t>
      </w:r>
      <w:r>
        <w:rPr>
          <w:w w:val="98"/>
          <w:rtl/>
        </w:rPr>
        <w:t xml:space="preserve"> شبَّه إظهار ما يُرى بإظهار الصوت المسموع، فسمَّاه «جَهْرَةً» على الاستعارة، وأصل الجهر في الصوت. أو أطلق الجهر على مطلق الإظهار، فهو مجاز مرسل لعلاقة الإطلاق والتقييد. والمعنى: أرنا الله مجاهَرًا لنا به (بفتح الهاء). أو أرنا الله مجاهرين له، أو إراءة جهرة، أو اجهر لنا به جهرة، كقمت وقوفًا، فـ «جَهْرَةً» حال من لفظ الجلالة، أو من «نَا»، أو مفعول مطلق.</w:t>
      </w:r>
    </w:p>
    <w:p w:rsidR="006034B4" w:rsidRDefault="006034B4">
      <w:pPr>
        <w:pStyle w:val="textquran"/>
        <w:spacing w:before="125"/>
        <w:rPr>
          <w:w w:val="101"/>
          <w:rtl/>
        </w:rPr>
      </w:pPr>
      <w:r>
        <w:rPr>
          <w:w w:val="101"/>
          <w:rtl/>
        </w:rPr>
        <w:t>خرج سبعون رجلا من بني إسرائيل مع موسى ژ إلى الجبل، فقالوا: أرنا الله جهرًا ﴿ </w:t>
      </w:r>
      <w:r>
        <w:rPr>
          <w:rStyle w:val="bold"/>
          <w:w w:val="101"/>
          <w:rtl/>
        </w:rPr>
        <w:t>فَأَخَذَتْهُمُ الصَّاعِقَةُ</w:t>
      </w:r>
      <w:r>
        <w:rPr>
          <w:w w:val="101"/>
          <w:rtl/>
        </w:rPr>
        <w:t> ﴾</w:t>
      </w:r>
      <w:r>
        <w:rPr>
          <w:rStyle w:val="bold"/>
          <w:w w:val="101"/>
          <w:rtl/>
        </w:rPr>
        <w:t xml:space="preserve"> </w:t>
      </w:r>
      <w:r>
        <w:rPr>
          <w:w w:val="101"/>
          <w:rtl/>
        </w:rPr>
        <w:t>نار من السماء فأهلكتهم، وقيل: الموت، ﴿ </w:t>
      </w:r>
      <w:r>
        <w:rPr>
          <w:rStyle w:val="bold"/>
          <w:w w:val="101"/>
          <w:rtl/>
        </w:rPr>
        <w:t>بِظُلْمِهِمْ</w:t>
      </w:r>
      <w:r>
        <w:rPr>
          <w:w w:val="101"/>
          <w:rtl/>
        </w:rPr>
        <w:t> ﴾</w:t>
      </w:r>
      <w:r>
        <w:rPr>
          <w:rStyle w:val="bold"/>
          <w:w w:val="101"/>
          <w:rtl/>
        </w:rPr>
        <w:t xml:space="preserve"> </w:t>
      </w:r>
      <w:r>
        <w:rPr>
          <w:w w:val="101"/>
          <w:rtl/>
        </w:rPr>
        <w:t>لظلمِهِم أنفسَهُم، ودينَ الله، بطلب ما هو محال في حقِّ الله.</w:t>
      </w:r>
    </w:p>
    <w:p w:rsidR="006034B4" w:rsidRDefault="006034B4">
      <w:pPr>
        <w:pStyle w:val="textmawadi3"/>
        <w:spacing w:before="125"/>
        <w:rPr>
          <w:w w:val="99"/>
          <w:rtl/>
        </w:rPr>
      </w:pPr>
      <w:r>
        <w:rPr>
          <w:w w:val="101"/>
        </w:rPr>
        <w:fldChar w:fldCharType="begin"/>
      </w:r>
      <w:r>
        <w:rPr>
          <w:w w:val="101"/>
        </w:rPr>
        <w:instrText>xe</w:instrText>
      </w:r>
      <w:r>
        <w:rPr>
          <w:w w:val="101"/>
          <w:rtl/>
        </w:rPr>
        <w:instrText xml:space="preserve"> "[&lt;0623&gt;&lt;0635&gt;&lt;0648&gt;&lt;0644&gt; &lt;0627&gt;&lt;0644&gt;&lt;062</w:instrText>
      </w:r>
      <w:r>
        <w:rPr>
          <w:w w:val="101"/>
        </w:rPr>
        <w:instrText>F&gt;&lt;064A&gt;&lt;0646</w:instrText>
      </w:r>
      <w:r>
        <w:rPr>
          <w:w w:val="101"/>
          <w:rtl/>
        </w:rPr>
        <w:instrText>&gt;]"</w:instrText>
      </w:r>
      <w:r>
        <w:rPr>
          <w:w w:val="101"/>
        </w:rPr>
        <w:fldChar w:fldCharType="end"/>
      </w:r>
      <w:r>
        <w:rPr>
          <w:rStyle w:val="namat2"/>
          <w:w w:val="99"/>
          <w:rtl/>
        </w:rPr>
        <w:t>[أصول الدين]</w:t>
      </w:r>
      <w:r>
        <w:rPr>
          <w:w w:val="99"/>
          <w:rtl/>
        </w:rPr>
        <w:t xml:space="preserve"> وهو رؤيته، فإنَّه نقص، وشبه بالمخلوق. وما كان نقصًا يتنزَّه الله عنه في الآخرة كما تنزَّه عنه في الدُّنيا، فلا يُرى في الآخرة. وبيان الشبه والنقص: الجهات، والحدود، والحلول، والغِلظُ، والرقَّة، والطول، والعَرْض، المستلزِمات للَّون. وقومنا يقولون: ظلمهم هو إباؤهم عن الإيمان حتَّى يروه. وذكرُ الجهرة مع أنَّ رؤية العين لا تكون إلَّا جهرة زيادة في التشنيع عليهم، أو تحرُّزٌ عن توهُّمِ الرؤيةِ بدليلٍ لَا بالعين.</w:t>
      </w:r>
    </w:p>
    <w:p w:rsidR="006034B4" w:rsidRDefault="006034B4">
      <w:pPr>
        <w:pStyle w:val="textquran"/>
        <w:rPr>
          <w:w w:val="98"/>
          <w:rtl/>
        </w:rPr>
      </w:pPr>
      <w:r>
        <w:rPr>
          <w:w w:val="98"/>
          <w:rtl/>
        </w:rPr>
        <w:t>﴿ </w:t>
      </w:r>
      <w:r>
        <w:rPr>
          <w:rStyle w:val="bold"/>
          <w:w w:val="98"/>
          <w:rtl/>
        </w:rPr>
        <w:t>ثُمَّ اَتَّخَذُواْ الْعِجْلَ</w:t>
      </w:r>
      <w:r>
        <w:rPr>
          <w:w w:val="98"/>
          <w:rtl/>
        </w:rPr>
        <w:t> ﴾</w:t>
      </w:r>
      <w:r>
        <w:rPr>
          <w:rStyle w:val="bold"/>
          <w:w w:val="98"/>
          <w:rtl/>
        </w:rPr>
        <w:t xml:space="preserve"> </w:t>
      </w:r>
      <w:r>
        <w:rPr>
          <w:w w:val="98"/>
          <w:rtl/>
        </w:rPr>
        <w:t>إلهًا صوَّروه من الذهب والفضَّة وجواهر. والترتيب في الأخبار لا في الأزمان؛ لأنَّ اتِّخاذهم العجل، في حال سؤال مَن ذَهَب مع موسى إلى المناجاة، أو قبله لا بعده. ﴿ </w:t>
      </w:r>
      <w:r>
        <w:rPr>
          <w:rStyle w:val="bold"/>
          <w:w w:val="98"/>
          <w:rtl/>
        </w:rPr>
        <w:t>مِن</w:t>
      </w:r>
      <w:r>
        <w:rPr>
          <w:rStyle w:val="Superscript"/>
          <w:rFonts w:ascii="spglamiss2014-Bold" w:cs="spglamiss2014-Bold"/>
          <w:b/>
          <w:bCs/>
          <w:w w:val="98"/>
          <w:rtl/>
        </w:rPr>
        <w:t>م</w:t>
      </w:r>
      <w:r>
        <w:rPr>
          <w:rStyle w:val="bold"/>
          <w:w w:val="98"/>
          <w:rtl/>
        </w:rPr>
        <w:t xml:space="preserve"> بَعْدِ مَا جَآءَتْهُم</w:t>
      </w:r>
      <w:r>
        <w:rPr>
          <w:w w:val="98"/>
          <w:rtl/>
        </w:rPr>
        <w:t> ﴾</w:t>
      </w:r>
      <w:r>
        <w:rPr>
          <w:rStyle w:val="bold"/>
          <w:w w:val="98"/>
          <w:rtl/>
        </w:rPr>
        <w:t xml:space="preserve"> </w:t>
      </w:r>
      <w:r>
        <w:rPr>
          <w:w w:val="98"/>
          <w:rtl/>
        </w:rPr>
        <w:t>على وحدانيَّة الله تعالى ﴿ </w:t>
      </w:r>
      <w:r>
        <w:rPr>
          <w:rStyle w:val="bold"/>
          <w:w w:val="98"/>
          <w:rtl/>
        </w:rPr>
        <w:t>الْبَيِّنَاتُ</w:t>
      </w:r>
      <w:r>
        <w:rPr>
          <w:w w:val="98"/>
          <w:rtl/>
        </w:rPr>
        <w:t> ﴾</w:t>
      </w:r>
      <w:r>
        <w:rPr>
          <w:rStyle w:val="bold"/>
          <w:w w:val="98"/>
          <w:rtl/>
        </w:rPr>
        <w:t xml:space="preserve"> </w:t>
      </w:r>
      <w:r>
        <w:rPr>
          <w:w w:val="98"/>
          <w:rtl/>
        </w:rPr>
        <w:t>المعجزات؛ من اليد، والعصا، وفلق البحر، وسائر كلِّ ما يدلُّ على وحدته تعالى بالألوهيَّة، لا التوراة؛ لأنَّهم اتَّخذوا العجل قبل نزولها.</w:t>
      </w:r>
    </w:p>
    <w:p w:rsidR="006034B4" w:rsidRDefault="006034B4">
      <w:pPr>
        <w:pStyle w:val="textquran"/>
        <w:rPr>
          <w:rStyle w:val="bold"/>
          <w:w w:val="98"/>
          <w:rtl/>
        </w:rPr>
      </w:pPr>
      <w:r>
        <w:rPr>
          <w:w w:val="98"/>
          <w:rtl/>
        </w:rPr>
        <w:t>ونسب إليهم اتِّخاذ العجل لأنَّه فعل آبائهم وقد رضوا عنهم، وفعلوا ما يشبه اتِّخاذ العجل من البدع ﴿ </w:t>
      </w:r>
      <w:r>
        <w:rPr>
          <w:rStyle w:val="bold"/>
          <w:w w:val="98"/>
          <w:rtl/>
        </w:rPr>
        <w:t>فَعَفَوْنَا عَن ذَ</w:t>
      </w:r>
      <w:r>
        <w:rPr>
          <w:rStyle w:val="Superscript"/>
          <w:rFonts w:ascii="spglamiss2014-Bold" w:cs="spglamiss2014-Bold"/>
          <w:b/>
          <w:bCs/>
          <w:w w:val="98"/>
          <w:rtl/>
        </w:rPr>
        <w:t>ا</w:t>
      </w:r>
      <w:r>
        <w:rPr>
          <w:rStyle w:val="bold"/>
          <w:w w:val="98"/>
          <w:rtl/>
        </w:rPr>
        <w:t>لِكَ</w:t>
      </w:r>
      <w:r>
        <w:rPr>
          <w:w w:val="98"/>
          <w:rtl/>
        </w:rPr>
        <w:t> ﴾</w:t>
      </w:r>
      <w:r>
        <w:rPr>
          <w:rStyle w:val="bold"/>
          <w:w w:val="98"/>
          <w:rtl/>
        </w:rPr>
        <w:t xml:space="preserve"> </w:t>
      </w:r>
      <w:r>
        <w:rPr>
          <w:w w:val="98"/>
          <w:rtl/>
        </w:rPr>
        <w:t>لم نعاقبهم عليه لتوبتهم، فتوبوا أنتم من كفركم نعفُ عنكم، كما عفونا عن آبائكم.</w:t>
      </w:r>
    </w:p>
    <w:p w:rsidR="006034B4" w:rsidRDefault="006034B4">
      <w:pPr>
        <w:pStyle w:val="textquran"/>
        <w:rPr>
          <w:rStyle w:val="bold"/>
          <w:w w:val="99"/>
          <w:rtl/>
        </w:rPr>
      </w:pPr>
      <w:r>
        <w:rPr>
          <w:w w:val="99"/>
          <w:rtl/>
        </w:rPr>
        <w:t>﴿ </w:t>
      </w:r>
      <w:r>
        <w:rPr>
          <w:rStyle w:val="bold"/>
          <w:w w:val="99"/>
          <w:rtl/>
        </w:rPr>
        <w:t>وَءَاتَيْنَا مُوسَىٰ سُلْطَانًا</w:t>
      </w:r>
      <w:r>
        <w:rPr>
          <w:w w:val="99"/>
          <w:rtl/>
        </w:rPr>
        <w:t> ﴾</w:t>
      </w:r>
      <w:r>
        <w:rPr>
          <w:rStyle w:val="bold"/>
          <w:w w:val="99"/>
          <w:rtl/>
        </w:rPr>
        <w:t xml:space="preserve"> </w:t>
      </w:r>
      <w:r>
        <w:rPr>
          <w:w w:val="99"/>
          <w:rtl/>
        </w:rPr>
        <w:t>تسلُّطًا عليهم، بأن أمرهم بأن يقتلوا أنفسهم توبة عن اتِّخاذ العجل، فأطاعوه، فقُتل منهم سبعون ألفًا، ﴿ </w:t>
      </w:r>
      <w:r>
        <w:rPr>
          <w:rStyle w:val="bold"/>
          <w:w w:val="99"/>
          <w:rtl/>
        </w:rPr>
        <w:t>مُّبِينًا</w:t>
      </w:r>
      <w:r>
        <w:rPr>
          <w:w w:val="99"/>
          <w:rtl/>
        </w:rPr>
        <w:t> ﴾</w:t>
      </w:r>
      <w:r>
        <w:rPr>
          <w:rStyle w:val="bold"/>
          <w:w w:val="99"/>
          <w:rtl/>
        </w:rPr>
        <w:t xml:space="preserve"> </w:t>
      </w:r>
      <w:r>
        <w:rPr>
          <w:w w:val="99"/>
          <w:rtl/>
        </w:rPr>
        <w:t>ظاهرًا، ﴿ </w:t>
      </w:r>
      <w:r>
        <w:rPr>
          <w:rStyle w:val="bold"/>
          <w:w w:val="99"/>
          <w:rtl/>
        </w:rPr>
        <w:t>وَرَفَعْنَا فَوْقَهُمْ الطُّورَ</w:t>
      </w:r>
      <w:r>
        <w:rPr>
          <w:w w:val="99"/>
          <w:rtl/>
        </w:rPr>
        <w:t> ﴾</w:t>
      </w:r>
      <w:r>
        <w:rPr>
          <w:rStyle w:val="bold"/>
          <w:w w:val="99"/>
          <w:rtl/>
        </w:rPr>
        <w:t xml:space="preserve"> </w:t>
      </w:r>
      <w:r>
        <w:rPr>
          <w:w w:val="99"/>
          <w:rtl/>
        </w:rPr>
        <w:t>الجبل، ليس هو الجبل المعروف بطور سيناء، بل هو جبل كانوا في أصله معسكرين، وهو فرسخ في فرسخ. ﴿ </w:t>
      </w:r>
      <w:r>
        <w:rPr>
          <w:rStyle w:val="bold"/>
          <w:w w:val="99"/>
          <w:rtl/>
        </w:rPr>
        <w:t>بِمِيثَاقِهِمْ</w:t>
      </w:r>
      <w:r>
        <w:rPr>
          <w:w w:val="99"/>
          <w:rtl/>
        </w:rPr>
        <w:t> ﴾</w:t>
      </w:r>
      <w:r>
        <w:rPr>
          <w:rStyle w:val="bold"/>
          <w:w w:val="99"/>
          <w:rtl/>
        </w:rPr>
        <w:t xml:space="preserve"> </w:t>
      </w:r>
      <w:r>
        <w:rPr>
          <w:w w:val="99"/>
          <w:rtl/>
        </w:rPr>
        <w:t>بسبب ميثاقهم، أي: ليحصل به أخذ الميثاق على أن يأخذوا التوراة، ويعملوا بها لو لم يقبلوها لسقط عليهم. وقيل: أخذ عليهم الميثاق أن يعملوا بما في التوراة فنقضوه بعبادة العجل، ويردُّه أنَّ العجل قبل نزول التوراة. وقيل: همُّوا بنقض الميثاق في شأن العمل بالتوراة فرفع فوقهم، وتركوا النقض.</w:t>
      </w:r>
    </w:p>
    <w:p w:rsidR="006034B4" w:rsidRDefault="006034B4">
      <w:pPr>
        <w:pStyle w:val="textquran"/>
        <w:rPr>
          <w:rtl/>
        </w:rPr>
      </w:pPr>
      <w:r>
        <w:rPr>
          <w:rtl/>
        </w:rPr>
        <w:t>﴿ </w:t>
      </w:r>
      <w:r>
        <w:rPr>
          <w:rStyle w:val="bold"/>
          <w:rtl/>
        </w:rPr>
        <w:t>وَقُلْنَا لَهُم</w:t>
      </w:r>
      <w:r>
        <w:rPr>
          <w:rtl/>
        </w:rPr>
        <w:t> ﴾</w:t>
      </w:r>
      <w:r>
        <w:rPr>
          <w:rStyle w:val="bold"/>
          <w:rtl/>
        </w:rPr>
        <w:t xml:space="preserve"> </w:t>
      </w:r>
      <w:r>
        <w:rPr>
          <w:rtl/>
        </w:rPr>
        <w:t>على لسان موسى أو لسان يوشع وهو أشهر، ﴿ </w:t>
      </w:r>
      <w:r>
        <w:rPr>
          <w:rStyle w:val="bold"/>
          <w:rtl/>
        </w:rPr>
        <w:t>اُدْخُلُواْ الْبَابَ</w:t>
      </w:r>
      <w:r>
        <w:rPr>
          <w:rtl/>
        </w:rPr>
        <w:t> ﴾</w:t>
      </w:r>
      <w:r>
        <w:rPr>
          <w:rStyle w:val="bold"/>
          <w:rtl/>
        </w:rPr>
        <w:t xml:space="preserve"> </w:t>
      </w:r>
      <w:r>
        <w:rPr>
          <w:rtl/>
        </w:rPr>
        <w:t>باب بيت المقدس، أو أريحاء. وقيل: باب إيليا. وقيل «الْبَاب» اسم قرية. وقيل باب القبَّة التى يصلُّون إليها في التيه؛ لأنَّهم لم يخرجوا من التيه في حياة موسى. ﴿ </w:t>
      </w:r>
      <w:r>
        <w:rPr>
          <w:rStyle w:val="bold"/>
          <w:rtl/>
        </w:rPr>
        <w:t>سُجَّدًا</w:t>
      </w:r>
      <w:r>
        <w:rPr>
          <w:rtl/>
        </w:rPr>
        <w:t> ﴾</w:t>
      </w:r>
      <w:r>
        <w:rPr>
          <w:rStyle w:val="bold"/>
          <w:rtl/>
        </w:rPr>
        <w:t xml:space="preserve">. </w:t>
      </w:r>
      <w:r>
        <w:rPr>
          <w:rtl/>
        </w:rPr>
        <w:t>وعن ابن عبَّاس: ركَّعًا. وقيل: «سُجَّدًا» منحنين خضوعًا لله </w:t>
      </w:r>
      <w:r>
        <w:rPr>
          <w:rStyle w:val="azawijal"/>
          <w:rFonts w:cs="Times New Roman"/>
          <w:rtl/>
        </w:rPr>
        <w:t>8</w:t>
      </w:r>
      <w:r>
        <w:rPr>
          <w:rtl/>
        </w:rPr>
        <w:t> ، وشاكرين على الخروجِ من التيه، وفتحِ القرية بيت المقدس أو أريحاء، أو تسجدون عند قرب الباب كذلك. قيل: الطور مطلٌّ عليهم، إن لم يدخلوا سجَّدًا سقط عليهم.</w:t>
      </w:r>
    </w:p>
    <w:p w:rsidR="006034B4" w:rsidRDefault="006034B4">
      <w:pPr>
        <w:pStyle w:val="textquran"/>
        <w:rPr>
          <w:rStyle w:val="bold"/>
          <w:rtl/>
        </w:rPr>
      </w:pPr>
      <w:r>
        <w:rPr>
          <w:rtl/>
        </w:rPr>
        <w:t>﴿ </w:t>
      </w:r>
      <w:r>
        <w:rPr>
          <w:rStyle w:val="bold"/>
          <w:rtl/>
        </w:rPr>
        <w:t>وَقُلْنَا لَهُمْ</w:t>
      </w:r>
      <w:r>
        <w:rPr>
          <w:rtl/>
        </w:rPr>
        <w:t> ﴾</w:t>
      </w:r>
      <w:r>
        <w:rPr>
          <w:rStyle w:val="bold"/>
          <w:rtl/>
        </w:rPr>
        <w:t xml:space="preserve"> </w:t>
      </w:r>
      <w:r>
        <w:rPr>
          <w:rtl/>
        </w:rPr>
        <w:t>على لسان داود، أو على لسان موسى بأن قال لهم عند رفع الجبل على قبول التوراة، أو دخول الباب سجَّدًا ما ذَكَر الله من قوله: ﴿ </w:t>
      </w:r>
      <w:r>
        <w:rPr>
          <w:rStyle w:val="bold"/>
          <w:rtl/>
        </w:rPr>
        <w:t>لَا تَعَدُّواْ</w:t>
      </w:r>
      <w:r>
        <w:rPr>
          <w:rtl/>
        </w:rPr>
        <w:t> ﴾</w:t>
      </w:r>
      <w:r>
        <w:rPr>
          <w:rStyle w:val="bold"/>
          <w:rtl/>
        </w:rPr>
        <w:t xml:space="preserve"> </w:t>
      </w:r>
      <w:r>
        <w:rPr>
          <w:rtl/>
        </w:rPr>
        <w:t>لا تعتدوا، أبدلت التاء دالاً، وأدغمت في الدال، ﴿ </w:t>
      </w:r>
      <w:r>
        <w:rPr>
          <w:rStyle w:val="bold"/>
          <w:rtl/>
        </w:rPr>
        <w:t>فِي السَّبْتِ</w:t>
      </w:r>
      <w:r>
        <w:rPr>
          <w:rtl/>
        </w:rPr>
        <w:t> ﴾</w:t>
      </w:r>
      <w:r>
        <w:rPr>
          <w:rStyle w:val="bold"/>
          <w:rtl/>
        </w:rPr>
        <w:t xml:space="preserve"> </w:t>
      </w:r>
      <w:r>
        <w:rPr>
          <w:rtl/>
        </w:rPr>
        <w:t>بصيد الحوت فيه، وذلك ظلم للحوت فيه. والنهيُ عن الصيد فيه وجعْلُه عيدًا لهم في عهد موسى ژ ، والتعدِّي فيه والمسخُ في زمان داود، ودخول التيه بعد نزول التوراة.</w:t>
      </w:r>
    </w:p>
    <w:p w:rsidR="006034B4" w:rsidRDefault="006034B4">
      <w:pPr>
        <w:pStyle w:val="textquran"/>
        <w:rPr>
          <w:w w:val="98"/>
          <w:rtl/>
        </w:rPr>
      </w:pPr>
      <w:r>
        <w:rPr>
          <w:w w:val="98"/>
          <w:rtl/>
        </w:rPr>
        <w:t>﴿ </w:t>
      </w:r>
      <w:r>
        <w:rPr>
          <w:rStyle w:val="bold"/>
          <w:w w:val="98"/>
          <w:rtl/>
        </w:rPr>
        <w:t>وَأَخَذْنَا مِنهُم مِّيثَاقًا غَلِيظًا</w:t>
      </w:r>
      <w:r>
        <w:rPr>
          <w:w w:val="98"/>
          <w:rtl/>
        </w:rPr>
        <w:t> ﴾</w:t>
      </w:r>
      <w:r>
        <w:rPr>
          <w:rStyle w:val="bold"/>
          <w:w w:val="98"/>
          <w:rtl/>
        </w:rPr>
        <w:t xml:space="preserve"> </w:t>
      </w:r>
      <w:r>
        <w:rPr>
          <w:w w:val="98"/>
          <w:rtl/>
        </w:rPr>
        <w:t xml:space="preserve">على العمل بالتوراة وتعظيم السبت وتحريم صيد الحوت في السبت. أو الميثاق أنَّه إن همُّوا بالرجوع عن العمل بها أو السبت، أو تحريم الصيد أهلكهم الله بأيِّ عذاب شاء. أو الميثاق: </w:t>
      </w:r>
      <w:r>
        <w:rPr>
          <w:rStyle w:val="bold"/>
          <w:w w:val="98"/>
          <w:rtl/>
        </w:rPr>
        <w:t>قولهم سمعنا وأطعنا</w:t>
      </w:r>
      <w:r>
        <w:rPr>
          <w:w w:val="98"/>
          <w:rtl/>
        </w:rPr>
        <w:t>. ﴿ </w:t>
      </w:r>
      <w:r>
        <w:rPr>
          <w:rStyle w:val="bold"/>
          <w:w w:val="98"/>
          <w:rtl/>
        </w:rPr>
        <w:t>فَبِمَا نَقْضِهِم مِّيثَاقَهُمْ</w:t>
      </w:r>
      <w:r>
        <w:rPr>
          <w:w w:val="98"/>
          <w:rtl/>
        </w:rPr>
        <w:t> ﴾</w:t>
      </w:r>
      <w:r>
        <w:rPr>
          <w:rStyle w:val="bold"/>
          <w:w w:val="98"/>
          <w:rtl/>
        </w:rPr>
        <w:t xml:space="preserve"> </w:t>
      </w:r>
      <w:r>
        <w:rPr>
          <w:w w:val="98"/>
          <w:rtl/>
        </w:rPr>
        <w:t xml:space="preserve">لَعَنَّاهم، يقدَّر «لعنَّاهم» مؤخَّرًا كما في المائدة </w:t>
      </w:r>
      <w:r>
        <w:rPr>
          <w:rStyle w:val="CharacterStyle11"/>
          <w:w w:val="98"/>
          <w:rtl/>
        </w:rPr>
        <w:t>[الآية: 13]</w:t>
      </w:r>
      <w:r>
        <w:rPr>
          <w:w w:val="98"/>
          <w:rtl/>
        </w:rPr>
        <w:t>؛ فهو أولى من تقدير: «فبما نقضهم ميثاقهم فعلنا بهم ما فعلنا، من اللعن والغضب وضرب الذلة والمسكنة وغير ذلك مِمَّا تسبَّب فيه نقضهم».</w:t>
      </w:r>
    </w:p>
    <w:p w:rsidR="006034B4" w:rsidRDefault="006034B4">
      <w:pPr>
        <w:pStyle w:val="textmawadi3"/>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[نحو]</w:t>
      </w:r>
      <w:r>
        <w:rPr>
          <w:rtl/>
        </w:rPr>
        <w:t xml:space="preserve"> و«مَا» صلة للتأكيد. وقيل: نكرة تامَّة، و«نَقْضِ» بدل منها، ولو علَّقنا الباء بـ «حَرَّمْنَا» لزم تعليق حرفَيْ جرٍّ لمعنى واحد بعامل واحد، وذلك لا يجوز إلَّا في العطف والبدل، والتوكيد اللفظي، وعطف البيان على القول بجوازه في الجُمل، والجارِّ والمجرور، وذلك أنَّ «بِظُلْمٍ» المتعلِّق بـ «حَرَّمْنَا»، ودعوى أنَّ فاء «فَبِظُلْمٍ» زائدة في البدل من قوله: ﴿ فَبِمَا نَقْضِهِم ﴾ ضعيف بطول ما بين البدل والمبدل منه؛ ولأنَّ الأصل عدم الزيادة، ولا يُسيغ زيادتَها طولُ الفصل كما زعم بعض أنَّها زيدت فيُعلم بزيادتها أنَّها ومدخولها بدل من الفاء ومدخولها؛ ولأنَّ الكفرَ والنقضَ وقتلَ الأنبياء وقولَهم قلوبنا غلف ذنوب عظام، إِنَّمَا يناسبها العقاب العظيم، لا تحريم بعض المأكولات.</w:t>
      </w:r>
    </w:p>
    <w:p w:rsidR="006034B4" w:rsidRDefault="006034B4">
      <w:pPr>
        <w:pStyle w:val="textquran"/>
        <w:rPr>
          <w:rtl/>
        </w:rPr>
      </w:pPr>
      <w:r>
        <w:rPr>
          <w:rtl/>
        </w:rPr>
        <w:t>﴿ </w:t>
      </w:r>
      <w:r>
        <w:rPr>
          <w:rStyle w:val="bold"/>
          <w:rtl/>
        </w:rPr>
        <w:t>وَكُفْرِهِم بِئَايَاتِ اللهِ</w:t>
      </w:r>
      <w:r>
        <w:rPr>
          <w:rtl/>
        </w:rPr>
        <w:t> ﴾</w:t>
      </w:r>
      <w:r>
        <w:rPr>
          <w:rStyle w:val="bold"/>
          <w:rtl/>
        </w:rPr>
        <w:t xml:space="preserve"> </w:t>
      </w:r>
      <w:r>
        <w:rPr>
          <w:rtl/>
        </w:rPr>
        <w:t>القرآن والإنجيل والتوراة وحججه الدالَّة على وحدانيَّته، ﴿ </w:t>
      </w:r>
      <w:r>
        <w:rPr>
          <w:rStyle w:val="bold"/>
          <w:rtl/>
        </w:rPr>
        <w:t>وَقَتْلِهِمُ الَانبِئَآءَ بِغَيْرِ حَقٍّ</w:t>
      </w:r>
      <w:r>
        <w:rPr>
          <w:rtl/>
        </w:rPr>
        <w:t> ﴾</w:t>
      </w:r>
      <w:r>
        <w:rPr>
          <w:rStyle w:val="bold"/>
          <w:rtl/>
        </w:rPr>
        <w:t xml:space="preserve"> </w:t>
      </w:r>
      <w:r>
        <w:rPr>
          <w:rtl/>
        </w:rPr>
        <w:t>لا يكون قتل نبيٍّ حقًّا، ولكن ذكر «بِغَيْرِ حَقٍّ زيادة تشنيع، كأنَّه قيل: وقتلهم الأنبياء مع أنَّ قتلهم أبدًا غير حقٍّ. أو المراد أنَّهم علموا أنَّه غير حقٍّ. ﴿ </w:t>
      </w:r>
      <w:r>
        <w:rPr>
          <w:rStyle w:val="bold"/>
          <w:rtl/>
        </w:rPr>
        <w:t>وَقَوْلِهِمْ</w:t>
      </w:r>
      <w:r>
        <w:rPr>
          <w:rtl/>
        </w:rPr>
        <w:t> ﴾</w:t>
      </w:r>
      <w:r>
        <w:rPr>
          <w:rStyle w:val="bold"/>
          <w:rtl/>
        </w:rPr>
        <w:t xml:space="preserve"> </w:t>
      </w:r>
      <w:r>
        <w:rPr>
          <w:rtl/>
        </w:rPr>
        <w:t>للنبيِّ ژ ﴿ </w:t>
      </w:r>
      <w:r>
        <w:rPr>
          <w:rStyle w:val="bold"/>
          <w:rtl/>
        </w:rPr>
        <w:t>قُلُوبُنَا غُلْفٌ</w:t>
      </w:r>
      <w:r>
        <w:rPr>
          <w:rtl/>
        </w:rPr>
        <w:t> ﴾</w:t>
      </w:r>
      <w:r>
        <w:rPr>
          <w:rStyle w:val="bold"/>
          <w:rtl/>
        </w:rPr>
        <w:t xml:space="preserve"> </w:t>
      </w:r>
      <w:r>
        <w:rPr>
          <w:rtl/>
        </w:rPr>
        <w:t>منطمسة تأبى قبول ما تقول لبطلانه. أو جُعلت كذلك خِلقة.</w:t>
      </w:r>
    </w:p>
    <w:p w:rsidR="006034B4" w:rsidRDefault="006034B4">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والمفرد: أغلف، كأقلف وقُلْف، كقوله تعالى: ﴿ فِي أَكِنَّةٍ مِّمَّا تَدْعُونَآ إِلَيْهِ ﴾ </w:t>
      </w:r>
      <w:r>
        <w:rPr>
          <w:rStyle w:val="CharacterStyle11"/>
          <w:rtl/>
        </w:rPr>
        <w:t>[سورة فصِّلت: 5]</w:t>
      </w:r>
      <w:r>
        <w:rPr>
          <w:rtl/>
        </w:rPr>
        <w:t xml:space="preserve"> الآية. أو أوعية للعلم فلا نحتاج إلى ما تقول، إذ مُلِئتَ، فالمفرد: غلاف ككتابٍ وكُتْب، بالإسكان من الضمِّ تخفيفًا، أو جمعًا على حدة.</w:t>
      </w:r>
    </w:p>
    <w:p w:rsidR="006034B4" w:rsidRDefault="006034B4">
      <w:pPr>
        <w:pStyle w:val="textquran"/>
        <w:spacing w:before="170"/>
        <w:rPr>
          <w:w w:val="105"/>
          <w:rtl/>
        </w:rPr>
      </w:pPr>
      <w:r>
        <w:rPr>
          <w:w w:val="105"/>
          <w:rtl/>
        </w:rPr>
        <w:t>﴿ </w:t>
      </w:r>
      <w:r>
        <w:rPr>
          <w:rStyle w:val="bold"/>
          <w:w w:val="105"/>
          <w:rtl/>
        </w:rPr>
        <w:t>بَلْ طَبَعَ اللهُ عَلَيْهَا بِكُفْرِهِمْ</w:t>
      </w:r>
      <w:r>
        <w:rPr>
          <w:w w:val="105"/>
          <w:rtl/>
        </w:rPr>
        <w:t> ﴾</w:t>
      </w:r>
      <w:r>
        <w:rPr>
          <w:rStyle w:val="bold"/>
          <w:w w:val="105"/>
          <w:rtl/>
        </w:rPr>
        <w:t xml:space="preserve"> </w:t>
      </w:r>
      <w:r>
        <w:rPr>
          <w:w w:val="105"/>
          <w:rtl/>
        </w:rPr>
        <w:t>حجبها عن العلم خذلانًا عن أن يوفِّقها للتدبُّر في الآيات، لا إجبارًا، وإلَّا لم يَذُمَّهم وهي كالبيت المقفل. والباء سببيَّة، أو للآلة. وقيل: الطبع حقيق، كما روى البزَّار والبيهقيُّ عن ابن عمر عنه ژ : «</w:t>
      </w:r>
      <w:r>
        <w:rPr>
          <w:rStyle w:val="bold"/>
          <w:w w:val="105"/>
          <w:rtl/>
        </w:rPr>
        <w:t>الطابع معلَّق بقائمة العرش، فإذا انتُهِكَت الحُرمَةُ، وعُمل بالمعاصي، واجْتُرِئَ على الله بعث الله الطابع، فطبع على قلب العاصي فلا يعقل بعد ذلك شيئًا</w:t>
      </w:r>
      <w:r>
        <w:rPr>
          <w:w w:val="105"/>
          <w:rtl/>
        </w:rPr>
        <w:t>»</w:t>
      </w:r>
      <w:r>
        <w:rPr>
          <w:rStyle w:val="footnotepantoneSuperscript"/>
          <w:w w:val="105"/>
          <w:rtl/>
        </w:rPr>
        <w:t>(</w:t>
      </w:r>
      <w:r>
        <w:rPr>
          <w:rStyle w:val="footnotepantoneSuperscript"/>
          <w:w w:val="105"/>
          <w:rtl/>
        </w:rPr>
        <w:footnoteReference w:id="209"/>
      </w:r>
      <w:r>
        <w:rPr>
          <w:rStyle w:val="footnotepantoneSuperscript"/>
          <w:w w:val="105"/>
          <w:rtl/>
        </w:rPr>
        <w:t>)</w:t>
      </w:r>
      <w:r>
        <w:rPr>
          <w:w w:val="105"/>
          <w:rtl/>
        </w:rPr>
        <w:t>.</w:t>
      </w:r>
    </w:p>
    <w:p w:rsidR="006034B4" w:rsidRDefault="006034B4">
      <w:pPr>
        <w:pStyle w:val="textquran"/>
        <w:spacing w:before="170"/>
        <w:rPr>
          <w:rStyle w:val="bold"/>
          <w:w w:val="98"/>
          <w:rtl/>
        </w:rPr>
      </w:pPr>
      <w:r>
        <w:rPr>
          <w:w w:val="98"/>
          <w:rtl/>
        </w:rPr>
        <w:t>﴿ </w:t>
      </w:r>
      <w:r>
        <w:rPr>
          <w:rStyle w:val="bold"/>
          <w:w w:val="98"/>
          <w:rtl/>
        </w:rPr>
        <w:t>فَلَا يُومِنُونَ إِلَّا قَلِيلاً</w:t>
      </w:r>
      <w:r>
        <w:rPr>
          <w:w w:val="98"/>
          <w:rtl/>
        </w:rPr>
        <w:t xml:space="preserve"> ﴾ أي: إلَّا إيمانًا قليلاً لأنَّهم لم يؤمنوا بِكُلِّ ما يجب، بل بنبوءة موسى ولم يعملوا بها. أو زمانًا قليلاً ثمَّ يرتدُّون، لا منصوب على الاستثناء من الواو لأنَّه يترجَّح الإبدال لتقدُّم النفي. وقيل: لأنَّ الواو لمن طُبع على قلوبهم، ومن طُبع على قلبه لا يؤمن، </w:t>
      </w:r>
      <w:r>
        <w:rPr>
          <w:rStyle w:val="bold"/>
          <w:w w:val="98"/>
          <w:rtl/>
        </w:rPr>
        <w:t>قلت</w:t>
      </w:r>
      <w:r>
        <w:rPr>
          <w:w w:val="98"/>
          <w:rtl/>
        </w:rPr>
        <w:t>: لا مانع من إيمانه ببعض دون بعض، فهو الإيمان القليل، ولا من إيمانه زمانًا قليلاً ثمَّ يرتدُّ، ولا ينفعهم، فلا يمتنع نصبه على الاستثناء من الواو، وأيضًا الإسناد في الآية من إسناد ما للأكثر إلى الكلِّ، ويجوز عود الواو إلى الكفرة بلا قيد الطبع، فيصحُّ الاستثناء منه مع كون الإيمان صحيحًا كإيمان عبد الله بن سلام وأهله.</w:t>
      </w:r>
    </w:p>
    <w:p w:rsidR="006034B4" w:rsidRDefault="006034B4">
      <w:pPr>
        <w:pStyle w:val="textquran"/>
        <w:rPr>
          <w:rStyle w:val="bold"/>
          <w:rtl/>
        </w:rPr>
      </w:pPr>
      <w:r>
        <w:rPr>
          <w:rtl/>
        </w:rPr>
        <w:t>﴿ </w:t>
      </w:r>
      <w:r>
        <w:rPr>
          <w:rStyle w:val="bold"/>
          <w:rtl/>
        </w:rPr>
        <w:t>وَبِكُفْرِهِمْ</w:t>
      </w:r>
      <w:r>
        <w:rPr>
          <w:rtl/>
        </w:rPr>
        <w:t> ﴾</w:t>
      </w:r>
      <w:r>
        <w:rPr>
          <w:rStyle w:val="bold"/>
          <w:rtl/>
        </w:rPr>
        <w:t xml:space="preserve"> </w:t>
      </w:r>
      <w:r>
        <w:rPr>
          <w:rtl/>
        </w:rPr>
        <w:t>بعيسى ‰  والإنجيل والقرآن ومحمَّد صلَّى الله عليهما وسلَّم، وذلك عطفٌ لِمَا فَعَلَ الآخِرُون على فِعْلِ الأوَّلين، لرضاهم عنهم، وجعلهم كقوم واحد، وهو معطوف على «بِكُفْرِهِمْ»، ولا تكرير؛ لأنَّ هذا كفر بعيسى ومَن ذُكِرَ بعدَه والسابقُ كفرٌ بغيرهم. أو السابق عامٌّ وهذا خاصٌّ. أو السابق بسيِّدنا محمَّد ژ لاتِّصاله بذكر «غُلْفٌ»، وقد واجهوه به في مواضع، وهذا بعيسى.</w:t>
      </w:r>
    </w:p>
    <w:p w:rsidR="006034B4" w:rsidRDefault="006034B4">
      <w:pPr>
        <w:pStyle w:val="textquran"/>
        <w:spacing w:before="153"/>
        <w:rPr>
          <w:w w:val="101"/>
          <w:rtl/>
        </w:rPr>
      </w:pPr>
      <w:r>
        <w:rPr>
          <w:w w:val="101"/>
          <w:rtl/>
        </w:rPr>
        <w:t>﴿ </w:t>
      </w:r>
      <w:r>
        <w:rPr>
          <w:rStyle w:val="bold"/>
          <w:w w:val="101"/>
          <w:rtl/>
        </w:rPr>
        <w:t>وَقَوْلِهِمْ عَلَىٰ مَرْيَمَ بُهْتَانًا عَظِيمًا</w:t>
      </w:r>
      <w:r>
        <w:rPr>
          <w:w w:val="101"/>
          <w:rtl/>
        </w:rPr>
        <w:t> ﴾</w:t>
      </w:r>
      <w:r>
        <w:rPr>
          <w:rStyle w:val="bold"/>
          <w:w w:val="101"/>
          <w:rtl/>
        </w:rPr>
        <w:t xml:space="preserve"> </w:t>
      </w:r>
      <w:r>
        <w:rPr>
          <w:w w:val="101"/>
          <w:rtl/>
        </w:rPr>
        <w:t>قالوا: إنَّها زنت، وإنَّ عيسى ولد زنًى، حاشاهما. و«بُهْتَانًا» مفعول به للقول، لإرادة معنى الجملة به. أو مفعول مطلق. أو حال، أي: باهتين. ﴿ </w:t>
      </w:r>
      <w:r>
        <w:rPr>
          <w:rStyle w:val="bold"/>
          <w:w w:val="101"/>
          <w:rtl/>
        </w:rPr>
        <w:t>وَقَوْلِهِم</w:t>
      </w:r>
      <w:r>
        <w:rPr>
          <w:w w:val="101"/>
          <w:rtl/>
        </w:rPr>
        <w:t> ﴾</w:t>
      </w:r>
      <w:r>
        <w:rPr>
          <w:rStyle w:val="bold"/>
          <w:w w:val="101"/>
          <w:rtl/>
        </w:rPr>
        <w:t xml:space="preserve"> </w:t>
      </w:r>
      <w:r>
        <w:rPr>
          <w:w w:val="101"/>
          <w:rtl/>
        </w:rPr>
        <w:t>مفتخرين ﴿ </w:t>
      </w:r>
      <w:r>
        <w:rPr>
          <w:rStyle w:val="bold"/>
          <w:w w:val="101"/>
          <w:rtl/>
        </w:rPr>
        <w:t>إِنَّا قَتَلْنَا الْمَسِيحَ عِيسَى اَبْنَ مَرْيَمَ</w:t>
      </w:r>
      <w:r>
        <w:rPr>
          <w:w w:val="101"/>
          <w:rtl/>
        </w:rPr>
        <w:t> ﴾</w:t>
      </w:r>
      <w:r>
        <w:rPr>
          <w:rStyle w:val="bold"/>
          <w:w w:val="101"/>
          <w:rtl/>
        </w:rPr>
        <w:t xml:space="preserve"> </w:t>
      </w:r>
      <w:r>
        <w:rPr>
          <w:w w:val="101"/>
          <w:rtl/>
        </w:rPr>
        <w:t>وصلبناه، بدليل: ﴿ وَمَا صَلَبُوهُ ﴾. وقولُه: ﴿ </w:t>
      </w:r>
      <w:r>
        <w:rPr>
          <w:rStyle w:val="bold"/>
          <w:w w:val="101"/>
          <w:rtl/>
        </w:rPr>
        <w:t>رَسُولَ اللهِ</w:t>
      </w:r>
      <w:r>
        <w:rPr>
          <w:w w:val="101"/>
          <w:rtl/>
        </w:rPr>
        <w:t> ﴾</w:t>
      </w:r>
      <w:r>
        <w:rPr>
          <w:rStyle w:val="bold"/>
          <w:w w:val="101"/>
          <w:rtl/>
        </w:rPr>
        <w:t xml:space="preserve"> </w:t>
      </w:r>
      <w:r>
        <w:rPr>
          <w:w w:val="101"/>
          <w:rtl/>
        </w:rPr>
        <w:t xml:space="preserve">من كلام الله تعظيمًا له لا من كلامهم؛ لأنَّهم لا يقرُّون برسالته، كما تقول: قال عمرو: </w:t>
      </w:r>
      <w:r>
        <w:rPr>
          <w:w w:val="104"/>
          <w:rtl/>
        </w:rPr>
        <w:t>إنِّي أكرم زيدًا القرشيَّ، وعمرو لم يذكر لفظ القرشيَّ بل زدته أنت، إذ كان مرادًا لِعَمْرٍو، فإنَّ هذا في النعت والبدل والبيان والتوكيد كعطف التلقين.</w:t>
      </w:r>
      <w:r>
        <w:rPr>
          <w:w w:val="101"/>
          <w:rtl/>
        </w:rPr>
        <w:t xml:space="preserve"> أو يقدَّر: أمدح رسول الله. أو قوله: ﴿ رَسُولَ اللهِ ﴾ من كلامهم تهكُّمًا برسالته، كقول قريش: ﴿ يَآ أَيـُّهَا الَّذِي نُزِّلَ عَلَيْهِ الذِّكْرُ إِنَّكَ لَمَجْنُونٌ ﴾ </w:t>
      </w:r>
      <w:r>
        <w:rPr>
          <w:rStyle w:val="CharacterStyle11"/>
          <w:w w:val="101"/>
          <w:rtl/>
        </w:rPr>
        <w:t>[سورة الحجر: 6]</w:t>
      </w:r>
      <w:r>
        <w:rPr>
          <w:w w:val="101"/>
          <w:rtl/>
        </w:rPr>
        <w:t xml:space="preserve">، وقول فرعون: ﴿ إِنَّ رَسُولَكُمُ الَّذِي أُرْسِلَ إِلَيْكُمْ لَمَجْنُونٌ ﴾ </w:t>
      </w:r>
      <w:r>
        <w:rPr>
          <w:rStyle w:val="CharacterStyle11"/>
          <w:w w:val="101"/>
          <w:rtl/>
        </w:rPr>
        <w:t>[سورة الشعراء: 27]</w:t>
      </w:r>
      <w:r>
        <w:rPr>
          <w:w w:val="101"/>
          <w:rtl/>
        </w:rPr>
        <w:t>، أو مرادهم: رسول الله بزعمه، أي: بزعم عيسى.</w:t>
      </w:r>
    </w:p>
    <w:p w:rsidR="006034B4" w:rsidRDefault="006034B4">
      <w:pPr>
        <w:pStyle w:val="textquran"/>
        <w:spacing w:before="153"/>
        <w:rPr>
          <w:rtl/>
        </w:rPr>
      </w:pPr>
      <w:r>
        <w:rPr>
          <w:rtl/>
        </w:rPr>
        <w:t>﴿ </w:t>
      </w:r>
      <w:r>
        <w:rPr>
          <w:rStyle w:val="bold"/>
          <w:rtl/>
        </w:rPr>
        <w:t>وَمَا قَتَلُوهُ وَمَا صَلَبُوهُ وَلكِن شُبِّهَ لَهُمْ</w:t>
      </w:r>
      <w:r>
        <w:rPr>
          <w:rtl/>
        </w:rPr>
        <w:t> ﴾</w:t>
      </w:r>
      <w:r>
        <w:rPr>
          <w:rStyle w:val="bold"/>
          <w:rtl/>
        </w:rPr>
        <w:t xml:space="preserve"> </w:t>
      </w:r>
      <w:r>
        <w:rPr>
          <w:rtl/>
        </w:rPr>
        <w:t xml:space="preserve">نائب الفاعل، أو شُبِّه هو، أي: عيسى بغيره لهم. أو شبه هو، أي: المقتول بعيسى، وهو أولى؛ لأنَّ المتبادر أن يُشبَّه غيرُ عيسى بعيسى. </w:t>
      </w:r>
      <w:r>
        <w:rPr>
          <w:rStyle w:val="bold"/>
          <w:rtl/>
        </w:rPr>
        <w:t>وقيل: إنَّ الضمير للأمر، وإنَّ التشبيه: اللبس.</w:t>
      </w:r>
    </w:p>
    <w:p w:rsidR="006034B4" w:rsidRDefault="006034B4">
      <w:pPr>
        <w:pStyle w:val="textmawadi3"/>
        <w:spacing w:before="153"/>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قال رهط من اليهود: هو السِّاحر ابن الساحرة، الفاعل ابن الفاعلة، قذفوه وأمَّه، ولَمَّا سمع عيسى ذلك قال: «اللهمَّ أنت ربِّي، وأنا من روحك خرجتُ، وبكلماتك خلقتني، ولم آتِهِم من تلقاء نفسي، اللهمَّ فالعن من سبَّني، وسبَّ أُمِّي»، فاستجاب الله تعالى دعاءه، ومسخ الذين سبُّوه وسبُّوا أمَّه قردة وخنازير، فخاف يهوذا رئيسهم دعوتَه، فاجتمعوا على قتله، فبعث الله جلَّ وعلا جبريل يخبره بأنَّه يرفعه إلى السماء، فقال لأصحابه: أيُّكم يرضى أن يُلقى إليه شبهي فيُقتل ويُصلب ويدخل الجنَّة؟ فقام رجل منهم، فألقى الله عليه الشبه، فقتلوه وصلبوه.</w:t>
      </w:r>
    </w:p>
    <w:p w:rsidR="006034B4" w:rsidRDefault="006034B4">
      <w:pPr>
        <w:pStyle w:val="textmawadi3"/>
        <w:spacing w:before="170"/>
        <w:rPr>
          <w:w w:val="99"/>
          <w:rtl/>
        </w:rPr>
      </w:pPr>
      <w:r>
        <w:fldChar w:fldCharType="begin"/>
      </w:r>
      <w:r>
        <w:instrText>xe</w:instrText>
      </w:r>
      <w:r>
        <w:rPr>
          <w:rtl/>
        </w:rPr>
        <w:instrText xml:space="preserve"> "[&lt;0642&gt;&lt;0635&gt;&lt;0635&gt;]"</w:instrText>
      </w:r>
      <w:r>
        <w:fldChar w:fldCharType="end"/>
      </w:r>
      <w:r>
        <w:rPr>
          <w:rStyle w:val="namat2"/>
          <w:w w:val="99"/>
          <w:rtl/>
        </w:rPr>
        <w:t>[قصص]</w:t>
      </w:r>
      <w:r>
        <w:rPr>
          <w:w w:val="99"/>
          <w:rtl/>
        </w:rPr>
        <w:t xml:space="preserve"> ويقال: كان رجل ينافقه، فخرج ليدلَّ عليه، وأعطوه ثلاثين درهمًا، فألقى الله عليه الشبه، فأُخذ وقُتل وصُلب. وقيل: دخل طيطابوس اليهودي بيتًا هو فيه فلم يجده، وألقى الله عليه شبهه ولَمَّا خرج ظنُّوه عيسى فأُخذ وصلب. ويقال وكِلوا به رجلاً يدور معه حيث دار، فصعد الجبل فجاءه المَلَك فأخذ بضبعه ورفعه إلى السماء، وألقى الله على الرجل شبه عيسى فظنُّوه عيسى فقتلوه وصلبوه، وكان يقول: أنا فلان لا عيسى فلم يصدِّقوه. ويقال: خاف رؤساء اليهود فتنة العامَّة فأخذوا رجلاً فقتلوه وصلبوه في جبل ومنعوا الناس من الدُّنو إليه حتَّى يتغيَّر، وشبَّهوا على الناس أنَّه المسيح؛ لأنَّ عيسى المسيح لا يعرف إلَّا بالاسم؛ لأنَّه لا يخالط الناس إلَّا قليلاً.</w:t>
      </w:r>
    </w:p>
    <w:p w:rsidR="006034B4" w:rsidRDefault="006034B4">
      <w:pPr>
        <w:pStyle w:val="textmawadi3"/>
        <w:spacing w:before="170"/>
        <w:rPr>
          <w:w w:val="99"/>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w w:val="99"/>
          <w:rtl/>
        </w:rPr>
        <w:t>[قصص]</w:t>
      </w:r>
      <w:r>
        <w:rPr>
          <w:w w:val="99"/>
          <w:rtl/>
        </w:rPr>
        <w:t xml:space="preserve"> وتواتُرُ النصارى أنَّهم شاهدوا عيسى مقتولاً لا يتمُّ لانتهائه إلى قوم قليلين لا يبعد اتِّفاقهم على الكذب؛ ولأنَّه قد يشبَّه لهم كما شُبِّه على اليهود. وقال أبو حيان: لم نعلم كيفيَّة القتل ولا من أُلقي عليه الشِّبه، ولا يصحُّ بذلك حديث. وروى النسائيُّ عن ابن عبَّاس أنَّ رهطًا من اليهود سبُّوه وأمَّه، فدعا عليهم، فمسخهم الله قردة وخنازير، فاجتمعت اليهود على قتله، فأخبره الله بأنَّه يرفعه إلى السماء. وعن الضَّحَّاك ـ كما قال القرطبيُّ ـ أنَّه لَمَّا أرادوا قتل عيسى اجتمع الحواريُّون في غرفة، وهم اثنا عشر رجلاً. وقال وهب بن منبِّه: سبعة وعشرون، فدخل عليهم المسيح من مشكاة الغرفة، فأخبر إبليس جميع اليهود، فركب أربعة آلاف رجلٍ فأخذوا باب الغرفة، فقال المسيح للحواريِّين: أيُّكم يَخرج ويُقتل ويكون معي في الجنَّة؟ فقال رجل: أنا يا نبيَّ الله، فألقى إليه مدرعته من صوف وعمامته من صوف وناوله عكازه، وألقى الله عليه شبه عيسى، فخرج على اليهود فقتلوه وصلبوه. وأمَّا المسيح فكساه الله الريش وألبسه النور وقطع عنه لذَّة المطعم والمشرب فصار مع الملائكة. وقيل: كلُّهم ألقى الله عليهم الشبه فكلٌّ بصورة عيسى، فقال اليهود: سحرتمونا، بيِّنوا لنا أيُّكم عيسى أو لَنقتلنَّكم جميعًا، فقال عيسى: أيُّكم يخرج... إلخ.</w:t>
      </w:r>
    </w:p>
    <w:p w:rsidR="006034B4" w:rsidRDefault="006034B4">
      <w:pPr>
        <w:pStyle w:val="textmawadi3"/>
        <w:rPr>
          <w:w w:val="95"/>
          <w:rtl/>
        </w:rPr>
      </w:pPr>
      <w:r>
        <w:rPr>
          <w:rStyle w:val="namat2"/>
          <w:w w:val="95"/>
          <w:rtl/>
        </w:rPr>
        <w:t>[مقارنة الأديان]</w:t>
      </w:r>
      <w:r>
        <w:rPr>
          <w:w w:val="95"/>
          <w:rtl/>
        </w:rPr>
        <w:t xml:space="preserve"> وأنكر الروم إلقاء الشبه وقالوا: إنَّه إضلال، ويجاب بأنَّه لو لم يثبت إلقاء الشبه لزم تكذيب المسيح وإبطال نبوَّته وسائر النبوَّات. وأيضًا أقرُّوا بأنَّ المصلوب قال: إلهي إلهي لِمَ تركتني؟ وهذا مناف للرضا، وأنَّه طلب الماء وشكا العطش. وفي الإنجيل أنَّ المسيح يطوي أربعين يومًا، فالمصلوب الشِّبه.</w:t>
      </w:r>
    </w:p>
    <w:p w:rsidR="006034B4" w:rsidRDefault="006034B4">
      <w:pPr>
        <w:pStyle w:val="textquran"/>
        <w:rPr>
          <w:rtl/>
        </w:rPr>
      </w:pPr>
      <w:r>
        <w:rPr>
          <w:rtl/>
        </w:rPr>
        <w:t>﴿ </w:t>
      </w:r>
      <w:r>
        <w:rPr>
          <w:rStyle w:val="bold"/>
          <w:rtl/>
        </w:rPr>
        <w:t>وَإِنَّ الَّذِينَ اَخْتَلَفُواْ فِيهِ</w:t>
      </w:r>
      <w:r>
        <w:rPr>
          <w:rtl/>
        </w:rPr>
        <w:t> ﴾ في شأنه، وهم اليهود، فقال بعض: إنَّه كاذب فقتلناه. وَقَالَ بعض: وجه هذا القتيل وجه عيسى والبدن بدن صاحبنا. وَقَالَ بعض: إن كان هذا عيسى فأين صاحبنا؟ وإن كان صاحبنا فأين عيسى؟. ويقال: إنَّ اليهود حبسوا عيسى مع عشرة من الحواريِّين في بيت، فدخل رجل من اليهود ليخرجه فيقتله فألقى الله عليه شبه عيسى فقتلوه. وَقَالَ من سمع منه: «إنَّ الله يرفعني إلى السماء»: إنَّه رُفع إلى السماء.</w:t>
      </w:r>
    </w:p>
    <w:p w:rsidR="006034B4" w:rsidRDefault="006034B4">
      <w:pPr>
        <w:pStyle w:val="textmawadi3"/>
        <w:rPr>
          <w:rtl/>
        </w:rPr>
      </w:pPr>
      <w:r>
        <w:rPr>
          <w:rStyle w:val="namat2"/>
          <w:rtl/>
        </w:rPr>
        <w:t>[مقارنة الأديان]</w:t>
      </w:r>
      <w:r>
        <w:rPr>
          <w:rtl/>
        </w:rPr>
        <w:t xml:space="preserve"> وقيل: إنَّ المختلفين هم النصارى، فقال قوم: صلب الناسوت وصعد اللاهوت، وهم النسطوريَّة، ولا يعدُّون القتل نقيصة؛ لأنَّه وقع على الناسوت لا على اللاهوت. وَقَالَ الملكانيَّة: القتل والصلب وصلَا إلى اللاهوت بالإحساس والشعور لا بالمباشرة. وَقَالَ اليعقوبيَّة: القتل والصلب وقعَا بالمسيح الذي هو جوهر متولِّد من جوهرين، وهم القائلون: المسيح صار بالاتِّحاد طبيعة واحدة، وليس في الطبيعة الواحدة ناسوت متميِّز عن لاهوت، والشيء الواحد لا يقال فيه: مات ولم يمت، وأهين ولم يُهَن.</w:t>
      </w:r>
    </w:p>
    <w:p w:rsidR="006034B4" w:rsidRDefault="006034B4">
      <w:pPr>
        <w:pStyle w:val="textmawadi3"/>
        <w:rPr>
          <w:w w:val="98"/>
          <w:rtl/>
        </w:rPr>
      </w:pPr>
      <w:r>
        <w:rPr>
          <w:rStyle w:val="namat2"/>
          <w:w w:val="98"/>
          <w:rtl/>
        </w:rPr>
        <w:t>[مقارنة الأديان]</w:t>
      </w:r>
      <w:r>
        <w:rPr>
          <w:w w:val="98"/>
          <w:rtl/>
        </w:rPr>
        <w:t xml:space="preserve"> وقالت الروم: هو على طبيعتين مع الاتِّحاد. </w:t>
      </w:r>
      <w:r>
        <w:rPr>
          <w:rStyle w:val="bold"/>
          <w:w w:val="98"/>
          <w:rtl/>
        </w:rPr>
        <w:t>قلنا:</w:t>
      </w:r>
      <w:r>
        <w:rPr>
          <w:w w:val="98"/>
          <w:rtl/>
        </w:rPr>
        <w:t xml:space="preserve"> إنْ فارَق اللاهوتُ ناسوتَه عند القتل فقد أبطلوا دينهم، إذ لم يستحقُّ الربوبيَّة إِلَّا بالاتِّحاد، وإن لم تفارقها فقد قُتِل الناسوتُ واللاهوتُ معًا. وإن أرادوا بالاتِّحاد أنَّ الإله جعله مسكنًا وفارق المسكن عند ورود القتل على الناس فقد أبطلوا إلَهيَّته وقد أهين، إذ لم يَأْنف اللاهوتُ عن مسكنه، وأساء الجوار إن قدر على الانتصار ولم ينتصر، وإن لم يقدر فأبعَدُ عن الربوبيَّة. وهذا هو المراد بقوله: ﴿ وَإِنَّ الَّذِينَ اخْتَلَفُوا فِيهِ ﴾. والناسوت: جسمه. واللاهوت: روحه.</w:t>
      </w:r>
    </w:p>
    <w:p w:rsidR="006034B4" w:rsidRDefault="006034B4">
      <w:pPr>
        <w:pStyle w:val="textquran"/>
        <w:rPr>
          <w:w w:val="101"/>
          <w:rtl/>
        </w:rPr>
      </w:pPr>
      <w:r>
        <w:rPr>
          <w:w w:val="101"/>
          <w:rtl/>
        </w:rPr>
        <w:t>﴿ </w:t>
      </w:r>
      <w:r>
        <w:rPr>
          <w:rStyle w:val="bold"/>
          <w:w w:val="101"/>
          <w:rtl/>
        </w:rPr>
        <w:t>لَفِي شَكٍّ مِّنْهُ</w:t>
      </w:r>
      <w:r>
        <w:rPr>
          <w:w w:val="101"/>
          <w:rtl/>
        </w:rPr>
        <w:t> ﴾</w:t>
      </w:r>
      <w:r>
        <w:rPr>
          <w:rStyle w:val="bold"/>
          <w:w w:val="101"/>
          <w:rtl/>
        </w:rPr>
        <w:t xml:space="preserve"> </w:t>
      </w:r>
      <w:r>
        <w:rPr>
          <w:w w:val="101"/>
          <w:rtl/>
        </w:rPr>
        <w:t>لفي تردُّد من شأنه، ولو من قال: «رُفِع»؛ لأنَّه لم يجزم ولو سمعه منه. وهذا هو المراد، وأصله استواء الطرفين، ولكونه هنا لعدمِ الاستواء أكَّده بنفي العلم في قوله: ﴿ </w:t>
      </w:r>
      <w:r>
        <w:rPr>
          <w:rStyle w:val="bold"/>
          <w:w w:val="101"/>
          <w:rtl/>
        </w:rPr>
        <w:t>مَا لَهُم بِهِ مِنْ عَلْمٍ اِلَّا اَتِّبَاعَ الظَّنِّ</w:t>
      </w:r>
      <w:r>
        <w:rPr>
          <w:w w:val="101"/>
          <w:rtl/>
        </w:rPr>
        <w:t> ﴾</w:t>
      </w:r>
      <w:r>
        <w:rPr>
          <w:rStyle w:val="bold"/>
          <w:w w:val="101"/>
          <w:rtl/>
        </w:rPr>
        <w:t xml:space="preserve"> </w:t>
      </w:r>
      <w:r>
        <w:rPr>
          <w:w w:val="101"/>
          <w:rtl/>
        </w:rPr>
        <w:t>الاستثناء منقطع؛ لأنَّ اتِّباع الظنِّ ليس من جنس العلم، كما أنَّ الظنَّ ليس من جنس العلم.</w:t>
      </w:r>
    </w:p>
    <w:p w:rsidR="006034B4" w:rsidRDefault="006034B4">
      <w:pPr>
        <w:pStyle w:val="textmawadi3"/>
        <w:rPr>
          <w:rtl/>
        </w:rPr>
      </w:pPr>
      <w:r>
        <w:rPr>
          <w:w w:val="101"/>
        </w:rPr>
        <w:fldChar w:fldCharType="begin"/>
      </w:r>
      <w:r>
        <w:rPr>
          <w:w w:val="101"/>
        </w:rPr>
        <w:instrText>xe</w:instrText>
      </w:r>
      <w:r>
        <w:rPr>
          <w:w w:val="101"/>
          <w:rtl/>
        </w:rPr>
        <w:instrText xml:space="preserve"> "[&lt;0644&gt;&lt;063</w:instrText>
      </w:r>
      <w:r>
        <w:rPr>
          <w:w w:val="101"/>
        </w:rPr>
        <w:instrText>A&gt;&lt;0629</w:instrText>
      </w:r>
      <w:r>
        <w:rPr>
          <w:w w:val="101"/>
          <w:rtl/>
        </w:rPr>
        <w:instrText>&gt;]"</w:instrText>
      </w:r>
      <w:r>
        <w:rPr>
          <w:w w:val="101"/>
        </w:rPr>
        <w:fldChar w:fldCharType="end"/>
      </w:r>
      <w:r>
        <w:rPr>
          <w:rStyle w:val="namat2"/>
          <w:rtl/>
        </w:rPr>
        <w:t>[لغة]</w:t>
      </w:r>
      <w:r>
        <w:rPr>
          <w:rtl/>
        </w:rPr>
        <w:t xml:space="preserve"> وإن فسَّرنا الشكَّ بالجهل، والعلمَ بالاعتقاد الذي تسكن إليه النفس جزمًا كان أو غيره، كان الاستثناء متَّصلاً. والشكُّ والظنُّ لا يجتمعان؛ لأنَّ إدراك النسبة مع الشكِّ فيها لا يترجَّح فيه أحد الجانبين على الآخر، وإدراكها بطريق ترجُّح أحدهما ظنٌّ، والرجحان وعدمه لا يجتمعان، فالشكُّ بمعنى التردُّد كما مَرَّ، فإِنَّ الشكَّ كما يطلق على ما لا يترجَّح أحد طرفيه يطلق على مطلق التردُّد، وعلى ما يقابل العلم، فأكَّده بقوله: ﴿ مَا لَهُم بِهِ مِنْ عِلْمٍ اِلَّا اتِّبَاعَ الظَّنِّ ﴾. والفرق بين التردُّد الذي هو عدم الجزم وبين ما يقابل العلم أنَّ الثاني أَعَمُّ؛ لأنَّه كما يتناول الشكَّ المصطلحَ عليه والظنَّ، يتناول الجهلَ، وهو الاعتقادُ غيرُ المطابق، ولا يتناوله التردُّد.</w:t>
      </w:r>
    </w:p>
    <w:p w:rsidR="006034B4" w:rsidRDefault="006034B4">
      <w:pPr>
        <w:pStyle w:val="textquran"/>
        <w:rPr>
          <w:rtl/>
        </w:rPr>
      </w:pPr>
      <w:r>
        <w:rPr>
          <w:rtl/>
        </w:rPr>
        <w:t>﴿ </w:t>
      </w:r>
      <w:r>
        <w:rPr>
          <w:rStyle w:val="bold"/>
          <w:rtl/>
        </w:rPr>
        <w:t>وَمَا قَتَلُوهُ يَقِينًا</w:t>
      </w:r>
      <w:r>
        <w:rPr>
          <w:rtl/>
        </w:rPr>
        <w:t> ﴾ أي: انتفى قتلهم إيَّاه انتفاء يقينًا، أي: انتفاءً يتيقَّنه أهل الحقِّ. أو ما أيقنوا قتله بل ادَّعوا قتله، أي: ما قتلوه موقنين بأنَّه عيسى، أو بالقتل. أو ذوي يقين. أو ما قتلوه قتلاً يقينًا. ولا يجوز نصبه بقوله: ﴿ </w:t>
      </w:r>
      <w:r>
        <w:rPr>
          <w:rStyle w:val="bold"/>
          <w:rtl/>
        </w:rPr>
        <w:t>بَل رَّفَعَهُ اللهُ إِلَيْهِ</w:t>
      </w:r>
      <w:r>
        <w:rPr>
          <w:rtl/>
        </w:rPr>
        <w:t> ﴾</w:t>
      </w:r>
      <w:r>
        <w:rPr>
          <w:rStyle w:val="bold"/>
          <w:rtl/>
        </w:rPr>
        <w:t xml:space="preserve">؛ </w:t>
      </w:r>
      <w:r>
        <w:rPr>
          <w:rtl/>
        </w:rPr>
        <w:t>لأنَّ معمول المعطوف لا يتقدَّم على العاطف. وقيل: ما قتلوا العلم، أي: ما بالغوا فيه. وقيل: ما قطعوا الظنَّ يقينًا.</w:t>
      </w:r>
    </w:p>
    <w:p w:rsidR="006034B4" w:rsidRDefault="006034B4">
      <w:pPr>
        <w:pStyle w:val="textquran"/>
        <w:spacing w:before="113"/>
        <w:rPr>
          <w:rStyle w:val="bold"/>
          <w:w w:val="102"/>
          <w:rtl/>
        </w:rPr>
      </w:pPr>
      <w:r>
        <w:rPr>
          <w:w w:val="102"/>
          <w:rtl/>
        </w:rPr>
        <w:t>ومعنى رفعه إليه: رفعه إلى السماء وإيصاله إلى موضع لا يجرِي فيه حكمٌ غير الله</w:t>
      </w:r>
      <w:r>
        <w:rPr>
          <w:color w:val="008751"/>
          <w:w w:val="102"/>
          <w:rtl/>
        </w:rPr>
        <w:t> </w:t>
      </w:r>
      <w:r>
        <w:rPr>
          <w:rStyle w:val="jallajalalaho"/>
          <w:rFonts w:cs="Times New Roman"/>
          <w:w w:val="102"/>
          <w:rtl/>
        </w:rPr>
        <w:t>2</w:t>
      </w:r>
      <w:r>
        <w:rPr>
          <w:w w:val="102"/>
          <w:rtl/>
        </w:rPr>
        <w:t> </w:t>
      </w:r>
      <w:r>
        <w:rPr>
          <w:color w:val="008751"/>
          <w:w w:val="102"/>
          <w:rtl/>
        </w:rPr>
        <w:t> </w:t>
      </w:r>
      <w:r>
        <w:rPr>
          <w:w w:val="102"/>
          <w:rtl/>
        </w:rPr>
        <w:t>، فلا يجري عليه حكم العباد. وهو في السماء الثالثة. وقيل: الثانية. وقيل: حول العرش مع الملائكة لا يأكل ولا يشرب، ويَنزِل آخر الزمان فيُسْلِم الناس كلُّهم، ويموت ويدفن في حجرة النبيِّ ژ . وقيل: في بيت المقدس، ويحجُّ ويعتمر، ويتزوَّج ويضع الجزية، ويقتل الخنزير، ويمحو الصليب.</w:t>
      </w:r>
    </w:p>
    <w:p w:rsidR="006034B4" w:rsidRDefault="006034B4">
      <w:pPr>
        <w:pStyle w:val="textquran"/>
        <w:spacing w:before="113"/>
        <w:rPr>
          <w:rStyle w:val="bold"/>
          <w:rtl/>
        </w:rPr>
      </w:pPr>
      <w:r>
        <w:rPr>
          <w:rtl/>
        </w:rPr>
        <w:t>﴿ </w:t>
      </w:r>
      <w:r>
        <w:rPr>
          <w:rStyle w:val="bold"/>
          <w:rtl/>
        </w:rPr>
        <w:t>وَكَانَ اللهُ عَزِيزًا</w:t>
      </w:r>
      <w:r>
        <w:rPr>
          <w:rtl/>
        </w:rPr>
        <w:t> ﴾</w:t>
      </w:r>
      <w:r>
        <w:rPr>
          <w:rStyle w:val="bold"/>
          <w:rtl/>
        </w:rPr>
        <w:t xml:space="preserve"> </w:t>
      </w:r>
      <w:r>
        <w:rPr>
          <w:rtl/>
        </w:rPr>
        <w:t>لا يُرَدُّ عمَّا أراد، لكمال قدرته، ومنها رفع عيسى ﴿ </w:t>
      </w:r>
      <w:r>
        <w:rPr>
          <w:rStyle w:val="bold"/>
          <w:rtl/>
        </w:rPr>
        <w:t>حَكِيمًا</w:t>
      </w:r>
      <w:r>
        <w:rPr>
          <w:rtl/>
        </w:rPr>
        <w:t> ﴾</w:t>
      </w:r>
      <w:r>
        <w:rPr>
          <w:rStyle w:val="bold"/>
          <w:rtl/>
        </w:rPr>
        <w:t xml:space="preserve"> </w:t>
      </w:r>
      <w:r>
        <w:rPr>
          <w:rtl/>
        </w:rPr>
        <w:t>قولا وفعلاً، ومن حكمته رفْعُ عيسى إلى السماء وإلقاء الشبه. والمختار أنَّ رفعه قبل صلب الشبه. وآدم في الأولى، ويحيى وعيسى في الثانية، ويوسف في الثالثة، وإدريس في الرابعة، وهارون في الخامسة، وموسى في السادسة، وإبراهيم في السابعة.</w:t>
      </w:r>
    </w:p>
    <w:p w:rsidR="006034B4" w:rsidRDefault="006034B4">
      <w:pPr>
        <w:pStyle w:val="textquran"/>
        <w:spacing w:before="113"/>
        <w:rPr>
          <w:w w:val="103"/>
          <w:rtl/>
        </w:rPr>
      </w:pPr>
      <w:r>
        <w:rPr>
          <w:w w:val="103"/>
          <w:rtl/>
        </w:rPr>
        <w:t>﴿ </w:t>
      </w:r>
      <w:r>
        <w:rPr>
          <w:rStyle w:val="bold"/>
          <w:w w:val="103"/>
          <w:rtl/>
        </w:rPr>
        <w:t>وَإِن مِّنَ اَهْلِ الْكِتَابِ</w:t>
      </w:r>
      <w:r>
        <w:rPr>
          <w:w w:val="103"/>
          <w:rtl/>
        </w:rPr>
        <w:t> ﴾</w:t>
      </w:r>
      <w:r>
        <w:rPr>
          <w:rStyle w:val="bold"/>
          <w:w w:val="103"/>
          <w:rtl/>
        </w:rPr>
        <w:t xml:space="preserve"> </w:t>
      </w:r>
      <w:r>
        <w:rPr>
          <w:w w:val="103"/>
          <w:rtl/>
        </w:rPr>
        <w:t>ما أحد من أهل الكتاب، يشمل الصابئين. وقيل: المراد اليهود. ﴿ </w:t>
      </w:r>
      <w:r>
        <w:rPr>
          <w:rStyle w:val="bold"/>
          <w:w w:val="103"/>
          <w:rtl/>
        </w:rPr>
        <w:t>إِلَّا</w:t>
      </w:r>
      <w:r>
        <w:rPr>
          <w:w w:val="103"/>
          <w:rtl/>
        </w:rPr>
        <w:t> ﴾</w:t>
      </w:r>
      <w:r>
        <w:rPr>
          <w:rStyle w:val="bold"/>
          <w:w w:val="103"/>
          <w:rtl/>
        </w:rPr>
        <w:t xml:space="preserve"> </w:t>
      </w:r>
      <w:r>
        <w:rPr>
          <w:w w:val="103"/>
          <w:rtl/>
        </w:rPr>
        <w:t>والله ﴿ </w:t>
      </w:r>
      <w:r>
        <w:rPr>
          <w:rStyle w:val="bold"/>
          <w:w w:val="103"/>
          <w:rtl/>
        </w:rPr>
        <w:t>لَيُومِنَنَّ بِهِ</w:t>
      </w:r>
      <w:r>
        <w:rPr>
          <w:w w:val="103"/>
          <w:rtl/>
        </w:rPr>
        <w:t> ﴾ أي: بعيسى أنَّه عبد الله ورسوله. وقيل: هاء «بِهِ» لله تعالى. وقيل: لمحمَّد ژ . وفي القولين ضعف، ولم يَجْرِ ذكر له ژ .</w:t>
      </w:r>
    </w:p>
    <w:p w:rsidR="006034B4" w:rsidRDefault="006034B4">
      <w:pPr>
        <w:pStyle w:val="textmawadi3"/>
        <w:spacing w:before="113"/>
        <w:rPr>
          <w:w w:val="97"/>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w w:val="97"/>
          <w:rtl/>
        </w:rPr>
        <w:t>[نحو]</w:t>
      </w:r>
      <w:r>
        <w:rPr>
          <w:w w:val="97"/>
          <w:rtl/>
        </w:rPr>
        <w:t xml:space="preserve"> والقسم وجوابه مقول لقول محذوف، أي: إلَّا يقال في حقِّه: والله ليؤمننَّ به، فإِنَّ الجملة نعت لمحذوف، والقسم إنشاء، والإنشاء لا يكون نعتًا، أي: إلَّا أحد مقول فيه: والله ليؤمننَّ به. وقيل المعتمد الجواب، وهو إخبار لا إنشاء، وانتفاء المحلِّ لجواب القسم، ومحلُّ الرفع على الخبريَّة له مع القسم. </w:t>
      </w:r>
      <w:r>
        <w:rPr>
          <w:rStyle w:val="bold"/>
          <w:w w:val="97"/>
          <w:rtl/>
        </w:rPr>
        <w:t>﴿ قَبْلَ مَوْتِهِ ﴾</w:t>
      </w:r>
      <w:r>
        <w:rPr>
          <w:w w:val="97"/>
          <w:rtl/>
        </w:rPr>
        <w:t xml:space="preserve"> أي: موت الكتابيِّ ذاك.</w:t>
      </w:r>
    </w:p>
    <w:p w:rsidR="006034B4" w:rsidRDefault="006034B4">
      <w:pPr>
        <w:pStyle w:val="textmawadi3"/>
        <w:rPr>
          <w:rtl/>
        </w:rPr>
      </w:pPr>
      <w:r>
        <w:rPr>
          <w:w w:val="97"/>
        </w:rPr>
        <w:fldChar w:fldCharType="begin"/>
      </w:r>
      <w:r>
        <w:rPr>
          <w:w w:val="97"/>
        </w:rPr>
        <w:instrText>xe</w:instrText>
      </w:r>
      <w:r>
        <w:rPr>
          <w:w w:val="97"/>
          <w:rtl/>
        </w:rPr>
        <w:instrText xml:space="preserve"> "[&lt;0642&gt;&lt;0635&gt;&lt;0635&gt;]"</w:instrText>
      </w:r>
      <w:r>
        <w:rPr>
          <w:w w:val="97"/>
        </w:rPr>
        <w:fldChar w:fldCharType="end"/>
      </w:r>
      <w:r>
        <w:rPr>
          <w:rStyle w:val="namat2"/>
          <w:rtl/>
        </w:rPr>
        <w:t>[قصص]</w:t>
      </w:r>
      <w:r>
        <w:rPr>
          <w:rtl/>
        </w:rPr>
        <w:t xml:space="preserve"> قال الحجَّاج: ما قُرئت هذه الآية إِلَّا وفي نفسي منها شيء، فإنِّي أضرب عنق اليهوديِّ والنصرانيِّ ولا أشمُّ منه الإيمان، فقال شهر بن حوشب: إنَّ اليهوديَّ إذا حضره الموت ضربت الملائكة وجهه ودبره، وقالوا: يا عدوَّ الله، أتاك عيسى نبيئًا فكذَّبت به! فيقول: آمنت أنَّه عبد الله ورسوله. وتقول للنصرانيِّ: يا عدوَّ الله، أتاك عيسى نبيئًا فزعمت أنَّه الله، أو ابن الله؟ فيقول: آمنت أنَّه عبد الله، وذلك حين لا ينفعهم الإيمان. فاستوى الحجَّاج جالسًا فقال: عمَّن نقلت هذا؟ فقال: حدثني به محمَّد بن الحنفيَّة، فأخذ ينكث في الأرض بقضيب، ثمَّ قال: لقد أخذتها من عين صافية. وعن شهر بن حوشب: والله ما أخذتها إِلَّا عن أمِّ سلمة، ولكن أحبُّ أنَّ أغيظه بأهل البيت، والحجَّاج من بني أميَّة. وفسَّرها ابن عبَّاس كذلك، فقال عكرمة: فإن قُتل فأين الإيمان؟ قال: يحرِّك به شفتيه قبل خروج روحه، قال: فإن خرَّ من فوق بيت أو احترق أو أكله سبع؟ قال: لا تخرج روحه حتَّى يؤمن. </w:t>
      </w:r>
      <w:r>
        <w:rPr>
          <w:rStyle w:val="bold"/>
          <w:rtl/>
        </w:rPr>
        <w:t>والآية تحريض على أن يؤمنوا بعيسى ‰</w:t>
      </w:r>
      <w:r>
        <w:rPr>
          <w:rtl/>
        </w:rPr>
        <w:t> .</w:t>
      </w:r>
    </w:p>
    <w:p w:rsidR="006034B4" w:rsidRDefault="006034B4">
      <w:pPr>
        <w:pStyle w:val="textquran"/>
        <w:spacing w:before="170"/>
        <w:rPr>
          <w:w w:val="96"/>
          <w:rtl/>
        </w:rPr>
      </w:pPr>
      <w:r>
        <w:rPr>
          <w:w w:val="96"/>
          <w:rtl/>
        </w:rPr>
        <w:t>أو الهاءان لعيسى، والإيمان به إِنَّمَا هو بعد نزوله، كما روي أنَّه ينزل بعد خروج الدجَّال فيقتله ويقتل أهل الكتاب إِلَّا من آمن منهم به حين نزل، واتَّبع ملَّة الإسلام معه، فتقع الأمنة حتَّى يجتمع الأسد مع الإبل، والنمر مع البقر، والذئب مع الغنم، وتلعب الصبيان بالحيَّات، ويلبث في الأرض أربعين سنة ثمَّ يُتوفَّى، ويصلِّي عليه المسلمون ويدفنونه. وقيل: إذا نزل آمن أهل الكتاب كلُّهم فلا يكون في الأرض منهم إِلَّا مؤمن، ويقبل إيمانهم، وقيل: لا يقبل؛ لأنَّه حين لا ينفعهم لمشاهدتهم. وقيل: إذا نزل آمن به كلُّ كتابيِّ وكلُّ مشرك، فتكون الدُّنيا كلُّها محمَّدية، ثمَّ تكون الفجَّار بعد موت عيسى. أو لا يُقبل إيمانهم للمشاهدة.</w:t>
      </w:r>
    </w:p>
    <w:p w:rsidR="006034B4" w:rsidRDefault="006034B4">
      <w:pPr>
        <w:pStyle w:val="textquran"/>
        <w:spacing w:before="170"/>
        <w:rPr>
          <w:w w:val="103"/>
          <w:rtl/>
        </w:rPr>
      </w:pPr>
      <w:r>
        <w:rPr>
          <w:w w:val="103"/>
          <w:rtl/>
        </w:rPr>
        <w:t>﴿ </w:t>
      </w:r>
      <w:r>
        <w:rPr>
          <w:rStyle w:val="bold"/>
          <w:w w:val="103"/>
          <w:rtl/>
        </w:rPr>
        <w:t>وَيَوْمَ الْقِيامَةِ يَكُونُ</w:t>
      </w:r>
      <w:r>
        <w:rPr>
          <w:w w:val="103"/>
          <w:rtl/>
        </w:rPr>
        <w:t> ﴾</w:t>
      </w:r>
      <w:r>
        <w:rPr>
          <w:rStyle w:val="bold"/>
          <w:w w:val="103"/>
          <w:rtl/>
        </w:rPr>
        <w:t xml:space="preserve"> </w:t>
      </w:r>
      <w:r>
        <w:rPr>
          <w:w w:val="103"/>
          <w:rtl/>
        </w:rPr>
        <w:t>عيسى ﴿ </w:t>
      </w:r>
      <w:r>
        <w:rPr>
          <w:rStyle w:val="bold"/>
          <w:w w:val="103"/>
          <w:rtl/>
        </w:rPr>
        <w:t>عَلَيْهِمْ شَهِيدًا</w:t>
      </w:r>
      <w:r>
        <w:rPr>
          <w:w w:val="103"/>
          <w:rtl/>
        </w:rPr>
        <w:t> ﴾</w:t>
      </w:r>
      <w:r>
        <w:rPr>
          <w:rStyle w:val="bold"/>
          <w:w w:val="103"/>
          <w:rtl/>
        </w:rPr>
        <w:t xml:space="preserve"> </w:t>
      </w:r>
      <w:r>
        <w:rPr>
          <w:w w:val="103"/>
          <w:rtl/>
        </w:rPr>
        <w:t>على اليهود بالتكذيب، وعلى النصارى بدعوى أنَّه الله أو ابن الله.</w:t>
      </w:r>
    </w:p>
    <w:p w:rsidR="006034B4" w:rsidRDefault="006034B4">
      <w:pPr>
        <w:pStyle w:val="faree"/>
        <w:rPr>
          <w:rtl/>
        </w:rPr>
      </w:pPr>
      <w:r>
        <w:rPr>
          <w:rtl/>
        </w:rPr>
        <w:t>عاقبة ظلم اليهود وأخذهم الربا وثواب المؤمنين منهم</w:t>
      </w:r>
    </w:p>
    <w:p w:rsidR="006034B4" w:rsidRDefault="006034B4">
      <w:pPr>
        <w:pStyle w:val="textquran"/>
        <w:rPr>
          <w:w w:val="102"/>
          <w:rtl/>
        </w:rPr>
      </w:pPr>
      <w:r>
        <w:rPr>
          <w:w w:val="102"/>
          <w:rtl/>
        </w:rPr>
        <w:t>﴿ </w:t>
      </w:r>
      <w:r>
        <w:rPr>
          <w:rStyle w:val="bold"/>
          <w:w w:val="102"/>
          <w:rtl/>
        </w:rPr>
        <w:t>فَبِظُلْمٍ</w:t>
      </w:r>
      <w:r>
        <w:rPr>
          <w:w w:val="102"/>
          <w:rtl/>
        </w:rPr>
        <w:t xml:space="preserve"> ﴾ متعلِّق بـ «حَرَّمْنَا»، والباء سببيَّة، وقُدِّم تنبيهًا على قبح سبب التحريم، والتنكير لتعظيم ظلمهم، وهو نقض الميثاق، وقولهم: ﴿ اجْعَل لَّنَآ إِلَهًا ﴾ </w:t>
      </w:r>
      <w:r>
        <w:rPr>
          <w:rStyle w:val="CharacterStyle11"/>
          <w:w w:val="102"/>
          <w:rtl/>
        </w:rPr>
        <w:t>[سورة الأعراف: 138]</w:t>
      </w:r>
      <w:r>
        <w:rPr>
          <w:w w:val="102"/>
          <w:rtl/>
        </w:rPr>
        <w:t xml:space="preserve">، وقولهم: ﴿ أَرِنَا اللهَ جَهْرَةً ﴾ </w:t>
      </w:r>
      <w:r>
        <w:rPr>
          <w:rStyle w:val="CharacterStyle11"/>
          <w:w w:val="102"/>
          <w:rtl/>
        </w:rPr>
        <w:t>[سورة النساء: 153]</w:t>
      </w:r>
      <w:r>
        <w:rPr>
          <w:w w:val="102"/>
          <w:rtl/>
        </w:rPr>
        <w:t>، وعبادة العجل، ونحو ذلك. ﴿ </w:t>
      </w:r>
      <w:r>
        <w:rPr>
          <w:rStyle w:val="bold"/>
          <w:w w:val="102"/>
          <w:rtl/>
        </w:rPr>
        <w:t>مِنَ الَّذِينَ هَادُواْ</w:t>
      </w:r>
      <w:r>
        <w:rPr>
          <w:w w:val="102"/>
          <w:rtl/>
        </w:rPr>
        <w:t> ﴾ نعت لـ «ظُلْمٍ»، وذكرهم بلفظ «هَادُوا» إيذانًا بكمال سوئهم، إذ قارفوا ذنوبا عظامًا بعدما زعموا أنَّهم هادوا، أي: تابوا عن عبادة العجل، وإيذانا بأنَّهم ينقضون العهدَ والتوبةَ. ﴿ </w:t>
      </w:r>
      <w:r>
        <w:rPr>
          <w:rStyle w:val="bold"/>
          <w:w w:val="102"/>
          <w:rtl/>
        </w:rPr>
        <w:t>حَرَّمْنَا عَلَيْهِمْ طَيِّبَاتٍ</w:t>
      </w:r>
      <w:r>
        <w:rPr>
          <w:w w:val="102"/>
          <w:rtl/>
        </w:rPr>
        <w:t> ﴾ مذكورة في قوله </w:t>
      </w:r>
      <w:r>
        <w:rPr>
          <w:rStyle w:val="azawijal"/>
          <w:rFonts w:cs="Times New Roman"/>
          <w:w w:val="102"/>
          <w:rtl/>
        </w:rPr>
        <w:t>8</w:t>
      </w:r>
      <w:r>
        <w:rPr>
          <w:w w:val="102"/>
          <w:rtl/>
        </w:rPr>
        <w:t xml:space="preserve"> : ﴿ وَعَلَى الَّذِينَ هَادُواْ حَرَّمْنَا كُلَّ ذِي ظُفُرٍ... ﴾ الآية </w:t>
      </w:r>
      <w:r>
        <w:rPr>
          <w:rStyle w:val="CharacterStyle11"/>
          <w:w w:val="102"/>
          <w:rtl/>
        </w:rPr>
        <w:t>[سورة الأنعام: 146]</w:t>
      </w:r>
      <w:r>
        <w:rPr>
          <w:w w:val="102"/>
          <w:rtl/>
        </w:rPr>
        <w:t>. ﴿ </w:t>
      </w:r>
      <w:r>
        <w:rPr>
          <w:rStyle w:val="bold"/>
          <w:w w:val="102"/>
          <w:rtl/>
        </w:rPr>
        <w:t>أُحِلَّتْ لَهُمْ</w:t>
      </w:r>
      <w:r>
        <w:rPr>
          <w:w w:val="102"/>
          <w:rtl/>
        </w:rPr>
        <w:t> ﴾ نعت «طَيِّبَاتٍ»، أي: أحلَّت لهم قبل أن تحرَّم. قيل: أحلَّت قبل التوراة وحُرِّمت فيها. وقيل: أُحلَّت فيها وحُرِّمت بعد نزولها.</w:t>
      </w:r>
    </w:p>
    <w:p w:rsidR="006034B4" w:rsidRDefault="006034B4">
      <w:pPr>
        <w:pStyle w:val="textquran"/>
        <w:rPr>
          <w:w w:val="102"/>
          <w:rtl/>
        </w:rPr>
      </w:pPr>
      <w:r>
        <w:rPr>
          <w:w w:val="102"/>
          <w:rtl/>
        </w:rPr>
        <w:t>وكانوا كلَّما ارتكبوا معصية من المعاصي التي اقترحوها يحرَّم عليهم نوع من الحلال، ويزعمون أنَّها لم تحرَّم علينا، بل على إبراهيم ونوح ومن بعدهما، حتَّى انتهى التحريم إلينا فكذَّبهم الله </w:t>
      </w:r>
      <w:r>
        <w:rPr>
          <w:rStyle w:val="azawijal"/>
          <w:rFonts w:cs="Times New Roman"/>
          <w:w w:val="102"/>
          <w:rtl/>
        </w:rPr>
        <w:t>8</w:t>
      </w:r>
      <w:r>
        <w:rPr>
          <w:w w:val="102"/>
          <w:rtl/>
        </w:rPr>
        <w:t xml:space="preserve"> بقوله: ﴿ كُلُّ الطَّعَامِ كَانَ حِلًّا لِّبَنِي إِسْرَآئِيل... ﴾، إلى قوله: ﴿ إِن كُنتُمْ صَادِقِينَ ﴾ </w:t>
      </w:r>
      <w:r>
        <w:rPr>
          <w:rStyle w:val="CharacterStyle11"/>
          <w:w w:val="102"/>
          <w:rtl/>
        </w:rPr>
        <w:t>[سورة آل عمران: 93]</w:t>
      </w:r>
      <w:r>
        <w:rPr>
          <w:w w:val="102"/>
          <w:rtl/>
        </w:rPr>
        <w:t>، أي: في ادِّعائكم أنَّه تحريم قديم. وقيل: المحرَّم عليهم ما في سورة الأنعام، ويردُّه أنَّ التحريم في التوراة، ولم يكن يومئذ كفر بمحمَّدٍ ژ وبعيسى ‰ ، وأجيب بأنَّ المراد استمرار التحريم في قوله: ﴿ حَرَّمْنَا عَلَيْهِمْ ﴾. ﴿ </w:t>
      </w:r>
      <w:r>
        <w:rPr>
          <w:rStyle w:val="bold"/>
          <w:w w:val="102"/>
          <w:rtl/>
        </w:rPr>
        <w:t>وَبِصَدِّهِمْ عَن سَبِيلِ اللهِ كَثِيرًا</w:t>
      </w:r>
      <w:r>
        <w:rPr>
          <w:w w:val="102"/>
          <w:rtl/>
        </w:rPr>
        <w:t> ﴾ أي: وبإعراضهم عن سبيل الله إعراضًا كثيرًا، أو زمانًا كثيرًا. أو بصدِّهم الناس عن سبيل الله صدًّا كثيرًا، أو زمانًا كثيرًا. أو بصدِّهم عن سبيل الله ناسًا كثيرًا.</w:t>
      </w:r>
    </w:p>
    <w:p w:rsidR="006034B4" w:rsidRDefault="006034B4">
      <w:pPr>
        <w:pStyle w:val="textmawadi3"/>
        <w:rPr>
          <w:w w:val="99"/>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namat2"/>
          <w:w w:val="99"/>
          <w:rtl/>
        </w:rPr>
        <w:t>[بلاغة]</w:t>
      </w:r>
      <w:r>
        <w:rPr>
          <w:w w:val="99"/>
          <w:rtl/>
        </w:rPr>
        <w:t xml:space="preserve"> والعطف على «بِظُلْمٍ». قال أهل المعاني: العطف على المتقدِّم ينافي الحصر، نحو: «بِزيد مررت وبعمرو»، وهو مقيَّد بما إذا لم يكن الثاني لبيان الأوَّل، وبما إذا لم يكن الحصر من دليل آخر أيضًا، ومثال البيان: «بذنب ضربت زيدا وبسوء أدبه».</w:t>
      </w:r>
    </w:p>
    <w:p w:rsidR="006034B4" w:rsidRDefault="006034B4">
      <w:pPr>
        <w:pStyle w:val="textquran"/>
        <w:rPr>
          <w:rStyle w:val="bold"/>
          <w:rtl/>
        </w:rPr>
      </w:pPr>
      <w:r>
        <w:rPr>
          <w:rtl/>
        </w:rPr>
        <w:t>﴿ </w:t>
      </w:r>
      <w:r>
        <w:rPr>
          <w:rStyle w:val="bold"/>
          <w:rtl/>
        </w:rPr>
        <w:t>وَأَخْذِهِمُ الرِّبَا وَقَدْ نُهُواْ</w:t>
      </w:r>
      <w:r>
        <w:rPr>
          <w:rtl/>
        </w:rPr>
        <w:t> ﴾</w:t>
      </w:r>
      <w:r>
        <w:rPr>
          <w:rStyle w:val="bold"/>
          <w:rtl/>
        </w:rPr>
        <w:t xml:space="preserve"> </w:t>
      </w:r>
      <w:r>
        <w:rPr>
          <w:rtl/>
        </w:rPr>
        <w:t>في التوراة ﴿ </w:t>
      </w:r>
      <w:r>
        <w:rPr>
          <w:rStyle w:val="bold"/>
          <w:rtl/>
        </w:rPr>
        <w:t>عَنْهُ</w:t>
      </w:r>
      <w:r>
        <w:rPr>
          <w:rtl/>
        </w:rPr>
        <w:t> ﴾</w:t>
      </w:r>
      <w:r>
        <w:rPr>
          <w:rStyle w:val="bold"/>
          <w:rtl/>
        </w:rPr>
        <w:t xml:space="preserve"> </w:t>
      </w:r>
      <w:r>
        <w:rPr>
          <w:rtl/>
        </w:rPr>
        <w:t>أن يتعاملوا به فيما بينهم، وأن يتعاملوا به مع غيرهم، وأن يأكلوه منهم ومن غيرهم. وكذبوا على الله، وقالوا: إِنَّمَا حرَّم أن نتعامل به فيما بيننا، وأمَّا من أحلَّ السبت من النصارى ومن المسلمين ومن غيرهم فلا يحرم الربا معهم ومنهم، وإنَّهم حلال المال والدم لإِحلالِهم السبتَ. وجملة «قَدْ نُهُوا» حال من «الرِّبَا»، أو من الهاء.</w:t>
      </w:r>
    </w:p>
    <w:p w:rsidR="006034B4" w:rsidRDefault="006034B4">
      <w:pPr>
        <w:pStyle w:val="textquran"/>
        <w:rPr>
          <w:rtl/>
        </w:rPr>
      </w:pPr>
      <w:r>
        <w:rPr>
          <w:rtl/>
        </w:rPr>
        <w:t>﴿ </w:t>
      </w:r>
      <w:r>
        <w:rPr>
          <w:rStyle w:val="bold"/>
          <w:rtl/>
        </w:rPr>
        <w:t>وَأَكْلِهِمُ</w:t>
      </w:r>
      <w:r>
        <w:rPr>
          <w:rStyle w:val="wawsmall"/>
          <w:rtl/>
        </w:rPr>
        <w:t>وۤ</w:t>
      </w:r>
      <w:r>
        <w:rPr>
          <w:rStyle w:val="bold"/>
          <w:rtl/>
        </w:rPr>
        <w:t xml:space="preserve"> أَمْوَالَ النَّاسِ بِالْبَاطِلِ</w:t>
      </w:r>
      <w:r>
        <w:rPr>
          <w:rtl/>
        </w:rPr>
        <w:t> ﴾</w:t>
      </w:r>
      <w:r>
        <w:rPr>
          <w:rStyle w:val="bold"/>
          <w:rtl/>
        </w:rPr>
        <w:t xml:space="preserve"> </w:t>
      </w:r>
      <w:r>
        <w:rPr>
          <w:rtl/>
        </w:rPr>
        <w:t>بالرشا ودعوى حِلِّ المال بإحلال السبت، وبتحريف التوراة لفظًا أو تفسيرًا، والزيادة فيها والنقص، وتحليل الحرام، وتحريم الحلال، وكتم الحقِّ، والسرقة والغشِّ. ﴿ </w:t>
      </w:r>
      <w:r>
        <w:rPr>
          <w:rStyle w:val="bold"/>
          <w:rtl/>
        </w:rPr>
        <w:t>وَأَعْتَدْنَا</w:t>
      </w:r>
      <w:r>
        <w:rPr>
          <w:rtl/>
        </w:rPr>
        <w:t> ﴾</w:t>
      </w:r>
      <w:r>
        <w:rPr>
          <w:rStyle w:val="bold"/>
          <w:rtl/>
        </w:rPr>
        <w:t xml:space="preserve"> </w:t>
      </w:r>
      <w:r>
        <w:rPr>
          <w:rtl/>
        </w:rPr>
        <w:t>عطف على «حَرَّمْنَا». ﴿ </w:t>
      </w:r>
      <w:r>
        <w:rPr>
          <w:rStyle w:val="bold"/>
          <w:rtl/>
        </w:rPr>
        <w:t>لِلْكَافِرِينَ</w:t>
      </w:r>
      <w:r>
        <w:rPr>
          <w:rtl/>
        </w:rPr>
        <w:t> ﴾</w:t>
      </w:r>
      <w:r>
        <w:rPr>
          <w:rStyle w:val="bold"/>
          <w:rtl/>
        </w:rPr>
        <w:t xml:space="preserve"> </w:t>
      </w:r>
      <w:r>
        <w:rPr>
          <w:rtl/>
        </w:rPr>
        <w:t>المصرِّين ﴿ </w:t>
      </w:r>
      <w:r>
        <w:rPr>
          <w:rStyle w:val="bold"/>
          <w:rtl/>
        </w:rPr>
        <w:t>مِنْهُمْ</w:t>
      </w:r>
      <w:r>
        <w:rPr>
          <w:rtl/>
        </w:rPr>
        <w:t> ﴾</w:t>
      </w:r>
      <w:r>
        <w:rPr>
          <w:rStyle w:val="bold"/>
          <w:rtl/>
        </w:rPr>
        <w:t xml:space="preserve"> </w:t>
      </w:r>
      <w:r>
        <w:rPr>
          <w:rtl/>
        </w:rPr>
        <w:t>لا لمن تاب كعبد الله بن سلام من الصحابة، وكعب الأحبار من التابعين. ﴿ </w:t>
      </w:r>
      <w:r>
        <w:rPr>
          <w:rStyle w:val="bold"/>
          <w:rtl/>
        </w:rPr>
        <w:t>عَذَابًا اَلِيمًا</w:t>
      </w:r>
      <w:r>
        <w:rPr>
          <w:rtl/>
        </w:rPr>
        <w:t> ﴾</w:t>
      </w:r>
      <w:r>
        <w:rPr>
          <w:rStyle w:val="bold"/>
          <w:rtl/>
        </w:rPr>
        <w:t xml:space="preserve"> </w:t>
      </w:r>
      <w:r>
        <w:rPr>
          <w:rtl/>
        </w:rPr>
        <w:t>على تلك الأفعال وارتكاب النهي.</w:t>
      </w:r>
    </w:p>
    <w:p w:rsidR="006034B4" w:rsidRDefault="006034B4">
      <w:pPr>
        <w:pStyle w:val="textmawadi3"/>
        <w:rPr>
          <w:w w:val="105"/>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w w:val="105"/>
          <w:rtl/>
        </w:rPr>
        <w:t>[فقه]</w:t>
      </w:r>
      <w:r>
        <w:rPr>
          <w:w w:val="105"/>
          <w:rtl/>
        </w:rPr>
        <w:t xml:space="preserve"> وفي الآية دليل على أنَّ النهي المجرَّد للتحريم؛ لأنَّه قال لهم: لا تفعلوا، فعاقبهم بمجرَّد مخالفة هذا النهي.</w:t>
      </w:r>
    </w:p>
    <w:p w:rsidR="006034B4" w:rsidRDefault="006034B4">
      <w:pPr>
        <w:pStyle w:val="textquran"/>
        <w:rPr>
          <w:w w:val="106"/>
          <w:rtl/>
        </w:rPr>
      </w:pPr>
      <w:r>
        <w:rPr>
          <w:w w:val="106"/>
          <w:rtl/>
        </w:rPr>
        <w:t>﴿ </w:t>
      </w:r>
      <w:r>
        <w:rPr>
          <w:rStyle w:val="bold"/>
          <w:w w:val="106"/>
          <w:rtl/>
        </w:rPr>
        <w:t>لَكِنِ الرَّاسِخُونَ</w:t>
      </w:r>
      <w:r>
        <w:rPr>
          <w:w w:val="106"/>
          <w:rtl/>
        </w:rPr>
        <w:t> ﴾</w:t>
      </w:r>
      <w:r>
        <w:rPr>
          <w:rStyle w:val="bold"/>
          <w:w w:val="106"/>
          <w:rtl/>
        </w:rPr>
        <w:t xml:space="preserve"> </w:t>
      </w:r>
      <w:r>
        <w:rPr>
          <w:w w:val="106"/>
          <w:rtl/>
        </w:rPr>
        <w:t>الثابتون ﴿ </w:t>
      </w:r>
      <w:r>
        <w:rPr>
          <w:rStyle w:val="bold"/>
          <w:w w:val="106"/>
          <w:rtl/>
        </w:rPr>
        <w:t>فِي الْعِلْمِ مِنْهُمْ</w:t>
      </w:r>
      <w:r>
        <w:rPr>
          <w:w w:val="106"/>
          <w:rtl/>
        </w:rPr>
        <w:t> ﴾</w:t>
      </w:r>
      <w:r>
        <w:rPr>
          <w:rStyle w:val="bold"/>
          <w:w w:val="106"/>
          <w:rtl/>
        </w:rPr>
        <w:t xml:space="preserve"> </w:t>
      </w:r>
      <w:r>
        <w:rPr>
          <w:w w:val="106"/>
          <w:rtl/>
        </w:rPr>
        <w:t>كعبد الله بن سلام وأصحابه، كأسيد وثعلبة، وفيهم نزلت الآية كما قال ابن عبَّاس، وقد ذكرتُ منهم جملةً فيما مَرَّ</w:t>
      </w:r>
      <w:r>
        <w:rPr>
          <w:rStyle w:val="footnotepantoneSuperscript"/>
          <w:w w:val="106"/>
          <w:rtl/>
        </w:rPr>
        <w:t>(</w:t>
      </w:r>
      <w:r>
        <w:rPr>
          <w:rStyle w:val="footnotepantoneSuperscript"/>
          <w:w w:val="106"/>
          <w:rtl/>
        </w:rPr>
        <w:footnoteReference w:id="210"/>
      </w:r>
      <w:r>
        <w:rPr>
          <w:rStyle w:val="footnotepantoneSuperscript"/>
          <w:w w:val="106"/>
          <w:rtl/>
        </w:rPr>
        <w:t>)</w:t>
      </w:r>
      <w:r>
        <w:rPr>
          <w:w w:val="106"/>
          <w:rtl/>
        </w:rPr>
        <w:t>. ﴿ </w:t>
      </w:r>
      <w:r>
        <w:rPr>
          <w:rStyle w:val="bold"/>
          <w:w w:val="106"/>
          <w:rtl/>
        </w:rPr>
        <w:t>وَالْمُومِنُونَ</w:t>
      </w:r>
      <w:r>
        <w:rPr>
          <w:w w:val="106"/>
          <w:rtl/>
        </w:rPr>
        <w:t> ﴾ منهم، بأن آمنوا وصحَّ إيمانهم دون أن يكونوا في رتبة من اتَّصف منهم بالرسوخ في العلم. أو «الْمُومِنُونَ»: المهاجرون والأنصار وغيرهم مِمَّن آمن وصحَّ إيمانه مطلقًا. أو الراسخ والمؤمن ذاتٌ واحدة، أي: لكن المتَّصفون بالرسوخ في العلم وبالإيمان.</w:t>
      </w:r>
    </w:p>
    <w:p w:rsidR="006034B4" w:rsidRDefault="006034B4">
      <w:pPr>
        <w:pStyle w:val="textquran"/>
        <w:rPr>
          <w:rStyle w:val="bold"/>
          <w:w w:val="105"/>
          <w:rtl/>
        </w:rPr>
      </w:pPr>
      <w:r>
        <w:rPr>
          <w:w w:val="105"/>
          <w:rtl/>
        </w:rPr>
        <w:t>﴿ </w:t>
      </w:r>
      <w:r>
        <w:rPr>
          <w:rStyle w:val="bold"/>
          <w:w w:val="105"/>
          <w:rtl/>
        </w:rPr>
        <w:t>يُومِنُونَ بِمَآ أُنزِلَ إِلَيْكَ وَمَآ أُنزِلَ مِن قَبْلِكَ وَالْمُقِيمِينَ الصَّلَاةَ</w:t>
      </w:r>
      <w:r>
        <w:rPr>
          <w:w w:val="105"/>
          <w:rtl/>
        </w:rPr>
        <w:t xml:space="preserve"> ﴾ أي: واذكر المقيمين ولا تنسهم. أو أعني المقيمين. أو معطوف على «مَا»، أي: يؤمنون بما أنزل إليك... إلخ، وبالمقيمين على أنَّهم الأنبياء، قيل: على أنَّ إقامتها هي إشهارها بين الناس، أو على أنَّهم الملائكة، وقد قال الله ﴿ يُسَبِّحُونَ اللَّيْلَ وَالنَّهَارَ لَا يَفْتُرُونَ ﴾ </w:t>
      </w:r>
      <w:r>
        <w:rPr>
          <w:rStyle w:val="CharacterStyle11"/>
          <w:w w:val="105"/>
          <w:rtl/>
        </w:rPr>
        <w:t>[سورة الأنبياء: 20]</w:t>
      </w:r>
      <w:r>
        <w:rPr>
          <w:w w:val="105"/>
          <w:rtl/>
        </w:rPr>
        <w:t xml:space="preserve">، ولم يخلُ نبيٌّ عن إقامة الصلاة ﴿ وَأَوْحَيْنَآ إِلَيْهِمْ فِعْلَ الْخَيْرَاتِ وَإِقَامَ الصَّلَاةِ ﴾ </w:t>
      </w:r>
      <w:r>
        <w:rPr>
          <w:rStyle w:val="CharacterStyle11"/>
          <w:w w:val="105"/>
          <w:rtl/>
        </w:rPr>
        <w:t>[سورة الأنبياء: 73]</w:t>
      </w:r>
      <w:r>
        <w:rPr>
          <w:w w:val="105"/>
          <w:rtl/>
        </w:rPr>
        <w:t>. أو إليك وإلى المقيمين، وهم الأنبياء. وقيل: وبدين المقيمين. أو لكن الراسخون في العلم منهم ومن المقيمين، فإنَّه ربَّما عطف على الضمير المجرور المتَّصل بلا إعادة جارٍّ، وقد قيل بجوازه مع الفصل كما هنا، كما جاز مع الفصل في العطف على الضمير المرفوع المتَّصل المفصول، وقرأ مالك بن دينار وعيسى الثقفي والجحدري بالواو</w:t>
      </w:r>
      <w:r>
        <w:rPr>
          <w:rStyle w:val="footnotepantoneSuperscript"/>
          <w:w w:val="105"/>
          <w:rtl/>
        </w:rPr>
        <w:t>(</w:t>
      </w:r>
      <w:r>
        <w:rPr>
          <w:rStyle w:val="footnotepantoneSuperscript"/>
          <w:w w:val="105"/>
          <w:rtl/>
        </w:rPr>
        <w:footnoteReference w:id="211"/>
      </w:r>
      <w:r>
        <w:rPr>
          <w:rStyle w:val="footnotepantoneSuperscript"/>
          <w:w w:val="105"/>
          <w:rtl/>
        </w:rPr>
        <w:t>)</w:t>
      </w:r>
      <w:r>
        <w:rPr>
          <w:w w:val="105"/>
          <w:rtl/>
        </w:rPr>
        <w:t>، كما في مصحف ابن مسعود.</w:t>
      </w:r>
    </w:p>
    <w:p w:rsidR="006034B4" w:rsidRDefault="006034B4">
      <w:pPr>
        <w:pStyle w:val="textquran"/>
        <w:rPr>
          <w:rtl/>
        </w:rPr>
      </w:pPr>
      <w:r>
        <w:rPr>
          <w:rtl/>
        </w:rPr>
        <w:t>﴿ </w:t>
      </w:r>
      <w:r>
        <w:rPr>
          <w:rStyle w:val="bold"/>
          <w:rtl/>
        </w:rPr>
        <w:t>وَالْمُوتُونَ الزَّكَاةَ وَالْمُومِنُونَ بِاللهِ وَالْيَوْمِ الَاخِرِ</w:t>
      </w:r>
      <w:r>
        <w:rPr>
          <w:rtl/>
        </w:rPr>
        <w:t> ﴾</w:t>
      </w:r>
      <w:r>
        <w:rPr>
          <w:rStyle w:val="bold"/>
          <w:rtl/>
        </w:rPr>
        <w:t xml:space="preserve"> </w:t>
      </w:r>
      <w:r>
        <w:rPr>
          <w:rtl/>
        </w:rPr>
        <w:t>مبتدأ ومعطوف عليه. وذلك عامٌّ خبره قوله تعالى: ﴿ </w:t>
      </w:r>
      <w:r>
        <w:rPr>
          <w:rStyle w:val="bold"/>
          <w:rtl/>
        </w:rPr>
        <w:t>أُوْلَئِكَ سَنُوتِيهِمُ</w:t>
      </w:r>
      <w:r>
        <w:rPr>
          <w:rStyle w:val="wawsmall"/>
          <w:rtl/>
        </w:rPr>
        <w:t>وۤ</w:t>
      </w:r>
      <w:r>
        <w:rPr>
          <w:rStyle w:val="bold"/>
          <w:rtl/>
        </w:rPr>
        <w:t xml:space="preserve"> أَجْرًا عَظِيمًا</w:t>
      </w:r>
      <w:r>
        <w:rPr>
          <w:rtl/>
        </w:rPr>
        <w:t> ﴾</w:t>
      </w:r>
      <w:r>
        <w:rPr>
          <w:rStyle w:val="bold"/>
          <w:rtl/>
        </w:rPr>
        <w:t xml:space="preserve">. </w:t>
      </w:r>
      <w:r>
        <w:rPr>
          <w:rtl/>
        </w:rPr>
        <w:t>أو عطف على واو «يُومِنُونَ»، أو على «الرَّاسِخُونَ»، وخبر «الرَّاسِخُونَ» «أُوْلَئِكَ...» إلخ، وما بينهما معترض. والأجر العظيم: الجنَّة، لجمعهم بين الإيمان والعمل الصالح، واجتناب المحرَّمات، وصف الله تعالى مؤمني أهل الكتاب بالرسوخ في العلم وبالإيمان بِكُلِّ ما يجب الإيمان به وإيتاء الزكاة.</w:t>
      </w:r>
    </w:p>
    <w:p w:rsidR="006034B4" w:rsidRDefault="006034B4">
      <w:pPr>
        <w:pStyle w:val="faree"/>
        <w:rPr>
          <w:rtl/>
        </w:rPr>
      </w:pPr>
      <w:r>
        <w:rPr>
          <w:rtl/>
        </w:rPr>
        <w:t>وحدة الوحي للرسل وحكمة إرسالهم</w:t>
      </w:r>
    </w:p>
    <w:p w:rsidR="006034B4" w:rsidRDefault="006034B4">
      <w:pPr>
        <w:pStyle w:val="textquran"/>
        <w:rPr>
          <w:rtl/>
        </w:rPr>
      </w:pPr>
      <w:r>
        <w:rPr>
          <w:rtl/>
        </w:rPr>
        <w:t>﴿ </w:t>
      </w:r>
      <w:r>
        <w:rPr>
          <w:rStyle w:val="bold"/>
          <w:rtl/>
        </w:rPr>
        <w:t>اِنَّآ أَوْحَيْنَآ إِلَيْكَ كَمَآ أَوْحَيْنَآ إِلَىٰ نُوحٍ وَالنَّبِيئِينَ مِن</w:t>
      </w:r>
      <w:r>
        <w:rPr>
          <w:rStyle w:val="Superscript"/>
          <w:rFonts w:ascii="spglamiss2014-Bold" w:cs="spglamiss2014-Bold"/>
          <w:b/>
          <w:bCs/>
          <w:rtl/>
        </w:rPr>
        <w:t>م</w:t>
      </w:r>
      <w:r>
        <w:rPr>
          <w:rStyle w:val="bold"/>
          <w:rtl/>
        </w:rPr>
        <w:t xml:space="preserve"> بَعْدِهِ</w:t>
      </w:r>
      <w:r>
        <w:rPr>
          <w:rtl/>
        </w:rPr>
        <w:t> ﴾</w:t>
      </w:r>
      <w:r>
        <w:rPr>
          <w:rStyle w:val="bold"/>
          <w:rtl/>
        </w:rPr>
        <w:t xml:space="preserve"> ا</w:t>
      </w:r>
      <w:r>
        <w:rPr>
          <w:rtl/>
        </w:rPr>
        <w:t>حتجاج على أهل الكتاب بأنَّ أمره في الوحي كسائر الأنبياء، ولا يلزم أن لا نبوَّة إِلَّا بإنزال كتاب جملة، كما أنزلت التوراة، فهذه جملة أنبياء أقررتم بنبوءتهم، وما أنزل على أحدهم كتاب.</w:t>
      </w:r>
    </w:p>
    <w:p w:rsidR="006034B4" w:rsidRDefault="006034B4">
      <w:pPr>
        <w:pStyle w:val="textquran"/>
        <w:rPr>
          <w:w w:val="99"/>
          <w:rtl/>
        </w:rPr>
      </w:pPr>
      <w:r>
        <w:rPr>
          <w:w w:val="99"/>
          <w:rtl/>
        </w:rPr>
        <w:t>والأنبياء مائة ألف وأربعة وعشرون ألفًا. وعن كعب: ألف ألف وأربع مائة ألف وأربعة وعشرون ألفًا. والكتب نزلت قبل القرآن على شيت وموسى وداود وعيسى، فقيل: إنَّ الإنجيل والزبور نزلَا شيئًا فشيئًا لا جملة. وقيل: كلُّ الكتب نزلت جملة إِلَّا القرآن فشيئًا فشيئًا، ومن ذلك صحف شيت وموسى وإدريس وإبراهيم عليهم السَّلام، وزاد بعض: عشر صحائف على نوح. وبدأ بنوح لأنَّه أوَّل نبيٍّ عُذب قومُهُ بكفرهم، فهُدِّد المشركون وسائرُ الكفَّار بهم. وقيل لأنَّه أوَّل من شرع له الشرائع، واعترض بأنَّه مسبوق في ذلك. وقيل: لأنَّه عامٌّ لأهل الأرض مثل سيِّدنا محمَّد ژ ، واعتُرض بأنَّه اتِّفاقيٌّ لا قصديٌّ، وأجيب بأنَّ عمومه كاف مطلقًا، مع أنَّه هو مبعوث إلى الناس كلِّهم قبل الغرق. وذكر بعده إبراهيم لأنَّه أبٌ ثالث، والثاني نوح لأنَّه لم ينسل إلَّا أولاده. ولأبوَّة إبراهيم أعاد ذكر الإيحاء. وقدّم عيسى على من بعده قطعًا لقول اليهود.</w:t>
      </w:r>
    </w:p>
    <w:p w:rsidR="006034B4" w:rsidRDefault="006034B4">
      <w:pPr>
        <w:pStyle w:val="textquran"/>
        <w:spacing w:before="113"/>
        <w:rPr>
          <w:rtl/>
        </w:rPr>
      </w:pPr>
      <w:r>
        <w:rPr>
          <w:rtl/>
        </w:rPr>
        <w:t>وقيل: قال مسكين وعديُّ بن زيد: يا محمَّد، ما نعلم أنَّ الله أنزل وحيًا بعد موسى، فنزلت الآية.</w:t>
      </w:r>
    </w:p>
    <w:p w:rsidR="006034B4" w:rsidRDefault="006034B4">
      <w:pPr>
        <w:pStyle w:val="textquran"/>
        <w:spacing w:before="113"/>
        <w:rPr>
          <w:rStyle w:val="bold"/>
          <w:rtl/>
        </w:rPr>
      </w:pPr>
      <w:r>
        <w:rPr>
          <w:rtl/>
        </w:rPr>
        <w:t>﴿ </w:t>
      </w:r>
      <w:r>
        <w:rPr>
          <w:rStyle w:val="bold"/>
          <w:rtl/>
        </w:rPr>
        <w:t>وَأَوْحَيْنَآ</w:t>
      </w:r>
      <w:r>
        <w:rPr>
          <w:rtl/>
        </w:rPr>
        <w:t> ﴾ أي: وكما أوحينا ﴿ </w:t>
      </w:r>
      <w:r>
        <w:rPr>
          <w:rStyle w:val="bold"/>
          <w:rtl/>
        </w:rPr>
        <w:t>إِلَى</w:t>
      </w:r>
      <w:r>
        <w:rPr>
          <w:rStyle w:val="Superscriptbaseline-2"/>
          <w:rFonts w:ascii="spglamiss2014-Bold" w:cs="spglamiss2014-Bold"/>
          <w:b/>
          <w:bCs/>
          <w:rtl/>
        </w:rPr>
        <w:t>آ</w:t>
      </w:r>
      <w:r>
        <w:rPr>
          <w:rStyle w:val="bold"/>
          <w:rtl/>
        </w:rPr>
        <w:t xml:space="preserve"> إِبْرَاهِيمَ وَإِسْمَاعِيلَ وَإِسْحَاقَ وَيَعْقُوبَ وَالَاسْبَاطِ</w:t>
      </w:r>
      <w:r>
        <w:rPr>
          <w:rtl/>
        </w:rPr>
        <w:t> ﴾</w:t>
      </w:r>
      <w:r>
        <w:rPr>
          <w:rStyle w:val="bold"/>
          <w:rtl/>
        </w:rPr>
        <w:t xml:space="preserve"> </w:t>
      </w:r>
      <w:r>
        <w:rPr>
          <w:rtl/>
        </w:rPr>
        <w:t>ظاهر في أنَّ أولاد يعقوب أنبياء، واتَّفقوا على يوسف، والظَّاهِرُ أنَّ الباقين غير أنبياء لفعلهم ما فعلوا بيوسف، فذكرهم تغليبًا له، وباعتبار أنَّ ما أوحي إلى أبيهم موحى إليهم.</w:t>
      </w:r>
    </w:p>
    <w:p w:rsidR="006034B4" w:rsidRDefault="006034B4">
      <w:pPr>
        <w:pStyle w:val="textquran"/>
        <w:spacing w:before="113"/>
        <w:rPr>
          <w:rtl/>
        </w:rPr>
      </w:pPr>
      <w:r>
        <w:rPr>
          <w:rtl/>
        </w:rPr>
        <w:t>﴿ </w:t>
      </w:r>
      <w:r>
        <w:rPr>
          <w:rStyle w:val="bold"/>
          <w:rtl/>
        </w:rPr>
        <w:t>وَعِيسَىٰ وَأَيُّوبَ وَيُونُسَ وَهَارُونَ وَسُلَيْمَانَ</w:t>
      </w:r>
      <w:r>
        <w:rPr>
          <w:rtl/>
        </w:rPr>
        <w:t> ﴾</w:t>
      </w:r>
      <w:r>
        <w:rPr>
          <w:rStyle w:val="bold"/>
          <w:rtl/>
        </w:rPr>
        <w:t xml:space="preserve"> </w:t>
      </w:r>
      <w:r>
        <w:rPr>
          <w:rtl/>
        </w:rPr>
        <w:t>خصَّهم بالذكر بعد العموم تعظيمًا لهم، فإِنَّ إبراهيم ثاني أولي العزم، وعيسى آخر من قبله، والباقون أشرف الأنبياء ومشاهرهم. قيل: وبدأ بنوح لأنَّه أوَّل نبي بعث بشريعة، وَأَوَّل نذير على الشرك، وَأَوَّل من عذِّبت أمَّته لردِّهم دعوته، وَأَوَّل البشر لمن بعده، وأطول الأنبياء عمرًا، ولم يشب ولم ينقص له سنٌّ مع طول عمره، وطول أذى قومه. بعث الله إبراهيم ثمَّ إسماعيل بمكَّة ومات فيها، ثمَّ إسحاق ومات بالشام، ثمَّ شعيب بن نويب، ثمَّ هود بن عبد الله، ثمَّ صالح بن آسف، ثمَّ موسى وهارون، ثمَّ أيُّوب ثمَّ الخضِر، ثمَّ داود ثمَّ سليمان، ثمَّ يونس ثمَّ إلياس، ثمَّ ذا الكِفل. وكلُّ نبيٍّ في القرآن من ولد إبراهيم إلَّا إدريس ونوحًا وهودًا ولوطًا وصالحًا، والصحيح أنَّ هودًا وصالحًا أوَّل الأنبياء بعد نوح </w:t>
      </w:r>
      <w:r>
        <w:rPr>
          <w:rStyle w:val="alyhimalsalam"/>
          <w:rFonts w:cs="Times New Roman"/>
          <w:rtl/>
        </w:rPr>
        <w:t>1</w:t>
      </w:r>
      <w:r>
        <w:rPr>
          <w:rtl/>
        </w:rPr>
        <w:t> .</w:t>
      </w:r>
    </w:p>
    <w:p w:rsidR="006034B4" w:rsidRDefault="006034B4">
      <w:pPr>
        <w:pStyle w:val="textquran"/>
        <w:spacing w:before="113"/>
        <w:rPr>
          <w:rtl/>
        </w:rPr>
      </w:pPr>
      <w:r>
        <w:rPr>
          <w:rtl/>
        </w:rPr>
        <w:t>﴿ </w:t>
      </w:r>
      <w:r>
        <w:rPr>
          <w:rStyle w:val="bold"/>
          <w:rtl/>
        </w:rPr>
        <w:t>وَءَاتَيْنَا دَاوُودَ زَبُورًا</w:t>
      </w:r>
      <w:r>
        <w:rPr>
          <w:rtl/>
        </w:rPr>
        <w:t> ﴾</w:t>
      </w:r>
      <w:r>
        <w:rPr>
          <w:rStyle w:val="bold"/>
          <w:rtl/>
        </w:rPr>
        <w:t xml:space="preserve"> </w:t>
      </w:r>
      <w:r>
        <w:rPr>
          <w:rtl/>
        </w:rPr>
        <w:t>مائة وخمسين سورة، تسبيح وتقديس وتحميد وثناء على الله </w:t>
      </w:r>
      <w:r>
        <w:rPr>
          <w:rStyle w:val="azawijal"/>
          <w:rFonts w:cs="Times New Roman"/>
          <w:rtl/>
        </w:rPr>
        <w:t>8</w:t>
      </w:r>
      <w:r>
        <w:rPr>
          <w:rtl/>
        </w:rPr>
        <w:t> ، ومواعظ، وليس فيها حُكمٌ ولا حلال ولا حرام، ونزل منجَّمًا كما في بعض التفاسير. والمشهور أنَّ كلَّ كتاب نزل بمرَّة إلَّا القرآن.</w:t>
      </w:r>
    </w:p>
    <w:p w:rsidR="006034B4" w:rsidRDefault="006034B4">
      <w:pPr>
        <w:pStyle w:val="textmawadi3"/>
        <w:rPr>
          <w:w w:val="10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5"/>
          <w:rtl/>
        </w:rPr>
        <w:t>[لغة]</w:t>
      </w:r>
      <w:r>
        <w:rPr>
          <w:w w:val="105"/>
          <w:rtl/>
        </w:rPr>
        <w:t xml:space="preserve"> [الزبور] فَعُول بمعنى مفعول، أي: مزبور، أي: مكتوب، كناقة حلوب بمعنى محلوبة، ويقال أيضًا: حلوبة؛ فهو في الأصل وصف. ويجوز أن يكون في الأصل مصدرًا كقبول، أو بمعنى فاعل، أي: زابر، أي: زاجر مؤثِّر.</w:t>
      </w:r>
    </w:p>
    <w:p w:rsidR="006034B4" w:rsidRDefault="006034B4">
      <w:pPr>
        <w:pStyle w:val="textmawadi3"/>
        <w:rPr>
          <w:w w:val="99"/>
          <w:rtl/>
        </w:rPr>
      </w:pPr>
      <w:r>
        <w:rPr>
          <w:w w:val="105"/>
        </w:rPr>
        <w:fldChar w:fldCharType="begin"/>
      </w:r>
      <w:r>
        <w:rPr>
          <w:w w:val="105"/>
        </w:rPr>
        <w:instrText>xe</w:instrText>
      </w:r>
      <w:r>
        <w:rPr>
          <w:w w:val="105"/>
          <w:rtl/>
        </w:rPr>
        <w:instrText xml:space="preserve"> "[&lt;0642&gt;&lt;0635&gt;&lt;0635&gt;]"</w:instrText>
      </w:r>
      <w:r>
        <w:rPr>
          <w:w w:val="105"/>
        </w:rPr>
        <w:fldChar w:fldCharType="end"/>
      </w:r>
      <w:r>
        <w:rPr>
          <w:rStyle w:val="namat2"/>
          <w:w w:val="99"/>
          <w:rtl/>
        </w:rPr>
        <w:t>[قصص]</w:t>
      </w:r>
      <w:r>
        <w:rPr>
          <w:w w:val="99"/>
          <w:rtl/>
        </w:rPr>
        <w:t xml:space="preserve"> كما روي أنَّ داود ‰  يخرج إلى البريَّة فيقوم ويقرأ الزبور وتقوم علماء بني إسرائيل خلفه، ويقوم الناس خلف العلماء، وتقوم الجنُّ خلف الناس، والشياطين منهم خلف أهل الخير منهم، وتجيء الدوابُّ التي في الجبال فيُقمن بين يديه، وترفرف الطيور على رؤوس الناس وهم يستمعون لقراءة داود ويتعجَّبون منها، فلمَّا قارف الذنب زال عنه ذلك، فقيل: كان ذلك أُنْسَ الطَّاعة وعزَّها، وهذا وحشة المعصية وذلّها.</w:t>
      </w:r>
    </w:p>
    <w:p w:rsidR="006034B4" w:rsidRDefault="006034B4">
      <w:pPr>
        <w:pStyle w:val="textquran"/>
        <w:rPr>
          <w:rStyle w:val="bold"/>
          <w:w w:val="98"/>
          <w:rtl/>
        </w:rPr>
      </w:pPr>
      <w:r>
        <w:rPr>
          <w:w w:val="98"/>
          <w:rtl/>
        </w:rPr>
        <w:t>﴿ </w:t>
      </w:r>
      <w:r>
        <w:rPr>
          <w:rStyle w:val="bold"/>
          <w:w w:val="98"/>
          <w:rtl/>
        </w:rPr>
        <w:t>وَرُسُلاً</w:t>
      </w:r>
      <w:r>
        <w:rPr>
          <w:w w:val="98"/>
          <w:rtl/>
        </w:rPr>
        <w:t> ﴾</w:t>
      </w:r>
      <w:r>
        <w:rPr>
          <w:rStyle w:val="bold"/>
          <w:w w:val="98"/>
          <w:rtl/>
        </w:rPr>
        <w:t xml:space="preserve"> </w:t>
      </w:r>
      <w:r>
        <w:rPr>
          <w:w w:val="98"/>
          <w:rtl/>
        </w:rPr>
        <w:t>منصوب معطوف على «أَوْحَيْنَا» محذوف، أي: وأرسلنا رسلاً، أي: أوحينا إليك كما أوحينا إلى نوح وفلان وفلان، وآتيناك مثل ما آتينا فلانًا، وأرسلناك كما أرسلنا رسلاً قصصناهم عليك، ورسلاً لم نقصصهم عليك، فما للكفرة من اليهود وغيرهم يسألونك ما لم يعط هؤلاء؟ ﴿ </w:t>
      </w:r>
      <w:r>
        <w:rPr>
          <w:rStyle w:val="bold"/>
          <w:w w:val="98"/>
          <w:rtl/>
        </w:rPr>
        <w:t>قَدْ قَصَصْنَاهُمْ عَلَيْكَ</w:t>
      </w:r>
      <w:r>
        <w:rPr>
          <w:w w:val="98"/>
          <w:rtl/>
        </w:rPr>
        <w:t> ﴾</w:t>
      </w:r>
      <w:r>
        <w:rPr>
          <w:rStyle w:val="bold"/>
          <w:w w:val="98"/>
          <w:rtl/>
        </w:rPr>
        <w:t xml:space="preserve"> </w:t>
      </w:r>
      <w:r>
        <w:rPr>
          <w:w w:val="98"/>
          <w:rtl/>
        </w:rPr>
        <w:t>ذكرنا أخبارهم ﴿ </w:t>
      </w:r>
      <w:r>
        <w:rPr>
          <w:rStyle w:val="bold"/>
          <w:w w:val="98"/>
          <w:rtl/>
        </w:rPr>
        <w:t>مِن قَبْلُ</w:t>
      </w:r>
      <w:r>
        <w:rPr>
          <w:w w:val="98"/>
          <w:rtl/>
        </w:rPr>
        <w:t> ﴾</w:t>
      </w:r>
      <w:r>
        <w:rPr>
          <w:rStyle w:val="bold"/>
          <w:w w:val="98"/>
          <w:rtl/>
        </w:rPr>
        <w:t xml:space="preserve"> </w:t>
      </w:r>
      <w:r>
        <w:rPr>
          <w:w w:val="98"/>
          <w:rtl/>
        </w:rPr>
        <w:t>قبل هذا الوقت أو قبل هذه السورة في القرآن، كسورة الأنعام في مكَّة. قيل قصصناهم بالوحي في غير القرآن، ثمَّ قصصناهم في القرآن ﴿ </w:t>
      </w:r>
      <w:r>
        <w:rPr>
          <w:rStyle w:val="bold"/>
          <w:w w:val="98"/>
          <w:rtl/>
        </w:rPr>
        <w:t>وَرُسُلاً لَّمْ نَقْصُصْهُمْ عَلَيْكَ</w:t>
      </w:r>
      <w:r>
        <w:rPr>
          <w:w w:val="98"/>
          <w:rtl/>
        </w:rPr>
        <w:t> ﴾</w:t>
      </w:r>
      <w:r>
        <w:rPr>
          <w:rStyle w:val="bold"/>
          <w:w w:val="98"/>
          <w:rtl/>
        </w:rPr>
        <w:t xml:space="preserve"> </w:t>
      </w:r>
      <w:r>
        <w:rPr>
          <w:w w:val="98"/>
          <w:rtl/>
        </w:rPr>
        <w:t>جملة الرُّسل ثلاثمائة وثلاثة عشر، وجملة الأنبياء مائة ألف وأربعة وعشرون ألفًا، ولفظ بعض أنَّه تعالى بعث ثمانمائة ألف نبيٍّ، أربع مائة ألف من بني إسرائيل، وأربعمائة ألف من سائر الناس، وزعم بعض أنَّ مقتضى هذا أنَّ ثمانمائة ألف كلُّهم رسل.</w:t>
      </w:r>
    </w:p>
    <w:p w:rsidR="006034B4" w:rsidRDefault="006034B4">
      <w:pPr>
        <w:pStyle w:val="textquran"/>
        <w:rPr>
          <w:rtl/>
        </w:rPr>
      </w:pPr>
      <w:r>
        <w:rPr>
          <w:rtl/>
        </w:rPr>
        <w:t>﴿ </w:t>
      </w:r>
      <w:r>
        <w:rPr>
          <w:rStyle w:val="bold"/>
          <w:rtl/>
        </w:rPr>
        <w:t>وَكَلَّمَ اللهُ مُوسىٰ تَكْلِيمًا</w:t>
      </w:r>
      <w:r>
        <w:rPr>
          <w:rtl/>
        </w:rPr>
        <w:t> ﴾</w:t>
      </w:r>
      <w:r>
        <w:rPr>
          <w:rStyle w:val="bold"/>
          <w:rtl/>
        </w:rPr>
        <w:t xml:space="preserve"> </w:t>
      </w:r>
      <w:r>
        <w:rPr>
          <w:rtl/>
        </w:rPr>
        <w:t>مصدر مؤكِّد، والمصدر رافع للمجاز عن عامله وهو «كَلَّمَ»، لا عن باقي الكلام كالمسند إليه أو الإسناد، حتَّى لا يقبل حذف مضاف أو تأويلاً.</w:t>
      </w:r>
    </w:p>
    <w:p w:rsidR="006034B4" w:rsidRDefault="006034B4">
      <w:pPr>
        <w:pStyle w:val="textmawadi3"/>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w w:val="99"/>
          <w:rtl/>
        </w:rPr>
        <w:t>[أصول الدين]</w:t>
      </w:r>
      <w:r>
        <w:rPr>
          <w:w w:val="99"/>
          <w:rtl/>
        </w:rPr>
        <w:t xml:space="preserve"> فالكلام حقيقة، أي: كَلَّم مَلَكُ الله. أو خَلَقَ مِن خَلْقِه كلامًا</w:t>
      </w:r>
      <w:r>
        <w:rPr>
          <w:rtl/>
        </w:rPr>
        <w:t xml:space="preserve"> حقيقًا. أو خَلَق في جسد موسى كلِّه أو بعضِه كلامًا حقيقيًّا، أو في الهواء كذلك، أو حيث شاء. والقرينة أنَّ الله لا يتَّصف بصفة الخلق، تقول: قتل زيد عمرًا قتلاً، فقتلاً يفيد أنَّ القتل حقيق لا ضرب وجيع، ولا يفيد أنَّ القاتل لا بدَّ زيد لجواز أن يكون غلامه لقرينة تنصب كقرينة الآية، وهو أنَّه تعالى لا يتَّصف بصفة الخلق، ولو لم ينصب قرينة على نفي أنَّه ضرب وجيع.</w:t>
      </w:r>
    </w:p>
    <w:p w:rsidR="006034B4" w:rsidRDefault="006034B4">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وعلى ما ذكرت يحمل قول الفرَّاء: إنَّ العرب تسمِّي ما وصل إلى الإنسان كلامًا بأيِّ طريق وصل، ما لم يؤكَّد بالمصدر، فإن أُكِّد به لم يكن إلَّا حقيقة الكلام.</w:t>
      </w:r>
    </w:p>
    <w:p w:rsidR="006034B4" w:rsidRDefault="006034B4">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w:t>
      </w:r>
      <w:r>
        <w:rPr>
          <w:rStyle w:val="bold"/>
          <w:rtl/>
        </w:rPr>
        <w:t>قلت:</w:t>
      </w:r>
      <w:r>
        <w:rPr>
          <w:rtl/>
        </w:rPr>
        <w:t xml:space="preserve"> أي فلا يقال: أراد الحائط أن يسقط إرادة</w:t>
      </w:r>
      <w:r>
        <w:rPr>
          <w:rStyle w:val="footnotepantoneSuperscript"/>
          <w:rtl/>
        </w:rPr>
        <w:t>(</w:t>
      </w:r>
      <w:r>
        <w:rPr>
          <w:rStyle w:val="footnotepantoneSuperscript"/>
          <w:rtl/>
        </w:rPr>
        <w:footnoteReference w:id="212"/>
      </w:r>
      <w:r>
        <w:rPr>
          <w:rStyle w:val="footnotepantoneSuperscript"/>
          <w:rtl/>
        </w:rPr>
        <w:t>)</w:t>
      </w:r>
      <w:r>
        <w:rPr>
          <w:rtl/>
        </w:rPr>
        <w:t>، فكذا هنا لَمَّا أَكَّدَ «كَلَّمَ» بـ «تَكْلِيمًا» علمنا أنَّه كلام حقيق، إِلَّا أنَّه لم يتَّصف به الله بل غيره؛ فيقول الخصم: فأين الخصوصيَّة لموسى بالكلام إذا كان المعنى ما ذكرتم؟ فنقول: لم يقع خلق الكلام في الهواء أو نحوه مِمَّا ذكر على طريق الوحي إِلَّا له، لكن سيِّدنا محمَّد ژ أوتي ما أوتي موسى وزيادة، فتكلَّمَ ما خَلَق الله فيه الكلامَ تكلُّمًا حقيقًا، فلا يرد عليه أنَّ التَّكَلُّمَ بمعنى خَلْقِ الكلامِ مجازٌ، فليس «كَلَّمَ» في الآية بمعنى خَلَقَ الكلامَ، بل بمعنى تكلَّمَ مخلوقُه، وهو الملَك مثلاً، لكن قد جاء تأكيد المجاز في قوله:</w:t>
      </w:r>
    </w:p>
    <w:p w:rsidR="006034B4" w:rsidRDefault="006034B4">
      <w:pPr>
        <w:pStyle w:val="shator1"/>
        <w:spacing w:before="57"/>
        <w:rPr>
          <w:color w:val="008751"/>
          <w:w w:val="95"/>
          <w:rtl/>
        </w:rPr>
      </w:pPr>
      <w:r>
        <w:rPr>
          <w:color w:val="008751"/>
          <w:w w:val="95"/>
          <w:rtl/>
        </w:rPr>
        <w:t>بَكَى الخَزُّ من عَوْفٍ وأنكرَ جِلدَه</w:t>
      </w:r>
    </w:p>
    <w:p w:rsidR="006034B4" w:rsidRDefault="006034B4">
      <w:pPr>
        <w:pStyle w:val="shator2"/>
        <w:rPr>
          <w:color w:val="008751"/>
          <w:w w:val="82"/>
          <w:rtl/>
        </w:rPr>
      </w:pPr>
      <w:r>
        <w:rPr>
          <w:color w:val="008751"/>
          <w:w w:val="82"/>
          <w:rtl/>
        </w:rPr>
        <w:t>وعجَّت عجيجًا من جُذَامَ المطارف</w:t>
      </w:r>
      <w:r>
        <w:rPr>
          <w:rStyle w:val="footnotepantoneSuperscript"/>
          <w:w w:val="82"/>
          <w:rtl/>
        </w:rPr>
        <w:t>(</w:t>
      </w:r>
      <w:r>
        <w:rPr>
          <w:rStyle w:val="footnotepantoneSuperscript"/>
          <w:w w:val="82"/>
          <w:rtl/>
        </w:rPr>
        <w:footnoteReference w:id="213"/>
      </w:r>
      <w:r>
        <w:rPr>
          <w:rStyle w:val="footnotepantoneSuperscript"/>
          <w:w w:val="82"/>
          <w:rtl/>
        </w:rPr>
        <w:t>)</w:t>
      </w:r>
    </w:p>
    <w:p w:rsidR="006034B4" w:rsidRDefault="006034B4">
      <w:pPr>
        <w:pStyle w:val="textmawadi3"/>
        <w:rPr>
          <w:rtl/>
        </w:rPr>
      </w:pPr>
      <w:r>
        <w:rPr>
          <w:w w:val="82"/>
        </w:rPr>
        <w:fldChar w:fldCharType="begin"/>
      </w:r>
      <w:r>
        <w:rPr>
          <w:w w:val="82"/>
        </w:rPr>
        <w:instrText>xe</w:instrText>
      </w:r>
      <w:r>
        <w:rPr>
          <w:w w:val="82"/>
          <w:rtl/>
        </w:rPr>
        <w:instrText xml:space="preserve"> "[&lt;0628&gt;&lt;0644&gt;&lt;0627&gt;&lt;063</w:instrText>
      </w:r>
      <w:r>
        <w:rPr>
          <w:w w:val="82"/>
        </w:rPr>
        <w:instrText>A&gt;&lt;0629</w:instrText>
      </w:r>
      <w:r>
        <w:rPr>
          <w:w w:val="82"/>
          <w:rtl/>
        </w:rPr>
        <w:instrText>&gt;]"</w:instrText>
      </w:r>
      <w:r>
        <w:rPr>
          <w:w w:val="82"/>
        </w:rPr>
        <w:fldChar w:fldCharType="end"/>
      </w:r>
      <w:r>
        <w:rPr>
          <w:rStyle w:val="namat2"/>
          <w:rtl/>
        </w:rPr>
        <w:t>[بلاغة]</w:t>
      </w:r>
      <w:r>
        <w:rPr>
          <w:rtl/>
        </w:rPr>
        <w:t xml:space="preserve"> والمطارف نوع من الثياب. ويجاب بأنَّ البيت من المجاز الملحق بالحقيقة لتناسي التشبيه، حتَّى إنَّ طائفة من أهل البيان يعدُّون الاستعارة حقيقة لغويَّة، ولا شكَّ أنَّها مبنيَّة على تناسي التشبيه، وأمَّا نحو المسند إليه فإنَّما يرفع التجوُّز عنه بنحو العين والنفس.</w:t>
      </w:r>
    </w:p>
    <w:p w:rsidR="006034B4" w:rsidRDefault="006034B4">
      <w:pPr>
        <w:pStyle w:val="textquran"/>
        <w:rPr>
          <w:rStyle w:val="bold"/>
          <w:rtl/>
        </w:rPr>
      </w:pPr>
      <w:r>
        <w:rPr>
          <w:rtl/>
        </w:rPr>
        <w:t>﴿ </w:t>
      </w:r>
      <w:r>
        <w:rPr>
          <w:rStyle w:val="bold"/>
          <w:rtl/>
        </w:rPr>
        <w:t>رُّسُلاً</w:t>
      </w:r>
      <w:r>
        <w:rPr>
          <w:rtl/>
        </w:rPr>
        <w:t> ﴾</w:t>
      </w:r>
      <w:r>
        <w:rPr>
          <w:rStyle w:val="bold"/>
          <w:rtl/>
        </w:rPr>
        <w:t xml:space="preserve"> </w:t>
      </w:r>
      <w:r>
        <w:rPr>
          <w:rtl/>
        </w:rPr>
        <w:t>نعت «رُسُلاً» الأوَّل أو الثاني، ويقدَّر للآخر مع الاعتراض. أو حال من أحدهما ويقدَّر كذلك للآخر. أو حال من إحدى الهاءين ويقدَّر للآخر. وكلٌّ من الحال والنعت مُوَطِّئ؛ لأنَّ المقصودَ وصْفُه بقوله: ﴿ </w:t>
      </w:r>
      <w:r>
        <w:rPr>
          <w:rStyle w:val="bold"/>
          <w:rtl/>
        </w:rPr>
        <w:t>مُبَشِّرِينَ وَمُنذِرِينَ</w:t>
      </w:r>
      <w:r>
        <w:rPr>
          <w:rtl/>
        </w:rPr>
        <w:t> ﴾</w:t>
      </w:r>
      <w:r>
        <w:rPr>
          <w:rStyle w:val="bold"/>
          <w:rtl/>
        </w:rPr>
        <w:t xml:space="preserve"> </w:t>
      </w:r>
      <w:r>
        <w:rPr>
          <w:rtl/>
        </w:rPr>
        <w:t>لا ذاته. أو ينصب على المدح. أو يقدَّر: «أرسلنا رسلاً مبشرين ومنذرين». ويجوز أن يكون بدلاً لهذا القيد، ولا ضعف في قولك: جاء زيدٌ زيدُ بن عمر، كما ادَّعى بعض المحقِّقين.</w:t>
      </w:r>
    </w:p>
    <w:p w:rsidR="006034B4" w:rsidRDefault="006034B4">
      <w:pPr>
        <w:pStyle w:val="textquran"/>
        <w:rPr>
          <w:rtl/>
        </w:rPr>
      </w:pPr>
      <w:r>
        <w:rPr>
          <w:rtl/>
        </w:rPr>
        <w:t>﴿ </w:t>
      </w:r>
      <w:r>
        <w:rPr>
          <w:rStyle w:val="bold"/>
          <w:rtl/>
        </w:rPr>
        <w:t>لِيَلَّا يَكُونَ لِلنَّاسِ</w:t>
      </w:r>
      <w:r>
        <w:rPr>
          <w:rtl/>
        </w:rPr>
        <w:t> ﴾</w:t>
      </w:r>
      <w:r>
        <w:rPr>
          <w:rStyle w:val="bold"/>
          <w:rtl/>
        </w:rPr>
        <w:t xml:space="preserve"> </w:t>
      </w:r>
      <w:r>
        <w:rPr>
          <w:rtl/>
        </w:rPr>
        <w:t>متعلِّق بـ «أَرْسَلْنَا» المقدَّر. أو تنازعه «مُبَشِّرِينَ» و«مُنذِرِينَ». ﴿ </w:t>
      </w:r>
      <w:r>
        <w:rPr>
          <w:rStyle w:val="bold"/>
          <w:rtl/>
        </w:rPr>
        <w:t>عَلَى اللهِ حُجَّةٌ</w:t>
      </w:r>
      <w:r>
        <w:rPr>
          <w:rtl/>
        </w:rPr>
        <w:t> ﴾</w:t>
      </w:r>
      <w:r>
        <w:rPr>
          <w:rStyle w:val="bold"/>
          <w:rtl/>
        </w:rPr>
        <w:t xml:space="preserve"> </w:t>
      </w:r>
      <w:r>
        <w:rPr>
          <w:rtl/>
        </w:rPr>
        <w:t xml:space="preserve">معذرة بأن يقولوا: ﴿ لَوْلَآ أَرْسَلْتَ إِلَيْنَا رَسُولاً فَنَتَّبِعَ ءَايَاتِكَ... ﴾ إلخ </w:t>
      </w:r>
      <w:r>
        <w:rPr>
          <w:rStyle w:val="CharacterStyle11"/>
          <w:rtl/>
        </w:rPr>
        <w:t>[سورة طه: 135]</w:t>
      </w:r>
      <w:r>
        <w:rPr>
          <w:rtl/>
        </w:rPr>
        <w:t xml:space="preserve">، وبأن يقولوا: ﴿ إِنَّمَآ أُنزِلَ الْكِتَابُ عَلَىٰ طَآئِفَتَيْنِ مِن قَبْلِنَا وَإِن كُنَّا عَن دِرَاسَتِهِمْ لَغَافِلِينَ ﴾ </w:t>
      </w:r>
      <w:r>
        <w:rPr>
          <w:rStyle w:val="CharacterStyle11"/>
          <w:rtl/>
        </w:rPr>
        <w:t>[سورة الأنعام: 156]</w:t>
      </w:r>
      <w:r>
        <w:rPr>
          <w:rtl/>
        </w:rPr>
        <w:t xml:space="preserve">، وبأن يقولوا: ﴿ لَوَ اَنَّآ أُنزِلَ عَلَيْنَا الْكِتَابُ لَكُنَّآ أَهْدَىٰ مِنْهُمْ ﴾ </w:t>
      </w:r>
      <w:r>
        <w:rPr>
          <w:rStyle w:val="CharacterStyle11"/>
          <w:rtl/>
        </w:rPr>
        <w:t>[سورة الأنعام: 157]</w:t>
      </w:r>
      <w:r>
        <w:rPr>
          <w:rtl/>
        </w:rPr>
        <w:t>. ﴿ </w:t>
      </w:r>
      <w:r>
        <w:rPr>
          <w:rStyle w:val="bold"/>
          <w:rtl/>
        </w:rPr>
        <w:t>بَعْدَ الرُّسُلِ</w:t>
      </w:r>
      <w:r>
        <w:rPr>
          <w:rtl/>
        </w:rPr>
        <w:t> ﴾</w:t>
      </w:r>
      <w:r>
        <w:rPr>
          <w:rStyle w:val="bold"/>
          <w:rtl/>
        </w:rPr>
        <w:t xml:space="preserve"> </w:t>
      </w:r>
      <w:r>
        <w:rPr>
          <w:rtl/>
        </w:rPr>
        <w:t>بعد إرسال الرُّسل بالكتب من عنده.</w:t>
      </w:r>
    </w:p>
    <w:p w:rsidR="006034B4" w:rsidRDefault="006034B4">
      <w:pPr>
        <w:pStyle w:val="textmawadi3"/>
        <w:rPr>
          <w:w w:val="104"/>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4"/>
          <w:rtl/>
        </w:rPr>
        <w:t>[أصول الدين]</w:t>
      </w:r>
      <w:r>
        <w:rPr>
          <w:w w:val="104"/>
          <w:rtl/>
        </w:rPr>
        <w:t xml:space="preserve"> والآية دليل على أنَّ حجَّة الله على عباده الكتب والرسل والعقل، وهذا مذهبنا ومذهب الأشاعرة. وإنَّما زيد العقل لأنَّه إِنَّمَا يكلَّف العاقل. ولا نقول بالتقبيح والتحسين العقليَّين كما قالت المعتزلة، وقالت: إنَّ العقل يدرك الأمور الشرعيَّة كلَّها بلا كتاب ولا رسول، إنَّما الكتب والرسل للتنبيه، وإنَّ معنى الآية: لم يُبْقِ على الله حجَّةً وإن لم يُرسِل الرُّسلَ والكتبَ، فقد نصَّت الأشعريَّة على أنَّه لا حجَّة عليه أيضًا؛ لأنَّ له أن يفعل في خلقه ما شاء، والمعتزلة بِهذا أولى؛ لأنَّ العقل عندهم وحده حجَّة. </w:t>
      </w:r>
      <w:r>
        <w:rPr>
          <w:rStyle w:val="bold"/>
          <w:w w:val="104"/>
          <w:rtl/>
        </w:rPr>
        <w:t>والمذهب</w:t>
      </w:r>
      <w:r>
        <w:rPr>
          <w:w w:val="104"/>
          <w:rtl/>
        </w:rPr>
        <w:t xml:space="preserve"> أنَّ عليه الحجَّة بمعنى الحقِّ عنده، والحكمة أنَّ تعذيبهم بلا بيانٍ لهم ظُلْمٌ. </w:t>
      </w:r>
      <w:r>
        <w:rPr>
          <w:rStyle w:val="bold"/>
          <w:w w:val="104"/>
          <w:rtl/>
        </w:rPr>
        <w:t>إلَّا أنِّي أقول:</w:t>
      </w:r>
      <w:r>
        <w:rPr>
          <w:w w:val="104"/>
          <w:rtl/>
        </w:rPr>
        <w:t xml:space="preserve"> حجَّة الله في توحيده على خلقه أيضًا العقل، فإنَّه يُدرِك انفرادَ الله بالألوهيَّة بعقله لدلائل المخلوقات، فإذا أدرك الانفرادَ دعاه ذلك إلى خدمةِ مَن أَوجَدَه وأنعَم عليه، فيذهب ـ ولو كان في جزيرة لم يلق أحدًا ـ إلى من يعلِّمه كَيفِيَّة الخدمة، فيصحُّ بهذا أنَّ صاحب الجزيرة غير معذور إن لم يكن على دين من الأنبياء والرسل. والكتُبُ مُبيِّنةٌ ومُفَصِّلة لدلائل العقل.</w:t>
      </w:r>
    </w:p>
    <w:p w:rsidR="006034B4" w:rsidRDefault="006034B4">
      <w:pPr>
        <w:pStyle w:val="textmawadi3"/>
        <w:spacing w:before="170"/>
        <w:rPr>
          <w:rtl/>
        </w:rPr>
      </w:pPr>
      <w:r>
        <w:rPr>
          <w:w w:val="104"/>
        </w:rPr>
        <w:fldChar w:fldCharType="begin"/>
      </w:r>
      <w:r>
        <w:rPr>
          <w:w w:val="104"/>
        </w:rPr>
        <w:instrText>xe</w:instrText>
      </w:r>
      <w:r>
        <w:rPr>
          <w:w w:val="104"/>
          <w:rtl/>
        </w:rPr>
        <w:instrText xml:space="preserve"> "[&lt;0623&gt;&lt;0635&gt;&lt;0648&gt;&lt;0644&gt; &lt;0627&gt;&lt;0644&gt;&lt;062</w:instrText>
      </w:r>
      <w:r>
        <w:rPr>
          <w:w w:val="104"/>
        </w:rPr>
        <w:instrText>F&gt;&lt;064A&gt;&lt;0646</w:instrText>
      </w:r>
      <w:r>
        <w:rPr>
          <w:w w:val="104"/>
          <w:rtl/>
        </w:rPr>
        <w:instrText>&gt;]"</w:instrText>
      </w:r>
      <w:r>
        <w:rPr>
          <w:w w:val="104"/>
        </w:rPr>
        <w:fldChar w:fldCharType="end"/>
      </w:r>
      <w:r>
        <w:rPr>
          <w:rStyle w:val="namat2"/>
          <w:rtl/>
        </w:rPr>
        <w:t>[أصول الدين]</w:t>
      </w:r>
      <w:r>
        <w:rPr>
          <w:rtl/>
        </w:rPr>
        <w:t xml:space="preserve"> وقومنا يقولون: كلُّ كافر جاءه ملك أو من شاء الله </w:t>
      </w:r>
      <w:r>
        <w:rPr>
          <w:rStyle w:val="azawijal"/>
          <w:rFonts w:cs="Times New Roman"/>
          <w:rtl/>
        </w:rPr>
        <w:t>8</w:t>
      </w:r>
      <w:r>
        <w:rPr>
          <w:rtl/>
        </w:rPr>
        <w:t xml:space="preserve"> فدعاه إلى الإسلام، فمن ذلك ما رووا عن الحسن البصريِّ أنَّ أصحاب رسول الله ژ قالوا لرسول الله ژ : ما حجَّة الله على كسرى فيك؟ قال:</w:t>
      </w:r>
      <w:r>
        <w:rPr>
          <w:rStyle w:val="bold"/>
          <w:rtl/>
        </w:rPr>
        <w:t xml:space="preserve"> «بعث الله </w:t>
      </w:r>
      <w:r>
        <w:rPr>
          <w:rStyle w:val="azawijal"/>
          <w:rFonts w:cs="Times New Roman"/>
          <w:rtl/>
        </w:rPr>
        <w:t>8</w:t>
      </w:r>
      <w:r>
        <w:rPr>
          <w:rStyle w:val="bold"/>
          <w:rtl/>
        </w:rPr>
        <w:t xml:space="preserve"> ملَكا فأخرج يده من سور جدار بيته الذي هو فيه يتلألأ نورًا، فلمَّا رآها فزع، قال: لم ترع يا كسرى؟ إنَّ الله قد بعث رسولاً وأنزل عليه كتابًا، فاتَّبعه تسلم لك دنياك وأخراك»</w:t>
      </w:r>
      <w:r>
        <w:rPr>
          <w:rStyle w:val="footnotepantoneSuperscript"/>
          <w:rtl/>
        </w:rPr>
        <w:t>(</w:t>
      </w:r>
      <w:r>
        <w:rPr>
          <w:rStyle w:val="footnotepantoneSuperscript"/>
          <w:rtl/>
        </w:rPr>
        <w:footnoteReference w:id="214"/>
      </w:r>
      <w:r>
        <w:rPr>
          <w:rStyle w:val="footnotepantoneSuperscript"/>
          <w:rtl/>
        </w:rPr>
        <w:t>)</w:t>
      </w:r>
      <w:r>
        <w:rPr>
          <w:rtl/>
        </w:rPr>
        <w:t>، وقال: سأنظر في ذلك. وكما روي أنَّه دعا ياجوجَ وماجوج ليلة الإسراء فأبوا.</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واللام متعلِّقة بـ «مُنذِرِينَ»، فيعمل «مُبَشِّرِينَ» في الضمير، وحُذف لأنَّه فضلة، أي: مبشِّرين له، أي: لأجله، أي: لانتفاء الحجَّة على الله لعباده. ولو عُلِّق بـ «مُبَشِّرِينَ» لذكر الضمير مع «مُنذِرِينَ» هكذا: «منذرين له»، أي: لأجله، أي: لانتقاء الحجَّة على الله. و«عَلَى اللهِ» متعلِّق بالاستقرار الذي تعلَّق به اللام أو بقوله: ﴿ لِلنَّاسِ ﴾ لنيابته عنه. أو لَا خَبرَ للكون فيتعلَّقان به. أو يتعلَّق به «لِلنَّاسِ»، و«عَلَى اللهِ» خبر، و«بَعْدَ» نعتٌ لـ «حُجَّةٌ» أو متعلِّق بالكون، أو بالخبر أو بنائبه.</w:t>
      </w:r>
    </w:p>
    <w:p w:rsidR="006034B4" w:rsidRDefault="006034B4">
      <w:pPr>
        <w:pStyle w:val="textquran"/>
        <w:spacing w:before="170"/>
        <w:rPr>
          <w:rtl/>
        </w:rPr>
      </w:pPr>
      <w:r>
        <w:rPr>
          <w:rtl/>
        </w:rPr>
        <w:t>﴿ </w:t>
      </w:r>
      <w:r>
        <w:rPr>
          <w:rStyle w:val="bold"/>
          <w:rtl/>
        </w:rPr>
        <w:t>وَكَانَ اللهُ عَزِيزًا</w:t>
      </w:r>
      <w:r>
        <w:rPr>
          <w:rtl/>
        </w:rPr>
        <w:t> ﴾</w:t>
      </w:r>
      <w:r>
        <w:rPr>
          <w:rStyle w:val="bold"/>
          <w:rtl/>
        </w:rPr>
        <w:t xml:space="preserve"> </w:t>
      </w:r>
      <w:r>
        <w:rPr>
          <w:rtl/>
        </w:rPr>
        <w:t>لا يغالَب على ما أراد، وفي عقاب الكفَّار. ﴿ </w:t>
      </w:r>
      <w:r>
        <w:rPr>
          <w:rStyle w:val="bold"/>
          <w:rtl/>
        </w:rPr>
        <w:t>حَكِيمًا</w:t>
      </w:r>
      <w:r>
        <w:rPr>
          <w:rtl/>
        </w:rPr>
        <w:t> ﴾</w:t>
      </w:r>
      <w:r>
        <w:rPr>
          <w:rStyle w:val="bold"/>
          <w:rtl/>
        </w:rPr>
        <w:t xml:space="preserve"> </w:t>
      </w:r>
      <w:r>
        <w:rPr>
          <w:rtl/>
        </w:rPr>
        <w:t>في كلِّ ما أراد، وفي العذاب بعد الإنذار.</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قال ابن عبَّاس: دخل على رسول الله ژ جماعة من اليهود، فقال لهم: </w:t>
      </w:r>
      <w:r>
        <w:rPr>
          <w:rStyle w:val="bold"/>
          <w:rtl/>
        </w:rPr>
        <w:t>«إنِّي والله أعلم أنَّكم لتعلمون أنِّي رسول الله»</w:t>
      </w:r>
      <w:r>
        <w:rPr>
          <w:rtl/>
        </w:rPr>
        <w:t xml:space="preserve">، فقالوا: «ما نعلم ذلك»، وأتى رؤساءُ مكَّة رسولَ الله ژ فقالوا: «يا محمَّد، إنَّا نسأل اليهود عنك وعن صفاتك في كتابهم، فزعموا أنَّهم لا يعرفونك»، ونزل: ﴿ اِنَّآ أَوْحَيْنَآ إِلَيْكَ كَمَآ أَوْحَيْنَا... ﴾ إلخ، قالت اليهود: لا نشهد لك بذلك أبدًا حتَّى ينزل عليك كتاب ويكون كالتوراة، فنزل تسليةً له واحتجاجًا عنه قولُه تعالى: </w:t>
      </w:r>
      <w:r>
        <w:rPr>
          <w:rStyle w:val="bold"/>
          <w:rtl/>
        </w:rPr>
        <w:t>﴿ لَكِنِ اللهُ يَشْهَدُ بِمَآ أَنزَلَ إِلَيْكَ ﴾</w:t>
      </w:r>
      <w:r>
        <w:rPr>
          <w:rtl/>
        </w:rPr>
        <w:t xml:space="preserve"> من النبوَّة والقرآن، أي: أنَّهم لا يشهدون لك بذلك، لكن الله يشهد بما أنزل إليك من القرآن الذي أنكروا إنزاله عليك.</w:t>
      </w:r>
    </w:p>
    <w:p w:rsidR="006034B4" w:rsidRDefault="006034B4">
      <w:pPr>
        <w:pStyle w:val="textquran"/>
        <w:spacing w:before="170"/>
        <w:rPr>
          <w:w w:val="102"/>
          <w:rtl/>
        </w:rPr>
      </w:pPr>
      <w:r>
        <w:rPr>
          <w:w w:val="102"/>
          <w:rtl/>
        </w:rPr>
        <w:t>﴿ </w:t>
      </w:r>
      <w:r>
        <w:rPr>
          <w:rStyle w:val="bold"/>
          <w:w w:val="102"/>
          <w:rtl/>
        </w:rPr>
        <w:t>أَنزَلَهُ بِعِلْمِهِ</w:t>
      </w:r>
      <w:r>
        <w:rPr>
          <w:w w:val="102"/>
          <w:rtl/>
        </w:rPr>
        <w:t> ﴾</w:t>
      </w:r>
      <w:r>
        <w:rPr>
          <w:rStyle w:val="bold"/>
          <w:w w:val="102"/>
          <w:rtl/>
        </w:rPr>
        <w:t xml:space="preserve"> </w:t>
      </w:r>
      <w:r>
        <w:rPr>
          <w:w w:val="102"/>
          <w:rtl/>
        </w:rPr>
        <w:t xml:space="preserve">وهو علمٌ كاملٌ بأنَّك أهل لإنزاله عليك لكمالك، وإنَّك مبلِّغه إلى عباده، وبمصالح العباد معاشًا ومعادًا في إنزاله عليك. وبأنَّه لا يغَيِّره شيطان، والباء للملابسة، والعلم باق على المعنى المصدريِّ. وبتأليفه المعجز عن المعارضة والإتيان بمثله. أو أوحينا إليك كما أوحينا </w:t>
      </w:r>
      <w:r>
        <w:rPr>
          <w:w w:val="99"/>
          <w:rtl/>
        </w:rPr>
        <w:t>إلى من قبلك، لكن للإيحاء إليك مزيَّة بشهادة اللهِ </w:t>
      </w:r>
      <w:r>
        <w:rPr>
          <w:rStyle w:val="azawijal"/>
          <w:rFonts w:cs="Times New Roman"/>
          <w:w w:val="99"/>
          <w:rtl/>
        </w:rPr>
        <w:t>8</w:t>
      </w:r>
      <w:r>
        <w:rPr>
          <w:w w:val="99"/>
          <w:rtl/>
        </w:rPr>
        <w:t xml:space="preserve"> ـ بالتصريح ـ والملائكةِ</w:t>
      </w:r>
      <w:r>
        <w:rPr>
          <w:w w:val="102"/>
          <w:rtl/>
        </w:rPr>
        <w:t xml:space="preserve"> بعمومهم. ﴿ </w:t>
      </w:r>
      <w:r>
        <w:rPr>
          <w:rStyle w:val="bold"/>
          <w:w w:val="102"/>
          <w:rtl/>
        </w:rPr>
        <w:t>وَالْمَلَآئِكَةُ</w:t>
      </w:r>
      <w:r>
        <w:rPr>
          <w:w w:val="102"/>
          <w:rtl/>
        </w:rPr>
        <w:t> ﴾</w:t>
      </w:r>
      <w:r>
        <w:rPr>
          <w:rStyle w:val="bold"/>
          <w:w w:val="102"/>
          <w:rtl/>
        </w:rPr>
        <w:t xml:space="preserve"> </w:t>
      </w:r>
      <w:r>
        <w:rPr>
          <w:w w:val="102"/>
          <w:rtl/>
        </w:rPr>
        <w:t>ملائكة العرش والكرسيِّ ومَن دونَهُم ﴿ </w:t>
      </w:r>
      <w:r>
        <w:rPr>
          <w:rStyle w:val="bold"/>
          <w:w w:val="102"/>
          <w:rtl/>
        </w:rPr>
        <w:t>يَشْهَدُونَ</w:t>
      </w:r>
      <w:r>
        <w:rPr>
          <w:w w:val="102"/>
          <w:rtl/>
        </w:rPr>
        <w:t> ﴾</w:t>
      </w:r>
      <w:r>
        <w:rPr>
          <w:rStyle w:val="bold"/>
          <w:w w:val="102"/>
          <w:rtl/>
        </w:rPr>
        <w:t xml:space="preserve"> </w:t>
      </w:r>
      <w:r>
        <w:rPr>
          <w:rStyle w:val="bold"/>
          <w:rtl/>
        </w:rPr>
        <w:t>أ</w:t>
      </w:r>
      <w:r>
        <w:rPr>
          <w:rtl/>
        </w:rPr>
        <w:t>نَّك رسول من الله بالقرآن، لصفاء قلوبهم عن الكدورات المانعة عن الإدراك</w:t>
      </w:r>
      <w:r>
        <w:rPr>
          <w:w w:val="102"/>
          <w:rtl/>
        </w:rPr>
        <w:t>، ولمشاهدتهم نزوله عليه. ولو استعمل المشركون من اليهودِ وغيرِهِم عقولَهم لأدركوا ذلك، أو أخذوه من التوراة والإنجيل. أو قل: الملائكة يشهدون بما شهد الله تعالى، أو يشهدون به بواسطة حضورهم يوم بدر ظاهرين للناس، كما وعد لهم بالغلبة. ﴿ </w:t>
      </w:r>
      <w:r>
        <w:rPr>
          <w:rStyle w:val="bold"/>
          <w:w w:val="102"/>
          <w:rtl/>
        </w:rPr>
        <w:t>وَكَفَىٰ</w:t>
      </w:r>
      <w:r>
        <w:rPr>
          <w:w w:val="102"/>
          <w:rtl/>
        </w:rPr>
        <w:t> ﴾ عن شهادة الخلق ﴿ </w:t>
      </w:r>
      <w:r>
        <w:rPr>
          <w:rStyle w:val="bold"/>
          <w:w w:val="102"/>
          <w:rtl/>
        </w:rPr>
        <w:t>بِاللهِ شَهِيدًا</w:t>
      </w:r>
      <w:r>
        <w:rPr>
          <w:w w:val="102"/>
          <w:rtl/>
        </w:rPr>
        <w:t> ﴾ لِمَا أقام من الحجج على نبوَّتك ورسالتك.</w:t>
      </w:r>
    </w:p>
    <w:p w:rsidR="006034B4" w:rsidRDefault="006034B4">
      <w:pPr>
        <w:pStyle w:val="faree"/>
        <w:rPr>
          <w:w w:val="92"/>
          <w:rtl/>
        </w:rPr>
      </w:pPr>
      <w:r>
        <w:rPr>
          <w:w w:val="92"/>
          <w:rtl/>
        </w:rPr>
        <w:t>ضلال الكافرين وجزاؤهم ودعوة الناس إلى الإيمان بالرسول </w:t>
      </w:r>
      <w:r>
        <w:rPr>
          <w:rStyle w:val="spglamiss2014"/>
          <w:w w:val="92"/>
          <w:sz w:val="32"/>
          <w:szCs w:val="32"/>
          <w:rtl/>
        </w:rPr>
        <w:t>ژ</w:t>
      </w:r>
      <w:r>
        <w:rPr>
          <w:w w:val="92"/>
          <w:rtl/>
        </w:rPr>
        <w:t> </w:t>
      </w:r>
    </w:p>
    <w:p w:rsidR="006034B4" w:rsidRDefault="006034B4">
      <w:pPr>
        <w:pStyle w:val="textquran"/>
        <w:rPr>
          <w:w w:val="103"/>
          <w:rtl/>
        </w:rPr>
      </w:pPr>
      <w:r>
        <w:rPr>
          <w:w w:val="103"/>
          <w:rtl/>
        </w:rPr>
        <w:t>﴿ </w:t>
      </w:r>
      <w:r>
        <w:rPr>
          <w:rStyle w:val="bold"/>
          <w:w w:val="103"/>
          <w:rtl/>
        </w:rPr>
        <w:t>اِنَّ الَّذِينَ كَفَرُواْ</w:t>
      </w:r>
      <w:r>
        <w:rPr>
          <w:w w:val="103"/>
          <w:rtl/>
        </w:rPr>
        <w:t> ﴾ بالله ورسوله ﴿ </w:t>
      </w:r>
      <w:r>
        <w:rPr>
          <w:rStyle w:val="bold"/>
          <w:w w:val="103"/>
          <w:rtl/>
        </w:rPr>
        <w:t>وَصَدُّواْ</w:t>
      </w:r>
      <w:r>
        <w:rPr>
          <w:w w:val="103"/>
          <w:rtl/>
        </w:rPr>
        <w:t xml:space="preserve"> ﴾ أعرضوا، أو صدُّوا الناس </w:t>
      </w:r>
      <w:r>
        <w:rPr>
          <w:w w:val="101"/>
          <w:rtl/>
        </w:rPr>
        <w:t>﴿ </w:t>
      </w:r>
      <w:r>
        <w:rPr>
          <w:rStyle w:val="bold"/>
          <w:w w:val="101"/>
          <w:rtl/>
        </w:rPr>
        <w:t>عَن سَبِيلِ اللهِ</w:t>
      </w:r>
      <w:r>
        <w:rPr>
          <w:w w:val="101"/>
          <w:rtl/>
        </w:rPr>
        <w:t> ﴾</w:t>
      </w:r>
      <w:r>
        <w:rPr>
          <w:rStyle w:val="bold"/>
          <w:w w:val="101"/>
          <w:rtl/>
        </w:rPr>
        <w:t xml:space="preserve"> </w:t>
      </w:r>
      <w:r>
        <w:rPr>
          <w:w w:val="101"/>
          <w:rtl/>
        </w:rPr>
        <w:t xml:space="preserve">دينِهِ، بالكتم والتحريف والكذب في حقِّ النبيِّ ژ ووصفِهِ، وهم اليهود، وكانوا يقولون للناس: لو كان محمَّد رسولاً لأتى بكتابه دفعة من السماء، كما نزلت التوراة على موسى دفعة. ويقولون: إنَّ الله تعالى ذكر </w:t>
      </w:r>
      <w:r>
        <w:rPr>
          <w:w w:val="103"/>
          <w:rtl/>
        </w:rPr>
        <w:t>في التوراة أنَّ شريعة موسى لا تتبدَّل ولا تُنسخ إلى يوم القيامة. ويقولون: إنَّ الأنبياء لا يكونون إِلَّا من ولد هارون وداود. ﴿ </w:t>
      </w:r>
      <w:r>
        <w:rPr>
          <w:rStyle w:val="bold"/>
          <w:w w:val="103"/>
          <w:rtl/>
        </w:rPr>
        <w:t>قَد ضَّلُّواْ ضَلَالاً بَعِيدًا</w:t>
      </w:r>
      <w:r>
        <w:rPr>
          <w:w w:val="103"/>
          <w:rtl/>
        </w:rPr>
        <w:t> ﴾ عن الحقِّ والصواب؛ لأنَّهم جمعوا بين الضلال والإضلال؛ ولأنَّ الْمُضِلَّ يكون أعرقَ في الضلال، وأبعد عن الانقطاع عنه؛ لأنَّه أرسخ فيهم؛ ولأنَّه يلزمهم أن يردُّوا إلى الهدى مَن أَضلُّوا بأن يتوبوا ويخبروهم أنَّ ما أمروهم به ضلال، وأنَّهم تائبون منه.</w:t>
      </w:r>
    </w:p>
    <w:p w:rsidR="006034B4" w:rsidRDefault="006034B4">
      <w:pPr>
        <w:pStyle w:val="textquran"/>
        <w:spacing w:before="170"/>
        <w:rPr>
          <w:w w:val="97"/>
          <w:rtl/>
        </w:rPr>
      </w:pPr>
      <w:r>
        <w:rPr>
          <w:w w:val="97"/>
          <w:rtl/>
        </w:rPr>
        <w:t>﴿ </w:t>
      </w:r>
      <w:r>
        <w:rPr>
          <w:rStyle w:val="bold"/>
          <w:w w:val="97"/>
          <w:rtl/>
        </w:rPr>
        <w:t>إِنَّ الَّذِينَ كَفَرُواْ</w:t>
      </w:r>
      <w:r>
        <w:rPr>
          <w:w w:val="97"/>
          <w:rtl/>
        </w:rPr>
        <w:t> ﴾ بالله ورسوله ﴿ </w:t>
      </w:r>
      <w:r>
        <w:rPr>
          <w:rStyle w:val="bold"/>
          <w:w w:val="97"/>
          <w:rtl/>
        </w:rPr>
        <w:t>وَظَلَمُواْ</w:t>
      </w:r>
      <w:r>
        <w:rPr>
          <w:w w:val="97"/>
          <w:rtl/>
        </w:rPr>
        <w:t> ﴾</w:t>
      </w:r>
      <w:r>
        <w:rPr>
          <w:rStyle w:val="bold"/>
          <w:w w:val="97"/>
          <w:rtl/>
        </w:rPr>
        <w:t xml:space="preserve"> </w:t>
      </w:r>
      <w:r>
        <w:rPr>
          <w:w w:val="97"/>
          <w:rtl/>
        </w:rPr>
        <w:t>نبيَّه محمَّدًا ژ ، وهم اليهودُ، بكتم نعته وتبديله، وإنكار نبوَّته. والناسُ بصدهم عن دينه وغير ذلك من سائر الكبائر. وقيل: المراد اليهود وسائر المشركين في الموضعين. وقيل: المراد في الأوَّل اليهود، وفي الثاني المشركون. وقيل: المراد في الثاني أصحاب الكبائر من أهل التوحيد؛ فتكون الآية في خلود الفسَّاق من أهل التوحيد، ومعنى ظلمهم أنَّهم ظلموا أنفسهم أو مع غيرهم لا بالدعاء إلى الشرك، ولا يتبادر هذا.</w:t>
      </w:r>
    </w:p>
    <w:p w:rsidR="006034B4" w:rsidRDefault="006034B4">
      <w:pPr>
        <w:pStyle w:val="textmawadi3"/>
        <w:spacing w:before="170"/>
        <w:rPr>
          <w:w w:val="102"/>
          <w:rtl/>
        </w:rPr>
      </w:pPr>
      <w:r>
        <w:rPr>
          <w:w w:val="97"/>
        </w:rPr>
        <w:fldChar w:fldCharType="begin"/>
      </w:r>
      <w:r>
        <w:rPr>
          <w:w w:val="97"/>
        </w:rPr>
        <w:instrText>xe</w:instrText>
      </w:r>
      <w:r>
        <w:rPr>
          <w:w w:val="97"/>
          <w:rtl/>
        </w:rPr>
        <w:instrText xml:space="preserve"> "[&lt;0623&gt;&lt;0635&gt;&lt;0648&gt;&lt;0644&gt; &lt;0627&gt;&lt;0644&gt;&lt;062</w:instrText>
      </w:r>
      <w:r>
        <w:rPr>
          <w:w w:val="97"/>
        </w:rPr>
        <w:instrText>F&gt;&lt;064A&gt;&lt;0646</w:instrText>
      </w:r>
      <w:r>
        <w:rPr>
          <w:w w:val="97"/>
          <w:rtl/>
        </w:rPr>
        <w:instrText>&gt;]"</w:instrText>
      </w:r>
      <w:r>
        <w:rPr>
          <w:w w:val="97"/>
        </w:rPr>
        <w:fldChar w:fldCharType="end"/>
      </w:r>
      <w:r>
        <w:rPr>
          <w:rStyle w:val="namat2"/>
          <w:w w:val="102"/>
          <w:rtl/>
        </w:rPr>
        <w:t>[أصول الدين]</w:t>
      </w:r>
      <w:r>
        <w:rPr>
          <w:w w:val="102"/>
          <w:rtl/>
        </w:rPr>
        <w:t xml:space="preserve"> والمشركون مخاطبون بفروع الشريعة كالصلاة والزكاة والصوم والحجِّ، كما خوطبوا بالإسلام، فهم معذَّبون على تركها كما يعذَّبون </w:t>
      </w:r>
      <w:r>
        <w:rPr>
          <w:w w:val="103"/>
          <w:rtl/>
        </w:rPr>
        <w:t xml:space="preserve">على تركه، وعلى ترك اعتقادها كما يعذَّبون على ترك اعتقاده، وكذا اتَّفقت </w:t>
      </w:r>
      <w:r>
        <w:rPr>
          <w:w w:val="102"/>
          <w:rtl/>
        </w:rPr>
        <w:t>الشافعيَّة والحنفيَّة على أنَّهم يعذَّبون على ترك اعتقاد وجوب العبادات.</w:t>
      </w:r>
    </w:p>
    <w:p w:rsidR="006034B4" w:rsidRDefault="006034B4">
      <w:pPr>
        <w:pStyle w:val="textquran"/>
        <w:spacing w:before="170"/>
        <w:rPr>
          <w:rtl/>
        </w:rPr>
      </w:pPr>
      <w:r>
        <w:rPr>
          <w:rtl/>
        </w:rPr>
        <w:t>﴿ </w:t>
      </w:r>
      <w:r>
        <w:rPr>
          <w:rStyle w:val="bold"/>
          <w:rtl/>
        </w:rPr>
        <w:t>لَمْ يَكُنِ اللهُ لِيَغْفِرَ لَهُمْ</w:t>
      </w:r>
      <w:r>
        <w:rPr>
          <w:rtl/>
        </w:rPr>
        <w:t> ﴾ ذنوبهم لا كبائرهم ولا صغائرهم إن ماتوا على الإشراك، ﴿ </w:t>
      </w:r>
      <w:r>
        <w:rPr>
          <w:rStyle w:val="bold"/>
          <w:rtl/>
        </w:rPr>
        <w:t>وَلَا لِيَهْدِيَهُمْ طَرِيقًا</w:t>
      </w:r>
      <w:r>
        <w:rPr>
          <w:rtl/>
        </w:rPr>
        <w:t> ﴾</w:t>
      </w:r>
      <w:r>
        <w:rPr>
          <w:rStyle w:val="bold"/>
          <w:rtl/>
        </w:rPr>
        <w:t xml:space="preserve"> </w:t>
      </w:r>
      <w:r>
        <w:rPr>
          <w:rtl/>
        </w:rPr>
        <w:t>من الطرق، فالاستثناء متَّصل، أو طريقًا حسنًا، فالاستثناء منقطع. ﴿ </w:t>
      </w:r>
      <w:r>
        <w:rPr>
          <w:rStyle w:val="bold"/>
          <w:rtl/>
        </w:rPr>
        <w:t>إِلَّا طَرِيقَ جَهَنَّمَ</w:t>
      </w:r>
      <w:r>
        <w:rPr>
          <w:rtl/>
        </w:rPr>
        <w:t> ﴾</w:t>
      </w:r>
      <w:r>
        <w:rPr>
          <w:rStyle w:val="bold"/>
          <w:rtl/>
        </w:rPr>
        <w:t xml:space="preserve"> </w:t>
      </w:r>
      <w:r>
        <w:rPr>
          <w:rtl/>
        </w:rPr>
        <w:t>طريقًا تؤدِّي إلى جهنَّم، وهي اليهوديَّة وسائر المعاصي لسبق شقاوتهم.</w:t>
      </w:r>
    </w:p>
    <w:p w:rsidR="006034B4" w:rsidRDefault="006034B4">
      <w:pPr>
        <w:pStyle w:val="textmawadi3"/>
        <w:spacing w:before="170"/>
        <w:rPr>
          <w:w w:val="102"/>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2"/>
          <w:rtl/>
        </w:rPr>
        <w:t>[أصول الدين]</w:t>
      </w:r>
      <w:r>
        <w:rPr>
          <w:w w:val="102"/>
          <w:rtl/>
        </w:rPr>
        <w:t xml:space="preserve"> ومعنى هدايتِهِ إيَّاهم طريقَ جهنَّم: خِذلانُه لهم، وخَلْقُه كَسْبَهم السيِّئَ الموجبَ للنار. أو المعنى: لا يهديهم يوم القيامة طريقًا في الأرض إِلَّا طريقًا فيها يوصل إلى جهنَّم بما كسبوه في الدنيا، يهديهم إيَّاها.</w:t>
      </w:r>
    </w:p>
    <w:p w:rsidR="006034B4" w:rsidRDefault="006034B4">
      <w:pPr>
        <w:pStyle w:val="textquran"/>
        <w:spacing w:before="170"/>
        <w:rPr>
          <w:w w:val="102"/>
          <w:rtl/>
        </w:rPr>
      </w:pPr>
      <w:r>
        <w:rPr>
          <w:w w:val="102"/>
          <w:rtl/>
        </w:rPr>
        <w:t>﴿ </w:t>
      </w:r>
      <w:r>
        <w:rPr>
          <w:rStyle w:val="bold"/>
          <w:w w:val="102"/>
          <w:rtl/>
        </w:rPr>
        <w:t>خَالِدِينَ فِيهَا</w:t>
      </w:r>
      <w:r>
        <w:rPr>
          <w:w w:val="102"/>
          <w:rtl/>
        </w:rPr>
        <w:t> ﴾ أي: جهنَّم، أي: مقدِّرين الخلود فيها</w:t>
      </w:r>
      <w:r>
        <w:rPr>
          <w:rStyle w:val="bold"/>
          <w:w w:val="102"/>
          <w:rtl/>
        </w:rPr>
        <w:t xml:space="preserve"> </w:t>
      </w:r>
      <w:r>
        <w:rPr>
          <w:w w:val="102"/>
          <w:rtl/>
        </w:rPr>
        <w:t>﴿ </w:t>
      </w:r>
      <w:r>
        <w:rPr>
          <w:rStyle w:val="bold"/>
          <w:w w:val="102"/>
          <w:rtl/>
        </w:rPr>
        <w:t>أَبَدًا وَكَانَ ذَ</w:t>
      </w:r>
      <w:r>
        <w:rPr>
          <w:rStyle w:val="Superscript"/>
          <w:rFonts w:ascii="spglamiss2014-Bold" w:cs="spglamiss2014-Bold"/>
          <w:b/>
          <w:bCs/>
          <w:w w:val="102"/>
          <w:rtl/>
        </w:rPr>
        <w:t>ا</w:t>
      </w:r>
      <w:r>
        <w:rPr>
          <w:rStyle w:val="bold"/>
          <w:w w:val="102"/>
          <w:rtl/>
        </w:rPr>
        <w:t>لِكَ</w:t>
      </w:r>
      <w:r>
        <w:rPr>
          <w:w w:val="102"/>
          <w:rtl/>
        </w:rPr>
        <w:t> ﴾ أي: ما ذكر من انتفاء غفرانه وانتفاء هدايته، ومِنْ جَعْلِهِم خالدين فيها ﴿ </w:t>
      </w:r>
      <w:r>
        <w:rPr>
          <w:rStyle w:val="bold"/>
          <w:w w:val="102"/>
          <w:rtl/>
        </w:rPr>
        <w:t>عَلَى اللهِ يَسِيرًا</w:t>
      </w:r>
      <w:r>
        <w:rPr>
          <w:w w:val="102"/>
          <w:rtl/>
        </w:rPr>
        <w:t> ﴾</w:t>
      </w:r>
      <w:r>
        <w:rPr>
          <w:rStyle w:val="bold"/>
          <w:w w:val="102"/>
          <w:rtl/>
        </w:rPr>
        <w:t xml:space="preserve"> </w:t>
      </w:r>
      <w:r>
        <w:rPr>
          <w:w w:val="102"/>
          <w:rtl/>
        </w:rPr>
        <w:t>هيِّنا لا يعسر عليه؛ لأنَّه لا يحتاج إلى مؤونة، ولا يصعب عليه تعاقب العذاب بعد العذاب بلا نهاية، كما تصيب الشفقة غيره، ولا يخاف عاقبةً، ولا مانع له.</w:t>
      </w:r>
    </w:p>
    <w:p w:rsidR="006034B4" w:rsidRDefault="006034B4">
      <w:pPr>
        <w:pStyle w:val="textquran"/>
        <w:spacing w:before="170"/>
        <w:rPr>
          <w:rStyle w:val="bold"/>
          <w:w w:val="97"/>
          <w:rtl/>
        </w:rPr>
      </w:pPr>
      <w:r>
        <w:rPr>
          <w:w w:val="97"/>
          <w:rtl/>
        </w:rPr>
        <w:t>﴿ </w:t>
      </w:r>
      <w:r>
        <w:rPr>
          <w:rStyle w:val="bold"/>
          <w:w w:val="97"/>
          <w:rtl/>
        </w:rPr>
        <w:t>يَآ أَيُّهَا النَّاسُ</w:t>
      </w:r>
      <w:r>
        <w:rPr>
          <w:w w:val="97"/>
          <w:rtl/>
        </w:rPr>
        <w:t> ﴾</w:t>
      </w:r>
      <w:r>
        <w:rPr>
          <w:rStyle w:val="bold"/>
          <w:w w:val="97"/>
          <w:rtl/>
        </w:rPr>
        <w:t xml:space="preserve"> </w:t>
      </w:r>
      <w:r>
        <w:rPr>
          <w:w w:val="97"/>
          <w:rtl/>
        </w:rPr>
        <w:t>أهل مكَّة كما هو معتاد في «يَا أَيُّهَا النَّاسُ»، ويدخل غيرهم قياسًا ومن خارج. أو المراد: الكفَّار مطلقًا. أو كلُّ الناس، وهو أولى لعمومه. ﴿ </w:t>
      </w:r>
      <w:r>
        <w:rPr>
          <w:rStyle w:val="bold"/>
          <w:w w:val="97"/>
          <w:rtl/>
        </w:rPr>
        <w:t>قَدْ جَآءَكُمُ الرَّسُولُ</w:t>
      </w:r>
      <w:r>
        <w:rPr>
          <w:w w:val="97"/>
          <w:rtl/>
        </w:rPr>
        <w:t> ﴾</w:t>
      </w:r>
      <w:r>
        <w:rPr>
          <w:rStyle w:val="bold"/>
          <w:w w:val="97"/>
          <w:rtl/>
        </w:rPr>
        <w:t xml:space="preserve"> </w:t>
      </w:r>
      <w:r>
        <w:rPr>
          <w:w w:val="97"/>
          <w:rtl/>
        </w:rPr>
        <w:t>محمَّد ژ ﴿ </w:t>
      </w:r>
      <w:r>
        <w:rPr>
          <w:rStyle w:val="bold"/>
          <w:w w:val="97"/>
          <w:rtl/>
        </w:rPr>
        <w:t>بِالْحَقِّ مِن رَّبِّكُمْ</w:t>
      </w:r>
      <w:r>
        <w:rPr>
          <w:w w:val="97"/>
          <w:rtl/>
        </w:rPr>
        <w:t> ﴾</w:t>
      </w:r>
      <w:r>
        <w:rPr>
          <w:rStyle w:val="bold"/>
          <w:w w:val="97"/>
          <w:rtl/>
        </w:rPr>
        <w:t xml:space="preserve"> </w:t>
      </w:r>
      <w:r>
        <w:rPr>
          <w:w w:val="97"/>
          <w:rtl/>
        </w:rPr>
        <w:t>القرآن وسائر ما ينزل عليه بالحقِّ. يتعلَّق بـ «جَاءَ» أو بـ «الرَّسُول». أو المراد: ملتبسًا بالحقِّ. أو يجعل الحقَّ جائيًا. أو بسبب إقامة الحقِّ، وهو التوحيد ودين الإسلام والقرآن. و«مِن رَّبِّكُمْ» يتعلَّق بـ «جَاءَ» أو بـ «الرَّسُول». أو حال من «الْحَقِّ»، والمعاني تختلف بذلك، وحاصلها واحد. ﴿ </w:t>
      </w:r>
      <w:r>
        <w:rPr>
          <w:rStyle w:val="bold"/>
          <w:w w:val="97"/>
          <w:rtl/>
        </w:rPr>
        <w:t>فَئَامِنُواْ</w:t>
      </w:r>
      <w:r>
        <w:rPr>
          <w:w w:val="97"/>
          <w:rtl/>
        </w:rPr>
        <w:t> ﴾ أي: بربِّكم، أو بالحقِّ، أو بالرسول، ﴿ </w:t>
      </w:r>
      <w:r>
        <w:rPr>
          <w:rStyle w:val="bold"/>
          <w:w w:val="97"/>
          <w:rtl/>
        </w:rPr>
        <w:t>خَيْرًا لَّكُمْ</w:t>
      </w:r>
      <w:r>
        <w:rPr>
          <w:w w:val="97"/>
          <w:rtl/>
        </w:rPr>
        <w:t> ﴾ أي: إيمانًا خيرًا، أي: نافعًا. أو إيمانًا أفضل من غيره؛ لأنَّ الكفرة يَدَّعون أنَّ في الكفر خيرًا. أو صفة مؤكِّدة، وفيه أنَّ أصل التوكيد لمذكور لا لمحذوف، وأيضًا لأهل الكتاب إيمانٌ ببعضٍ كالبعث، إِلَّا أنَّه دون الإيمان الكلِّيِّ. أو يكن الإيمان خيرًا، أو اقصدوا خيرًا، أو افعلوا خيرًا، أو ائتوا خيرًا. ولا تَكَلُّفَ في جزمه على الجواب كما مَرَّ؛ لأنَّه ولو كان المعنى: إن آمنتم يكن الإيمان خيرًا ـ بحذف الشرط والجواب ـ لأنَّ ذلك كشيء يُقصَد معناه ولا يُعتبَر لفظُه.</w:t>
      </w:r>
    </w:p>
    <w:p w:rsidR="006034B4" w:rsidRDefault="006034B4">
      <w:pPr>
        <w:pStyle w:val="textquran"/>
        <w:spacing w:before="170"/>
        <w:rPr>
          <w:w w:val="97"/>
          <w:rtl/>
        </w:rPr>
      </w:pPr>
      <w:r>
        <w:rPr>
          <w:w w:val="97"/>
          <w:rtl/>
        </w:rPr>
        <w:t>﴿ </w:t>
      </w:r>
      <w:r>
        <w:rPr>
          <w:rStyle w:val="bold"/>
          <w:w w:val="97"/>
          <w:rtl/>
        </w:rPr>
        <w:t>وَإِن تَكْفُرُواْ فَإِنَّ لِلهِ مَا فِي السَّمَاوَاتِ وَالَارْضِ</w:t>
      </w:r>
      <w:r>
        <w:rPr>
          <w:w w:val="97"/>
          <w:rtl/>
        </w:rPr>
        <w:t> ﴾ أي: فهو غنيٌّ عن إيمانكم؛ لأنَّ لله ما في السماوات والأرض، لا يضرُّه كفركم ولا ينفعه إيمانكم. أو فهو قادر على تعذيبكم لأنَّ لله... إلخ. أو فقد كابرتم عقولكم، لأنَّ لله... إلخ ما يدلُّ على ثبوت ما نفيتم. ﴿ </w:t>
      </w:r>
      <w:r>
        <w:rPr>
          <w:rStyle w:val="bold"/>
          <w:w w:val="97"/>
          <w:rtl/>
        </w:rPr>
        <w:t>وَكَانَ اللهُ عَلِيمًا</w:t>
      </w:r>
      <w:r>
        <w:rPr>
          <w:w w:val="97"/>
          <w:rtl/>
        </w:rPr>
        <w:t> ﴾</w:t>
      </w:r>
      <w:r>
        <w:rPr>
          <w:rStyle w:val="bold"/>
          <w:w w:val="97"/>
          <w:rtl/>
        </w:rPr>
        <w:t xml:space="preserve"> </w:t>
      </w:r>
      <w:r>
        <w:rPr>
          <w:w w:val="97"/>
          <w:rtl/>
        </w:rPr>
        <w:t>بِكُلِّ شيء ومنها أحوالكم ﴿ </w:t>
      </w:r>
      <w:r>
        <w:rPr>
          <w:rStyle w:val="bold"/>
          <w:w w:val="97"/>
          <w:rtl/>
        </w:rPr>
        <w:t>حَكِيمًا</w:t>
      </w:r>
      <w:r>
        <w:rPr>
          <w:w w:val="97"/>
          <w:rtl/>
        </w:rPr>
        <w:t> ﴾</w:t>
      </w:r>
      <w:r>
        <w:rPr>
          <w:rStyle w:val="bold"/>
          <w:w w:val="97"/>
          <w:rtl/>
        </w:rPr>
        <w:t xml:space="preserve"> </w:t>
      </w:r>
      <w:r>
        <w:rPr>
          <w:w w:val="97"/>
          <w:rtl/>
        </w:rPr>
        <w:t>في كلِّ ما يفعله ومنها تعذيبكم.</w:t>
      </w:r>
    </w:p>
    <w:p w:rsidR="006034B4" w:rsidRDefault="006034B4">
      <w:pPr>
        <w:pStyle w:val="faree"/>
        <w:rPr>
          <w:rtl/>
        </w:rPr>
      </w:pPr>
      <w:r>
        <w:rPr>
          <w:rtl/>
        </w:rPr>
        <w:t>أوصاف المسيح عيسى ابن مريم في القرآن</w:t>
      </w:r>
    </w:p>
    <w:p w:rsidR="006034B4" w:rsidRDefault="006034B4">
      <w:pPr>
        <w:pStyle w:val="textquran"/>
        <w:spacing w:before="113"/>
        <w:rPr>
          <w:rStyle w:val="bold"/>
          <w:w w:val="104"/>
          <w:rtl/>
        </w:rPr>
      </w:pPr>
      <w:r>
        <w:rPr>
          <w:w w:val="106"/>
          <w:rtl/>
        </w:rPr>
        <w:t>﴿ </w:t>
      </w:r>
      <w:r>
        <w:rPr>
          <w:rStyle w:val="bold"/>
          <w:w w:val="106"/>
          <w:rtl/>
        </w:rPr>
        <w:t>يَآ أَهْلَ الْكِتَابِ</w:t>
      </w:r>
      <w:r>
        <w:rPr>
          <w:w w:val="106"/>
          <w:rtl/>
        </w:rPr>
        <w:t> ﴾</w:t>
      </w:r>
      <w:r>
        <w:rPr>
          <w:rStyle w:val="bold"/>
          <w:w w:val="106"/>
          <w:rtl/>
        </w:rPr>
        <w:t xml:space="preserve"> </w:t>
      </w:r>
      <w:r>
        <w:rPr>
          <w:w w:val="106"/>
          <w:rtl/>
        </w:rPr>
        <w:t>الإنجيل، بدليل: ﴿ إِنَّمَا الْمَسِيحُ ﴾، فأهل الكتاب النصارى، أو الأهل: اليهود والنصارى، والكتاب: التوراة والإنجيل. ﴿ </w:t>
      </w:r>
      <w:r>
        <w:rPr>
          <w:rStyle w:val="bold"/>
          <w:w w:val="106"/>
          <w:rtl/>
        </w:rPr>
        <w:t>لَا تَغْلُواْ فِي دِينِكُمْ</w:t>
      </w:r>
      <w:r>
        <w:rPr>
          <w:w w:val="106"/>
          <w:rtl/>
        </w:rPr>
        <w:t> ﴾</w:t>
      </w:r>
      <w:r>
        <w:rPr>
          <w:rStyle w:val="bold"/>
          <w:w w:val="106"/>
          <w:rtl/>
        </w:rPr>
        <w:t xml:space="preserve"> </w:t>
      </w:r>
      <w:r>
        <w:rPr>
          <w:w w:val="106"/>
          <w:rtl/>
        </w:rPr>
        <w:t>لا تتجاوزوا الحدَّ فيه، فغُلُوُّ اليهود هو قولهم: إنَّه ساحر وإنَّه ولد زنى، وقولهم: عزيز ابن الله ونحو ذلك. وغلوُّ النصارى قولهم: إنَّه إله ثالث، أو ابن إله، أو إنَّه الله. ويدلُّ لكون الخطاب للنصارى قوله: ﴿ إِنَّمَا الْمَسِيحُ ﴾. ﴿ </w:t>
      </w:r>
      <w:r>
        <w:rPr>
          <w:rStyle w:val="bold"/>
          <w:w w:val="106"/>
          <w:rtl/>
        </w:rPr>
        <w:t>وَلَا تَقُولُواْ عَلَى اللهِ</w:t>
      </w:r>
      <w:r>
        <w:rPr>
          <w:w w:val="106"/>
          <w:rtl/>
        </w:rPr>
        <w:t> ﴾</w:t>
      </w:r>
      <w:r>
        <w:rPr>
          <w:rStyle w:val="bold"/>
          <w:w w:val="106"/>
          <w:rtl/>
        </w:rPr>
        <w:t xml:space="preserve"> </w:t>
      </w:r>
      <w:r>
        <w:rPr>
          <w:w w:val="106"/>
          <w:rtl/>
        </w:rPr>
        <w:t xml:space="preserve">في عيسى ولا في غيره </w:t>
      </w:r>
      <w:r>
        <w:rPr>
          <w:w w:val="104"/>
          <w:rtl/>
        </w:rPr>
        <w:t>﴿ </w:t>
      </w:r>
      <w:r>
        <w:rPr>
          <w:rStyle w:val="bold"/>
          <w:w w:val="104"/>
          <w:rtl/>
        </w:rPr>
        <w:t>إِلَّا الْحَقَّ</w:t>
      </w:r>
      <w:r>
        <w:rPr>
          <w:w w:val="104"/>
          <w:rtl/>
        </w:rPr>
        <w:t> ﴾</w:t>
      </w:r>
      <w:r>
        <w:rPr>
          <w:rStyle w:val="bold"/>
          <w:w w:val="104"/>
          <w:rtl/>
        </w:rPr>
        <w:t xml:space="preserve"> </w:t>
      </w:r>
      <w:r>
        <w:rPr>
          <w:w w:val="104"/>
          <w:rtl/>
        </w:rPr>
        <w:t>نزِّهوه عن الشريك والولد والصاحبة، أي: الأمر الحقَّ، لجواز نصب القول المفرد الذي تضمَّن جملةً فصاعدًا، كـ : «قلت خطبة وقلت قصيدة». أو إِلَّا القول الحقَّ.</w:t>
      </w:r>
    </w:p>
    <w:p w:rsidR="006034B4" w:rsidRDefault="006034B4">
      <w:pPr>
        <w:pStyle w:val="textquran"/>
        <w:rPr>
          <w:w w:val="102"/>
          <w:rtl/>
        </w:rPr>
      </w:pPr>
      <w:r>
        <w:rPr>
          <w:w w:val="102"/>
          <w:rtl/>
        </w:rPr>
        <w:t>﴿ </w:t>
      </w:r>
      <w:r>
        <w:rPr>
          <w:rStyle w:val="bold"/>
          <w:w w:val="102"/>
          <w:rtl/>
        </w:rPr>
        <w:t>إِنَّمَا الْمَسِيحُ عِيسَى اَبْنُ مَرْيَمَ رَسُولُ اللهِ</w:t>
      </w:r>
      <w:r>
        <w:rPr>
          <w:w w:val="102"/>
          <w:rtl/>
        </w:rPr>
        <w:t> ﴾</w:t>
      </w:r>
      <w:r>
        <w:rPr>
          <w:rStyle w:val="bold"/>
          <w:w w:val="102"/>
          <w:rtl/>
        </w:rPr>
        <w:t xml:space="preserve"> </w:t>
      </w:r>
      <w:r>
        <w:rPr>
          <w:w w:val="102"/>
          <w:rtl/>
        </w:rPr>
        <w:t>لا إله ثالث، ولا ابن الله، ولا الله؛ فـ «رَسُولُ» خبر، ﴿ </w:t>
      </w:r>
      <w:r>
        <w:rPr>
          <w:rStyle w:val="bold"/>
          <w:w w:val="102"/>
          <w:rtl/>
        </w:rPr>
        <w:t>وَكَلِمَتُهُ</w:t>
      </w:r>
      <w:r>
        <w:rPr>
          <w:w w:val="102"/>
          <w:rtl/>
        </w:rPr>
        <w:t> ﴾</w:t>
      </w:r>
      <w:r>
        <w:rPr>
          <w:rStyle w:val="bold"/>
          <w:w w:val="102"/>
          <w:rtl/>
        </w:rPr>
        <w:t xml:space="preserve"> </w:t>
      </w:r>
      <w:r>
        <w:rPr>
          <w:w w:val="102"/>
          <w:rtl/>
        </w:rPr>
        <w:t>لأنَّه وُجد بقوله: «كُنْ»، أي: بتوجُّه الإرادة إلى وجوده. ﴿ </w:t>
      </w:r>
      <w:r>
        <w:rPr>
          <w:rStyle w:val="bold"/>
          <w:w w:val="102"/>
          <w:rtl/>
        </w:rPr>
        <w:t>أَلْقَاهَآ</w:t>
      </w:r>
      <w:r>
        <w:rPr>
          <w:w w:val="102"/>
          <w:rtl/>
        </w:rPr>
        <w:t> ﴾</w:t>
      </w:r>
      <w:r>
        <w:rPr>
          <w:rStyle w:val="bold"/>
          <w:w w:val="102"/>
          <w:rtl/>
        </w:rPr>
        <w:t xml:space="preserve"> </w:t>
      </w:r>
      <w:r>
        <w:rPr>
          <w:w w:val="102"/>
          <w:rtl/>
        </w:rPr>
        <w:t>أوصَلَها ﴿ </w:t>
      </w:r>
      <w:r>
        <w:rPr>
          <w:rStyle w:val="bold"/>
          <w:w w:val="102"/>
          <w:rtl/>
        </w:rPr>
        <w:t>إِلَىٰ مَرْيَمَ</w:t>
      </w:r>
      <w:r>
        <w:rPr>
          <w:w w:val="102"/>
          <w:rtl/>
        </w:rPr>
        <w:t> ﴾</w:t>
      </w:r>
      <w:r>
        <w:rPr>
          <w:rStyle w:val="bold"/>
          <w:w w:val="102"/>
          <w:rtl/>
        </w:rPr>
        <w:t xml:space="preserve"> </w:t>
      </w:r>
      <w:r>
        <w:rPr>
          <w:w w:val="102"/>
          <w:rtl/>
        </w:rPr>
        <w:t>وحصَّلها فيها ﴿ </w:t>
      </w:r>
      <w:r>
        <w:rPr>
          <w:rStyle w:val="bold"/>
          <w:w w:val="102"/>
          <w:rtl/>
        </w:rPr>
        <w:t>وَرُوحٌ مِّنْهُ</w:t>
      </w:r>
      <w:r>
        <w:rPr>
          <w:w w:val="102"/>
          <w:rtl/>
        </w:rPr>
        <w:t> ﴾ أي: وذو روح صادرة من الله بلا واسطة أب.</w:t>
      </w:r>
    </w:p>
    <w:p w:rsidR="006034B4" w:rsidRDefault="006034B4">
      <w:pPr>
        <w:pStyle w:val="textmawadi3"/>
        <w:rPr>
          <w:w w:val="99"/>
          <w:rtl/>
        </w:rPr>
      </w:pPr>
      <w:r>
        <w:rPr>
          <w:w w:val="96"/>
        </w:rPr>
        <w:fldChar w:fldCharType="begin"/>
      </w:r>
      <w:r>
        <w:rPr>
          <w:w w:val="96"/>
        </w:rPr>
        <w:instrText>xe</w:instrText>
      </w:r>
      <w:r>
        <w:rPr>
          <w:w w:val="96"/>
          <w:rtl/>
        </w:rPr>
        <w:instrText xml:space="preserve"> "[&lt;0623&gt;&lt;0635&gt;&lt;0648&gt;&lt;0644&gt; &lt;0627&gt;&lt;0644&gt;&lt;062</w:instrText>
      </w:r>
      <w:r>
        <w:rPr>
          <w:w w:val="96"/>
        </w:rPr>
        <w:instrText>F&gt;&lt;064A&gt;&lt;0646</w:instrText>
      </w:r>
      <w:r>
        <w:rPr>
          <w:w w:val="96"/>
          <w:rtl/>
        </w:rPr>
        <w:instrText>&gt;]"</w:instrText>
      </w:r>
      <w:r>
        <w:rPr>
          <w:w w:val="96"/>
        </w:rPr>
        <w:fldChar w:fldCharType="end"/>
      </w:r>
      <w:r>
        <w:rPr>
          <w:rStyle w:val="namat2"/>
          <w:w w:val="96"/>
          <w:rtl/>
        </w:rPr>
        <w:t>[أصول الدين]</w:t>
      </w:r>
      <w:r>
        <w:rPr>
          <w:w w:val="96"/>
          <w:rtl/>
        </w:rPr>
        <w:t xml:space="preserve"> وهي الروح التي خلقها الله جلَّ وعلا لعيسى ‰ ، لم ترجع</w:t>
      </w:r>
      <w:r>
        <w:rPr>
          <w:w w:val="99"/>
          <w:rtl/>
        </w:rPr>
        <w:t xml:space="preserve"> في آدم بعد خروجها منه، فله سبب بعيد فقط، ولكلِّ مولود سواه سببٌ بعيد وهو قول: «كن»، وقريبٌ وهو المنيُّ ونحوه. ولآدم ـ وليس مولودا ـ السببُ البعيدُ فقط. قيل: جعل قول: «كن» كالمنيِّ الذي يُلقى في الرحم، وإنَّه استعارة. وقوله تعالى: ﴿ مِنْهُ ﴾ بيان لقوله في عيسى: إنَّه روح الله، فإنَّ معناه أنَّ روحه روحٌ لله وملْكٌ له؛ فليس فيه مدح زائد على كون سيِّدنا محمَّد ژ حبيب الله، من حيث إنَّ روحك أعزُّ عندك من حبيبك؛ لأنَّه ليس في الآية سوى أنَّ روحه من الله، شريفة لم يتوسَّط فيها أب.</w:t>
      </w:r>
    </w:p>
    <w:p w:rsidR="006034B4" w:rsidRDefault="006034B4">
      <w:pPr>
        <w:pStyle w:val="textmawadi3"/>
        <w:rPr>
          <w:w w:val="105"/>
          <w:rtl/>
        </w:rPr>
      </w:pPr>
      <w:r>
        <w:rPr>
          <w:rStyle w:val="namat2"/>
          <w:w w:val="104"/>
          <w:rtl/>
        </w:rPr>
        <w:t>[مقارنة الأديان]</w:t>
      </w:r>
      <w:r>
        <w:rPr>
          <w:w w:val="104"/>
          <w:rtl/>
        </w:rPr>
        <w:t xml:space="preserve"> وأمَّا أن يقولوا: إنَّه جزء من روح الله، أو هي روح </w:t>
      </w:r>
      <w:r>
        <w:rPr>
          <w:w w:val="105"/>
          <w:rtl/>
        </w:rPr>
        <w:t>الله كلُّها فلا يصحُّ لعاقل؛ لأنَّ الله جلَّ وعلا لا يتجزَّأ ولا يتَّصف بالروح ولا بالحلول، فلو كان ذلك لبقي الله بلا روح، أو بروح ناقصة، بانتقال بعضها إلى عيسى في زعمهم إن زعموه، وذلك من صفات الخلق ولم يختصَّ عيسى بذلك.</w:t>
      </w:r>
    </w:p>
    <w:p w:rsidR="006034B4" w:rsidRDefault="006034B4">
      <w:pPr>
        <w:pStyle w:val="textmawadi3"/>
        <w:rPr>
          <w:w w:val="102"/>
          <w:rtl/>
        </w:rPr>
      </w:pPr>
      <w:r>
        <w:rPr>
          <w:rStyle w:val="namat2"/>
          <w:w w:val="102"/>
          <w:rtl/>
        </w:rPr>
        <w:t>[مقارنة الأديان]</w:t>
      </w:r>
      <w:r>
        <w:rPr>
          <w:w w:val="102"/>
          <w:rtl/>
        </w:rPr>
        <w:t xml:space="preserve"> ففي إنجيل لوقا: قال ياسوع لتلاميذه: إنَّ أباكم السماويَّ يعطي روح القدس الذين يسألونه. وفي إنجيل متَّى: إنَّ يوحنَّا امتلأ من روح القدس، وهو في بطن أمِّه. وفي التوراة: قال الله تعالى لموسى ‰ : اختر سبعين من قومك حتَّى أفيض عليهم من الروح التي عليك. وفيها في حقِّ يوسف ‰ : يقول الملَك: هل رأيت مثل هذا الفتى الذي روح الله </w:t>
      </w:r>
      <w:r>
        <w:rPr>
          <w:rStyle w:val="azawijal"/>
          <w:rFonts w:cs="Times New Roman"/>
          <w:w w:val="102"/>
          <w:rtl/>
        </w:rPr>
        <w:t>8</w:t>
      </w:r>
      <w:r>
        <w:rPr>
          <w:w w:val="102"/>
          <w:rtl/>
        </w:rPr>
        <w:t xml:space="preserve"> حالٌّ فيه؟. وفيها أنَّ روح الله حلَّت على دانيال، وغير ذلك.</w:t>
      </w:r>
    </w:p>
    <w:p w:rsidR="006034B4" w:rsidRDefault="006034B4">
      <w:pPr>
        <w:pStyle w:val="textmawadi3"/>
        <w:rPr>
          <w:rtl/>
        </w:rPr>
      </w:pPr>
      <w:r>
        <w:rPr>
          <w:rStyle w:val="namat2"/>
          <w:rtl/>
        </w:rPr>
        <w:t>[مقارنة الأديان]</w:t>
      </w:r>
      <w:r>
        <w:rPr>
          <w:rtl/>
        </w:rPr>
        <w:t xml:space="preserve"> وناظر بعض النصارى بعض أكابر المسلمين بأنَّ في القرآن ما يشهد بأنَّ عيسى جزء من الله تعالى، وتلا قوله تعالى: ﴿ وَرُوحٌ مِّنْهُ ﴾ فعارضه المسلم بقوله تعالى: ﴿ وَسَخَّرَ لَكُم مَّا فِي السَّمَاوَاتِ وَمَا فِي الَارْضِ جَمِيعًا مِّنْهُ ﴾ </w:t>
      </w:r>
      <w:r>
        <w:rPr>
          <w:rStyle w:val="CharacterStyle11"/>
          <w:rtl/>
        </w:rPr>
        <w:t>[سورة الجاثية: 13]</w:t>
      </w:r>
      <w:r>
        <w:rPr>
          <w:rtl/>
        </w:rPr>
        <w:t>؛ فيلزم أن تكون الأشياء جزءًا منه، وهو محال باتِّفاق، فأسلم النصرانيُّ. والمسلم هو عليُّ بن الحسين الواقديُّ، والنصرانيُّ: طبيب حاذق، وحضر عند الرشيد، وفرح الرشيد بذلك فرحًا شديدًا، فأعطى عليًّا صلة فاخرة.</w:t>
      </w:r>
    </w:p>
    <w:p w:rsidR="006034B4" w:rsidRDefault="006034B4">
      <w:pPr>
        <w:pStyle w:val="textquran"/>
        <w:spacing w:before="170"/>
        <w:rPr>
          <w:rtl/>
        </w:rPr>
      </w:pPr>
      <w:r>
        <w:rPr>
          <w:rtl/>
        </w:rPr>
        <w:t>فإنَّ في ذلك «مِنْ» للاِبتداء لا للتبعيض؛ فذلك الروح كسائر الأرواح. أو هي ريح مِن فِي جبريل نَفَخها في دَرعها. والنصارى لعنهم الله قالوا: مريم زوج الله ولد منها عيسى، فلَاهُوتِـيَّـتُه ـ أي: إلهيَّته ـ من جهة الأب، تعالى الله، ونَاسُوتيَّـتُه ـ أي: إنسانيَّته ـ من جهة الأمِّ، فنفى الله جلَّ وعلا لاهُوتِيَّته وأثبت نَاسُوتيَّتُه، ولا نطفة فيه من أمِّه أيضًا، كمثل آدم خلقه من تراب.</w:t>
      </w:r>
    </w:p>
    <w:p w:rsidR="006034B4" w:rsidRDefault="006034B4">
      <w:pPr>
        <w:pStyle w:val="textquran"/>
        <w:spacing w:before="170"/>
        <w:rPr>
          <w:w w:val="97"/>
          <w:rtl/>
        </w:rPr>
      </w:pPr>
      <w:r>
        <w:rPr>
          <w:w w:val="97"/>
          <w:rtl/>
        </w:rPr>
        <w:t>وقيل: سمِّي روحًا لأنَّه يحيي الموتى والقلوب. وقيل: «رُوحٌ مِّنْهُ» بشارة من الله </w:t>
      </w:r>
      <w:r>
        <w:rPr>
          <w:rStyle w:val="azawijal"/>
          <w:rFonts w:cs="Times New Roman"/>
          <w:w w:val="97"/>
          <w:rtl/>
        </w:rPr>
        <w:t>8</w:t>
      </w:r>
      <w:r>
        <w:rPr>
          <w:w w:val="97"/>
          <w:rtl/>
        </w:rPr>
        <w:t xml:space="preserve"> لها على ألسنة الملائكة، كما قال تعالى: ﴿ إِذْ قَالَتِ الْمَلَآئِكَةُ يَا مَرْيَمُ إِنَّ اللهَ يُبَشِّرُكِ بِكَلِمَةٍ مِّنْهُ ﴾ </w:t>
      </w:r>
      <w:r>
        <w:rPr>
          <w:rStyle w:val="CharacterStyle11"/>
          <w:w w:val="97"/>
          <w:rtl/>
        </w:rPr>
        <w:t>[سورة آل عمران: 45]</w:t>
      </w:r>
      <w:r>
        <w:rPr>
          <w:w w:val="97"/>
          <w:rtl/>
        </w:rPr>
        <w:t xml:space="preserve">. وقيل: «رُوحٌ» بمعنى رحمة، كما قال تعالى: ﴿ وَأَيَّدَهُم بِرُوحٍ مِّنْهُ ﴾ </w:t>
      </w:r>
      <w:r>
        <w:rPr>
          <w:rStyle w:val="CharacterStyle11"/>
          <w:w w:val="97"/>
          <w:rtl/>
        </w:rPr>
        <w:t>[سورة المجادلة: 22]</w:t>
      </w:r>
      <w:r>
        <w:rPr>
          <w:w w:val="97"/>
          <w:rtl/>
        </w:rPr>
        <w:t xml:space="preserve"> في تفسير. </w:t>
      </w:r>
      <w:r>
        <w:rPr>
          <w:rStyle w:val="bold"/>
          <w:w w:val="97"/>
          <w:rtl/>
        </w:rPr>
        <w:t>وقيل: سِرٌّ من أسرار الله</w:t>
      </w:r>
      <w:r>
        <w:rPr>
          <w:w w:val="97"/>
          <w:rtl/>
        </w:rPr>
        <w:t> </w:t>
      </w:r>
      <w:r>
        <w:rPr>
          <w:rStyle w:val="azawijal"/>
          <w:rFonts w:cs="Times New Roman"/>
          <w:w w:val="97"/>
          <w:rtl/>
        </w:rPr>
        <w:t>8</w:t>
      </w:r>
      <w:r>
        <w:rPr>
          <w:w w:val="97"/>
          <w:rtl/>
        </w:rPr>
        <w:t> </w:t>
      </w:r>
      <w:r>
        <w:rPr>
          <w:rStyle w:val="bold"/>
          <w:w w:val="97"/>
          <w:rtl/>
        </w:rPr>
        <w:t xml:space="preserve">. </w:t>
      </w:r>
      <w:r>
        <w:rPr>
          <w:w w:val="97"/>
          <w:rtl/>
        </w:rPr>
        <w:t>وقيل: ذو روح. وقيل: جبريل، فيعطف على الضمير في «ألقى».</w:t>
      </w:r>
    </w:p>
    <w:p w:rsidR="006034B4" w:rsidRDefault="006034B4">
      <w:pPr>
        <w:pStyle w:val="textquran"/>
        <w:spacing w:before="170"/>
        <w:rPr>
          <w:w w:val="96"/>
          <w:rtl/>
        </w:rPr>
      </w:pPr>
      <w:r>
        <w:rPr>
          <w:w w:val="96"/>
          <w:rtl/>
        </w:rPr>
        <w:t>﴿ </w:t>
      </w:r>
      <w:r>
        <w:rPr>
          <w:rStyle w:val="bold"/>
          <w:w w:val="96"/>
          <w:rtl/>
        </w:rPr>
        <w:t>فَئامِنُواْ بِاللهِ وَرُسُلِهِ</w:t>
      </w:r>
      <w:r>
        <w:rPr>
          <w:w w:val="96"/>
          <w:rtl/>
        </w:rPr>
        <w:t> ﴾</w:t>
      </w:r>
      <w:r>
        <w:rPr>
          <w:rStyle w:val="bold"/>
          <w:w w:val="96"/>
          <w:rtl/>
        </w:rPr>
        <w:t xml:space="preserve"> </w:t>
      </w:r>
      <w:r>
        <w:rPr>
          <w:w w:val="96"/>
          <w:rtl/>
        </w:rPr>
        <w:t>عيسى وغيره عليهم السَّلام إيمانًا خالصًا ﴿ </w:t>
      </w:r>
      <w:r>
        <w:rPr>
          <w:rStyle w:val="bold"/>
          <w:w w:val="96"/>
          <w:rtl/>
        </w:rPr>
        <w:t>وَلَا تَقُولُواْ ثَلَاثَةٌ</w:t>
      </w:r>
      <w:r>
        <w:rPr>
          <w:w w:val="96"/>
          <w:rtl/>
        </w:rPr>
        <w:t xml:space="preserve"> ﴾ أي: الآلهة ثلاثة: الله وعيسى ومريم؛ لقوله تعالى: ﴿ ءَآنتَ قُلْتَ لِلنَّاسِ اِتَّخِذُونِي وَأُمِّيَ إِلَهَيْنِ مِن دُونِ اللهِ ﴾ </w:t>
      </w:r>
      <w:r>
        <w:rPr>
          <w:rStyle w:val="CharacterStyle11"/>
          <w:w w:val="96"/>
          <w:rtl/>
        </w:rPr>
        <w:t>[سورة المائدة: 116]</w:t>
      </w:r>
      <w:r>
        <w:rPr>
          <w:w w:val="96"/>
          <w:rtl/>
        </w:rPr>
        <w:t>. أو لا تقولوا: الله ثلاثة.</w:t>
      </w:r>
    </w:p>
    <w:p w:rsidR="006034B4" w:rsidRDefault="006034B4">
      <w:pPr>
        <w:pStyle w:val="textmawadi3"/>
        <w:spacing w:before="170"/>
        <w:rPr>
          <w:w w:val="97"/>
          <w:rtl/>
        </w:rPr>
      </w:pPr>
      <w:r>
        <w:rPr>
          <w:rStyle w:val="namat2"/>
          <w:rtl/>
        </w:rPr>
        <w:t>[مقارنة الأديان]</w:t>
      </w:r>
      <w:r>
        <w:rPr>
          <w:rtl/>
        </w:rPr>
        <w:t xml:space="preserve"> كما حُكي عن النصارى مذهب ثان: أنَّ الله جلَّ وعلا جوهر مركَّب من ثلاثة أقانيم: الأب والابن وروح القدس، ويريدون بالأب الذات، وبالابن العِلْم، وبروح القدس الحياة، والصحيح عنهم القول الأوَّل، </w:t>
      </w:r>
      <w:r>
        <w:rPr>
          <w:w w:val="99"/>
          <w:rtl/>
        </w:rPr>
        <w:t xml:space="preserve">وكلا القولين باطل. والقائلون منهم بألُوهيَّة مريم طائفة انقرضوا؛ ولذلك أنكر </w:t>
      </w:r>
      <w:r>
        <w:rPr>
          <w:w w:val="97"/>
          <w:rtl/>
        </w:rPr>
        <w:t>نصارى العصر القول به، كما أنَّ القائلين عزيز ابن الله طائفة من اليهود انقرضوا.</w:t>
      </w:r>
    </w:p>
    <w:p w:rsidR="006034B4" w:rsidRDefault="006034B4">
      <w:pPr>
        <w:pStyle w:val="textquran"/>
        <w:spacing w:before="113"/>
        <w:rPr>
          <w:w w:val="104"/>
          <w:rtl/>
        </w:rPr>
      </w:pPr>
      <w:r>
        <w:rPr>
          <w:w w:val="102"/>
          <w:rtl/>
        </w:rPr>
        <w:t>﴿ </w:t>
      </w:r>
      <w:r>
        <w:rPr>
          <w:rStyle w:val="bold"/>
          <w:w w:val="102"/>
          <w:rtl/>
        </w:rPr>
        <w:t>اِنتَهُواْ</w:t>
      </w:r>
      <w:r>
        <w:rPr>
          <w:w w:val="102"/>
          <w:rtl/>
        </w:rPr>
        <w:t> ﴾</w:t>
      </w:r>
      <w:r>
        <w:rPr>
          <w:rStyle w:val="bold"/>
          <w:w w:val="102"/>
          <w:rtl/>
        </w:rPr>
        <w:t xml:space="preserve"> </w:t>
      </w:r>
      <w:r>
        <w:rPr>
          <w:w w:val="102"/>
          <w:rtl/>
        </w:rPr>
        <w:t>عن التثليث والتجسيم ﴿ </w:t>
      </w:r>
      <w:r>
        <w:rPr>
          <w:rStyle w:val="bold"/>
          <w:w w:val="102"/>
          <w:rtl/>
        </w:rPr>
        <w:t>خَيْرًا لَّكُم</w:t>
      </w:r>
      <w:r>
        <w:rPr>
          <w:w w:val="102"/>
          <w:rtl/>
        </w:rPr>
        <w:t> ﴾</w:t>
      </w:r>
      <w:r>
        <w:rPr>
          <w:rStyle w:val="bold"/>
          <w:w w:val="102"/>
          <w:rtl/>
        </w:rPr>
        <w:t xml:space="preserve"> </w:t>
      </w:r>
      <w:r>
        <w:rPr>
          <w:w w:val="102"/>
          <w:rtl/>
        </w:rPr>
        <w:t>مَرَّ مثله، ﴿ </w:t>
      </w:r>
      <w:r>
        <w:rPr>
          <w:rStyle w:val="bold"/>
          <w:w w:val="102"/>
          <w:rtl/>
        </w:rPr>
        <w:t>إِنَّمَا اللهُ إِلَهٌ وَاحِدٌ</w:t>
      </w:r>
      <w:r>
        <w:rPr>
          <w:w w:val="102"/>
          <w:rtl/>
        </w:rPr>
        <w:t> ﴾</w:t>
      </w:r>
      <w:r>
        <w:rPr>
          <w:rStyle w:val="bold"/>
          <w:w w:val="102"/>
          <w:rtl/>
        </w:rPr>
        <w:t xml:space="preserve"> </w:t>
      </w:r>
      <w:r>
        <w:rPr>
          <w:w w:val="102"/>
          <w:rtl/>
        </w:rPr>
        <w:t>بالذَّات لا جزء له، ولا شريك ﴿ </w:t>
      </w:r>
      <w:r>
        <w:rPr>
          <w:rStyle w:val="bold"/>
          <w:w w:val="102"/>
          <w:rtl/>
        </w:rPr>
        <w:t>سُبْحَانَهُ</w:t>
      </w:r>
      <w:r>
        <w:rPr>
          <w:w w:val="102"/>
          <w:rtl/>
        </w:rPr>
        <w:t> ﴾</w:t>
      </w:r>
      <w:r>
        <w:rPr>
          <w:rStyle w:val="bold"/>
          <w:w w:val="102"/>
          <w:rtl/>
        </w:rPr>
        <w:t xml:space="preserve"> </w:t>
      </w:r>
      <w:r>
        <w:rPr>
          <w:w w:val="102"/>
          <w:rtl/>
        </w:rPr>
        <w:t xml:space="preserve">أُسَبِّحه، أي: أنزِّهه. أو </w:t>
      </w:r>
      <w:r>
        <w:rPr>
          <w:w w:val="104"/>
          <w:rtl/>
        </w:rPr>
        <w:t>سبِّحوه، أي: نزِّهوه. ﴿ </w:t>
      </w:r>
      <w:r>
        <w:rPr>
          <w:rStyle w:val="bold"/>
          <w:w w:val="104"/>
          <w:rtl/>
        </w:rPr>
        <w:t>أَنْ يَّكُونَ لَهُ وَلَدٌ</w:t>
      </w:r>
      <w:r>
        <w:rPr>
          <w:w w:val="104"/>
          <w:rtl/>
        </w:rPr>
        <w:t> ﴾</w:t>
      </w:r>
      <w:r>
        <w:rPr>
          <w:rStyle w:val="bold"/>
          <w:w w:val="104"/>
          <w:rtl/>
        </w:rPr>
        <w:t xml:space="preserve"> </w:t>
      </w:r>
      <w:r>
        <w:rPr>
          <w:w w:val="104"/>
          <w:rtl/>
        </w:rPr>
        <w:t>عن أن يكون له ولد، فإنَّه يكون للأجسام والله غير جسم ولا عرض، والجسم والعرض يستحقَّان الموجِد، فيتسلسل أو يدور، وكلاهما محال.</w:t>
      </w:r>
    </w:p>
    <w:p w:rsidR="006034B4" w:rsidRDefault="006034B4">
      <w:pPr>
        <w:pStyle w:val="textquran"/>
        <w:spacing w:before="113"/>
        <w:rPr>
          <w:w w:val="98"/>
          <w:rtl/>
        </w:rPr>
      </w:pPr>
      <w:r>
        <w:rPr>
          <w:w w:val="98"/>
          <w:rtl/>
        </w:rPr>
        <w:t>ذكر نصرانيٌّ أنَّ حروف البسملة بالتقديم والتأخير تفيد كلامًا هكذا: «المسيح ابن الله المحرِّر»، وأجابه البصيري صاحب الهمزيَّة بأنَّها بذلك تفيد نقض ذلك، هكذا: «إِنَّمَا الله ربُّ المسيح راحم». «النحرُ لأمم لها المسيح ربٌّ». «ما برح الله راحم المسلمين». «سل ابن مريم أحل له الحرام»؟. «لا المسيح ابن الله المحرِّر». «لا مرحم للئام أبناء السحرة»، «رُحم حرٌّ مسلم أناب إلى الله»، «لله نبيٌّ مسلم حرَّم الراح». وهكذا عبارات لا تنحصر.</w:t>
      </w:r>
    </w:p>
    <w:p w:rsidR="006034B4" w:rsidRDefault="006034B4">
      <w:pPr>
        <w:pStyle w:val="textquran"/>
        <w:spacing w:before="113"/>
        <w:rPr>
          <w:rtl/>
        </w:rPr>
      </w:pPr>
      <w:r>
        <w:rPr>
          <w:rtl/>
        </w:rPr>
        <w:t>وحساب حروفها سبعمائة وستَّة وثمانون، كحروف قولك: إنَّ مثل عيسى كآدم، ليس لله من شريك، ولا أشرك بربِّي أحدًا، يهدي الله لنوره من يشاء.</w:t>
      </w:r>
    </w:p>
    <w:p w:rsidR="006034B4" w:rsidRDefault="006034B4">
      <w:pPr>
        <w:pStyle w:val="textmawadi3"/>
        <w:spacing w:before="11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والولد إِنَّمَا يكون لمن يعادله مثلٌ، ويتطرَّق إليه فناء فيخلفه ولده، وتتوكَّل الأمور له وتقوم عنه، والله حافظ قائم بِكُلِّ ما سواه؛ ولذلك لا تلد الملائكة ولا أهل الجنَّة، وكلُّ موجود سواه ملك له، فلا يتصوَّر أنَّ شيئا ملك له وولد له؛ ولذلك قال الله: </w:t>
      </w:r>
      <w:r>
        <w:rPr>
          <w:rStyle w:val="bold"/>
          <w:w w:val="99"/>
          <w:rtl/>
        </w:rPr>
        <w:t>﴿ لَهُ مَا فِي السَّمَاوَاتِ وَمَا فِي الَارْضِ ﴾</w:t>
      </w:r>
      <w:r>
        <w:rPr>
          <w:w w:val="99"/>
          <w:rtl/>
        </w:rPr>
        <w:t xml:space="preserve"> لا يحتاج ولا يماثله شيء يكون له ولد، أو الولد يكون مالكًا فلا يكون الله مالكًا لجميعها. </w:t>
      </w:r>
      <w:r>
        <w:rPr>
          <w:rStyle w:val="bold"/>
          <w:w w:val="99"/>
          <w:rtl/>
        </w:rPr>
        <w:t>﴿ وَكَفىٰ بِاللهِ وَكِيلاً ﴾</w:t>
      </w:r>
      <w:r>
        <w:rPr>
          <w:w w:val="99"/>
          <w:rtl/>
        </w:rPr>
        <w:t xml:space="preserve"> قائمًا بحفظ الأشياء غير محتاج ولا مستكمِل، وشاهدًا على ذلك لا يحتاج لحافظ يحفظ معه كالولد.</w:t>
      </w:r>
    </w:p>
    <w:p w:rsidR="006034B4" w:rsidRDefault="006034B4">
      <w:pPr>
        <w:pStyle w:val="textmawadi3"/>
        <w:rPr>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rtl/>
        </w:rPr>
        <w:t>[سبب النزول]</w:t>
      </w:r>
      <w:r>
        <w:rPr>
          <w:rtl/>
        </w:rPr>
        <w:t xml:space="preserve"> روي أنَّ وفد نجران قالوا لِرَسُولِ اللهِ ژ : لم تعيب صاحبنا؟ قال رسول الله ژ : </w:t>
      </w:r>
      <w:r>
        <w:rPr>
          <w:rStyle w:val="bold"/>
          <w:rtl/>
        </w:rPr>
        <w:t>«ومن صاحبكم؟»</w:t>
      </w:r>
      <w:r>
        <w:rPr>
          <w:rtl/>
        </w:rPr>
        <w:t xml:space="preserve"> قالوا: عيسى ‰ ، قال رسول الله ژ : </w:t>
      </w:r>
      <w:r>
        <w:rPr>
          <w:rStyle w:val="bold"/>
          <w:rtl/>
        </w:rPr>
        <w:t>«وأيُّ شيء أقول؟»</w:t>
      </w:r>
      <w:r>
        <w:rPr>
          <w:rtl/>
        </w:rPr>
        <w:t xml:space="preserve"> قالوا: «عبد الله ورسوله»، قال: </w:t>
      </w:r>
      <w:r>
        <w:rPr>
          <w:rStyle w:val="bold"/>
          <w:rtl/>
        </w:rPr>
        <w:t>«إنَّه ليس بعار أن يكون عبدًا لله»</w:t>
      </w:r>
      <w:r>
        <w:rPr>
          <w:rtl/>
        </w:rPr>
        <w:t xml:space="preserve">، قالوا: بلى، فنزل قوله تعالى: </w:t>
      </w:r>
      <w:r>
        <w:rPr>
          <w:rStyle w:val="bold"/>
          <w:rtl/>
        </w:rPr>
        <w:t>﴿ لَنْ يَّسْتَنكِفَ الْمَسِيحُ ﴾</w:t>
      </w:r>
      <w:r>
        <w:rPr>
          <w:rtl/>
        </w:rPr>
        <w:t xml:space="preserve"> لن يترفَّع.</w:t>
      </w:r>
    </w:p>
    <w:p w:rsidR="006034B4" w:rsidRDefault="006034B4">
      <w:pPr>
        <w:pStyle w:val="textmawadi3"/>
        <w:spacing w:before="170"/>
        <w:rPr>
          <w:w w:val="99"/>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9"/>
          <w:rtl/>
        </w:rPr>
        <w:t>[لغة]</w:t>
      </w:r>
      <w:r>
        <w:rPr>
          <w:w w:val="99"/>
          <w:rtl/>
        </w:rPr>
        <w:t xml:space="preserve"> وأصله مطلق الاعتزال عن الشيء. أو الابتداء في شيء، ومن هذا ـ مع اختلاف المادَّة ـ : استأنفَ العملَ، والجملة المستأنَفَة. ومن ذلك: «نَكَفَ الدَّمعَ» إذا أزاله بإصبعه، و«بحر لا ينكف»، أي: لا ينزح. والنكف أيضًا: قول السوء، يقال: ما عليه في هذا الأمر نكف، أي: سوء، فيجوز حمل الآية عليه. واستفعل للسلب. وشهر الاستنكاف في الامتناع والانقباض والتكبُّر، وقد فسَّره ابن عبَّاس بالاستكبار.</w:t>
      </w:r>
    </w:p>
    <w:p w:rsidR="006034B4" w:rsidRDefault="006034B4">
      <w:pPr>
        <w:pStyle w:val="textquran"/>
        <w:spacing w:before="170"/>
        <w:rPr>
          <w:rtl/>
        </w:rPr>
      </w:pPr>
      <w:r>
        <w:rPr>
          <w:rtl/>
        </w:rPr>
        <w:t>﴿ </w:t>
      </w:r>
      <w:r>
        <w:rPr>
          <w:rStyle w:val="bold"/>
          <w:rtl/>
        </w:rPr>
        <w:t>أَنْ يَّكُونَ</w:t>
      </w:r>
      <w:r>
        <w:rPr>
          <w:rtl/>
        </w:rPr>
        <w:t> ﴾</w:t>
      </w:r>
      <w:r>
        <w:rPr>
          <w:rStyle w:val="bold"/>
          <w:rtl/>
        </w:rPr>
        <w:t xml:space="preserve"> </w:t>
      </w:r>
      <w:r>
        <w:rPr>
          <w:rtl/>
        </w:rPr>
        <w:t>عن أن يكون، ﴿ </w:t>
      </w:r>
      <w:r>
        <w:rPr>
          <w:rStyle w:val="bold"/>
          <w:rtl/>
        </w:rPr>
        <w:t>عَبْدًا لِّلَّـهِ</w:t>
      </w:r>
      <w:r>
        <w:rPr>
          <w:rtl/>
        </w:rPr>
        <w:t> ﴾</w:t>
      </w:r>
      <w:r>
        <w:rPr>
          <w:rStyle w:val="bold"/>
          <w:rtl/>
        </w:rPr>
        <w:t xml:space="preserve"> </w:t>
      </w:r>
      <w:r>
        <w:rPr>
          <w:rtl/>
        </w:rPr>
        <w:t>لأنَّه مذعن لله بالربوبيَّة، وفي نفسه بالعبوديَّة، متشرِّف بها، منتفٍ عن الْمَعْبُوديَّة والبنوَّة اللتين تُدَّعَيانِ عليه.</w:t>
      </w:r>
    </w:p>
    <w:p w:rsidR="006034B4" w:rsidRDefault="006034B4">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أرسل رسول الله ژ صحابيًّا إلى الجلندى في عُمان يأمره بالإيمان، فقدَّم الصحابيُّ من نفسه كلامًا هو أنَّه: هل تعرف أنَّ عيسى ‰  يعبد الله؟ قال: نعم، قال: فإنِّي أدعوك إلى من كان عيسى يعبده، ثمَّ بلَّغه رسالة النبيِّ ژ . وقد نصَّ «قولس» من النصارى في رسالته أنَّ يسوع مؤتمن مِن عندِ مَن خَلَقَه مثل موسى، وأنَّه أفضل من موسى. وقال «مرقس»: إنَّ يسوع قال: نفسي حزينة حتَّى الموت، ثمَّ خرَّ على وجهه يصلِّي لله تعالى، وَقَالَ: لله الأمر كما تريد لا كما أريد، وخرَّ على وجهه يصلِّي.</w:t>
      </w:r>
    </w:p>
    <w:p w:rsidR="006034B4" w:rsidRDefault="006034B4">
      <w:pPr>
        <w:pStyle w:val="textquran"/>
        <w:spacing w:before="170"/>
        <w:rPr>
          <w:w w:val="99"/>
          <w:rtl/>
        </w:rPr>
      </w:pPr>
      <w:r>
        <w:rPr>
          <w:w w:val="99"/>
          <w:rtl/>
        </w:rPr>
        <w:t>﴿ </w:t>
      </w:r>
      <w:r>
        <w:rPr>
          <w:rStyle w:val="bold"/>
          <w:w w:val="99"/>
          <w:rtl/>
        </w:rPr>
        <w:t>وَلَا الْمَلَآئِكَةُ الْمُقَرَّبُونَ</w:t>
      </w:r>
      <w:r>
        <w:rPr>
          <w:w w:val="99"/>
          <w:rtl/>
        </w:rPr>
        <w:t> ﴾</w:t>
      </w:r>
      <w:r>
        <w:rPr>
          <w:rStyle w:val="bold"/>
          <w:w w:val="99"/>
          <w:rtl/>
        </w:rPr>
        <w:t xml:space="preserve"> </w:t>
      </w:r>
      <w:r>
        <w:rPr>
          <w:w w:val="99"/>
          <w:rtl/>
        </w:rPr>
        <w:t>أن يكونوا عبيدًا لله، متشرِّفين بالعبادة، متنَزِّهين عن أن يكونوا آلهة، ومُنَزِّهين لله أن يكونوا بناتٍ لله. وإذا كان الملائكة مع علوِّ مقامهم بالسماوات وقوَّتهم وعِظَم عبادتهم وطول أعمارهم مع عدم الفتور عنها لا يأنفون عن العبوديَّة، ويقْصُرون العظمةَ على الله، وينزِّهونه عن صفات الخلق، فكيف عيسى ‰  الذي هو دون ذلك؟ فهو ولو كان أفضل من الملائكة بالنبوَّة وعصيان الهوى والنفس والدواعي، لكنَّه دونهم في العبادة المذكورة لهم.</w:t>
      </w:r>
    </w:p>
    <w:p w:rsidR="006034B4" w:rsidRDefault="006034B4">
      <w:pPr>
        <w:pStyle w:val="textmawadi3"/>
        <w:spacing w:before="170"/>
        <w:rPr>
          <w:w w:val="102"/>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w w:val="105"/>
          <w:rtl/>
        </w:rPr>
        <w:t>[أصول الدين]</w:t>
      </w:r>
      <w:r>
        <w:rPr>
          <w:w w:val="105"/>
          <w:rtl/>
        </w:rPr>
        <w:t xml:space="preserve"> فالآية تتضمَّن الردَّ على مشركي العرب القائلين: الملائكة بنات الله، والمجوس العابدين لهم. والملائكة كلُّهم مقربون. وقيل: المراد في الآية نوع منهم يسمَّوْن مقرَّبين، وهم أفضل الملائكة. وفي الحديث: </w:t>
      </w:r>
      <w:r>
        <w:rPr>
          <w:rStyle w:val="bold"/>
          <w:w w:val="105"/>
          <w:rtl/>
        </w:rPr>
        <w:t>«المؤمن الواحد خير من الملائكة كلِّهم»</w:t>
      </w:r>
      <w:r>
        <w:rPr>
          <w:rStyle w:val="footnotepantoneSuperscript"/>
          <w:w w:val="105"/>
          <w:rtl/>
        </w:rPr>
        <w:t>(</w:t>
      </w:r>
      <w:r>
        <w:rPr>
          <w:rStyle w:val="footnotepantoneSuperscript"/>
          <w:w w:val="105"/>
          <w:rtl/>
        </w:rPr>
        <w:footnoteReference w:id="215"/>
      </w:r>
      <w:r>
        <w:rPr>
          <w:rStyle w:val="footnotepantoneSuperscript"/>
          <w:w w:val="105"/>
          <w:rtl/>
        </w:rPr>
        <w:t>)</w:t>
      </w:r>
      <w:r>
        <w:rPr>
          <w:w w:val="105"/>
          <w:rtl/>
        </w:rPr>
        <w:t xml:space="preserve">، ولا يشكل أن </w:t>
      </w:r>
      <w:r>
        <w:rPr>
          <w:w w:val="102"/>
          <w:rtl/>
        </w:rPr>
        <w:t>سيِّدنا محمَّدًا ژ أفضل منهم. وزعمت المعتزلة والقاضي أبو بكر والحليمي أنَّ الملائكة أفضل من الأنبياء، وكون كلام العرب على الترقِّي من الفاضل إلى الأفضل غالب لا لازم، ولا حجَّة لهم في الآية. وتوقف بعض المحقِّقِينَ في غيره ژ من الأنبياء، هل هم أفضل من الملائكة؟ وقال: إنَّ الباب خطير فالوقوف أسلم.</w:t>
      </w:r>
    </w:p>
    <w:p w:rsidR="006034B4" w:rsidRDefault="006034B4">
      <w:pPr>
        <w:pStyle w:val="textquran"/>
        <w:spacing w:before="170"/>
        <w:rPr>
          <w:w w:val="102"/>
          <w:rtl/>
        </w:rPr>
      </w:pPr>
      <w:r>
        <w:rPr>
          <w:w w:val="103"/>
          <w:rtl/>
        </w:rPr>
        <w:t>﴿ </w:t>
      </w:r>
      <w:r>
        <w:rPr>
          <w:rStyle w:val="bold"/>
          <w:w w:val="103"/>
          <w:rtl/>
        </w:rPr>
        <w:t>وَمَنْ يَّسْتَنكِفْ عَنْ عِبَادَتِهِ وَيَسْتَكْبِرْ</w:t>
      </w:r>
      <w:r>
        <w:rPr>
          <w:w w:val="103"/>
          <w:rtl/>
        </w:rPr>
        <w:t> ﴾</w:t>
      </w:r>
      <w:r>
        <w:rPr>
          <w:rStyle w:val="bold"/>
          <w:w w:val="103"/>
          <w:rtl/>
        </w:rPr>
        <w:t xml:space="preserve"> </w:t>
      </w:r>
      <w:r>
        <w:rPr>
          <w:w w:val="103"/>
          <w:rtl/>
        </w:rPr>
        <w:t xml:space="preserve">الاستكبار دون الاستنكاف، وإنَّما يستعمل الاستنكاف حيث لا استحقاق بخلاف الاستكبار، فقد يكون بالاستحقاق. وأصله: طلب الكبر من غير استحقاق، فهو اعتقاد نفسه أنَّه </w:t>
      </w:r>
      <w:r>
        <w:rPr>
          <w:w w:val="102"/>
          <w:rtl/>
        </w:rPr>
        <w:t>كبير، واختار صيغة الطلب لأنَّه لو أمكن تحصيله لم يحصل إلَّا بكدٍّ، وأيضًا لأنَّه محض طلب دون حصول المطلوب. وفي الحديث: «</w:t>
      </w:r>
      <w:r>
        <w:rPr>
          <w:rStyle w:val="bold"/>
          <w:w w:val="102"/>
          <w:rtl/>
        </w:rPr>
        <w:t>الكبر بطر الحقِّ وغمط الناس</w:t>
      </w:r>
      <w:r>
        <w:rPr>
          <w:w w:val="102"/>
          <w:rtl/>
        </w:rPr>
        <w:t>»</w:t>
      </w:r>
      <w:r>
        <w:rPr>
          <w:rStyle w:val="footnotepantoneSuperscript"/>
          <w:w w:val="102"/>
          <w:rtl/>
        </w:rPr>
        <w:t>(</w:t>
      </w:r>
      <w:r>
        <w:rPr>
          <w:rStyle w:val="footnotepantoneSuperscript"/>
          <w:w w:val="102"/>
          <w:rtl/>
        </w:rPr>
        <w:footnoteReference w:id="216"/>
      </w:r>
      <w:r>
        <w:rPr>
          <w:rStyle w:val="footnotepantoneSuperscript"/>
          <w:w w:val="102"/>
          <w:rtl/>
        </w:rPr>
        <w:t>)</w:t>
      </w:r>
      <w:r>
        <w:rPr>
          <w:w w:val="102"/>
          <w:rtl/>
        </w:rPr>
        <w:t>.</w:t>
      </w:r>
    </w:p>
    <w:p w:rsidR="006034B4" w:rsidRDefault="006034B4">
      <w:pPr>
        <w:pStyle w:val="textquran"/>
        <w:rPr>
          <w:w w:val="96"/>
          <w:rtl/>
        </w:rPr>
      </w:pPr>
      <w:r>
        <w:rPr>
          <w:w w:val="96"/>
          <w:rtl/>
        </w:rPr>
        <w:t>﴿ </w:t>
      </w:r>
      <w:r>
        <w:rPr>
          <w:rStyle w:val="bold"/>
          <w:w w:val="96"/>
          <w:rtl/>
        </w:rPr>
        <w:t>فَسَيَحْشَرُهُم</w:t>
      </w:r>
      <w:r>
        <w:rPr>
          <w:w w:val="96"/>
          <w:rtl/>
        </w:rPr>
        <w:t> ﴾</w:t>
      </w:r>
      <w:r>
        <w:rPr>
          <w:rStyle w:val="bold"/>
          <w:w w:val="96"/>
          <w:rtl/>
        </w:rPr>
        <w:t xml:space="preserve"> </w:t>
      </w:r>
      <w:r>
        <w:rPr>
          <w:w w:val="96"/>
          <w:rtl/>
        </w:rPr>
        <w:t>إنَّما صحَّ أن يكون جوابًا مع أنَّ الحشر واقع ولو لم يستنكفوا؛ لأنَّ حاصله الجزاء، فكأنَّه قيل: فسيجازيهم. أو يقدَّر: فلن يهملهم لأنَّه سيجازيهم. ﴿ </w:t>
      </w:r>
      <w:r>
        <w:rPr>
          <w:rStyle w:val="bold"/>
          <w:w w:val="96"/>
          <w:rtl/>
        </w:rPr>
        <w:t>إِلَيْهِ جَمِيعًا</w:t>
      </w:r>
      <w:r>
        <w:rPr>
          <w:w w:val="96"/>
          <w:rtl/>
        </w:rPr>
        <w:t> ﴾</w:t>
      </w:r>
      <w:r>
        <w:rPr>
          <w:rStyle w:val="bold"/>
          <w:w w:val="96"/>
          <w:rtl/>
        </w:rPr>
        <w:t xml:space="preserve"> </w:t>
      </w:r>
      <w:r>
        <w:rPr>
          <w:w w:val="96"/>
          <w:rtl/>
        </w:rPr>
        <w:t>للعقاب والثواب، من يستنكف ومن لا يستنكف، بدليل التفصيل في قوله: ﴿ </w:t>
      </w:r>
      <w:r>
        <w:rPr>
          <w:rStyle w:val="bold"/>
          <w:w w:val="96"/>
          <w:rtl/>
        </w:rPr>
        <w:t>فَأَمَّا الَّذِينَ ءَامَنُواْ وَعَمِلُواْ الصَّالِحَاتِ...</w:t>
      </w:r>
      <w:r>
        <w:rPr>
          <w:w w:val="96"/>
          <w:rtl/>
        </w:rPr>
        <w:t> ﴾</w:t>
      </w:r>
      <w:r>
        <w:rPr>
          <w:rStyle w:val="bold"/>
          <w:w w:val="96"/>
          <w:rtl/>
        </w:rPr>
        <w:t xml:space="preserve"> </w:t>
      </w:r>
      <w:r>
        <w:rPr>
          <w:w w:val="96"/>
          <w:rtl/>
        </w:rPr>
        <w:t>إلخ. أو الهاء لمن يستنكف، والتفصيل من عَرَض الكلام في عذابهم، إمَّا بتحسُّرهم بما نال المؤمنين، فإِنَّ التحسُّر بالخسران وفوز العدوِّ عذاب عظيم، وإمَّا بالعذاب الأليم المذكور بعدُ. ﴿ </w:t>
      </w:r>
      <w:r>
        <w:rPr>
          <w:rStyle w:val="bold"/>
          <w:w w:val="96"/>
          <w:rtl/>
        </w:rPr>
        <w:t>فَيُوَفِّيهِمُ</w:t>
      </w:r>
      <w:r>
        <w:rPr>
          <w:rStyle w:val="wawsmall"/>
          <w:w w:val="96"/>
          <w:rtl/>
        </w:rPr>
        <w:t>وۤ</w:t>
      </w:r>
      <w:r>
        <w:rPr>
          <w:rStyle w:val="bold"/>
          <w:w w:val="96"/>
          <w:rtl/>
        </w:rPr>
        <w:t xml:space="preserve"> أُجُورَهُمْ</w:t>
      </w:r>
      <w:r>
        <w:rPr>
          <w:w w:val="96"/>
          <w:rtl/>
        </w:rPr>
        <w:t> ﴾</w:t>
      </w:r>
      <w:r>
        <w:rPr>
          <w:rStyle w:val="bold"/>
          <w:w w:val="96"/>
          <w:rtl/>
        </w:rPr>
        <w:t xml:space="preserve"> </w:t>
      </w:r>
      <w:r>
        <w:rPr>
          <w:w w:val="96"/>
          <w:rtl/>
        </w:rPr>
        <w:t>على توحيدهم وأعمالهم وتقواهم. ﴿ </w:t>
      </w:r>
      <w:r>
        <w:rPr>
          <w:rStyle w:val="bold"/>
          <w:w w:val="96"/>
          <w:rtl/>
        </w:rPr>
        <w:t>وَيَزِيدُهُم مِّن فَضْلِهِ</w:t>
      </w:r>
      <w:r>
        <w:rPr>
          <w:w w:val="96"/>
          <w:rtl/>
        </w:rPr>
        <w:t> ﴾</w:t>
      </w:r>
      <w:r>
        <w:rPr>
          <w:rStyle w:val="bold"/>
          <w:w w:val="96"/>
          <w:rtl/>
        </w:rPr>
        <w:t xml:space="preserve"> </w:t>
      </w:r>
      <w:r>
        <w:rPr>
          <w:w w:val="96"/>
          <w:rtl/>
        </w:rPr>
        <w:t>كلَّ ما أمكن ولَاقَ، مِمَّا لا عين رأت ولا أذن سمعت ولا خطر على قلب بشر، تفصيلا وإحاطة، ولو كان نِعَمُ الجنَّة كلُّها كذلك لكنْ بعضٌ فوق بعض. ومقتضى الظاهر: فأمَّا الذين لم يستنكفوا، كما هو المناسب لِمَا قبلُ وما بعدُ، وعدل عنه إلى ما في النظم الجليل لأنَّه المستـتبع لتوفية الأجور وزيادة الفضل، وأمَّا عدم الاستنكاف فلا يفيد ذلك صراحًا.</w:t>
      </w:r>
    </w:p>
    <w:p w:rsidR="006034B4" w:rsidRDefault="006034B4">
      <w:pPr>
        <w:pStyle w:val="textquran"/>
        <w:rPr>
          <w:rtl/>
        </w:rPr>
      </w:pPr>
      <w:r>
        <w:rPr>
          <w:rtl/>
        </w:rPr>
        <w:t>﴿ </w:t>
      </w:r>
      <w:r>
        <w:rPr>
          <w:rStyle w:val="bold"/>
          <w:rtl/>
        </w:rPr>
        <w:t>وَأَمَّا الَّذِينَ اَسْتَنكَفُواْ وَاسْتَكْبَرُواْ فَيُعَذِّبُهُمْ عَذَابًا اَلِيمًا</w:t>
      </w:r>
      <w:r>
        <w:rPr>
          <w:rtl/>
        </w:rPr>
        <w:t> ﴾ عند الموت وفي القبر، والحشر والموقف، والنار. ﴿ </w:t>
      </w:r>
      <w:r>
        <w:rPr>
          <w:rStyle w:val="bold"/>
          <w:rtl/>
        </w:rPr>
        <w:t>وَلَا يَجِدُونَ لَهُم مِّن دُونِ اللهِ وَلِيًّا</w:t>
      </w:r>
      <w:r>
        <w:rPr>
          <w:rtl/>
        </w:rPr>
        <w:t> ﴾ يدفع عنهم العذاب بعد مجيئه ﴿ </w:t>
      </w:r>
      <w:r>
        <w:rPr>
          <w:rStyle w:val="bold"/>
          <w:rtl/>
        </w:rPr>
        <w:t>وَلَا نَصِيرًا</w:t>
      </w:r>
      <w:r>
        <w:rPr>
          <w:rtl/>
        </w:rPr>
        <w:t> ﴾ يمنعه عنهم قبل المجيء. أو وَلِيًّا يلي أمورهم ومصالحهم، ونصيرًا ينجِّيهم من العذاب مطلقًا.</w:t>
      </w:r>
    </w:p>
    <w:p w:rsidR="006034B4" w:rsidRDefault="006034B4">
      <w:pPr>
        <w:pStyle w:val="faree"/>
        <w:rPr>
          <w:rtl/>
        </w:rPr>
      </w:pPr>
      <w:r>
        <w:rPr>
          <w:rtl/>
        </w:rPr>
        <w:t>دعوة الناس إلى الإيمان بالنور المبين (القرآن)</w:t>
      </w:r>
    </w:p>
    <w:p w:rsidR="006034B4" w:rsidRDefault="006034B4">
      <w:pPr>
        <w:pStyle w:val="textquran"/>
        <w:spacing w:before="170"/>
        <w:rPr>
          <w:rStyle w:val="bold"/>
          <w:w w:val="105"/>
          <w:rtl/>
        </w:rPr>
      </w:pPr>
      <w:r>
        <w:rPr>
          <w:w w:val="105"/>
          <w:rtl/>
        </w:rPr>
        <w:t>﴿ </w:t>
      </w:r>
      <w:r>
        <w:rPr>
          <w:rStyle w:val="bold"/>
          <w:w w:val="105"/>
          <w:rtl/>
        </w:rPr>
        <w:t>يَآ أَيُّهَا النَّاسُ</w:t>
      </w:r>
      <w:r>
        <w:rPr>
          <w:w w:val="105"/>
          <w:rtl/>
        </w:rPr>
        <w:t> ﴾</w:t>
      </w:r>
      <w:r>
        <w:rPr>
          <w:rStyle w:val="bold"/>
          <w:w w:val="105"/>
          <w:rtl/>
        </w:rPr>
        <w:t xml:space="preserve"> </w:t>
      </w:r>
      <w:r>
        <w:rPr>
          <w:w w:val="105"/>
          <w:rtl/>
        </w:rPr>
        <w:t>مطلقًا ﴿ </w:t>
      </w:r>
      <w:r>
        <w:rPr>
          <w:rStyle w:val="bold"/>
          <w:w w:val="105"/>
          <w:rtl/>
        </w:rPr>
        <w:t>قَدْ جَآءَكُم بُرْهَانٌ مِّن رَّبِّكُمْ</w:t>
      </w:r>
      <w:r>
        <w:rPr>
          <w:w w:val="105"/>
          <w:rtl/>
        </w:rPr>
        <w:t> ﴾</w:t>
      </w:r>
      <w:r>
        <w:rPr>
          <w:rStyle w:val="bold"/>
          <w:w w:val="105"/>
          <w:rtl/>
        </w:rPr>
        <w:t xml:space="preserve"> </w:t>
      </w:r>
      <w:r>
        <w:rPr>
          <w:w w:val="105"/>
          <w:rtl/>
        </w:rPr>
        <w:t>البرهان المعجزات والدين والرسول ودلائل العقل. وعن ابن عبَّاس: هو النبيُّ ژ . ﴿ </w:t>
      </w:r>
      <w:r>
        <w:rPr>
          <w:rStyle w:val="bold"/>
          <w:w w:val="105"/>
          <w:rtl/>
        </w:rPr>
        <w:t>وَأَنزَلْنآ إِلَيْكُمْ نُورًا مُّبِينًا</w:t>
      </w:r>
      <w:r>
        <w:rPr>
          <w:w w:val="105"/>
          <w:rtl/>
        </w:rPr>
        <w:t> ﴾</w:t>
      </w:r>
      <w:r>
        <w:rPr>
          <w:rStyle w:val="bold"/>
          <w:w w:val="105"/>
          <w:rtl/>
        </w:rPr>
        <w:t xml:space="preserve"> </w:t>
      </w:r>
      <w:r>
        <w:rPr>
          <w:w w:val="105"/>
          <w:rtl/>
        </w:rPr>
        <w:t>القرآن. أو البرهان والنور كلاهما القرآن، فإنَّه سبب لوقوع نور الإيمان في القلب، ولأنَّه يتبيَّن به الأحكام كما يتبيَّن بالنور الأعيان، وبرهان على صدق مبلِّغه في دعوى الرسالة. وجاز أنَّ البرهان الدين لابتنائه على البراهين القاطعة، وأنَّه ژ برهان لأنَّ حرفته إقامة البراهين على تحقيق الحقِّ وإبطال الباطل، وفرَّع على مجيء البرهان وإنزال النور تفصيلاً بقوله:</w:t>
      </w:r>
    </w:p>
    <w:p w:rsidR="006034B4" w:rsidRDefault="006034B4">
      <w:pPr>
        <w:pStyle w:val="textquran"/>
        <w:spacing w:before="170"/>
        <w:rPr>
          <w:w w:val="102"/>
          <w:rtl/>
        </w:rPr>
      </w:pPr>
      <w:r>
        <w:rPr>
          <w:w w:val="102"/>
          <w:rtl/>
        </w:rPr>
        <w:t>﴿ </w:t>
      </w:r>
      <w:r>
        <w:rPr>
          <w:rStyle w:val="bold"/>
          <w:w w:val="102"/>
          <w:rtl/>
        </w:rPr>
        <w:t>فَأَمَّا الَّذِينَ ءَامَنُواْ بِاللهِ وَاعْتَصَمُواْ بِهِ</w:t>
      </w:r>
      <w:r>
        <w:rPr>
          <w:w w:val="102"/>
          <w:rtl/>
        </w:rPr>
        <w:t> ﴾</w:t>
      </w:r>
      <w:r>
        <w:rPr>
          <w:rStyle w:val="bold"/>
          <w:w w:val="102"/>
          <w:rtl/>
        </w:rPr>
        <w:t xml:space="preserve"> </w:t>
      </w:r>
      <w:r>
        <w:rPr>
          <w:w w:val="102"/>
          <w:rtl/>
        </w:rPr>
        <w:t>بالله تعالى. وقيل: بالنور المبين، وهو القرآن، والصحيح الأوَّل. ﴿ </w:t>
      </w:r>
      <w:r>
        <w:rPr>
          <w:rStyle w:val="bold"/>
          <w:w w:val="102"/>
          <w:rtl/>
        </w:rPr>
        <w:t>فَسَيُدْخِلُهُمُ فِي رَحْمَةٍ مِّنْهُ</w:t>
      </w:r>
      <w:r>
        <w:rPr>
          <w:w w:val="102"/>
          <w:rtl/>
        </w:rPr>
        <w:t> ﴾</w:t>
      </w:r>
      <w:r>
        <w:rPr>
          <w:rStyle w:val="bold"/>
          <w:w w:val="102"/>
          <w:rtl/>
        </w:rPr>
        <w:t xml:space="preserve"> </w:t>
      </w:r>
      <w:r>
        <w:rPr>
          <w:w w:val="102"/>
          <w:rtl/>
        </w:rPr>
        <w:t>جنَّته، سمَّاها على التجوُّز الإرساليِّ، والظرفيَّة حقيقة باسم ما ينزل فيها. وذلك في مقابلة عملهم، ولا واجب على الله. وقيل: الرحمة الثواب، والظرفيَّة مجازيَّة. ﴿ </w:t>
      </w:r>
      <w:r>
        <w:rPr>
          <w:rStyle w:val="bold"/>
          <w:w w:val="102"/>
          <w:rtl/>
        </w:rPr>
        <w:t>وَفَضْلٍ</w:t>
      </w:r>
      <w:r>
        <w:rPr>
          <w:w w:val="102"/>
          <w:rtl/>
        </w:rPr>
        <w:t> ﴾</w:t>
      </w:r>
      <w:r>
        <w:rPr>
          <w:rStyle w:val="bold"/>
          <w:w w:val="102"/>
          <w:rtl/>
        </w:rPr>
        <w:t xml:space="preserve"> </w:t>
      </w:r>
      <w:r>
        <w:rPr>
          <w:w w:val="102"/>
          <w:rtl/>
        </w:rPr>
        <w:t>إحسان بما لا يعلمه إلَّا الله زائد على ذلك ﴿ </w:t>
      </w:r>
      <w:r>
        <w:rPr>
          <w:rStyle w:val="bold"/>
          <w:w w:val="102"/>
          <w:rtl/>
        </w:rPr>
        <w:t>وَيَهْدِيهِمُ</w:t>
      </w:r>
      <w:r>
        <w:rPr>
          <w:rStyle w:val="wawsmall"/>
          <w:w w:val="102"/>
          <w:rtl/>
        </w:rPr>
        <w:t>وۤ</w:t>
      </w:r>
      <w:r>
        <w:rPr>
          <w:rStyle w:val="bold"/>
          <w:w w:val="102"/>
          <w:rtl/>
        </w:rPr>
        <w:t xml:space="preserve"> إِلَيْهِ</w:t>
      </w:r>
      <w:r>
        <w:rPr>
          <w:w w:val="102"/>
          <w:rtl/>
        </w:rPr>
        <w:t> ﴾</w:t>
      </w:r>
      <w:r>
        <w:rPr>
          <w:rStyle w:val="bold"/>
          <w:w w:val="102"/>
          <w:rtl/>
        </w:rPr>
        <w:t xml:space="preserve"> </w:t>
      </w:r>
      <w:r>
        <w:rPr>
          <w:w w:val="102"/>
          <w:rtl/>
        </w:rPr>
        <w:t>إلى الله، أي: ثواب الله، أو إلى الفضل أو الموعود به ﴿ </w:t>
      </w:r>
      <w:r>
        <w:rPr>
          <w:rStyle w:val="bold"/>
          <w:w w:val="102"/>
          <w:rtl/>
        </w:rPr>
        <w:t>صِرَاطًا مُّسْتَقِيمًا</w:t>
      </w:r>
      <w:r>
        <w:rPr>
          <w:w w:val="102"/>
          <w:rtl/>
        </w:rPr>
        <w:t> ﴾</w:t>
      </w:r>
      <w:r>
        <w:rPr>
          <w:rStyle w:val="bold"/>
          <w:w w:val="102"/>
          <w:rtl/>
        </w:rPr>
        <w:t xml:space="preserve"> </w:t>
      </w:r>
      <w:r>
        <w:rPr>
          <w:w w:val="102"/>
          <w:rtl/>
        </w:rPr>
        <w:t>دين الإسلام في الدُّنيا، أو طريق الجنَّة في الآخرة، وأمَّا الذين كفروا واعتصموا بالطاغوت فسيدخلهم في عذابه. وقدَّم ذكر الرحمة والفضل مع تأخيرهما في الوجود عن الهدى إلى الصراط المستقيم تعجيلاً للمسرَّة. ويجوز جعل «إِلَيْهِ» حالاً من «صِرَاطًا».</w:t>
      </w:r>
    </w:p>
    <w:p w:rsidR="006034B4" w:rsidRDefault="006034B4">
      <w:pPr>
        <w:pStyle w:val="faree"/>
        <w:rPr>
          <w:rtl/>
        </w:rPr>
      </w:pPr>
      <w:r>
        <w:rPr>
          <w:rtl/>
        </w:rPr>
        <w:t>ميراث الكلالة والإخوة والأخوات لأب وأم أو لأب أو لأم</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ويروى أنَّ جابر بن عبد الله مرض فعاده رسول الله ژ ، فقال: «إنِّي كلالة كيف أصنع بمالي؟» ولفظ البخاري ومسلم عن جابر بن عبد الله: مرضت فأتاني رسول الله ژ وأبو بكر، يعوداني ماشيَيْن فأغمي عليَّ، فتوضَّأ رسول الله ژ ثمَّ صبَّ عليَّ من وَضوئه، فأفقت، فإذا النبيُّ ژ ، فقلت: يا رسول الله، كيف أصنع في مالي؟ كيف أقضي في مالي؟ فلم يردَّ عليَّ شيئًا حتَّى نزل قوله تعالى:</w:t>
      </w:r>
    </w:p>
    <w:p w:rsidR="006034B4" w:rsidRDefault="006034B4">
      <w:pPr>
        <w:pStyle w:val="textquran"/>
        <w:spacing w:before="170"/>
        <w:rPr>
          <w:w w:val="104"/>
          <w:rtl/>
        </w:rPr>
      </w:pPr>
      <w:r>
        <w:rPr>
          <w:w w:val="104"/>
          <w:rtl/>
        </w:rPr>
        <w:t>﴿ </w:t>
      </w:r>
      <w:r>
        <w:rPr>
          <w:rStyle w:val="bold"/>
          <w:w w:val="104"/>
          <w:rtl/>
        </w:rPr>
        <w:t>يَسْتَفْتُونَكَ</w:t>
      </w:r>
      <w:r>
        <w:rPr>
          <w:w w:val="104"/>
          <w:rtl/>
        </w:rPr>
        <w:t> ﴾ أي: في الكلالة، بدليل قوله تعالى: ﴿ </w:t>
      </w:r>
      <w:r>
        <w:rPr>
          <w:rStyle w:val="bold"/>
          <w:w w:val="104"/>
          <w:rtl/>
        </w:rPr>
        <w:t>قُلِ اللهُ يُفْتِيكُمْ فِي الْكَلَالَةِ</w:t>
      </w:r>
      <w:r>
        <w:rPr>
          <w:w w:val="104"/>
          <w:rtl/>
        </w:rPr>
        <w:t> ﴾</w:t>
      </w:r>
      <w:r>
        <w:rPr>
          <w:rStyle w:val="bold"/>
          <w:w w:val="104"/>
          <w:rtl/>
        </w:rPr>
        <w:t xml:space="preserve">. </w:t>
      </w:r>
      <w:r>
        <w:rPr>
          <w:w w:val="104"/>
          <w:rtl/>
        </w:rPr>
        <w:t>ولفظ أبي ذرٍّ من رواية البخاريِّ: «اشتكيت وعندي سبع أخوات، فدخل عليَّ رسول الله ژ ـ ويروى: وأبو بكر ـ فنفخ في وجهي، فأفقت وقلت: يا رسول الله، أوصي لأخواتي بالثلثين؟ قال: «</w:t>
      </w:r>
      <w:r>
        <w:rPr>
          <w:rStyle w:val="bold"/>
          <w:w w:val="104"/>
          <w:rtl/>
        </w:rPr>
        <w:t>أحسن</w:t>
      </w:r>
      <w:r>
        <w:rPr>
          <w:w w:val="104"/>
          <w:rtl/>
        </w:rPr>
        <w:t>»، قلت: بالشطر؟ قال: «</w:t>
      </w:r>
      <w:r>
        <w:rPr>
          <w:rStyle w:val="bold"/>
          <w:w w:val="104"/>
          <w:rtl/>
        </w:rPr>
        <w:t>أحسن وأحسن</w:t>
      </w:r>
      <w:r>
        <w:rPr>
          <w:w w:val="104"/>
          <w:rtl/>
        </w:rPr>
        <w:t>»، فعل أمر، يعني أنَّ الإيصاء لهنَّ بالثلثين أو بالنصف إسراف غير إحسان. [ومثل ذلك لأبي داود، وكذا الترمذي إلَّا أنَّه ذكر تسعا بالمثنَّاة.</w:t>
      </w:r>
    </w:p>
    <w:p w:rsidR="006034B4" w:rsidRDefault="006034B4">
      <w:pPr>
        <w:pStyle w:val="textquran"/>
        <w:rPr>
          <w:rStyle w:val="bold"/>
          <w:w w:val="97"/>
          <w:rtl/>
        </w:rPr>
      </w:pPr>
      <w:r>
        <w:rPr>
          <w:rtl/>
        </w:rPr>
        <w:t>وروى ابن سيرين أنَّ الآية نزلت في مسير النبيِّ ژ وإلى جنبه حذيفة بن اليمان وبلَّغها حذيفة إلى عمر وهو يسير خلف حذيفة، ولَمَّا استُخلِف عمر سأل حذيفةَ عن تفسيرها وقال: والله إنَّك لعاجز إن ظننتَ أنَّ إمارتك تحملني أن أحدِّثك فيها ما لم أحدِّثك يومئذ، فقال عمر: لم أرد هذا رحمك الله تعالى! ثمَّ خرج وتركني]</w:t>
      </w:r>
      <w:r>
        <w:rPr>
          <w:rStyle w:val="footnotepantoneSuperscript"/>
          <w:rtl/>
        </w:rPr>
        <w:t>(</w:t>
      </w:r>
      <w:r>
        <w:rPr>
          <w:rStyle w:val="footnotepantoneSuperscript"/>
          <w:rtl/>
        </w:rPr>
        <w:footnoteReference w:id="217"/>
      </w:r>
      <w:r>
        <w:rPr>
          <w:rStyle w:val="footnotepantoneSuperscript"/>
          <w:rtl/>
        </w:rPr>
        <w:t>)</w:t>
      </w:r>
      <w:r>
        <w:rPr>
          <w:rtl/>
        </w:rPr>
        <w:t xml:space="preserve"> فقال: «</w:t>
      </w:r>
      <w:r>
        <w:rPr>
          <w:rStyle w:val="bold"/>
          <w:rtl/>
        </w:rPr>
        <w:t>يا جابر ما أراك ميِّـتًا من وجعك هذا، وإنَّ الله قد أنزل قرآنا فبيَّنَ [الذي] لأَخَواتك فجعل لهنَّ الثلثين</w:t>
      </w:r>
      <w:r>
        <w:rPr>
          <w:rtl/>
        </w:rPr>
        <w:t>»</w:t>
      </w:r>
      <w:r>
        <w:rPr>
          <w:rStyle w:val="footnotepantoneSuperscript"/>
          <w:rtl/>
        </w:rPr>
        <w:t>(</w:t>
      </w:r>
      <w:r>
        <w:rPr>
          <w:rStyle w:val="footnotepantoneSuperscript"/>
          <w:rtl/>
        </w:rPr>
        <w:footnoteReference w:id="218"/>
      </w:r>
      <w:r>
        <w:rPr>
          <w:rStyle w:val="footnotepantoneSuperscript"/>
          <w:rtl/>
        </w:rPr>
        <w:t>)</w:t>
      </w:r>
      <w:r>
        <w:rPr>
          <w:rtl/>
        </w:rPr>
        <w:t xml:space="preserve">، فكان جابر يقول: </w:t>
      </w:r>
      <w:r>
        <w:rPr>
          <w:w w:val="97"/>
          <w:rtl/>
        </w:rPr>
        <w:t>«أنزلت هذه الآية فِيَّ». وفي رواية: دخل عليَّ رسول الله ژ وأنا مريض لا أعقل،</w:t>
      </w:r>
      <w:r>
        <w:rPr>
          <w:rtl/>
        </w:rPr>
        <w:t xml:space="preserve"> فتوضَّأ ثمَّ صبَّ عليَّ فعقلت، فقلت: إنَّه لا يرثني إلَّا كلالة فكيف الميراث؟ </w:t>
      </w:r>
      <w:r>
        <w:rPr>
          <w:w w:val="97"/>
          <w:rtl/>
        </w:rPr>
        <w:t>فنزلت آية الفرائض، وهي آخر آية نزلت. وقال البراء: آخر آية نزلت خاتمة سورة النساء، وآخر سورة نزلت كاملة براءة. والمراد: الآيات المتعلِّقة بالأحكام. ومن حديث جابر عند الترمذي: «وكان لي تسع أخوات حتَّى نزلت آية الميراث: ﴿ يَسْتَفْتُونَكَ قُلِ اللهُ يُفْتِيكُمْ فِي الْكَلَالَةِ ﴾»</w:t>
      </w:r>
      <w:r>
        <w:rPr>
          <w:rStyle w:val="footnotepantoneSuperscript"/>
          <w:w w:val="97"/>
          <w:rtl/>
        </w:rPr>
        <w:t>(</w:t>
      </w:r>
      <w:r>
        <w:rPr>
          <w:rStyle w:val="footnotepantoneSuperscript"/>
          <w:w w:val="97"/>
          <w:rtl/>
        </w:rPr>
        <w:footnoteReference w:id="219"/>
      </w:r>
      <w:r>
        <w:rPr>
          <w:rStyle w:val="footnotepantoneSuperscript"/>
          <w:w w:val="97"/>
          <w:rtl/>
        </w:rPr>
        <w:t>)</w:t>
      </w:r>
      <w:r>
        <w:rPr>
          <w:w w:val="97"/>
          <w:rtl/>
        </w:rPr>
        <w:t>.</w:t>
      </w:r>
    </w:p>
    <w:p w:rsidR="006034B4" w:rsidRDefault="006034B4">
      <w:pPr>
        <w:pStyle w:val="textquran"/>
        <w:spacing w:before="170"/>
        <w:rPr>
          <w:rtl/>
        </w:rPr>
      </w:pPr>
      <w:r>
        <w:rPr>
          <w:rtl/>
        </w:rPr>
        <w:t>﴿ </w:t>
      </w:r>
      <w:r>
        <w:rPr>
          <w:rStyle w:val="bold"/>
          <w:rtl/>
        </w:rPr>
        <w:t>إِنِ امْرُؤٌاْ هَلَكَ لَيْسَ لَهُ وَلَدٌ</w:t>
      </w:r>
      <w:r>
        <w:rPr>
          <w:rtl/>
        </w:rPr>
        <w:t> ﴾</w:t>
      </w:r>
      <w:r>
        <w:rPr>
          <w:rStyle w:val="bold"/>
          <w:rtl/>
        </w:rPr>
        <w:t xml:space="preserve"> </w:t>
      </w:r>
      <w:r>
        <w:rPr>
          <w:rtl/>
        </w:rPr>
        <w:t>ذَكرٌ، ولا ولدٌ ابنُ ذكرٍ، ولا والدٌ ولو علا.</w:t>
      </w:r>
    </w:p>
    <w:p w:rsidR="006034B4" w:rsidRDefault="006034B4">
      <w:pPr>
        <w:pStyle w:val="textmawadi3"/>
        <w:spacing w:before="170"/>
        <w:rPr>
          <w:w w:val="97"/>
          <w:rtl/>
        </w:rPr>
      </w:pPr>
      <w:r>
        <w:fldChar w:fldCharType="begin"/>
      </w:r>
      <w:r>
        <w:instrText>xe</w:instrText>
      </w:r>
      <w:r>
        <w:rPr>
          <w:rtl/>
        </w:rPr>
        <w:instrText xml:space="preserve"> "[&lt;0641&gt;&lt;0642&gt;&lt;0647&gt;]"</w:instrText>
      </w:r>
      <w:r>
        <w:fldChar w:fldCharType="end"/>
      </w:r>
      <w:r>
        <w:rPr>
          <w:rStyle w:val="namat2"/>
          <w:w w:val="97"/>
          <w:rtl/>
        </w:rPr>
        <w:t>[فقه]</w:t>
      </w:r>
      <w:r>
        <w:rPr>
          <w:w w:val="97"/>
          <w:rtl/>
        </w:rPr>
        <w:t xml:space="preserve"> واختار بعض أنَّ المرادَ بالولدِ الذكرُ؛ لأنَّه المتبادر، إذ هو أحبُّ إليهم، وليتوافق الاسم والمسمَّى في الذكورة؛ ولأنَّ الأخت وإن ورثت مع البنت النصفَ لكن لا بالفرضيَّة بل بالعصبة، واعتُرض بأنَّه تخصيص بلا مخصِّص، والتعليل بأنَّ الابن يُسقط الأختَ دون البنت ليس بسديد؛ لأنَّ الحكم تعيين النصف، وهذا ثابت عند عدم الابن، والبنت غير ثابت عند وجود أحدهما فإنَّ الابن يسقط الأخت والبنت تصير عصبة، فلم يتعيَّن لها فرض، والنصف لها مع البنت بالعصوبة، وأيضًا الكلام في الميِّت الكلالة وهو الذي لا ولد له.</w:t>
      </w:r>
    </w:p>
    <w:p w:rsidR="006034B4" w:rsidRDefault="006034B4">
      <w:pPr>
        <w:pStyle w:val="textquran"/>
        <w:rPr>
          <w:rtl/>
        </w:rPr>
      </w:pPr>
      <w:r>
        <w:rPr>
          <w:rtl/>
        </w:rPr>
        <w:t>﴿ </w:t>
      </w:r>
      <w:r>
        <w:rPr>
          <w:rStyle w:val="bold"/>
          <w:rtl/>
        </w:rPr>
        <w:t>وَلَهُ أُخْتٌ</w:t>
      </w:r>
      <w:r>
        <w:rPr>
          <w:rtl/>
        </w:rPr>
        <w:t> ﴾</w:t>
      </w:r>
      <w:r>
        <w:rPr>
          <w:rStyle w:val="bold"/>
          <w:rtl/>
        </w:rPr>
        <w:t xml:space="preserve"> </w:t>
      </w:r>
      <w:r>
        <w:rPr>
          <w:rtl/>
        </w:rPr>
        <w:t>شقيقة أو أبويَّة ﴿ </w:t>
      </w:r>
      <w:r>
        <w:rPr>
          <w:rStyle w:val="bold"/>
          <w:rtl/>
        </w:rPr>
        <w:t>فَلَهَا نِصْفُ مَا تَرَكَ وَهُوَ</w:t>
      </w:r>
      <w:r>
        <w:rPr>
          <w:rtl/>
        </w:rPr>
        <w:t> ﴾ أي: هذا الأخ ﴿ </w:t>
      </w:r>
      <w:r>
        <w:rPr>
          <w:rStyle w:val="bold"/>
          <w:rtl/>
        </w:rPr>
        <w:t>يَرِثُهَآ</w:t>
      </w:r>
      <w:r>
        <w:rPr>
          <w:rtl/>
        </w:rPr>
        <w:t> ﴾</w:t>
      </w:r>
      <w:r>
        <w:rPr>
          <w:rStyle w:val="bold"/>
          <w:rtl/>
        </w:rPr>
        <w:t xml:space="preserve"> </w:t>
      </w:r>
      <w:r>
        <w:rPr>
          <w:rtl/>
        </w:rPr>
        <w:t>يرث مالها كلَّه وحده ﴿ </w:t>
      </w:r>
      <w:r>
        <w:rPr>
          <w:rStyle w:val="bold"/>
          <w:rtl/>
        </w:rPr>
        <w:t>إِن لَّمْ يَكُن لَّهَا وَلَدٌ</w:t>
      </w:r>
      <w:r>
        <w:rPr>
          <w:rtl/>
        </w:rPr>
        <w:t> ﴾</w:t>
      </w:r>
      <w:r>
        <w:rPr>
          <w:rStyle w:val="bold"/>
          <w:rtl/>
        </w:rPr>
        <w:t xml:space="preserve"> </w:t>
      </w:r>
      <w:r>
        <w:rPr>
          <w:rtl/>
        </w:rPr>
        <w:t>لا ذكر ولا أنثى.</w:t>
      </w:r>
    </w:p>
    <w:p w:rsidR="006034B4" w:rsidRDefault="006034B4">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فإن كان لها أو له ولد ذكر ولو سفل، أو أب وإن علا فلا شيء لهذا الأخ أو الأخت. وإن كان له أو لها ولد أنثى فصاعدًا فالموجود منهما عاصب. وإن كان الأخ أو الأخت من الأمِّ فالسدس، أو متعدِّد فالثلث، والآية كما لم تدلَّ على سقوط الإخوة بغير الولد لم تدلَّ على عدم سقوطهم به، ودلَّت السنَّة على أنَّهم لا يرثون مع الأب، قال ژ : </w:t>
      </w:r>
      <w:r>
        <w:rPr>
          <w:rStyle w:val="bold"/>
          <w:rtl/>
        </w:rPr>
        <w:t>«ألحقوا الفرائض بأهلها فما بقي فلأَوْلَى عصبة ذكر»</w:t>
      </w:r>
      <w:r>
        <w:rPr>
          <w:rStyle w:val="footnotepantoneSuperscript"/>
          <w:rtl/>
        </w:rPr>
        <w:t>(</w:t>
      </w:r>
      <w:r>
        <w:rPr>
          <w:rStyle w:val="footnotepantoneSuperscript"/>
          <w:rtl/>
        </w:rPr>
        <w:footnoteReference w:id="220"/>
      </w:r>
      <w:r>
        <w:rPr>
          <w:rStyle w:val="footnotepantoneSuperscript"/>
          <w:rtl/>
        </w:rPr>
        <w:t>)</w:t>
      </w:r>
      <w:r>
        <w:rPr>
          <w:rtl/>
        </w:rPr>
        <w:t xml:space="preserve"> بفتح همزة «أَوْلَى» ولامه، أي: لأقرب ذكر، ولا شكَّ أنَّ الأب أقرب من الأخ.</w:t>
      </w:r>
    </w:p>
    <w:p w:rsidR="006034B4" w:rsidRDefault="006034B4">
      <w:pPr>
        <w:pStyle w:val="textmawadi3"/>
        <w:spacing w:before="170"/>
        <w:rPr>
          <w:w w:val="101"/>
          <w:rtl/>
        </w:rPr>
      </w:pPr>
      <w:r>
        <w:fldChar w:fldCharType="begin"/>
      </w:r>
      <w:r>
        <w:instrText>xe</w:instrText>
      </w:r>
      <w:r>
        <w:rPr>
          <w:rtl/>
        </w:rPr>
        <w:instrText xml:space="preserve"> "[&lt;0633&gt;&lt;0628&gt;&lt;0628&gt; &lt;0627&gt;&lt;0644&gt;&lt;0646&gt;&lt;0632&gt;&lt;0648&gt;&lt;0644&gt;]"</w:instrText>
      </w:r>
      <w:r>
        <w:fldChar w:fldCharType="end"/>
      </w:r>
      <w:r>
        <w:rPr>
          <w:rStyle w:val="namat2"/>
          <w:w w:val="101"/>
          <w:rtl/>
        </w:rPr>
        <w:t>[سبب النزول]</w:t>
      </w:r>
      <w:r>
        <w:rPr>
          <w:w w:val="101"/>
          <w:rtl/>
        </w:rPr>
        <w:t xml:space="preserve"> وذكر الطبريُّ عن قتادة أنَّ الصحابة أهمَّهم شأن الكلالة، فسألوا عنها النبيَّ ژ فنزل: ﴿ يَسْتَفْتُونَكَ قُلِ اللهُ يُفْتِيكُمْ فِي الْكَلَالَةِ ﴾. وهي عند جمهور أهل اللغة وكثير من الصحابة: من لم يخلِّف ولدا ولا والدا، كما قال جابر: «إنِّي كلالة». وقد يعبَّر بها عن القرابة من غير جهة للوالد والولد للضعف، كما في رواية عن جابر: «وإنما يرثني كلالة». ويقال: أنزل الله جلَّ وعلا في الكلالة آية في الشتاء وهي التي أوَّل السورة وأخرى في الصيف وهي هذه وتسمَّى آية الصيف.</w:t>
      </w:r>
    </w:p>
    <w:p w:rsidR="006034B4" w:rsidRDefault="006034B4">
      <w:pPr>
        <w:pStyle w:val="textquran"/>
        <w:spacing w:before="170"/>
        <w:rPr>
          <w:w w:val="99"/>
          <w:rtl/>
        </w:rPr>
      </w:pPr>
      <w:r>
        <w:rPr>
          <w:w w:val="99"/>
          <w:rtl/>
        </w:rPr>
        <w:t>روى مالك ومسلم عن عمر </w:t>
      </w:r>
      <w:r>
        <w:rPr>
          <w:w w:val="99"/>
        </w:rPr>
        <w:t>ƒ</w:t>
      </w:r>
      <w:r>
        <w:rPr>
          <w:w w:val="99"/>
          <w:rtl/>
        </w:rPr>
        <w:t> : ما سألت النبيَّ ژ أكثر مِمَّا سألته عن الكلالة حتَّى طعن بأصبعه في صدري وقال: «</w:t>
      </w:r>
      <w:r>
        <w:rPr>
          <w:rStyle w:val="bold"/>
          <w:w w:val="99"/>
          <w:rtl/>
        </w:rPr>
        <w:t>يكفيك آية الصيف التي في آخر سورة النساء</w:t>
      </w:r>
      <w:r>
        <w:rPr>
          <w:w w:val="99"/>
          <w:rtl/>
        </w:rPr>
        <w:t>»</w:t>
      </w:r>
      <w:r>
        <w:rPr>
          <w:rStyle w:val="footnotepantoneSuperscript"/>
          <w:w w:val="99"/>
          <w:rtl/>
        </w:rPr>
        <w:t>(</w:t>
      </w:r>
      <w:r>
        <w:rPr>
          <w:rStyle w:val="footnotepantoneSuperscript"/>
          <w:w w:val="99"/>
          <w:rtl/>
        </w:rPr>
        <w:footnoteReference w:id="221"/>
      </w:r>
      <w:r>
        <w:rPr>
          <w:rStyle w:val="footnotepantoneSuperscript"/>
          <w:w w:val="99"/>
          <w:rtl/>
        </w:rPr>
        <w:t>)</w:t>
      </w:r>
      <w:r>
        <w:rPr>
          <w:w w:val="99"/>
          <w:rtl/>
        </w:rPr>
        <w:t>.</w:t>
      </w:r>
    </w:p>
    <w:p w:rsidR="006034B4" w:rsidRDefault="006034B4">
      <w:pPr>
        <w:pStyle w:val="textmawadi3"/>
        <w:spacing w:before="170"/>
        <w:rPr>
          <w:w w:val="99"/>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w w:val="99"/>
          <w:rtl/>
        </w:rPr>
        <w:t>[سيرة]</w:t>
      </w:r>
      <w:r>
        <w:rPr>
          <w:w w:val="99"/>
          <w:rtl/>
        </w:rPr>
        <w:t xml:space="preserve"> وعن ابن عبَّاس </w:t>
      </w:r>
      <w:r>
        <w:rPr>
          <w:rStyle w:val="radiyaanhom"/>
          <w:rFonts w:cs="Times New Roman"/>
          <w:w w:val="99"/>
          <w:rtl/>
        </w:rPr>
        <w:t>^</w:t>
      </w:r>
      <w:r>
        <w:rPr>
          <w:w w:val="99"/>
          <w:rtl/>
        </w:rPr>
        <w:t xml:space="preserve"> : آخر آية نزلت آية الربا، وآخر سورة نزلت: ﴿ إِذَا جَآءَ نَصْرُ اللهِ وَالْفَتْحُ ﴾. وروي أنَّه ژ عاش بعد سورة النصر عامًا ونزلت بعدها براءة، وهي آخر سورة نزلت كاملة، فعاش النبيء ژ بعدها ستَّة أشهر، ثمَّ نزل في طريق حجَّة الوداع قوله تبارك وتعالى: ﴿ يَسْتَفْتُونَكَ قُلِ اللهُ يُفْتِيكُمْ ﴾. وقيل: نزلت وهو يتجهَّز لحجَّة الوداع في الصيف، ونزل وهو واقف بعرفات: ﴿ الْيَوْمَ أَكْمَلْتُ... ﴾ الآية </w:t>
      </w:r>
      <w:r>
        <w:rPr>
          <w:rStyle w:val="CharacterStyle11"/>
          <w:w w:val="99"/>
          <w:rtl/>
        </w:rPr>
        <w:t>[سورة المائدة: 3]</w:t>
      </w:r>
      <w:r>
        <w:rPr>
          <w:w w:val="99"/>
          <w:rtl/>
        </w:rPr>
        <w:t xml:space="preserve">، وعاش بعدها أحدًا وثمانين، ثمَّ نزلت آية الربا، ثمَّ نزلت: ﴿ وَاتَّقُواْ يَوْمًا... ﴾ الآية </w:t>
      </w:r>
      <w:r>
        <w:rPr>
          <w:rStyle w:val="CharacterStyle11"/>
          <w:w w:val="99"/>
          <w:rtl/>
        </w:rPr>
        <w:t>[سورة البقرة: 281]</w:t>
      </w:r>
      <w:r>
        <w:rPr>
          <w:w w:val="99"/>
          <w:rtl/>
        </w:rPr>
        <w:t>، وعاش بعدها أحدًا وعشرين يومًا. وذكر البخاري ومسلم عن البراء أنَّ آية ﴿ يَسْتَفْتُونَكَ قُلِ اللهُ... ﴾ إلخ آخر آية نزلت من الفرائض.</w:t>
      </w:r>
    </w:p>
    <w:p w:rsidR="006034B4" w:rsidRDefault="006034B4">
      <w:pPr>
        <w:pStyle w:val="textquran"/>
        <w:spacing w:before="170"/>
        <w:rPr>
          <w:rStyle w:val="bold"/>
          <w:w w:val="103"/>
          <w:rtl/>
        </w:rPr>
      </w:pPr>
      <w:r>
        <w:rPr>
          <w:w w:val="103"/>
          <w:rtl/>
        </w:rPr>
        <w:t>﴿ </w:t>
      </w:r>
      <w:r>
        <w:rPr>
          <w:rStyle w:val="bold"/>
          <w:w w:val="103"/>
          <w:rtl/>
        </w:rPr>
        <w:t>فَإِن كَانَتَا</w:t>
      </w:r>
      <w:r>
        <w:rPr>
          <w:w w:val="103"/>
          <w:rtl/>
        </w:rPr>
        <w:t> ﴾ أي: وإن كان من يرث بالأُخُوَّة، وثنَّى وأنَّث اعتبارًا للخبر، وهو قوله: ﴿ </w:t>
      </w:r>
      <w:r>
        <w:rPr>
          <w:rStyle w:val="bold"/>
          <w:w w:val="103"/>
          <w:rtl/>
        </w:rPr>
        <w:t>اثْنَتَيْنِ</w:t>
      </w:r>
      <w:r>
        <w:rPr>
          <w:w w:val="103"/>
          <w:rtl/>
        </w:rPr>
        <w:t> ﴾</w:t>
      </w:r>
      <w:r>
        <w:rPr>
          <w:rStyle w:val="bold"/>
          <w:w w:val="103"/>
          <w:rtl/>
        </w:rPr>
        <w:t xml:space="preserve"> </w:t>
      </w:r>
      <w:r>
        <w:rPr>
          <w:w w:val="103"/>
          <w:rtl/>
        </w:rPr>
        <w:t>وإلَّا فكيف يشترط للاثنتين أن تكونا اثنتين، فإنَّه تحصيل للحاصل. وفي الآية تنبيه على أنَّ المعتبر العدد لا الصغر والكبر، ولا غير ذلك، والمراد اثنتان فصاعدًا؛ لأنَّها نزلت في جابر، وقد مات عن أخوات سبع أو تسع، وهو آخر الصحابة موتًا بالمدينة ﴿ </w:t>
      </w:r>
      <w:r>
        <w:rPr>
          <w:rStyle w:val="bold"/>
          <w:w w:val="103"/>
          <w:rtl/>
        </w:rPr>
        <w:t>فَلَهُمَا الثُّلُثَانِ مِمَّا تَرَكَ</w:t>
      </w:r>
      <w:r>
        <w:rPr>
          <w:w w:val="103"/>
          <w:rtl/>
        </w:rPr>
        <w:t> ﴾</w:t>
      </w:r>
      <w:r>
        <w:rPr>
          <w:rStyle w:val="bold"/>
          <w:w w:val="103"/>
          <w:rtl/>
        </w:rPr>
        <w:t xml:space="preserve"> </w:t>
      </w:r>
      <w:r>
        <w:rPr>
          <w:w w:val="103"/>
          <w:rtl/>
        </w:rPr>
        <w:t>أخوهما.</w:t>
      </w:r>
    </w:p>
    <w:p w:rsidR="006034B4" w:rsidRDefault="006034B4">
      <w:pPr>
        <w:pStyle w:val="textquran"/>
        <w:spacing w:before="170"/>
        <w:rPr>
          <w:w w:val="101"/>
          <w:rtl/>
        </w:rPr>
      </w:pPr>
      <w:r>
        <w:rPr>
          <w:w w:val="101"/>
          <w:rtl/>
        </w:rPr>
        <w:t>﴿ </w:t>
      </w:r>
      <w:r>
        <w:rPr>
          <w:rStyle w:val="bold"/>
          <w:w w:val="101"/>
          <w:rtl/>
        </w:rPr>
        <w:t>وَإِن كَاُنُواْ</w:t>
      </w:r>
      <w:r>
        <w:rPr>
          <w:w w:val="101"/>
          <w:rtl/>
        </w:rPr>
        <w:t> ﴾ أي: كان من يرث بالأخوَّة. وجُمِعَ باعتبار الخبر وهو قوله: ﴿ </w:t>
      </w:r>
      <w:r>
        <w:rPr>
          <w:rStyle w:val="bold"/>
          <w:w w:val="101"/>
          <w:rtl/>
        </w:rPr>
        <w:t>إِخْوَةً رِّجَالاً وَنِسَآءً</w:t>
      </w:r>
      <w:r>
        <w:rPr>
          <w:w w:val="101"/>
          <w:rtl/>
        </w:rPr>
        <w:t> ﴾</w:t>
      </w:r>
      <w:r>
        <w:rPr>
          <w:rStyle w:val="bold"/>
          <w:w w:val="101"/>
          <w:rtl/>
        </w:rPr>
        <w:t xml:space="preserve"> </w:t>
      </w:r>
      <w:r>
        <w:rPr>
          <w:w w:val="101"/>
          <w:rtl/>
        </w:rPr>
        <w:t xml:space="preserve">على حدِّ ما مَرَّ قبله، وفي أوَّل السورة، غلَّب الذكور </w:t>
      </w:r>
      <w:r>
        <w:rPr>
          <w:w w:val="99"/>
          <w:rtl/>
        </w:rPr>
        <w:t>فدخلن في الإخوة. ﴿ </w:t>
      </w:r>
      <w:r>
        <w:rPr>
          <w:rStyle w:val="bold"/>
          <w:w w:val="99"/>
          <w:rtl/>
        </w:rPr>
        <w:t>فَلِلذَّكَرِ مِثْلُ حَظِّ الاُنثَيَيْنِ يُبَيِّنُ اللهُ</w:t>
      </w:r>
      <w:r>
        <w:rPr>
          <w:w w:val="99"/>
          <w:rtl/>
        </w:rPr>
        <w:t> ﴾</w:t>
      </w:r>
      <w:r>
        <w:rPr>
          <w:rStyle w:val="bold"/>
          <w:w w:val="99"/>
          <w:rtl/>
        </w:rPr>
        <w:t xml:space="preserve"> </w:t>
      </w:r>
      <w:r>
        <w:rPr>
          <w:w w:val="99"/>
          <w:rtl/>
        </w:rPr>
        <w:t>أحكام الإرث وغيرِهِ</w:t>
      </w:r>
      <w:r>
        <w:rPr>
          <w:w w:val="101"/>
          <w:rtl/>
        </w:rPr>
        <w:t xml:space="preserve"> ﴿ </w:t>
      </w:r>
      <w:r>
        <w:rPr>
          <w:rStyle w:val="bold"/>
          <w:w w:val="101"/>
          <w:rtl/>
        </w:rPr>
        <w:t>لَكُمُ</w:t>
      </w:r>
      <w:r>
        <w:rPr>
          <w:rStyle w:val="wawsmall"/>
          <w:w w:val="101"/>
          <w:rtl/>
        </w:rPr>
        <w:t>وۤ</w:t>
      </w:r>
      <w:r>
        <w:rPr>
          <w:rStyle w:val="bold"/>
          <w:w w:val="101"/>
          <w:rtl/>
        </w:rPr>
        <w:t xml:space="preserve"> أَن تَضِلُّواْ</w:t>
      </w:r>
      <w:r>
        <w:rPr>
          <w:w w:val="101"/>
          <w:rtl/>
        </w:rPr>
        <w:t> ﴾</w:t>
      </w:r>
      <w:r>
        <w:rPr>
          <w:rStyle w:val="bold"/>
          <w:w w:val="101"/>
          <w:rtl/>
        </w:rPr>
        <w:t xml:space="preserve"> </w:t>
      </w:r>
      <w:r>
        <w:rPr>
          <w:w w:val="101"/>
          <w:rtl/>
        </w:rPr>
        <w:t>لئلَّا تضلُّوا، أو كراهة أن تضِلُّوا، لِوُرُودِ لفظ الكراهة بمعنى المنع في حقِّ الله </w:t>
      </w:r>
      <w:r>
        <w:rPr>
          <w:rStyle w:val="azawijal"/>
          <w:rFonts w:cs="Times New Roman"/>
          <w:w w:val="101"/>
          <w:rtl/>
        </w:rPr>
        <w:t>8</w:t>
      </w:r>
      <w:r>
        <w:rPr>
          <w:w w:val="101"/>
          <w:rtl/>
        </w:rPr>
        <w:t> ، مثل قوله ژ : «</w:t>
      </w:r>
      <w:r>
        <w:rPr>
          <w:rStyle w:val="bold"/>
          <w:w w:val="101"/>
          <w:rtl/>
        </w:rPr>
        <w:t>إنَّ الله كره لكم القيل والقال</w:t>
      </w:r>
      <w:r>
        <w:rPr>
          <w:w w:val="101"/>
          <w:rtl/>
        </w:rPr>
        <w:t>»</w:t>
      </w:r>
      <w:r>
        <w:rPr>
          <w:rStyle w:val="footnotepantoneSuperscript"/>
          <w:w w:val="101"/>
          <w:rtl/>
        </w:rPr>
        <w:t>(</w:t>
      </w:r>
      <w:r>
        <w:rPr>
          <w:rStyle w:val="footnotepantoneSuperscript"/>
          <w:w w:val="101"/>
          <w:rtl/>
        </w:rPr>
        <w:footnoteReference w:id="222"/>
      </w:r>
      <w:r>
        <w:rPr>
          <w:rStyle w:val="footnotepantoneSuperscript"/>
          <w:w w:val="101"/>
          <w:rtl/>
        </w:rPr>
        <w:t>)</w:t>
      </w:r>
      <w:r>
        <w:rPr>
          <w:w w:val="101"/>
          <w:rtl/>
        </w:rPr>
        <w:t xml:space="preserve"> في أحاديث.</w:t>
      </w:r>
    </w:p>
    <w:p w:rsidR="006034B4" w:rsidRDefault="006034B4">
      <w:pPr>
        <w:pStyle w:val="textmawadi3"/>
        <w:rPr>
          <w:rtl/>
        </w:rPr>
      </w:pPr>
      <w:r>
        <w:rPr>
          <w:w w:val="101"/>
        </w:rPr>
        <w:fldChar w:fldCharType="begin"/>
      </w:r>
      <w:r>
        <w:rPr>
          <w:w w:val="101"/>
        </w:rPr>
        <w:instrText>xe</w:instrText>
      </w:r>
      <w:r>
        <w:rPr>
          <w:w w:val="101"/>
          <w:rtl/>
        </w:rPr>
        <w:instrText xml:space="preserve"> "[&lt;0646&gt;&lt;062</w:instrText>
      </w:r>
      <w:r>
        <w:rPr>
          <w:w w:val="101"/>
        </w:rPr>
        <w:instrText>D&gt;&lt;0648</w:instrText>
      </w:r>
      <w:r>
        <w:rPr>
          <w:w w:val="101"/>
          <w:rtl/>
        </w:rPr>
        <w:instrText>&gt;]"</w:instrText>
      </w:r>
      <w:r>
        <w:rPr>
          <w:w w:val="101"/>
        </w:rPr>
        <w:fldChar w:fldCharType="end"/>
      </w:r>
      <w:r>
        <w:rPr>
          <w:rStyle w:val="namat2"/>
          <w:rtl/>
        </w:rPr>
        <w:t>[نحو]</w:t>
      </w:r>
      <w:r>
        <w:rPr>
          <w:rtl/>
        </w:rPr>
        <w:t xml:space="preserve"> وهذا أولى لقلَّة الحذف، وفي الأوَّل حذف اللام و«لا»، وحذف المضاف أيضًا أوسع، بخلاف حذف «لا» فإنَّما هو في مثل قوله تعالى: ﴿ تَاللهِ تَفْتَؤُاْ تَذْكُرُ يُوسُفَ ﴾ </w:t>
      </w:r>
      <w:r>
        <w:rPr>
          <w:rStyle w:val="CharacterStyle11"/>
          <w:rtl/>
        </w:rPr>
        <w:t>[سورة يوسف: 85]</w:t>
      </w:r>
      <w:r>
        <w:rPr>
          <w:rtl/>
        </w:rPr>
        <w:t xml:space="preserve">، والوجهان في قوله تعالى: ﴿ أَن تَزُولَا ﴾ </w:t>
      </w:r>
      <w:r>
        <w:rPr>
          <w:rStyle w:val="CharacterStyle11"/>
          <w:rtl/>
        </w:rPr>
        <w:t>[سورة فاطر: 41]</w:t>
      </w:r>
      <w:r>
        <w:rPr>
          <w:rtl/>
        </w:rPr>
        <w:t xml:space="preserve">، وفي حديث ابن عمر: </w:t>
      </w:r>
      <w:r>
        <w:rPr>
          <w:rStyle w:val="bold"/>
          <w:rtl/>
        </w:rPr>
        <w:t>«لا يدْعُ أحدكم على ولده أن يوافق من الله ساعة إجابة»</w:t>
      </w:r>
      <w:r>
        <w:rPr>
          <w:rtl/>
        </w:rPr>
        <w:t>، ولو استحسن الكسائي في الحديث حذف اللَّام و«لا».</w:t>
      </w:r>
    </w:p>
    <w:p w:rsidR="006034B4" w:rsidRDefault="006034B4">
      <w:pPr>
        <w:pStyle w:val="textquran"/>
        <w:rPr>
          <w:rtl/>
        </w:rPr>
      </w:pPr>
      <w:r>
        <w:rPr>
          <w:rtl/>
        </w:rPr>
        <w:t>﴿ </w:t>
      </w:r>
      <w:r>
        <w:rPr>
          <w:rStyle w:val="bold"/>
          <w:rtl/>
        </w:rPr>
        <w:t>وَاللهُ بِكُلِّ شَيْءٍ عَلِيمٌ</w:t>
      </w:r>
      <w:r>
        <w:rPr>
          <w:rtl/>
        </w:rPr>
        <w:t> ﴾ من مصالح الحياة والموت.</w:t>
      </w:r>
    </w:p>
    <w:p w:rsidR="006034B4" w:rsidRDefault="006034B4">
      <w:pPr>
        <w:pStyle w:val="textquran"/>
        <w:rPr>
          <w:rtl/>
        </w:rPr>
      </w:pPr>
    </w:p>
    <w:p w:rsidR="006034B4" w:rsidRDefault="006034B4">
      <w:pPr>
        <w:pStyle w:val="textquran"/>
        <w:ind w:firstLine="0"/>
        <w:jc w:val="center"/>
        <w:rPr>
          <w:rStyle w:val="bold"/>
          <w:rtl/>
        </w:rPr>
      </w:pPr>
      <w:r>
        <w:rPr>
          <w:rStyle w:val="bold"/>
          <w:rtl/>
        </w:rPr>
        <w:t>لا حول ولا قوَّة إلَّا بالله العليِّ العظيم.</w:t>
      </w:r>
    </w:p>
    <w:p w:rsidR="006034B4" w:rsidRDefault="006034B4">
      <w:pPr>
        <w:pStyle w:val="textquran"/>
        <w:spacing w:before="0"/>
        <w:ind w:firstLine="0"/>
        <w:jc w:val="center"/>
        <w:rPr>
          <w:rStyle w:val="bold"/>
          <w:rtl/>
        </w:rPr>
      </w:pPr>
      <w:r>
        <w:rPr>
          <w:rStyle w:val="bold"/>
          <w:rtl/>
        </w:rPr>
        <w:t>لا ملجأ من الله إلَّا إليه.</w:t>
      </w:r>
    </w:p>
    <w:p w:rsidR="006034B4" w:rsidRDefault="006034B4">
      <w:pPr>
        <w:pStyle w:val="textquran"/>
        <w:spacing w:before="0"/>
        <w:ind w:firstLine="0"/>
        <w:jc w:val="center"/>
        <w:rPr>
          <w:rStyle w:val="bold"/>
          <w:rtl/>
        </w:rPr>
      </w:pPr>
    </w:p>
    <w:p w:rsidR="006034B4" w:rsidRDefault="006034B4">
      <w:pPr>
        <w:pStyle w:val="textquran"/>
        <w:spacing w:before="0"/>
        <w:ind w:firstLine="0"/>
        <w:jc w:val="center"/>
        <w:rPr>
          <w:rStyle w:val="bold"/>
          <w:rtl/>
        </w:rPr>
      </w:pPr>
    </w:p>
    <w:p w:rsidR="006034B4" w:rsidRDefault="006034B4">
      <w:pPr>
        <w:pStyle w:val="textquran"/>
        <w:spacing w:before="0"/>
        <w:ind w:firstLine="0"/>
        <w:jc w:val="center"/>
        <w:rPr>
          <w:rStyle w:val="bold"/>
          <w:rtl/>
        </w:rPr>
      </w:pPr>
    </w:p>
    <w:p w:rsidR="006034B4" w:rsidRDefault="006034B4">
      <w:pPr>
        <w:pStyle w:val="textquran"/>
        <w:spacing w:before="0"/>
        <w:ind w:firstLine="0"/>
        <w:jc w:val="center"/>
        <w:rPr>
          <w:rStyle w:val="bold"/>
          <w:rtl/>
        </w:rPr>
      </w:pPr>
    </w:p>
    <w:p w:rsidR="006034B4" w:rsidRDefault="006034B4">
      <w:pPr>
        <w:pStyle w:val="Numberssura"/>
      </w:pPr>
      <w:r>
        <w:t>5</w:t>
      </w:r>
    </w:p>
    <w:p w:rsidR="006034B4" w:rsidRDefault="006034B4">
      <w:pPr>
        <w:pStyle w:val="suratitle"/>
        <w:rPr>
          <w:rtl/>
        </w:rPr>
      </w:pPr>
      <w:r>
        <w:rPr>
          <w:rtl/>
        </w:rPr>
        <w:t>تفسير سورة المائدة</w:t>
      </w:r>
    </w:p>
    <w:p w:rsidR="006034B4" w:rsidRDefault="006034B4">
      <w:pPr>
        <w:pStyle w:val="suratitle"/>
        <w:rPr>
          <w:rtl/>
        </w:rPr>
      </w:pPr>
      <w:r>
        <w:rPr>
          <w:color w:val="000000"/>
          <w:w w:val="95"/>
          <w:sz w:val="26"/>
          <w:szCs w:val="26"/>
          <w:rtl/>
        </w:rPr>
        <w:t>مدنيَّة وآياتها 120 ـ نزلت بعد سورة الفتح</w:t>
      </w:r>
    </w:p>
    <w:p w:rsidR="006034B4" w:rsidRDefault="006034B4">
      <w:pPr>
        <w:pStyle w:val="faree"/>
        <w:rPr>
          <w:rtl/>
        </w:rPr>
      </w:pPr>
      <w:r>
        <w:rPr>
          <w:rtl/>
        </w:rPr>
        <w:t>الوفاء بالعقود ومنع الاعتداء والتعاون على الخير</w:t>
      </w:r>
      <w:r>
        <w:rPr>
          <w:rtl/>
        </w:rPr>
        <w:br/>
        <w:t>وتعظيم شعائر الله</w:t>
      </w:r>
    </w:p>
    <w:p w:rsidR="006034B4" w:rsidRDefault="006034B4">
      <w:pPr>
        <w:pStyle w:val="textquran"/>
        <w:spacing w:before="113"/>
        <w:rPr>
          <w:rtl/>
        </w:rPr>
      </w:pPr>
      <w:r>
        <w:rPr>
          <w:rtl/>
        </w:rPr>
        <w:t>﴿ </w:t>
      </w:r>
      <w:r>
        <w:rPr>
          <w:rStyle w:val="bold"/>
          <w:rtl/>
        </w:rPr>
        <w:t>بِسْمِ اللهِ الرَّحْمَنِ الرَّحِيمِ يَآ أَيُّهَا الَّذِينَ ءَامَنُواْ أَوْفُواْ بِالْعُقُودِ</w:t>
      </w:r>
      <w:r>
        <w:rPr>
          <w:rtl/>
        </w:rPr>
        <w:t> ﴾</w:t>
      </w:r>
      <w:r>
        <w:rPr>
          <w:rStyle w:val="bold"/>
          <w:rtl/>
        </w:rPr>
        <w:t xml:space="preserve"> </w:t>
      </w:r>
      <w:r>
        <w:rPr>
          <w:rtl/>
        </w:rPr>
        <w:t>ما بين الخلق والخالق وما بين الخلق، وسواء في ذلك ما وجب، وذلك كعقد النكاح والبيع والرهن والنذر والحلف، وما أمر الله تعالى بفعله أو تركه، والإحرام بالحجِّ والعمرة، وما يستحبُّ، واجتناب المكروه.</w:t>
      </w:r>
    </w:p>
    <w:p w:rsidR="006034B4" w:rsidRDefault="006034B4">
      <w:pPr>
        <w:pStyle w:val="textmawadi3"/>
        <w:spacing w:before="113"/>
        <w:rPr>
          <w:rtl/>
        </w:rPr>
      </w:pPr>
      <w:r>
        <w:fldChar w:fldCharType="begin"/>
      </w:r>
      <w:r>
        <w:instrText>xe</w:instrText>
      </w:r>
      <w:r>
        <w:rPr>
          <w:rtl/>
        </w:rPr>
        <w:instrText xml:space="preserve"> "[&lt;0623&gt;&lt;0635&gt;&lt;0648&gt;&lt;0644&gt; &lt;0627&gt;&lt;0644&gt;&lt;0641&gt;&lt;0642&gt;&lt;0647&gt;]"</w:instrText>
      </w:r>
      <w:r>
        <w:fldChar w:fldCharType="end"/>
      </w:r>
      <w:r>
        <w:rPr>
          <w:rStyle w:val="namat2"/>
          <w:rtl/>
        </w:rPr>
        <w:t>[أصول الفقه]</w:t>
      </w:r>
      <w:r>
        <w:rPr>
          <w:rtl/>
        </w:rPr>
        <w:t xml:space="preserve"> والأمر حقيقةٌ في الوجوب على الصحيح، فاستعماله في الوجوب والندب من عموم المجاز كذلك.</w:t>
      </w:r>
    </w:p>
    <w:p w:rsidR="006034B4" w:rsidRDefault="006034B4">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وأصل العقد: الجمع بين منفصلين، عَسُرَ الانفصال أو لم يعسر. وقيل: أصله الربط، ثمَّ استعمل مجازًا في العهد الموثَّق. وقيل: العقد فيه معنى الاستيثاق والشدِّ ولا يكون إِلَّا بين اثنين، والعهد قد ينفرد به واحد، ويردُّه قوله تعالى: ﴿ عَقَّدتُّمُ الَايْمَانَ ﴾ </w:t>
      </w:r>
      <w:r>
        <w:rPr>
          <w:rStyle w:val="CharacterStyle11"/>
          <w:rtl/>
        </w:rPr>
        <w:t>[سورة المائدة: 89]</w:t>
      </w:r>
      <w:r>
        <w:rPr>
          <w:rtl/>
        </w:rPr>
        <w:t>، فإنَّ الحلف لا يلزم أن يكون بين اثنين.</w:t>
      </w:r>
    </w:p>
    <w:p w:rsidR="006034B4" w:rsidRDefault="006034B4">
      <w:pPr>
        <w:pStyle w:val="textquran"/>
        <w:spacing w:before="113"/>
        <w:rPr>
          <w:rtl/>
        </w:rPr>
      </w:pPr>
      <w:r>
        <w:rPr>
          <w:rtl/>
        </w:rPr>
        <w:t>﴿ </w:t>
      </w:r>
      <w:r>
        <w:rPr>
          <w:rStyle w:val="bold"/>
          <w:rtl/>
        </w:rPr>
        <w:t>أُحِلَّتْ لَكُم بَهِيمَةُ الَانْعَامِ</w:t>
      </w:r>
      <w:r>
        <w:rPr>
          <w:rtl/>
        </w:rPr>
        <w:t> ﴾</w:t>
      </w:r>
      <w:r>
        <w:rPr>
          <w:rStyle w:val="bold"/>
          <w:rtl/>
        </w:rPr>
        <w:t xml:space="preserve"> </w:t>
      </w:r>
      <w:r>
        <w:rPr>
          <w:rtl/>
        </w:rPr>
        <w:t>تفصيل للعقود.</w:t>
      </w:r>
    </w:p>
    <w:p w:rsidR="006034B4" w:rsidRDefault="006034B4">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والبهيمة: كلُّ حيٍّ لا يميِّز. وقيل: اسم لِكُلِّ ذي أربع من حيوان البحر والبرِّ، من قولهم: استَبْهَم الأمر إذا أشكل، وسمِّيت لأنَّ أمر كلامها وأحوالها أُبهِم على غالب الخلق، ولأنَّ الأمر أُبهم عليها ولا تُدرِكُ إلَّا بعضَ </w:t>
      </w:r>
      <w:r>
        <w:rPr>
          <w:w w:val="97"/>
          <w:rtl/>
        </w:rPr>
        <w:t>أمور بظاهرها. وإضافة البهيمة للبيان إضافة عامٍّ لخاصٍّ. والأنعام: الذكر والأنثى</w:t>
      </w:r>
      <w:r>
        <w:rPr>
          <w:rtl/>
        </w:rPr>
        <w:t xml:space="preserve"> من الضأْن والماعز والبقر والإبل فهنَّ ثمانية، وألحق بهنَّ الظِّباءِ وبقر الوحش ونحوهما مِمَّا يماثل الأنعام في الاجترار وعدم الأنياب، ومن الطيور التي لا مخلب لها، وذلك قياسٌ وسنَّة.</w:t>
      </w:r>
    </w:p>
    <w:p w:rsidR="006034B4" w:rsidRDefault="006034B4">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ويجوز أن يراد بالبهيمة غير الأنعام من تلك الأشياء، وأضيفت إلى الأنعام للشَّبَه، ويؤيِّده أنَّه لو أريد بالبهيمة الأنعام لقيل: أُحلَّت لكم الأنعام، إلَّا أن يقال: إنَّه أُريد الأنعامُ وَذَكَرَ البهيمةَ لفائدة الإجمال ثمَّ التفصيل، وهي أنَّه أوقع في النفس. وإن قلنا: البهائم ذوات القوائم الأربع، خصَّت أيضًا بالثمانية، كما يدلُّ عليه إضافته للأنعام للبيان. وعن ابن عبَّاس وابن عمر وأبي جعفر وأبي عبد الله والشافعيِّ أنَّ بهيمة الأنعام هي الأجنَّة تخرج من بطون الأنعام وهي ميِّتة بعد ذكاة أمَّهاتها المغني عن ذكاتها.</w:t>
      </w:r>
    </w:p>
    <w:p w:rsidR="006034B4" w:rsidRDefault="006034B4">
      <w:pPr>
        <w:pStyle w:val="textquran"/>
        <w:spacing w:before="113"/>
        <w:rPr>
          <w:w w:val="105"/>
          <w:rtl/>
        </w:rPr>
      </w:pPr>
      <w:r>
        <w:rPr>
          <w:w w:val="105"/>
          <w:rtl/>
        </w:rPr>
        <w:t>﴿ </w:t>
      </w:r>
      <w:r>
        <w:rPr>
          <w:rStyle w:val="bold"/>
          <w:w w:val="105"/>
          <w:rtl/>
        </w:rPr>
        <w:t>إِلَّا مَا يُتْلَى عَلَيْكُمْ</w:t>
      </w:r>
      <w:r>
        <w:rPr>
          <w:w w:val="105"/>
          <w:rtl/>
        </w:rPr>
        <w:t> ﴾</w:t>
      </w:r>
      <w:r>
        <w:rPr>
          <w:rStyle w:val="bold"/>
          <w:w w:val="105"/>
          <w:rtl/>
        </w:rPr>
        <w:t xml:space="preserve"> </w:t>
      </w:r>
      <w:r>
        <w:rPr>
          <w:w w:val="105"/>
          <w:rtl/>
        </w:rPr>
        <w:t xml:space="preserve">بعدُ في هذه السورة إذا نزل، وهو قوله: ﴿ حُرِّمَتْ عَلَيْكُمُ الْمَيْتَةُ.. ﴾ إلخ </w:t>
      </w:r>
      <w:r>
        <w:rPr>
          <w:rStyle w:val="CharacterStyle11"/>
          <w:w w:val="105"/>
          <w:rtl/>
        </w:rPr>
        <w:t>[الآية: 3]</w:t>
      </w:r>
      <w:r>
        <w:rPr>
          <w:w w:val="105"/>
          <w:rtl/>
        </w:rPr>
        <w:t xml:space="preserve">. نزل قوله تعالى: ﴿ الْيَوْمَ أَكْمَلْتُ لَكُمْ دِينَكُمْ ﴾ </w:t>
      </w:r>
      <w:r>
        <w:rPr>
          <w:rStyle w:val="CharacterStyle11"/>
          <w:w w:val="105"/>
          <w:rtl/>
        </w:rPr>
        <w:t>[الآية: 3]</w:t>
      </w:r>
      <w:r>
        <w:rPr>
          <w:w w:val="105"/>
          <w:rtl/>
        </w:rPr>
        <w:t xml:space="preserve"> في عرفات عام حجَّة الوداع، وقرأها ژ في خطبته، وَقَالَ: </w:t>
      </w:r>
      <w:r>
        <w:rPr>
          <w:rStyle w:val="bold"/>
          <w:w w:val="105"/>
          <w:rtl/>
        </w:rPr>
        <w:t>«أيُّها الناس، إنَّ سورة المائدة من آخر القرآن نزولاً، فأحلُّوا حلالها وحرِّموا حرامها»</w:t>
      </w:r>
      <w:r>
        <w:rPr>
          <w:rStyle w:val="footnotepantoneSuperscript"/>
          <w:w w:val="105"/>
          <w:rtl/>
        </w:rPr>
        <w:t>(</w:t>
      </w:r>
      <w:r>
        <w:rPr>
          <w:rStyle w:val="footnotepantoneSuperscript"/>
          <w:w w:val="105"/>
          <w:rtl/>
        </w:rPr>
        <w:footnoteReference w:id="223"/>
      </w:r>
      <w:r>
        <w:rPr>
          <w:rStyle w:val="footnotepantoneSuperscript"/>
          <w:w w:val="105"/>
          <w:rtl/>
        </w:rPr>
        <w:t>)</w:t>
      </w:r>
      <w:r>
        <w:rPr>
          <w:w w:val="105"/>
          <w:rtl/>
        </w:rPr>
        <w:t>.</w:t>
      </w:r>
    </w:p>
    <w:p w:rsidR="006034B4" w:rsidRDefault="006034B4">
      <w:pPr>
        <w:pStyle w:val="textmawadi3"/>
        <w:spacing w:before="125"/>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[فقه]</w:t>
      </w:r>
      <w:r>
        <w:rPr>
          <w:rtl/>
        </w:rPr>
        <w:t xml:space="preserve"> وإنَّما خصَّها بتحليل حلالها وتحريم حرامها مع أنَّ القرآن كلَّه كذلك لمزيد الاعتناء بها، كذكر أربعة الأشهر الحُرُم مع ذكر اثني عشر شهرًا</w:t>
      </w:r>
      <w:r>
        <w:rPr>
          <w:rStyle w:val="footnotepantoneSuperscript"/>
          <w:rtl/>
        </w:rPr>
        <w:t>(</w:t>
      </w:r>
      <w:r>
        <w:rPr>
          <w:rStyle w:val="footnotepantoneSuperscript"/>
          <w:rtl/>
        </w:rPr>
        <w:footnoteReference w:id="224"/>
      </w:r>
      <w:r>
        <w:rPr>
          <w:rStyle w:val="footnotepantoneSuperscript"/>
          <w:rtl/>
        </w:rPr>
        <w:t>)</w:t>
      </w:r>
      <w:r>
        <w:rPr>
          <w:rtl/>
        </w:rPr>
        <w:t xml:space="preserve">، ولاختصاصها بثمانية عشر حكمًا، هي قوله: ﴿ وَالْمُنْخَنِقَةُ... ﴾ إلى ﴿ ... بِالَازْلَامِ ﴾ </w:t>
      </w:r>
      <w:r>
        <w:rPr>
          <w:rStyle w:val="CharacterStyle11"/>
          <w:rtl/>
        </w:rPr>
        <w:t>[الآية: 3]</w:t>
      </w:r>
      <w:r>
        <w:rPr>
          <w:rtl/>
        </w:rPr>
        <w:t xml:space="preserve">، وقوله: ﴿ وَمَا عَلَّمْتُم مِّنَ الْجَوَارِحِ ﴾ </w:t>
      </w:r>
      <w:r>
        <w:rPr>
          <w:rStyle w:val="CharacterStyle11"/>
          <w:rtl/>
        </w:rPr>
        <w:t>[الآية: 4]</w:t>
      </w:r>
      <w:r>
        <w:rPr>
          <w:rtl/>
        </w:rPr>
        <w:t xml:space="preserve">، ﴿ وَطَعَامُ الَّذِينَ أُوتُوا الْكِتَابَ ﴾ </w:t>
      </w:r>
      <w:r>
        <w:rPr>
          <w:rStyle w:val="CharacterStyle11"/>
          <w:rtl/>
        </w:rPr>
        <w:t>[الآية: 5]</w:t>
      </w:r>
      <w:r>
        <w:rPr>
          <w:rtl/>
        </w:rPr>
        <w:t xml:space="preserve">، ﴿ وَالْمُحْصَنَاتُ مِنَ الَّذِينَ أُوتُوا الْكِتَابَ ﴾ </w:t>
      </w:r>
      <w:r>
        <w:rPr>
          <w:rStyle w:val="CharacterStyle11"/>
          <w:rtl/>
        </w:rPr>
        <w:t>[الآية: 5]</w:t>
      </w:r>
      <w:r>
        <w:rPr>
          <w:rtl/>
        </w:rPr>
        <w:t>. وقوله: ﴿ إِذَا قُمْتُمُ</w:t>
      </w:r>
      <w:r>
        <w:rPr>
          <w:rStyle w:val="wawsmall"/>
          <w:rtl/>
        </w:rPr>
        <w:t>وۤ</w:t>
      </w:r>
      <w:r>
        <w:rPr>
          <w:rtl/>
        </w:rPr>
        <w:t xml:space="preserve"> إِلَى الصَّلَاةِ ﴾ </w:t>
      </w:r>
      <w:r>
        <w:rPr>
          <w:rStyle w:val="CharacterStyle11"/>
          <w:rtl/>
        </w:rPr>
        <w:t>[الآية: 6]</w:t>
      </w:r>
      <w:r>
        <w:rPr>
          <w:rtl/>
        </w:rPr>
        <w:t xml:space="preserve">، ﴿ وَالسَّارِقُ وَالسَّارِقَةُ ﴾ </w:t>
      </w:r>
      <w:r>
        <w:rPr>
          <w:rStyle w:val="CharacterStyle11"/>
          <w:rtl/>
        </w:rPr>
        <w:t>[الآية: 38]</w:t>
      </w:r>
      <w:r>
        <w:rPr>
          <w:rtl/>
        </w:rPr>
        <w:t xml:space="preserve">، و﴿ لَا تَقْتُلُواْ الصَّيْدَ ﴾ </w:t>
      </w:r>
      <w:r>
        <w:rPr>
          <w:rStyle w:val="CharacterStyle11"/>
          <w:rtl/>
        </w:rPr>
        <w:t>[الآية: 95]</w:t>
      </w:r>
      <w:r>
        <w:rPr>
          <w:rtl/>
        </w:rPr>
        <w:t>، ﴿ مَا جَعَلَ اللهُ مِن</w:t>
      </w:r>
      <w:r>
        <w:rPr>
          <w:rStyle w:val="Superscript"/>
          <w:rtl/>
        </w:rPr>
        <w:t>م</w:t>
      </w:r>
      <w:r>
        <w:rPr>
          <w:rtl/>
        </w:rPr>
        <w:t xml:space="preserve"> بَحِيرَةٍ ﴾ </w:t>
      </w:r>
      <w:r>
        <w:rPr>
          <w:rStyle w:val="CharacterStyle11"/>
          <w:rtl/>
        </w:rPr>
        <w:t>[الآية: 103]</w:t>
      </w:r>
      <w:r>
        <w:rPr>
          <w:rtl/>
        </w:rPr>
        <w:t>، ﴿ شَهَادَةَ بَـيْـنِكُمُ</w:t>
      </w:r>
      <w:r>
        <w:rPr>
          <w:rStyle w:val="wawsmall"/>
          <w:rtl/>
        </w:rPr>
        <w:t>وۤ</w:t>
      </w:r>
      <w:r>
        <w:rPr>
          <w:rtl/>
        </w:rPr>
        <w:t xml:space="preserve"> إِذَا حَضَرَ ﴾ </w:t>
      </w:r>
      <w:r>
        <w:rPr>
          <w:rStyle w:val="CharacterStyle11"/>
          <w:rtl/>
        </w:rPr>
        <w:t>[الآية: 106]</w:t>
      </w:r>
      <w:r>
        <w:rPr>
          <w:rtl/>
        </w:rPr>
        <w:t>. ومعنى ﴿ مَا يُتْلَى ﴾ الحيوانات التي تُذكر؛ فالاستثناء متَّصل.</w:t>
      </w:r>
    </w:p>
    <w:p w:rsidR="006034B4" w:rsidRDefault="006034B4">
      <w:pPr>
        <w:pStyle w:val="textquran"/>
        <w:spacing w:before="125"/>
        <w:rPr>
          <w:w w:val="99"/>
          <w:rtl/>
        </w:rPr>
      </w:pPr>
      <w:r>
        <w:rPr>
          <w:rtl/>
        </w:rPr>
        <w:t>﴿ </w:t>
      </w:r>
      <w:r>
        <w:rPr>
          <w:rStyle w:val="bold"/>
          <w:rtl/>
        </w:rPr>
        <w:t>غَيْرَ</w:t>
      </w:r>
      <w:r>
        <w:rPr>
          <w:rtl/>
        </w:rPr>
        <w:t> ﴾</w:t>
      </w:r>
      <w:r>
        <w:rPr>
          <w:rStyle w:val="bold"/>
          <w:rtl/>
        </w:rPr>
        <w:t xml:space="preserve"> </w:t>
      </w:r>
      <w:r>
        <w:rPr>
          <w:rtl/>
        </w:rPr>
        <w:t xml:space="preserve">حال من الكاف في «لَكُمْ» وهي مقدَّرة. والمراد: إنشاء نفي إحلال الصيد، فيكون من الإنشاء بغير الجملة. أو يقدَّر: كُلوها غير محلِّي الصيد، أي: غير معتقدين لحلِّه. وإمَّا أن يُجعل حالاً من كاف «لَكُمْ» بدون التأويل بالإنشاء السابق، فيُشكِلُ بأنَّه لا فائدة في تقييد إحلال بهيمة الأنعام </w:t>
      </w:r>
      <w:r>
        <w:rPr>
          <w:w w:val="99"/>
          <w:rtl/>
        </w:rPr>
        <w:t>بكونهم غير محلِّي الصيد وهم حُرُم؛ لأنَّها محلَّلة ولو أحلُّوا الصيد حال الإحرام. أو الغالب أنَّهم لا يحلُّون الصيد وهم حرم؛ فيجوز أن يكون حالا من كاف «لَكُمْ» بلا تأويل بإنشاء.</w:t>
      </w:r>
    </w:p>
    <w:p w:rsidR="006034B4" w:rsidRDefault="006034B4">
      <w:pPr>
        <w:pStyle w:val="textquran"/>
        <w:spacing w:before="125"/>
        <w:rPr>
          <w:rtl/>
        </w:rPr>
      </w:pPr>
      <w:r>
        <w:rPr>
          <w:rtl/>
        </w:rPr>
        <w:t>وقَيْدُ عدم إحلال الصيد جرى على الغالب، لا مفهوم له. أو أُريد ببهيمة الأنعام الصيود الشبيهة بها، وهو ضعيف. أو المعنى: أحللنا لكم بعض الأنعام في حالة امتناعكم عن الصيد وأنتم حرم؛ لئلَّا يكون عليكم حرج. وإذا أُحلَّت في عدم الإحلال لغيرها وهم محرمون لدفع الحرج عنهم فكيف في غير هذه الحال، فيكون بيانًا لإنعام الله تعالى عليهم بما رخَّص لهم من ذلك، وبيانًا لأنَّهم في غنى عن الصيدِ وانتهاكِ حُرمة الحَرَم. ويجوز أن تكون حالاً من واو «أَوْفُوا» ولا يضرُّ الفصل.</w:t>
      </w:r>
    </w:p>
    <w:p w:rsidR="006034B4" w:rsidRDefault="006034B4">
      <w:pPr>
        <w:pStyle w:val="textquran"/>
        <w:spacing w:before="170"/>
        <w:rPr>
          <w:w w:val="99"/>
          <w:rtl/>
        </w:rPr>
      </w:pPr>
      <w:r>
        <w:rPr>
          <w:w w:val="99"/>
          <w:rtl/>
        </w:rPr>
        <w:t>﴿ </w:t>
      </w:r>
      <w:r>
        <w:rPr>
          <w:rStyle w:val="bold"/>
          <w:w w:val="99"/>
          <w:rtl/>
        </w:rPr>
        <w:t>مُحِلِّي الصَّيْدِ</w:t>
      </w:r>
      <w:r>
        <w:rPr>
          <w:w w:val="99"/>
          <w:rtl/>
        </w:rPr>
        <w:t> ﴾</w:t>
      </w:r>
      <w:r>
        <w:rPr>
          <w:rStyle w:val="bold"/>
          <w:w w:val="99"/>
          <w:rtl/>
        </w:rPr>
        <w:t xml:space="preserve"> </w:t>
      </w:r>
      <w:r>
        <w:rPr>
          <w:w w:val="99"/>
          <w:rtl/>
        </w:rPr>
        <w:t>معنى إحلال الصيد: انتهاك حرمته باصطياده، فيشمل اعتقاد الحلِّ، وشملَ الفعلَ مع اعتقاد الحِرْمة. والصيد: الحيوان. ويجوز أن يكون بمعنى الاصطياد، وهو أصله، لأنَّه مصدر. ﴿ </w:t>
      </w:r>
      <w:r>
        <w:rPr>
          <w:rStyle w:val="bold"/>
          <w:w w:val="99"/>
          <w:rtl/>
        </w:rPr>
        <w:t>وَأَنتُمْ حُرُمٌ</w:t>
      </w:r>
      <w:r>
        <w:rPr>
          <w:w w:val="99"/>
          <w:rtl/>
        </w:rPr>
        <w:t> ﴾</w:t>
      </w:r>
      <w:r>
        <w:rPr>
          <w:rStyle w:val="bold"/>
          <w:w w:val="99"/>
          <w:rtl/>
        </w:rPr>
        <w:t xml:space="preserve"> </w:t>
      </w:r>
      <w:r>
        <w:rPr>
          <w:w w:val="99"/>
          <w:rtl/>
        </w:rPr>
        <w:t>بالحجِّ أو العمرة أو كليهما. والواو للحال. والمفرد: حَرام بمعنى مُحْرِم. وصاحب الحال الضمير المستتر في «مُحِلِّي».</w:t>
      </w:r>
    </w:p>
    <w:p w:rsidR="006034B4" w:rsidRDefault="006034B4">
      <w:pPr>
        <w:pStyle w:val="textquran"/>
        <w:spacing w:before="170"/>
        <w:rPr>
          <w:w w:val="98"/>
          <w:rtl/>
        </w:rPr>
      </w:pPr>
      <w:r>
        <w:rPr>
          <w:w w:val="98"/>
          <w:rtl/>
        </w:rPr>
        <w:t>﴿ </w:t>
      </w:r>
      <w:r>
        <w:rPr>
          <w:rStyle w:val="bold"/>
          <w:w w:val="98"/>
          <w:rtl/>
        </w:rPr>
        <w:t>إِنَّ اللهَ يَحْكُمُ مَا يُرِيدُ</w:t>
      </w:r>
      <w:r>
        <w:rPr>
          <w:w w:val="98"/>
          <w:rtl/>
        </w:rPr>
        <w:t> ﴾</w:t>
      </w:r>
      <w:r>
        <w:rPr>
          <w:rStyle w:val="bold"/>
          <w:w w:val="98"/>
          <w:rtl/>
        </w:rPr>
        <w:t xml:space="preserve"> </w:t>
      </w:r>
      <w:r>
        <w:rPr>
          <w:w w:val="98"/>
          <w:rtl/>
        </w:rPr>
        <w:t>يتقن ما يريد من تحليل وتحريم وغيرهما بحسب مشيئته. ولتضمين «يَحْكُمُ» معنى يتقن تعدَّى بنفسه لا بالباء، وهو أولى من تضمين معنى يَفعل.</w:t>
      </w:r>
    </w:p>
    <w:p w:rsidR="006034B4" w:rsidRDefault="006034B4">
      <w:pPr>
        <w:pStyle w:val="textquran"/>
        <w:spacing w:before="170"/>
        <w:rPr>
          <w:w w:val="98"/>
          <w:rtl/>
        </w:rPr>
      </w:pPr>
      <w:r>
        <w:rPr>
          <w:w w:val="98"/>
          <w:rtl/>
        </w:rPr>
        <w:t>﴿ </w:t>
      </w:r>
      <w:r>
        <w:rPr>
          <w:rStyle w:val="bold"/>
          <w:w w:val="98"/>
          <w:rtl/>
        </w:rPr>
        <w:t>يَآ أَيُّهَا الَّذِينَ ءَامَنُواْ لَا تُحِلُّواْ شَعَآئِرَ اللهِ</w:t>
      </w:r>
      <w:r>
        <w:rPr>
          <w:w w:val="98"/>
          <w:rtl/>
        </w:rPr>
        <w:t> ﴾</w:t>
      </w:r>
      <w:r>
        <w:rPr>
          <w:rStyle w:val="bold"/>
          <w:w w:val="98"/>
          <w:rtl/>
        </w:rPr>
        <w:t xml:space="preserve"> </w:t>
      </w:r>
      <w:r>
        <w:rPr>
          <w:w w:val="98"/>
          <w:rtl/>
        </w:rPr>
        <w:t>مناسكَ الحجِّ ودينَه الذي حدَّ لعباده وفَرَضَه، وأمَّا الذي لم يفرضه ـ وهو النفل ـ فلا يَحْرُم إحلاله؛ لأنَّه يَحِلُّ تركه، إلَّا أن يقال: إحلاله اعتقاد أنَّه ليس من الدِّين، كما أنَّ تحريم المحرَّمات من الدِّين، وفِعْلُها إحلال، واعتقادُ حلِّها إحلالٌ لها.</w:t>
      </w:r>
    </w:p>
    <w:p w:rsidR="006034B4" w:rsidRDefault="006034B4">
      <w:pPr>
        <w:pStyle w:val="textmawadi3"/>
        <w:spacing w:before="170"/>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[فقه]</w:t>
      </w:r>
      <w:r>
        <w:rPr>
          <w:rtl/>
        </w:rPr>
        <w:t xml:space="preserve"> ويجب إتمام النفل بعد الدخول فيه. وعن ابن عبَّاس: «الشعائر: المناسك، كان المشركون يحجُّون ويُهدون، فأراد المسلمون أن يغيِّروا عليهم فنهاهم الله عن ذلك». وعنه: «إحلال الشعائر: أن تصيد وأنت محرم».</w:t>
      </w:r>
    </w:p>
    <w:p w:rsidR="006034B4" w:rsidRDefault="006034B4">
      <w:pPr>
        <w:pStyle w:val="textmawadi3"/>
        <w:spacing w:before="170"/>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7"/>
          <w:rtl/>
        </w:rPr>
        <w:t>[لغة]</w:t>
      </w:r>
      <w:r>
        <w:rPr>
          <w:w w:val="97"/>
          <w:rtl/>
        </w:rPr>
        <w:t xml:space="preserve"> ويقال: الشعائر الهدايا المشعَرَةُ بالطعن في أسنمتها، قال الله تعالى: ﴿ وَالْبُدْنَ جَعَلْنَاهَا لَكُم مِّن شَعَآئِرِ اللهِ ﴾ </w:t>
      </w:r>
      <w:r>
        <w:rPr>
          <w:rStyle w:val="CharacterStyle11"/>
          <w:w w:val="97"/>
          <w:rtl/>
        </w:rPr>
        <w:t>[سورة الحجِّ: 36]</w:t>
      </w:r>
      <w:r>
        <w:rPr>
          <w:w w:val="97"/>
          <w:rtl/>
        </w:rPr>
        <w:t xml:space="preserve">. وقال: ﴿ وَمَنْ يُّعَظِّمْ شَعَآئِرَ اللهِ ﴾ </w:t>
      </w:r>
      <w:r>
        <w:rPr>
          <w:rStyle w:val="CharacterStyle11"/>
          <w:w w:val="97"/>
          <w:rtl/>
        </w:rPr>
        <w:t>[سورة الحجِّ: 32]</w:t>
      </w:r>
      <w:r>
        <w:rPr>
          <w:w w:val="97"/>
          <w:rtl/>
        </w:rPr>
        <w:t>، أي: دينه. والمُفرد: شعيرة بمعنى مُشعَرة، فعيلة بمعنى مُفْعَلة، أي: معلَمة، كما يستعمل سميع بمعنى مُسْمَع. أو الشعيرة: اسم لِمَا جُعل علامة، وأعمال الحجِّ ومواقفه وعلاماته، ودين الله أعلام قدرته وألوهيَّته.</w:t>
      </w:r>
    </w:p>
    <w:p w:rsidR="006034B4" w:rsidRDefault="006034B4">
      <w:pPr>
        <w:pStyle w:val="textquran"/>
        <w:rPr>
          <w:w w:val="99"/>
          <w:rtl/>
        </w:rPr>
      </w:pPr>
      <w:r>
        <w:rPr>
          <w:w w:val="99"/>
          <w:rtl/>
        </w:rPr>
        <w:t>وإحلال دين الله: مخالفته. وإحلال الهدي: صدُّه وسلبه عن مشرك جاء به، والصيد في الإحرام. ويقال: شعائر الله: الإحرام، والطواف، والسعي، والحلق، والنحر. وإضافتها لله تعالى تعظيمٌ لها، وتهويلٌ للخطب في إحلالها. وقيل: ما نُصب فرقًا بين الحِلِّ والحَرَم، وحلُّها: نزعها أو مجاوزتها بلا إحرام إلى مكَّة. وقيل: الصفا والمروة والهدي، فالشعور يوقع على تلك المواضع يُعلم أنَّها مواضع الحجِّ، وعلى الحاجِّ يَعلَم الناس بها أنَّه حاجٌّ، وإحلاله: سرقته أو غصبه أو منعه عن أن يصل مَحِلَّه، كلُّ ذلك حرام.</w:t>
      </w:r>
    </w:p>
    <w:p w:rsidR="006034B4" w:rsidRDefault="006034B4">
      <w:pPr>
        <w:pStyle w:val="textquran"/>
        <w:rPr>
          <w:rtl/>
        </w:rPr>
      </w:pPr>
      <w:r>
        <w:rPr>
          <w:rtl/>
        </w:rPr>
        <w:t>﴿ </w:t>
      </w:r>
      <w:r>
        <w:rPr>
          <w:rStyle w:val="bold"/>
          <w:rtl/>
        </w:rPr>
        <w:t>وَلَا الشَّهْرَ الْحَرَامَ</w:t>
      </w:r>
      <w:r>
        <w:rPr>
          <w:rtl/>
        </w:rPr>
        <w:t> ﴾ بالقتال فيه والسبي، ذا القعدة وذا الحجَّة والمحرَّم ورجبًا، وهو أكمل الأشهر الحرم في هذه الصِّفة. و«ال» للجنس، وقيل: المراد رجب لِمَا مَرَّ أنَّه أكمل، وقيل: ذو القعدة، وعليه عكرمة. وقيل: الإحلال في ذلك النسيءُ، والأنسبُ للمؤمنين غيرُه. ﴿ </w:t>
      </w:r>
      <w:r>
        <w:rPr>
          <w:rStyle w:val="bold"/>
          <w:rtl/>
        </w:rPr>
        <w:t>وَلَا الْهَدْيَ</w:t>
      </w:r>
      <w:r>
        <w:rPr>
          <w:rtl/>
        </w:rPr>
        <w:t> ﴾ ما أهدي إلى الكعبة من بعير أو بقرة أو شاة، وغير ذلك مِمَّا يُتقرب به إلى الله </w:t>
      </w:r>
      <w:r>
        <w:rPr>
          <w:rStyle w:val="azawijal"/>
          <w:rFonts w:cs="Times New Roman"/>
          <w:rtl/>
        </w:rPr>
        <w:t>8</w:t>
      </w:r>
      <w:r>
        <w:rPr>
          <w:rtl/>
        </w:rPr>
        <w:t> ، لا تتعرَّضوا لذلك. والمفرد هَدْيَةٌ بإسكان الدال.</w:t>
      </w:r>
    </w:p>
    <w:p w:rsidR="006034B4" w:rsidRDefault="006034B4">
      <w:pPr>
        <w:pStyle w:val="textquran"/>
        <w:rPr>
          <w:rtl/>
        </w:rPr>
      </w:pPr>
      <w:r>
        <w:rPr>
          <w:rtl/>
        </w:rPr>
        <w:t>﴿ </w:t>
      </w:r>
      <w:r>
        <w:rPr>
          <w:rStyle w:val="bold"/>
          <w:rtl/>
        </w:rPr>
        <w:t>وَلَا الْقَلَآئِدَ</w:t>
      </w:r>
      <w:r>
        <w:rPr>
          <w:rtl/>
        </w:rPr>
        <w:t> ﴾</w:t>
      </w:r>
      <w:r>
        <w:rPr>
          <w:rStyle w:val="bold"/>
          <w:rtl/>
        </w:rPr>
        <w:t xml:space="preserve"> </w:t>
      </w:r>
      <w:r>
        <w:rPr>
          <w:rtl/>
        </w:rPr>
        <w:t xml:space="preserve">الأنعام ذوات القلائد المهداة. خصَّها بالذكر بعد العموم لمزيَّتها. أو نفس القلادات من لحاءِ شجر ونعال، فإذا كان لا يُتعرَّض لِمَا قُلِّدت به الأنعام بالأخذ أو بالإلقاء أو بالإفساد، فأولى أن لا يُتعرَّض لهذه الأنعام التي قلِّدت، كقوله تعالى: ﴿ وَلَا يُبْدِينَ زِينَتَهُنَّ ﴾ </w:t>
      </w:r>
      <w:r>
        <w:rPr>
          <w:rStyle w:val="CharacterStyle11"/>
          <w:rtl/>
        </w:rPr>
        <w:t>[سورة النور: 31]</w:t>
      </w:r>
      <w:r>
        <w:rPr>
          <w:rtl/>
        </w:rPr>
        <w:t>، فأَوْلى مواضع الزينة من أبدانهنَّ، وتعليق القلادة يكون بالعنق. ويكون أيضًا بغير لِحَاءِ الشجر والنعال، وذلك ليُعلم أنَّه هدي فلا يتعرَّض له. واللِّحاء (بالكسر والمدِّ): قشر الشجر، فيجب التصدُّق به إن كانت له قيمة، كما يجب التصدُّق بما جُعل على الهدي من نحو ثوب أو وطاء. ويجوز أن يكون القلائد ما يقلِّده الجاهليَّة على أنفسهم وإبلهم من لحاء الشجر من الحَرَم ليأمنوا على أنفسهم وإبلهم. وقيل: كان أهلُ الحرم يقلِّدون أنفسهم</w:t>
      </w:r>
      <w:r>
        <w:rPr>
          <w:rStyle w:val="bold"/>
          <w:rtl/>
        </w:rPr>
        <w:t xml:space="preserve"> </w:t>
      </w:r>
      <w:r>
        <w:rPr>
          <w:rtl/>
        </w:rPr>
        <w:t>بلحاء شجر الحرم، وغيرُهُم بالصوف والشَّعَر وغيرهما، فنهاهم الله عن قطع ذلك من شجر الحرم، أو نهى عن التعرض لمن تقلَّد بذلك، وهذا ضعيف؛ لأنَّه يوهم إبقاءهم على جواز قطع ذلك وجعله قلادة لهم ولإبلهم.</w:t>
      </w:r>
    </w:p>
    <w:p w:rsidR="006034B4" w:rsidRDefault="006034B4">
      <w:pPr>
        <w:pStyle w:val="textquran"/>
        <w:spacing w:before="159"/>
        <w:rPr>
          <w:rtl/>
        </w:rPr>
      </w:pPr>
      <w:r>
        <w:rPr>
          <w:rtl/>
        </w:rPr>
        <w:t>﴿ </w:t>
      </w:r>
      <w:r>
        <w:rPr>
          <w:rStyle w:val="bold"/>
          <w:rtl/>
        </w:rPr>
        <w:t>وَلَآ ءَآمِّينَ</w:t>
      </w:r>
      <w:r>
        <w:rPr>
          <w:rtl/>
        </w:rPr>
        <w:t> ﴾ قاصدين ﴿ </w:t>
      </w:r>
      <w:r>
        <w:rPr>
          <w:rStyle w:val="bold"/>
          <w:rtl/>
        </w:rPr>
        <w:t>الْبَيْتَ الْحَرَامَ</w:t>
      </w:r>
      <w:r>
        <w:rPr>
          <w:rtl/>
        </w:rPr>
        <w:t> ﴾ زيارة البيت الحرام، مسلمين أو مشركين.</w:t>
      </w:r>
    </w:p>
    <w:p w:rsidR="006034B4" w:rsidRDefault="006034B4">
      <w:pPr>
        <w:pStyle w:val="textmawadi3"/>
        <w:spacing w:before="159"/>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[سبب النزول]</w:t>
      </w:r>
      <w:r>
        <w:rPr>
          <w:w w:val="99"/>
          <w:rtl/>
        </w:rPr>
        <w:t xml:space="preserve"> روي أنَّ «الحُطَيم»</w:t>
      </w:r>
      <w:r>
        <w:rPr>
          <w:rStyle w:val="footnotepantoneSuperscript"/>
          <w:w w:val="99"/>
          <w:rtl/>
        </w:rPr>
        <w:t>(</w:t>
      </w:r>
      <w:r>
        <w:rPr>
          <w:rStyle w:val="footnotepantoneSuperscript"/>
          <w:w w:val="99"/>
          <w:rtl/>
        </w:rPr>
        <w:footnoteReference w:id="225"/>
      </w:r>
      <w:r>
        <w:rPr>
          <w:rStyle w:val="footnotepantoneSuperscript"/>
          <w:w w:val="99"/>
          <w:rtl/>
        </w:rPr>
        <w:t>)</w:t>
      </w:r>
      <w:r>
        <w:rPr>
          <w:w w:val="99"/>
          <w:rtl/>
        </w:rPr>
        <w:t xml:space="preserve"> خلَّف خيلَه خارج المدينة فقال لرسول الله ژ : «إلَامَ تدعو؟» فقال: </w:t>
      </w:r>
      <w:r>
        <w:rPr>
          <w:rStyle w:val="bold"/>
          <w:w w:val="99"/>
          <w:rtl/>
        </w:rPr>
        <w:t>«شهادة أن لا إله إِلَّا الله وإقام الصلاة وإيتاء الزكاة»</w:t>
      </w:r>
      <w:r>
        <w:rPr>
          <w:w w:val="99"/>
          <w:rtl/>
        </w:rPr>
        <w:t xml:space="preserve">، فقال: «حسن، ألا إنَّ لي أمراء لا أقطع أمرًا دونهم»، وقد قال ژ : </w:t>
      </w:r>
      <w:r>
        <w:rPr>
          <w:rStyle w:val="bold"/>
          <w:w w:val="99"/>
          <w:rtl/>
        </w:rPr>
        <w:t>«يدخل عليكم رجل يتكلَّم بلسان شيطان»</w:t>
      </w:r>
      <w:r>
        <w:rPr>
          <w:w w:val="99"/>
          <w:rtl/>
        </w:rPr>
        <w:t xml:space="preserve">، ولَمَّا خرج قال ژ : </w:t>
      </w:r>
      <w:r>
        <w:rPr>
          <w:rStyle w:val="bold"/>
          <w:w w:val="99"/>
          <w:rtl/>
        </w:rPr>
        <w:t>«دخل بوجه كافر وخرج بقَفَيْ غادر، وما هو بمسلم»</w:t>
      </w:r>
      <w:r>
        <w:rPr>
          <w:w w:val="99"/>
          <w:rtl/>
        </w:rPr>
        <w:t>. فأغار على سرح المدينة فأسرع ولم يلحقوه، فجاء به هديًا مِن قابِلٍ عامَ عمرة القضاء من اليمامة، فأرادوا الإغارة عليه فنزلت الآية، لا تتعرضوا لهم بمنعهم عن الزيارة، أو بأذاهم، أو بما يفسد إحرامهم، أو بقتلهم.</w:t>
      </w:r>
    </w:p>
    <w:p w:rsidR="006034B4" w:rsidRDefault="006034B4">
      <w:pPr>
        <w:pStyle w:val="textquran"/>
        <w:spacing w:before="159"/>
        <w:rPr>
          <w:rtl/>
        </w:rPr>
      </w:pPr>
      <w:r>
        <w:rPr>
          <w:rtl/>
        </w:rPr>
        <w:t>وقدَّر بعضٌ: قتال آمِّين، أو أذى آمِّين. ونصب «ءَآمِّينَ» المفعول به لأنَّه للحال، ﴿ </w:t>
      </w:r>
      <w:r>
        <w:rPr>
          <w:rStyle w:val="bold"/>
          <w:rtl/>
        </w:rPr>
        <w:t>يَبْتَغُونَ فَضْلاً مِّن رَّبِّهِمْ وَرِضْوَانًا</w:t>
      </w:r>
      <w:r>
        <w:rPr>
          <w:rtl/>
        </w:rPr>
        <w:t> ﴾</w:t>
      </w:r>
      <w:r>
        <w:rPr>
          <w:rStyle w:val="bold"/>
          <w:rtl/>
        </w:rPr>
        <w:t xml:space="preserve"> </w:t>
      </w:r>
      <w:r>
        <w:rPr>
          <w:rtl/>
        </w:rPr>
        <w:t>حال من الضمير المستتر في «ءَآمِّينَ». والفضل: الرزق. والرضوان: ثواب الآخرة.</w:t>
      </w:r>
    </w:p>
    <w:p w:rsidR="006034B4" w:rsidRDefault="006034B4">
      <w:pPr>
        <w:pStyle w:val="textmawadi3"/>
        <w:spacing w:before="159"/>
        <w:rPr>
          <w:w w:val="98"/>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[سبب النزول]</w:t>
      </w:r>
      <w:r>
        <w:rPr>
          <w:w w:val="99"/>
          <w:rtl/>
        </w:rPr>
        <w:t xml:space="preserve"> روي أنَّ الآية نزلت عام القضيَّة في حُجَّاج اليمامة لما همَّ المسلمون أن يتعرضوا لهم بسبب أنَّه كان فِيهِم الحُطَيم [واسمه:] شريح بن ضُبَيْعة، وكان قد استاق سَرْح المدينة؛ فالآية منسوخة. والمراد: عام عمرة القضاء. ويروى أنَّ الحطيم بن ضبيعة أتى النبيَّ ژ من اليمامة إلى المدينة فعرض عليه ژ الإسلام فلم يسلم، فلمَّا خرج من عنده مَرَّ بسرح أهل المدينة فساقها وانتهى إلى اليمامة، ثمَّ خرج من هناك نحو مكَّة وقد قلَّد ما نَهَب من </w:t>
      </w:r>
      <w:r>
        <w:rPr>
          <w:w w:val="96"/>
          <w:rtl/>
        </w:rPr>
        <w:t xml:space="preserve">سرح المدينة وأهداه إلى الكعبة، ومعه تجارة عظيمة، فهمَّ أصحاب رسول الله ژ </w:t>
      </w:r>
      <w:r>
        <w:rPr>
          <w:w w:val="98"/>
          <w:rtl/>
        </w:rPr>
        <w:t>أن يُغِيروا على أمواله، فنزل قوله تعالى: ﴿ وَلآ ءَآمِّينَ... ﴾ إلخ، أي: لا تُحلُّوها بالإغارة عليها.</w:t>
      </w:r>
    </w:p>
    <w:p w:rsidR="006034B4" w:rsidRDefault="006034B4">
      <w:pPr>
        <w:pStyle w:val="textquran"/>
        <w:rPr>
          <w:rtl/>
        </w:rPr>
      </w:pPr>
      <w:r>
        <w:rPr>
          <w:rtl/>
        </w:rPr>
        <w:t xml:space="preserve">وقيل: المراد بالآمِّين: المشركون، والفضل: ربح التَّجْر، والرضوان: ما في زعمهم، ويناسبه ما قيل من نزول الآية في الحطيم المذكور، وهو من بني ربيعة، ويقال: الحُطَم بن هند، وما قيل: إنَّها نزلت في فوارس مشركين يهلُّون بعمرة، فقال المسلمون: هؤلاء مشركون نُغِير عليهم كما أغار الحُطَم علينا، وهذا يوم فتح مكَّة، ونسخ بقوله تعالى: ﴿ اقْتُلُوا الْمُشْرِكِينَ حَيْثُ وَجَدتُّمُوهُمْ ﴾ </w:t>
      </w:r>
      <w:r>
        <w:rPr>
          <w:rStyle w:val="CharacterStyle11"/>
          <w:rtl/>
        </w:rPr>
        <w:t>[سورة التوبة: 5]</w:t>
      </w:r>
      <w:r>
        <w:rPr>
          <w:rtl/>
        </w:rPr>
        <w:t xml:space="preserve">، وقوله تعالى: ﴿ فَلَا يَقْرَبُوا الْمَسْجِدَ الْحَرَامَ بَعْدَ عَامِهِمْ هَذَا ﴾ </w:t>
      </w:r>
      <w:r>
        <w:rPr>
          <w:rStyle w:val="CharacterStyle11"/>
          <w:rtl/>
        </w:rPr>
        <w:t>[سورة التوبة: 28]</w:t>
      </w:r>
      <w:r>
        <w:rPr>
          <w:rtl/>
        </w:rPr>
        <w:t>. وعن ابن جريج: لا نسخ، لجواز أن يبتدئ المشركون في الأشهر الحُرُم بالقتال. وقيل: لم يُنسخ من الآية إِلَّا القلائد.</w:t>
      </w:r>
    </w:p>
    <w:p w:rsidR="006034B4" w:rsidRDefault="006034B4">
      <w:pPr>
        <w:pStyle w:val="textquran"/>
        <w:rPr>
          <w:rtl/>
        </w:rPr>
      </w:pPr>
      <w:r>
        <w:rPr>
          <w:rtl/>
        </w:rPr>
        <w:t>﴿ </w:t>
      </w:r>
      <w:r>
        <w:rPr>
          <w:rStyle w:val="bold"/>
          <w:rtl/>
        </w:rPr>
        <w:t>وَإِذَا حَلَلْتُمْ</w:t>
      </w:r>
      <w:r>
        <w:rPr>
          <w:rtl/>
        </w:rPr>
        <w:t> ﴾</w:t>
      </w:r>
      <w:r>
        <w:rPr>
          <w:rStyle w:val="bold"/>
          <w:rtl/>
        </w:rPr>
        <w:t xml:space="preserve"> </w:t>
      </w:r>
      <w:r>
        <w:rPr>
          <w:rtl/>
        </w:rPr>
        <w:t>من الإحرام المذكور بقوله: ﴿ وَأَنتُمْ حُرُمٌ ﴾. ﴿ </w:t>
      </w:r>
      <w:r>
        <w:rPr>
          <w:rStyle w:val="bold"/>
          <w:rtl/>
        </w:rPr>
        <w:t>فَاصْطَادُواْ</w:t>
      </w:r>
      <w:r>
        <w:rPr>
          <w:rtl/>
        </w:rPr>
        <w:t> ﴾</w:t>
      </w:r>
      <w:r>
        <w:rPr>
          <w:rStyle w:val="bold"/>
          <w:rtl/>
        </w:rPr>
        <w:t xml:space="preserve"> </w:t>
      </w:r>
      <w:r>
        <w:rPr>
          <w:rtl/>
        </w:rPr>
        <w:t>إن شئتم.</w:t>
      </w:r>
    </w:p>
    <w:p w:rsidR="006034B4" w:rsidRDefault="006034B4">
      <w:pPr>
        <w:pStyle w:val="textmawadi3"/>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فالأمر للإباحة بعد الحظر كقوله تعالى: ﴿ فَإِذَا قُضِيَتِ الصَّلَاةُ فَانتَشِرُوا فِي الَارْضِ ﴾ </w:t>
      </w:r>
      <w:r>
        <w:rPr>
          <w:rStyle w:val="CharacterStyle11"/>
          <w:w w:val="99"/>
          <w:rtl/>
        </w:rPr>
        <w:t>[سورة الجمعة: 10]</w:t>
      </w:r>
      <w:r>
        <w:rPr>
          <w:w w:val="99"/>
          <w:rtl/>
        </w:rPr>
        <w:t>، فإنَّ علَّة حرمة الاصطياد وترك البيع معلَّلة بالإحرام والاشتغال بأمور الصلاة وبالصلاة، فوجب أن تنتهي الحرمة بانتهاء علَّتها، فيرجع الحكم إلى أصله من الإباحة، كأنَّه قيل: فقد أبحت لكم الصيد، وهذا مذهبنا ومذهب أكثر الفقهاء وأكثر المتكلِّمين لقرينة سبق الحظر. وقيل: للوجوب، ونسبه الإسفراييني إلى الفقهاء كلِّهم وأكثر الشافعيَّة وأكثر المتكلِّمين، وهو غلط، إذ لم يتَّفق عليه الفقهاء. ووجه الوجوب في هذا القول إمَّا المبالغة في صحَّة المباح حتَّى كأنَّه واجب، وإمَّا وجوب اعتقاد الحلِّ فيكون التجوُّز في مادَّة الاصطياد، كأنَّه قيل: اعتقدوا حلَّ الصيد، وهو ضعيف، إلَّا أن يئول إلى معنى وجوب اعتقاد تمام الواجب والفراغ منه، ووقف إمام الحرمين في ذلك.</w:t>
      </w:r>
    </w:p>
    <w:p w:rsidR="006034B4" w:rsidRDefault="006034B4">
      <w:pPr>
        <w:pStyle w:val="textquran"/>
        <w:spacing w:before="113"/>
        <w:rPr>
          <w:rtl/>
        </w:rPr>
      </w:pPr>
      <w:r>
        <w:rPr>
          <w:rtl/>
        </w:rPr>
        <w:t>﴿ </w:t>
      </w:r>
      <w:r>
        <w:rPr>
          <w:rStyle w:val="bold"/>
          <w:rtl/>
        </w:rPr>
        <w:t>وَلَا يَجْرِمَنَّكُمْ</w:t>
      </w:r>
      <w:r>
        <w:rPr>
          <w:rtl/>
        </w:rPr>
        <w:t> ﴾</w:t>
      </w:r>
      <w:r>
        <w:rPr>
          <w:rStyle w:val="bold"/>
          <w:rtl/>
        </w:rPr>
        <w:t xml:space="preserve"> </w:t>
      </w:r>
      <w:r>
        <w:rPr>
          <w:rtl/>
        </w:rPr>
        <w:t>لا يحملنَّكم، فيقدر «عَلَى» في قوله: ﴿ أَن تَعْتَدُوا ﴾. أو لا يكسبنَّكم، فيكون «أَن تَعْتَدُوا» مفعولاً ثانيًا، كما أنَّ «كسب» الثلاثي يجوز أن يتعدَّى لاثنين، ﴿  ﴾</w:t>
      </w:r>
      <w:r>
        <w:rPr>
          <w:rStyle w:val="bold"/>
          <w:rtl/>
        </w:rPr>
        <w:t xml:space="preserve"> </w:t>
      </w:r>
      <w:r>
        <w:rPr>
          <w:rtl/>
        </w:rPr>
        <w:t>بغض ﴿ </w:t>
      </w:r>
      <w:r>
        <w:rPr>
          <w:rStyle w:val="bold"/>
          <w:rtl/>
        </w:rPr>
        <w:t>قَوْمٍ</w:t>
      </w:r>
      <w:r>
        <w:rPr>
          <w:rtl/>
        </w:rPr>
        <w:t> ﴾</w:t>
      </w:r>
      <w:r>
        <w:rPr>
          <w:rStyle w:val="bold"/>
          <w:rtl/>
        </w:rPr>
        <w:t xml:space="preserve"> </w:t>
      </w:r>
      <w:r>
        <w:rPr>
          <w:rtl/>
        </w:rPr>
        <w:t>مشركين، أي: إبغاضكم قومًا، وهذا أولى من تفسيره بإبغاض قوم لكم.</w:t>
      </w:r>
    </w:p>
    <w:p w:rsidR="006034B4" w:rsidRDefault="006034B4">
      <w:pPr>
        <w:pStyle w:val="textmawadi3"/>
        <w:spacing w:before="113"/>
        <w:rPr>
          <w:w w:val="102"/>
          <w:rtl/>
        </w:rPr>
      </w:pPr>
      <w:r>
        <w:fldChar w:fldCharType="begin"/>
      </w:r>
      <w:r>
        <w:instrText>xe</w:instrText>
      </w:r>
      <w:r>
        <w:rPr>
          <w:rtl/>
        </w:rPr>
        <w:instrText xml:space="preserve"> "[&lt;0635&gt;&lt;0631&gt;&lt;0641&gt;]"</w:instrText>
      </w:r>
      <w:r>
        <w:fldChar w:fldCharType="end"/>
      </w:r>
      <w:r>
        <w:rPr>
          <w:rStyle w:val="namat2"/>
          <w:w w:val="102"/>
          <w:rtl/>
        </w:rPr>
        <w:t>[صرف]</w:t>
      </w:r>
      <w:r>
        <w:rPr>
          <w:w w:val="102"/>
          <w:rtl/>
        </w:rPr>
        <w:t xml:space="preserve"> وهو فَعَلان (بالفتح) مصدر. أو قل في المصدر: «فعْلان» (بالإسكان)، وقلَّ الفتح في الصِّفة كـ «عدَوان» (بفتح الدال) بمعنى: شديد العداوة، وتيس عدوان، أي: كثير السير، وحمار قطوان عسير السير، والمراد هنا المصدر. وقرئ بالإسكان. وأجازوا في كلٍّ من الإسكان والفتح الوصف والمصدر.</w:t>
      </w:r>
    </w:p>
    <w:p w:rsidR="006034B4" w:rsidRDefault="006034B4">
      <w:pPr>
        <w:pStyle w:val="textquran"/>
        <w:spacing w:before="113"/>
        <w:rPr>
          <w:w w:val="101"/>
          <w:rtl/>
        </w:rPr>
      </w:pPr>
      <w:r>
        <w:rPr>
          <w:w w:val="101"/>
          <w:rtl/>
        </w:rPr>
        <w:t>﴿ </w:t>
      </w:r>
      <w:r>
        <w:rPr>
          <w:rStyle w:val="bold"/>
          <w:w w:val="101"/>
          <w:rtl/>
        </w:rPr>
        <w:t>اَن صَدُّوكُمْ</w:t>
      </w:r>
      <w:r>
        <w:rPr>
          <w:w w:val="101"/>
          <w:rtl/>
        </w:rPr>
        <w:t> ﴾ أي: لأن صدُّوكم، أي: لأجل صدِّهم إيَّاكم عام الحديبيَّة. وهذا مِمَّا يقوِّي أنَّ المعنى شنآنكم قومًا لأنَّه يصحُّ أنَّكم أبغضتم القوم لأنَّ القوم صدوكم، لا أبغضكم القوم لأنَّهم صدوكم، إِلَّا تكلُّفُ أنَّ المعنى أنَّه ظهر إبغاضهم إيَّاكم بصدِّهم. والمنهيُّ لفظ الشنآن، وفي الحقيقة المخاطبون، ووجهه أنَّه نهى عن أن يؤثِّر فيهم الشنآن الموصل إلى الاعتداء، وهو أبلغ من النهي عن الاعتداء.</w:t>
      </w:r>
    </w:p>
    <w:p w:rsidR="006034B4" w:rsidRDefault="006034B4">
      <w:pPr>
        <w:pStyle w:val="textquran"/>
        <w:spacing w:before="113"/>
        <w:rPr>
          <w:rtl/>
        </w:rPr>
      </w:pPr>
      <w:r>
        <w:rPr>
          <w:rtl/>
        </w:rPr>
        <w:t>﴿ </w:t>
      </w:r>
      <w:r>
        <w:rPr>
          <w:rStyle w:val="bold"/>
          <w:rtl/>
        </w:rPr>
        <w:t>عَنِ الْمَسْجِدِ الْحَرَامِ</w:t>
      </w:r>
      <w:r>
        <w:rPr>
          <w:rtl/>
        </w:rPr>
        <w:t> ﴾</w:t>
      </w:r>
      <w:r>
        <w:rPr>
          <w:rStyle w:val="bold"/>
          <w:rtl/>
        </w:rPr>
        <w:t xml:space="preserve"> </w:t>
      </w:r>
      <w:r>
        <w:rPr>
          <w:rtl/>
        </w:rPr>
        <w:t>عن أن تدخلوا الحَرَم فتطوفوا بالكعبة وتسعوا بين الصفا والمروة للعمرة، ﴿ </w:t>
      </w:r>
      <w:r>
        <w:rPr>
          <w:rStyle w:val="bold"/>
          <w:rtl/>
        </w:rPr>
        <w:t>أَن تَعْتَدُواْ</w:t>
      </w:r>
      <w:r>
        <w:rPr>
          <w:rtl/>
        </w:rPr>
        <w:t> ﴾</w:t>
      </w:r>
      <w:r>
        <w:rPr>
          <w:rStyle w:val="bold"/>
          <w:rtl/>
        </w:rPr>
        <w:t xml:space="preserve"> </w:t>
      </w:r>
      <w:r>
        <w:rPr>
          <w:rtl/>
        </w:rPr>
        <w:t>عليهم بالقتل وغيره انتقامًا، وهذا غير منسوخ، ولو كان في قوم مشركين حربيِّين؛ لأنَّ المعنى: لا تقتلوهم وتضرُّوهم لحظوظ أنفسكم، فافعلوا ذلك لله </w:t>
      </w:r>
      <w:r>
        <w:rPr>
          <w:rStyle w:val="azawijal"/>
          <w:rFonts w:cs="Times New Roman"/>
          <w:rtl/>
        </w:rPr>
        <w:t>8</w:t>
      </w:r>
      <w:r>
        <w:rPr>
          <w:rtl/>
        </w:rPr>
        <w:t> . أو نُهُوا عن التعرُّض لهم من حيث عقد الصلح الذي وقع في الحديبيَّة، والآية نزلت قبل الفتح؛ لأنَّ مكَّة بعد الفتح في أيدي المسلمين لا يصدُّهم المشركون عنها، وإن نزلت بعد الفتح فالمعنى لصدِّهم إيَّاكم أن صدُّوكم.</w:t>
      </w:r>
    </w:p>
    <w:p w:rsidR="006034B4" w:rsidRDefault="006034B4">
      <w:pPr>
        <w:pStyle w:val="textquran"/>
        <w:spacing w:before="170"/>
        <w:rPr>
          <w:w w:val="103"/>
          <w:rtl/>
        </w:rPr>
      </w:pPr>
      <w:r>
        <w:rPr>
          <w:w w:val="103"/>
          <w:rtl/>
        </w:rPr>
        <w:t>﴿ </w:t>
      </w:r>
      <w:r>
        <w:rPr>
          <w:rStyle w:val="bold"/>
          <w:w w:val="103"/>
          <w:rtl/>
        </w:rPr>
        <w:t>وَتَعَاوَنُواْ</w:t>
      </w:r>
      <w:r>
        <w:rPr>
          <w:w w:val="103"/>
          <w:rtl/>
        </w:rPr>
        <w:t> ﴾</w:t>
      </w:r>
      <w:r>
        <w:rPr>
          <w:rStyle w:val="bold"/>
          <w:w w:val="103"/>
          <w:rtl/>
        </w:rPr>
        <w:t xml:space="preserve"> </w:t>
      </w:r>
      <w:r>
        <w:rPr>
          <w:w w:val="103"/>
          <w:rtl/>
        </w:rPr>
        <w:t>فعل أمر وفاعل، ﴿ </w:t>
      </w:r>
      <w:r>
        <w:rPr>
          <w:rStyle w:val="bold"/>
          <w:w w:val="103"/>
          <w:rtl/>
        </w:rPr>
        <w:t>عَلَى الْبِرِّ</w:t>
      </w:r>
      <w:r>
        <w:rPr>
          <w:w w:val="103"/>
          <w:rtl/>
        </w:rPr>
        <w:t> ﴾</w:t>
      </w:r>
      <w:r>
        <w:rPr>
          <w:rStyle w:val="bold"/>
          <w:w w:val="103"/>
          <w:rtl/>
        </w:rPr>
        <w:t xml:space="preserve"> </w:t>
      </w:r>
      <w:r>
        <w:rPr>
          <w:w w:val="103"/>
          <w:rtl/>
        </w:rPr>
        <w:t>فعل ما أُمرتم به، والعفو والإغضاء، ﴿ </w:t>
      </w:r>
      <w:r>
        <w:rPr>
          <w:rStyle w:val="bold"/>
          <w:w w:val="103"/>
          <w:rtl/>
        </w:rPr>
        <w:t>وَالتَّقْوَىٰ</w:t>
      </w:r>
      <w:r>
        <w:rPr>
          <w:w w:val="103"/>
          <w:rtl/>
        </w:rPr>
        <w:t> ﴾</w:t>
      </w:r>
      <w:r>
        <w:rPr>
          <w:rStyle w:val="bold"/>
          <w:w w:val="103"/>
          <w:rtl/>
        </w:rPr>
        <w:t xml:space="preserve"> </w:t>
      </w:r>
      <w:r>
        <w:rPr>
          <w:w w:val="103"/>
          <w:rtl/>
        </w:rPr>
        <w:t>ترك ما نُهيتم عنه ومجانبة الهوى، ودخل فيها مناسك الحجِّ، كما قال الله </w:t>
      </w:r>
      <w:r>
        <w:rPr>
          <w:rStyle w:val="azawijal"/>
          <w:rFonts w:cs="Times New Roman"/>
          <w:w w:val="103"/>
          <w:rtl/>
        </w:rPr>
        <w:t>8</w:t>
      </w:r>
      <w:r>
        <w:rPr>
          <w:w w:val="103"/>
          <w:rtl/>
        </w:rPr>
        <w:t xml:space="preserve"> : ﴿ فَإِنَّهَا مِن تَقْوَى الْقُلُوبِ ﴾ </w:t>
      </w:r>
      <w:r>
        <w:rPr>
          <w:rStyle w:val="CharacterStyle11"/>
          <w:w w:val="103"/>
          <w:rtl/>
        </w:rPr>
        <w:t>[سورة الحج: 32]</w:t>
      </w:r>
      <w:r>
        <w:rPr>
          <w:w w:val="103"/>
          <w:rtl/>
        </w:rPr>
        <w:t>. ﴿ </w:t>
      </w:r>
      <w:r>
        <w:rPr>
          <w:rStyle w:val="bold"/>
          <w:w w:val="103"/>
          <w:rtl/>
        </w:rPr>
        <w:t>وَلَا تَعَاوَنُواْ</w:t>
      </w:r>
      <w:r>
        <w:rPr>
          <w:w w:val="103"/>
          <w:rtl/>
        </w:rPr>
        <w:t> ﴾ لا تتعاونوا، ﴿ </w:t>
      </w:r>
      <w:r>
        <w:rPr>
          <w:rStyle w:val="bold"/>
          <w:w w:val="103"/>
          <w:rtl/>
        </w:rPr>
        <w:t>عَلَى الاِثْمِ</w:t>
      </w:r>
      <w:r>
        <w:rPr>
          <w:w w:val="103"/>
          <w:rtl/>
        </w:rPr>
        <w:t> ﴾ المعاصي بينكم وبين الله، ﴿ </w:t>
      </w:r>
      <w:r>
        <w:rPr>
          <w:rStyle w:val="bold"/>
          <w:w w:val="103"/>
          <w:rtl/>
        </w:rPr>
        <w:t>وَالعُدْوَانِ</w:t>
      </w:r>
      <w:r>
        <w:rPr>
          <w:w w:val="103"/>
          <w:rtl/>
        </w:rPr>
        <w:t> ﴾ المعاصي بينكم وبين الخلق، ابتداء أو انتقامًا حيث لا يجوز، ودخل في ذلك: النهيُ عن التعاون على الاعتداء والانتقام.</w:t>
      </w:r>
    </w:p>
    <w:p w:rsidR="006034B4" w:rsidRDefault="006034B4">
      <w:pPr>
        <w:pStyle w:val="textquran"/>
        <w:spacing w:before="170"/>
        <w:rPr>
          <w:rtl/>
        </w:rPr>
      </w:pPr>
      <w:r>
        <w:rPr>
          <w:rtl/>
        </w:rPr>
        <w:t>وعن ابن عبَّاس وأبي العالية: «الإثم: ترك ما أمرهم به وارتكاب ما نهاهم عنه، والعدوان: مجاوزة ما حدَّه الله تعالى لعباده في دينهم وفرضه عليهم في أنفسهم». قدَّم التحلية وهي المعاونة على البرِّ والتقوى، على التخلية وهي الإثم والعدوان مسارعةً إلى ذكر ما هو المقصود بالذَّات. ﴿ </w:t>
      </w:r>
      <w:r>
        <w:rPr>
          <w:rStyle w:val="bold"/>
          <w:rtl/>
        </w:rPr>
        <w:t>وَاتَّقُواْ اللهَ</w:t>
      </w:r>
      <w:r>
        <w:rPr>
          <w:rtl/>
        </w:rPr>
        <w:t> ﴾ خافوه إجلالاً وللعقاب على المعاصي، ﴿ </w:t>
      </w:r>
      <w:r>
        <w:rPr>
          <w:rStyle w:val="bold"/>
          <w:rtl/>
        </w:rPr>
        <w:t>إِنَّ اللهَ شَدِيدُ الْعِقَابِ</w:t>
      </w:r>
      <w:r>
        <w:rPr>
          <w:rtl/>
        </w:rPr>
        <w:t> ﴾</w:t>
      </w:r>
      <w:r>
        <w:rPr>
          <w:rStyle w:val="bold"/>
          <w:rtl/>
        </w:rPr>
        <w:t xml:space="preserve"> </w:t>
      </w:r>
      <w:r>
        <w:rPr>
          <w:rtl/>
        </w:rPr>
        <w:t>على العصاة.</w:t>
      </w:r>
    </w:p>
    <w:p w:rsidR="006034B4" w:rsidRDefault="006034B4">
      <w:pPr>
        <w:pStyle w:val="faree"/>
        <w:rPr>
          <w:rtl/>
        </w:rPr>
      </w:pPr>
      <w:r>
        <w:rPr>
          <w:rtl/>
        </w:rPr>
        <w:t>المطعومات المحرمات وإكمال الدّين والضرورة</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w:t>
      </w:r>
      <w:r>
        <w:rPr>
          <w:rStyle w:val="bold"/>
          <w:rtl/>
        </w:rPr>
        <w:t>﴿ حُرِّمَتْ عَلَيْكُمُ الْمَيْتَةُ ﴾</w:t>
      </w:r>
      <w:r>
        <w:rPr>
          <w:rtl/>
        </w:rPr>
        <w:t xml:space="preserve"> أكلاً وانتفاعًا بلبس أو فرش أو تغطية أو ستر أو ثمن فإنَّها لا تُباع ولا تُشتَرَى ولا تعوَّض لشيءٍ. وهي الحيوان البرِّيُّ الذي له دم، خرجت روحه بلا ذكاة من ذبح أو نحر أو اصطياد بمحدَّد أو جارحة. واختلف في خشاخش الأرض مِمَّا لا دم فيه وفي الذباب.</w:t>
      </w:r>
    </w:p>
    <w:p w:rsidR="006034B4" w:rsidRDefault="006034B4">
      <w:pPr>
        <w:pStyle w:val="textquran"/>
        <w:spacing w:before="113"/>
        <w:rPr>
          <w:w w:val="102"/>
          <w:rtl/>
        </w:rPr>
      </w:pPr>
      <w:r>
        <w:rPr>
          <w:w w:val="102"/>
          <w:rtl/>
        </w:rPr>
        <w:t>﴿ </w:t>
      </w:r>
      <w:r>
        <w:rPr>
          <w:rStyle w:val="bold"/>
          <w:w w:val="102"/>
          <w:rtl/>
        </w:rPr>
        <w:t>وَالدَّمُ</w:t>
      </w:r>
      <w:r>
        <w:rPr>
          <w:w w:val="102"/>
          <w:rtl/>
        </w:rPr>
        <w:t> ﴾</w:t>
      </w:r>
      <w:r>
        <w:rPr>
          <w:rStyle w:val="bold"/>
          <w:w w:val="102"/>
          <w:rtl/>
        </w:rPr>
        <w:t xml:space="preserve"> </w:t>
      </w:r>
      <w:r>
        <w:rPr>
          <w:w w:val="102"/>
          <w:rtl/>
        </w:rPr>
        <w:t xml:space="preserve">المسفوح كما في سورة الأنعام </w:t>
      </w:r>
      <w:r>
        <w:rPr>
          <w:rStyle w:val="CharacterStyle11"/>
          <w:w w:val="102"/>
          <w:rtl/>
        </w:rPr>
        <w:t>[الآية: 145]</w:t>
      </w:r>
      <w:r>
        <w:rPr>
          <w:w w:val="102"/>
          <w:rtl/>
        </w:rPr>
        <w:t xml:space="preserve"> لا الطحال والكبد، وكان أهل الجاهليَّة يفصدون البعير ويشوون دمه ويأكلونه، وكذا يفعلون في دم الذبيحة. وحرَّمت الإماميَّة الطحال. وعن عليٍّ كراهته.</w:t>
      </w:r>
    </w:p>
    <w:p w:rsidR="006034B4" w:rsidRDefault="006034B4">
      <w:pPr>
        <w:pStyle w:val="textquran"/>
        <w:spacing w:before="113"/>
        <w:rPr>
          <w:w w:val="98"/>
          <w:rtl/>
        </w:rPr>
      </w:pPr>
      <w:r>
        <w:rPr>
          <w:w w:val="92"/>
          <w:rtl/>
        </w:rPr>
        <w:t>﴿ </w:t>
      </w:r>
      <w:r>
        <w:rPr>
          <w:rStyle w:val="bold"/>
          <w:w w:val="92"/>
          <w:rtl/>
        </w:rPr>
        <w:t>وَلَحْمُ الْخِنـزِيرِ</w:t>
      </w:r>
      <w:r>
        <w:rPr>
          <w:w w:val="92"/>
          <w:rtl/>
        </w:rPr>
        <w:t> ﴾</w:t>
      </w:r>
      <w:r>
        <w:rPr>
          <w:rStyle w:val="bold"/>
          <w:w w:val="92"/>
          <w:rtl/>
        </w:rPr>
        <w:t xml:space="preserve"> </w:t>
      </w:r>
      <w:r>
        <w:rPr>
          <w:w w:val="92"/>
          <w:rtl/>
        </w:rPr>
        <w:t xml:space="preserve">وسائر أجزائه؛ لقوله تعالى: ﴿ فَإِنَّهُ رِجْسٌ ﴾ </w:t>
      </w:r>
      <w:r>
        <w:rPr>
          <w:rStyle w:val="CharacterStyle11"/>
          <w:w w:val="92"/>
          <w:rtl/>
        </w:rPr>
        <w:t>[سورة الأنعام: 145]</w:t>
      </w:r>
      <w:r>
        <w:rPr>
          <w:w w:val="92"/>
          <w:rtl/>
        </w:rPr>
        <w:t>،</w:t>
      </w:r>
      <w:r>
        <w:rPr>
          <w:w w:val="94"/>
          <w:rtl/>
        </w:rPr>
        <w:t xml:space="preserve"> </w:t>
      </w:r>
      <w:r>
        <w:rPr>
          <w:w w:val="98"/>
          <w:rtl/>
        </w:rPr>
        <w:t>فإنَّ الخنزير كلَّه رجس. وخصَّ اللحم بالذكر لأنَّه معظم ما يُقصَد.</w:t>
      </w:r>
    </w:p>
    <w:p w:rsidR="006034B4" w:rsidRDefault="006034B4">
      <w:pPr>
        <w:pStyle w:val="textmawadi3"/>
        <w:spacing w:before="113"/>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[فقه]</w:t>
      </w:r>
      <w:r>
        <w:rPr>
          <w:rtl/>
        </w:rPr>
        <w:t xml:space="preserve"> وأباحت الظاهريَّة ـ داود وأصحابه ـ غير لحمه لظاهر الآية، وهو خطأ. وعن قتادة: «من أكل لحم الخنزير استتيب وإن لم يتب قتل»، فقيل: لأنَّ أكله صار اليوم علامة كفر كالزنار، وفيه أنَّه لعلَّه أكَلَه بغير استحلال، وإنَّما يُقتل لو استحلَّه ولم يتب، وفي الخنزير صفات رديئة، منها: أنَّه عديم الغيرة يرى خنزيرًا على أنثاه ولا يتعرَّض له، وله غرض عظيم ورغبة شديدة في المشتهيات، فحرِّم أكله لئلَّا يرث آكله تلك الصفات.</w:t>
      </w:r>
    </w:p>
    <w:p w:rsidR="006034B4" w:rsidRDefault="006034B4">
      <w:pPr>
        <w:pStyle w:val="textquran"/>
        <w:rPr>
          <w:rtl/>
        </w:rPr>
      </w:pPr>
      <w:r>
        <w:rPr>
          <w:rtl/>
        </w:rPr>
        <w:t>﴿ </w:t>
      </w:r>
      <w:r>
        <w:rPr>
          <w:rStyle w:val="bold"/>
          <w:rtl/>
        </w:rPr>
        <w:t>وَمَآ أُهِلَّ لِغَيْرِ اللهِ</w:t>
      </w:r>
      <w:r>
        <w:rPr>
          <w:rtl/>
        </w:rPr>
        <w:t> ﴾</w:t>
      </w:r>
      <w:r>
        <w:rPr>
          <w:rStyle w:val="bold"/>
          <w:rtl/>
        </w:rPr>
        <w:t xml:space="preserve"> </w:t>
      </w:r>
      <w:r>
        <w:rPr>
          <w:rtl/>
        </w:rPr>
        <w:t>رفع الصوت لغير الله، وذكر الرفع لأنَّه حالهم، والرفع والخفض والنيَّة سواء في التحريم، فيكون في الآية استعمال مقيَّد في مطلق. ﴿ </w:t>
      </w:r>
      <w:r>
        <w:rPr>
          <w:rStyle w:val="bold"/>
          <w:rtl/>
        </w:rPr>
        <w:t>بِهِ</w:t>
      </w:r>
      <w:r>
        <w:rPr>
          <w:rtl/>
        </w:rPr>
        <w:t> ﴾</w:t>
      </w:r>
      <w:r>
        <w:rPr>
          <w:rStyle w:val="bold"/>
          <w:rtl/>
        </w:rPr>
        <w:t xml:space="preserve"> </w:t>
      </w:r>
      <w:r>
        <w:rPr>
          <w:rtl/>
        </w:rPr>
        <w:t>بذكره، مثل أنْ يقول عند تذكيته: باسم اللات، أو باسم العزَّى، وهو حرام ولو ذكر الله وغيره معًا.</w:t>
      </w:r>
    </w:p>
    <w:p w:rsidR="006034B4" w:rsidRDefault="006034B4">
      <w:pPr>
        <w:pStyle w:val="textquran"/>
        <w:rPr>
          <w:w w:val="105"/>
          <w:rtl/>
        </w:rPr>
      </w:pPr>
      <w:r>
        <w:rPr>
          <w:w w:val="105"/>
          <w:rtl/>
        </w:rPr>
        <w:t>﴿ </w:t>
      </w:r>
      <w:r>
        <w:rPr>
          <w:rStyle w:val="bold"/>
          <w:w w:val="105"/>
          <w:rtl/>
        </w:rPr>
        <w:t>وَالْمُنْخَنِقَةُ</w:t>
      </w:r>
      <w:r>
        <w:rPr>
          <w:w w:val="105"/>
          <w:rtl/>
        </w:rPr>
        <w:t> ﴾</w:t>
      </w:r>
      <w:r>
        <w:rPr>
          <w:rStyle w:val="bold"/>
          <w:w w:val="105"/>
          <w:rtl/>
        </w:rPr>
        <w:t xml:space="preserve"> </w:t>
      </w:r>
      <w:r>
        <w:rPr>
          <w:w w:val="105"/>
          <w:rtl/>
        </w:rPr>
        <w:t>مطاوِعُ «خنق» المتعدِّي، أو هو مطلق حصول انحباس الحلق ولو بلا شدِّ أحد أو شيء عليه حتَّى ماتت. وكان الجاهليَّة يخنقون البهيمة ويأكلونها.</w:t>
      </w:r>
    </w:p>
    <w:p w:rsidR="006034B4" w:rsidRDefault="006034B4">
      <w:pPr>
        <w:pStyle w:val="textquran"/>
        <w:rPr>
          <w:w w:val="99"/>
          <w:rtl/>
        </w:rPr>
      </w:pPr>
      <w:r>
        <w:rPr>
          <w:w w:val="99"/>
          <w:rtl/>
        </w:rPr>
        <w:t>﴿ </w:t>
      </w:r>
      <w:r>
        <w:rPr>
          <w:rStyle w:val="bold"/>
          <w:w w:val="99"/>
          <w:rtl/>
        </w:rPr>
        <w:t>وَالْمَوْقُوذَةُ</w:t>
      </w:r>
      <w:r>
        <w:rPr>
          <w:w w:val="99"/>
          <w:rtl/>
        </w:rPr>
        <w:t> ﴾</w:t>
      </w:r>
      <w:r>
        <w:rPr>
          <w:rStyle w:val="bold"/>
          <w:w w:val="99"/>
          <w:rtl/>
        </w:rPr>
        <w:t xml:space="preserve"> </w:t>
      </w:r>
      <w:r>
        <w:rPr>
          <w:w w:val="99"/>
          <w:rtl/>
        </w:rPr>
        <w:t>المضروبة بخشبة أو بحجر أو حديد أو بندق البارود وبندق القوس أو غير ذلك حتَّى ماتت.</w:t>
      </w:r>
    </w:p>
    <w:p w:rsidR="006034B4" w:rsidRDefault="006034B4">
      <w:pPr>
        <w:pStyle w:val="textquran"/>
        <w:rPr>
          <w:w w:val="105"/>
          <w:rtl/>
        </w:rPr>
      </w:pPr>
      <w:r>
        <w:rPr>
          <w:w w:val="105"/>
          <w:rtl/>
        </w:rPr>
        <w:t>﴿ </w:t>
      </w:r>
      <w:r>
        <w:rPr>
          <w:rStyle w:val="bold"/>
          <w:w w:val="105"/>
          <w:rtl/>
        </w:rPr>
        <w:t>وَالْمُتَرَدِّيَةُ</w:t>
      </w:r>
      <w:r>
        <w:rPr>
          <w:w w:val="105"/>
          <w:rtl/>
        </w:rPr>
        <w:t> ﴾</w:t>
      </w:r>
      <w:r>
        <w:rPr>
          <w:rStyle w:val="bold"/>
          <w:w w:val="105"/>
          <w:rtl/>
        </w:rPr>
        <w:t xml:space="preserve"> </w:t>
      </w:r>
      <w:r>
        <w:rPr>
          <w:w w:val="105"/>
          <w:rtl/>
        </w:rPr>
        <w:t>الساقطة عمدًا أو بلا عمد من عال، كجبل وسطح وفم بئر وماتت.</w:t>
      </w:r>
    </w:p>
    <w:p w:rsidR="006034B4" w:rsidRDefault="006034B4">
      <w:pPr>
        <w:pStyle w:val="textquran"/>
        <w:rPr>
          <w:rtl/>
        </w:rPr>
      </w:pPr>
      <w:r>
        <w:rPr>
          <w:rtl/>
        </w:rPr>
        <w:t>﴿ </w:t>
      </w:r>
      <w:r>
        <w:rPr>
          <w:rStyle w:val="bold"/>
          <w:rtl/>
        </w:rPr>
        <w:t>وَالنَّطِيحَةُ</w:t>
      </w:r>
      <w:r>
        <w:rPr>
          <w:rtl/>
        </w:rPr>
        <w:t> ﴾</w:t>
      </w:r>
      <w:r>
        <w:rPr>
          <w:rStyle w:val="bold"/>
          <w:rtl/>
        </w:rPr>
        <w:t xml:space="preserve"> </w:t>
      </w:r>
      <w:r>
        <w:rPr>
          <w:rtl/>
        </w:rPr>
        <w:t>المنطوحة وماتت بالنطح.</w:t>
      </w:r>
    </w:p>
    <w:p w:rsidR="006034B4" w:rsidRDefault="006034B4">
      <w:pPr>
        <w:pStyle w:val="textmawadi3"/>
        <w:rPr>
          <w:w w:val="102"/>
          <w:rtl/>
        </w:rPr>
      </w:pPr>
      <w:r>
        <w:fldChar w:fldCharType="begin"/>
      </w:r>
      <w:r>
        <w:instrText>xe</w:instrText>
      </w:r>
      <w:r>
        <w:rPr>
          <w:rtl/>
        </w:rPr>
        <w:instrText xml:space="preserve"> "[&lt;0635&gt;&lt;0631&gt;&lt;0641&gt;]"</w:instrText>
      </w:r>
      <w:r>
        <w:fldChar w:fldCharType="end"/>
      </w:r>
      <w:r>
        <w:rPr>
          <w:rStyle w:val="namat2"/>
          <w:w w:val="102"/>
          <w:rtl/>
        </w:rPr>
        <w:t>[صرف]</w:t>
      </w:r>
      <w:r>
        <w:rPr>
          <w:w w:val="102"/>
          <w:rtl/>
        </w:rPr>
        <w:t xml:space="preserve"> والتاء فِيهِنَّ للنقل من الوصفيَّة، ومعنى هذا عندي أنَّه ساغت التاء لأنَّهنَّ في الأصل أوصاف، وشأن الوصف في الجملة أن يؤنَّث إذا كان لمؤنَّث، وإلَّا فبعد النقل لا تستحسن التاء، كما لا يحسن أن نقول: فرسة وحمارة. والتاء في قولهم: «حقيقة» اعتبار لكون الأصل كلمة حقيقة، وإذا قيل: لفظ «حقيقة» فلقصد معنى الكلمة واللفظة باللفظ، وزعموا أنَّ معنى كون التاء للنقل من الوصفية أنَّها تلحق لتدل على تغلُّب الاسميَّة عليها وعلى عدم احتياجها إلى الموصوف. ويجوز هنا استشعار الوصفيَّة مثل قولك: الدابَّة أو البهيمة الميتة والمنخنقة والموقوذة والمتردِّية والنطيحة. وقال بعض الكوفيِّين: إذا لم يذكر الموصوف فليست التاء للنقل.</w:t>
      </w:r>
    </w:p>
    <w:p w:rsidR="006034B4" w:rsidRDefault="006034B4">
      <w:pPr>
        <w:pStyle w:val="textquran"/>
        <w:rPr>
          <w:rtl/>
        </w:rPr>
      </w:pPr>
      <w:r>
        <w:rPr>
          <w:rtl/>
        </w:rPr>
        <w:t>﴿ </w:t>
      </w:r>
      <w:r>
        <w:rPr>
          <w:rStyle w:val="bold"/>
          <w:rtl/>
        </w:rPr>
        <w:t>وَمَآ أَكَلَ السَّبُعُ</w:t>
      </w:r>
      <w:r>
        <w:rPr>
          <w:rtl/>
        </w:rPr>
        <w:t> ﴾</w:t>
      </w:r>
      <w:r>
        <w:rPr>
          <w:rStyle w:val="bold"/>
          <w:rtl/>
        </w:rPr>
        <w:t xml:space="preserve"> </w:t>
      </w:r>
      <w:r>
        <w:rPr>
          <w:rtl/>
        </w:rPr>
        <w:t>منها أو ما أكل السبع بعضها وماتت، كذئب ونمر وأسد وهرٍّ، والكلب المعلَّم، والطير المعلَّم ونحوهما من السباع المعلَّمة المرسلة للصيد. أو «أَكَلَ» بمعنى قَتَل مجازًا. وإنَّما قلت ذلك لأنَّ ما أكله وفوَّته لا يتصوَّر أن يأكله أحد. ﴿ </w:t>
      </w:r>
      <w:r>
        <w:rPr>
          <w:rStyle w:val="bold"/>
          <w:rtl/>
        </w:rPr>
        <w:t>إِلَّا مَا ذَكَّيْتُمْ</w:t>
      </w:r>
      <w:r>
        <w:rPr>
          <w:rtl/>
        </w:rPr>
        <w:t> ﴾</w:t>
      </w:r>
      <w:r>
        <w:rPr>
          <w:rStyle w:val="bold"/>
          <w:rtl/>
        </w:rPr>
        <w:t xml:space="preserve"> </w:t>
      </w:r>
      <w:r>
        <w:rPr>
          <w:rtl/>
        </w:rPr>
        <w:t>وقد أدركتم حياته مِمَّا أُهلَّ لغير الله به، وما بعده كلُّه فحلال وهو الصحيح.</w:t>
      </w:r>
    </w:p>
    <w:p w:rsidR="006034B4" w:rsidRDefault="006034B4">
      <w:pPr>
        <w:pStyle w:val="textmawadi3"/>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قال الباقر والصادق: «أدنى ما تدرك به الذكاة حركة الأذن أو الذنب أو الجفن»، وبه قال الحسن وقتادة وإبراهيم وطاووس والضحَّاك، وظاهره أنَّها حلال، ولو لم يخرج الدم ولم تَتَحَرَّك بعد أن أيقن أنَّها حال الذبح حيَّة، وقال الكلبي: استثناء عائد إلى قوله: وما أكل السبع خاصَّة.</w:t>
      </w:r>
    </w:p>
    <w:p w:rsidR="006034B4" w:rsidRDefault="006034B4">
      <w:pPr>
        <w:pStyle w:val="textmawadi3"/>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[فقه]</w:t>
      </w:r>
      <w:r>
        <w:rPr>
          <w:rtl/>
        </w:rPr>
        <w:t xml:space="preserve"> والذكاة: قطع الحلق والحلقوم، وكماله قطع الودجين معهما، كما قيل: إنَّ الذكاة في اللغة تمام الشيء، وذلك بقطع الأوداج وإنهار الدم. وقيل: لا تحلُّ إن لم يُقطعا، وهو الصحيح. ويلتحق بها ما صيد بمحدَّد أو جارحة أو طعن في أيِّ موضع لضرورة ولو في واحد من الأنعام إذا ندَّ أو توعَّر بحيث لا يوصل إلى ذكاته. وقيل: تحرم المتوعِّرة. ولحق بها أيضًا النحر حيث لا يصادف الحلق والحلقوم والودجين، والذبح فوق الجوزة. وإدراكُ الحياة يُتصوَّر بطرف أذن أو تحرُّك ذَنَب أو رجل أو غيرهما مِمَّا يدلُّ على الحياة. وذكر التفتازاني أنَّه تعرف الحياة بالاضطراب وسيلان الدم بعد التذكية، وأنَّه لا يكفي الحياة قبلها، وهو المشهور عندنا، لكن إن تُصُوِّرَ اضطرابٌ بعد الذكاة بلا دم حلَّت أيضًا، وكذا يقول كلُّ أحد. وقال مالك والزجَّاج وابن الأنباريِّ: إذا أصابها ما لا تحيَى معه لم تؤثِّر معه الذكاة؛ لأنَّ معنى التذكية أن يلحقها وفيها بقيَّة تشخب معها الأوداج وتضطرب اضطراب المذبوح لوجود الحياة فيه قبل ذلك. وفيه أنَّ المراد إزالة الحياة الموجودة وذلك حاصل؛ فهي حيَّة عجَّل بموتها.</w:t>
      </w:r>
    </w:p>
    <w:p w:rsidR="006034B4" w:rsidRDefault="006034B4">
      <w:pPr>
        <w:pStyle w:val="textquran"/>
        <w:rPr>
          <w:rtl/>
        </w:rPr>
      </w:pPr>
      <w:r>
        <w:rPr>
          <w:rtl/>
        </w:rPr>
        <w:t>﴿ </w:t>
      </w:r>
      <w:r>
        <w:rPr>
          <w:rStyle w:val="bold"/>
          <w:rtl/>
        </w:rPr>
        <w:t>وَمَا ذُبِحَ عَلَى النُّصُبِ</w:t>
      </w:r>
      <w:r>
        <w:rPr>
          <w:rtl/>
        </w:rPr>
        <w:t> ﴾</w:t>
      </w:r>
      <w:r>
        <w:rPr>
          <w:rStyle w:val="bold"/>
          <w:rtl/>
        </w:rPr>
        <w:t xml:space="preserve"> </w:t>
      </w:r>
      <w:r>
        <w:rPr>
          <w:rtl/>
        </w:rPr>
        <w:t>ولو بلا ذِكْرٍ لاسمها، فلم يتكرَّر مع قوله: ﴿ وَمَآ أُهِلَّ لِغَيْرِ اللهِ بِهِ ﴾، والعطف على ما حرِّم.</w:t>
      </w:r>
    </w:p>
    <w:p w:rsidR="006034B4" w:rsidRDefault="006034B4">
      <w:pPr>
        <w:pStyle w:val="textmawadi3"/>
        <w:rPr>
          <w:w w:val="105"/>
          <w:rtl/>
        </w:rPr>
      </w:pPr>
      <w:r>
        <w:fldChar w:fldCharType="begin"/>
      </w:r>
      <w:r>
        <w:instrText>xe</w:instrText>
      </w:r>
      <w:r>
        <w:rPr>
          <w:rtl/>
        </w:rPr>
        <w:instrText xml:space="preserve"> "[&lt;0644&gt;&lt;063</w:instrText>
      </w:r>
      <w:r>
        <w:instrText>A</w:instrText>
      </w:r>
      <w:r>
        <w:rPr>
          <w:rtl/>
        </w:rPr>
        <w:instrText>&gt;&lt;0629&gt;]"</w:instrText>
      </w:r>
      <w:r>
        <w:fldChar w:fldCharType="end"/>
      </w:r>
      <w:r>
        <w:rPr>
          <w:rStyle w:val="namat2"/>
          <w:w w:val="101"/>
          <w:rtl/>
        </w:rPr>
        <w:t>[لغة]</w:t>
      </w:r>
      <w:r>
        <w:rPr>
          <w:w w:val="101"/>
          <w:rtl/>
        </w:rPr>
        <w:t xml:space="preserve"> والنُّصُب جمع نِصَاب (بالكسر)، كحمار وحمر. أو مفرد وجمعه</w:t>
      </w:r>
      <w:r>
        <w:rPr>
          <w:w w:val="105"/>
          <w:rtl/>
        </w:rPr>
        <w:t xml:space="preserve">: أنصاب، وهو ما يُنصب من الحجارة يَذبحون عليه حول الكعبة للأصنام، وهي غير مصوَّرة ولا منقوشة. وقيل: هي الأصنام لتُعبد وتعظَّم. وقيل: تلك الحجارة ثلاثمائة وستُّون حجرًا حول الكعبة تذبح الجاهليَّة عليها. </w:t>
      </w:r>
      <w:r>
        <w:rPr>
          <w:w w:val="102"/>
          <w:rtl/>
        </w:rPr>
        <w:t>و«عَلَى» أولى من اللام لصدقها على الأصنام والحجارة، ولو قال: «للنُّصُب»</w:t>
      </w:r>
      <w:r>
        <w:rPr>
          <w:w w:val="105"/>
          <w:rtl/>
        </w:rPr>
        <w:t xml:space="preserve"> لاختصَّ بالأصنام.</w:t>
      </w:r>
    </w:p>
    <w:p w:rsidR="006034B4" w:rsidRDefault="006034B4">
      <w:pPr>
        <w:pStyle w:val="textmawadi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[فقه]</w:t>
      </w:r>
      <w:r>
        <w:rPr>
          <w:rtl/>
        </w:rPr>
        <w:t xml:space="preserve"> وإذا</w:t>
      </w:r>
      <w:r>
        <w:rPr>
          <w:cs/>
        </w:rPr>
        <w:t>‎‎</w:t>
      </w:r>
      <w:r>
        <w:rPr>
          <w:rtl/>
        </w:rPr>
        <w:t xml:space="preserve"> كان ما أُهلَّ لغير الله به يعاد ذبحه ويحلُّ إذا أُدرك حيًّا فأولى أن يحلَّ ما ذُبح على النُّصُب بلا ذكر لاسمها إن أُدرك حيًّا وأعيد ذبحه. </w:t>
      </w:r>
      <w:r>
        <w:rPr>
          <w:w w:val="102"/>
          <w:rtl/>
        </w:rPr>
        <w:t>ويجزي الذبح بعد النحرِ، والنحرُ بعد الذبح في ذلك كما شمله قوله: ﴿ ذَكَّيْتُمْ ﴾. وعَطَف على المحرَّمات بقوله:</w:t>
      </w:r>
    </w:p>
    <w:p w:rsidR="006034B4" w:rsidRDefault="006034B4">
      <w:pPr>
        <w:pStyle w:val="textquran"/>
        <w:rPr>
          <w:rtl/>
        </w:rPr>
      </w:pPr>
      <w:r>
        <w:rPr>
          <w:rtl/>
        </w:rPr>
        <w:t>﴿ </w:t>
      </w:r>
      <w:r>
        <w:rPr>
          <w:rStyle w:val="bold"/>
          <w:rtl/>
        </w:rPr>
        <w:t>وَأَن تَسْتَقْسِمُواْ بِالَازْلَامْ</w:t>
      </w:r>
      <w:r>
        <w:rPr>
          <w:rtl/>
        </w:rPr>
        <w:t> ﴾ أي: تُحصِّلوا القسمةَ أو الأنصباء بالأقداح.</w:t>
      </w:r>
    </w:p>
    <w:p w:rsidR="006034B4" w:rsidRDefault="006034B4">
      <w:pPr>
        <w:pStyle w:val="textmawadi3"/>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8"/>
          <w:rtl/>
        </w:rPr>
        <w:t>[لغة]</w:t>
      </w:r>
      <w:r>
        <w:rPr>
          <w:w w:val="98"/>
          <w:rtl/>
        </w:rPr>
        <w:t xml:space="preserve"> والمفرد: «زلَمٌ»، بفتح الزاي واللام أو بضمِّ الزاي وفتح اللام، وهو القِدْح (بكسر القاف وإسكان الدال)، وهو سهم صغير لا نصل فيه ولا ريش.</w:t>
      </w:r>
    </w:p>
    <w:p w:rsidR="006034B4" w:rsidRDefault="006034B4">
      <w:pPr>
        <w:pStyle w:val="textmawadi3"/>
        <w:rPr>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rtl/>
        </w:rPr>
        <w:t>[قصص]</w:t>
      </w:r>
      <w:r>
        <w:rPr>
          <w:rtl/>
        </w:rPr>
        <w:t xml:space="preserve"> وهنَّ سبعة تكون عند خادم الأصنام مستوية مكتوب على واحد: «أمرني ربِّي»، وعلى آخر: «نهاني ربِّي»، وعلى واحد: «منكم». وعلى آخر: «من غيركم»، وعلى واحد: «ملصق»، وعلى واحد: «العقل»، ولا يكتب على واحد وهو غفل، أو يكتب عليه: «غفل». إذا أرادوا سَفرًا أو تجارة أو تزوُّجًا، أو اختلفوا في نَسَبٍ أو أمرِ قتيلٍ أو دِيَةٍ أو نحو ذلك مِمَّا يعظم جاءوا إلى بيت الأصنام ـ وقيل: إلى أكبر أصنامهم هبل ـ بمكَّة في الكعبة بمائة درهم وأعطوها صاحب الأقداح فيجيلها لهم، فإن خرج: «أمرني ربِّي»، فعلوا ذلك الأمر، وإن خرج: «نهاني ربِّي»، لم يفعلوا، وإذا أجالوا على نَسَب فإن خرج: «منكم» كان وسطًا فيهم، وإن خرج: «من غيركم»، كان حلفًا فيهم، وإن خرج: «ملصق»، كان على حاله، وإن اختلفوا في العقل وهو الدية فمن خرج عليه العقل تَحَمَّله، وإن خرج الغفل أجالوا ثانيًا، حتَّى يخرج المكتوب عليه، فحرم الله ذلك.</w:t>
      </w:r>
    </w:p>
    <w:p w:rsidR="006034B4" w:rsidRDefault="006034B4">
      <w:pPr>
        <w:pStyle w:val="textquran"/>
        <w:rPr>
          <w:w w:val="99"/>
          <w:rtl/>
        </w:rPr>
      </w:pPr>
      <w:r>
        <w:rPr>
          <w:w w:val="99"/>
          <w:rtl/>
        </w:rPr>
        <w:t>وقيل: الاستقسام: طلب معرفة أجزاء الجزور بالأقداح العشرة: الفذِّ والتوأَم والرقيب والحلس والنافس</w:t>
      </w:r>
      <w:r>
        <w:rPr>
          <w:rStyle w:val="footnotepantoneSuperscript"/>
          <w:w w:val="99"/>
          <w:rtl/>
        </w:rPr>
        <w:t>(</w:t>
      </w:r>
      <w:r>
        <w:rPr>
          <w:rStyle w:val="footnotepantoneSuperscript"/>
          <w:w w:val="99"/>
          <w:rtl/>
        </w:rPr>
        <w:footnoteReference w:id="226"/>
      </w:r>
      <w:r>
        <w:rPr>
          <w:rStyle w:val="footnotepantoneSuperscript"/>
          <w:w w:val="99"/>
          <w:rtl/>
        </w:rPr>
        <w:t>)</w:t>
      </w:r>
      <w:r>
        <w:rPr>
          <w:w w:val="99"/>
          <w:rtl/>
        </w:rPr>
        <w:t xml:space="preserve"> والْمُسْبِل والْمُعَلَّى. ولهنَّ أقسام من الجزور على ما اعتادوه، والسَّفيح والْمَنيحُ والوَغْد، ولا نصيب لهنَّ. يجتمع ثلاثة رجال ويشترون جزورًا ويجعلون لحمها ثمانية وعشرين، للفذِّ سهم وللتوأَم سهمان، وللرقيب ثلاثة، وللحلس أربعة، وللنافس خمسة، وللمسبل ستَّة، وللمعلَّى سبعة، ويجعلون الأزلام في خريطة يحرِّكها الرجل فيُخرج باسم كلِّ رجل قدحًا، ومن خرج له قدح جعله للفقراء ولا يأكل منه، يفتخرون بذلك ويذمُّون من لم يدخل فيه ويسمونه: البَرَم، أي: اللئيم. وحَمْلُ الآية على هذا غير راجح؛ لأنَّ قوله </w:t>
      </w:r>
      <w:r>
        <w:rPr>
          <w:rStyle w:val="azawijal"/>
          <w:rFonts w:cs="Times New Roman"/>
          <w:w w:val="99"/>
          <w:rtl/>
        </w:rPr>
        <w:t>8</w:t>
      </w:r>
      <w:r>
        <w:rPr>
          <w:w w:val="99"/>
          <w:rtl/>
        </w:rPr>
        <w:t xml:space="preserve"> : ﴿ يَسْأَلُونَكَ عَنِ الْخَمْرِ وَالْمَيْسِرِ... ﴾ </w:t>
      </w:r>
      <w:r>
        <w:rPr>
          <w:rStyle w:val="CharacterStyle11"/>
          <w:w w:val="99"/>
          <w:rtl/>
        </w:rPr>
        <w:t>[سورة البقرة: 219]</w:t>
      </w:r>
      <w:r>
        <w:rPr>
          <w:w w:val="99"/>
          <w:rtl/>
        </w:rPr>
        <w:t xml:space="preserve"> يغني عنه، وكذا يغني قوله: ﴿ إِنَّمَا الْخَمْرُ... ﴾ إلخ </w:t>
      </w:r>
      <w:r>
        <w:rPr>
          <w:rStyle w:val="CharacterStyle11"/>
          <w:w w:val="99"/>
          <w:rtl/>
        </w:rPr>
        <w:t>[سورة المائدة: 90]</w:t>
      </w:r>
      <w:r>
        <w:rPr>
          <w:w w:val="99"/>
          <w:rtl/>
        </w:rPr>
        <w:t>.</w:t>
      </w:r>
    </w:p>
    <w:p w:rsidR="006034B4" w:rsidRDefault="006034B4">
      <w:pPr>
        <w:pStyle w:val="textquran"/>
        <w:rPr>
          <w:w w:val="99"/>
          <w:rtl/>
        </w:rPr>
      </w:pPr>
      <w:r>
        <w:rPr>
          <w:w w:val="99"/>
          <w:rtl/>
        </w:rPr>
        <w:t>وقيل: ثلاثة، كتبوا على أحدها: «أمرني ربِّي»، وعلى الثاني: «نهاني ربي»، والثالث غفل لا يكتبون عليه شيئًا، فإن خرج الآمر مضوا، أو الناهي اجتنبوا، وإن خرج غفل أجالوها ثانيًا، وهكذا... وعن مجاهد: الأزلام: سهام العرب، وكعاب فارس التي يتقامرون بها. وقال وكيع: إنَّها أحجار الشطرنج.</w:t>
      </w:r>
    </w:p>
    <w:p w:rsidR="006034B4" w:rsidRDefault="006034B4">
      <w:pPr>
        <w:pStyle w:val="textquran"/>
        <w:rPr>
          <w:w w:val="95"/>
          <w:rtl/>
        </w:rPr>
      </w:pPr>
      <w:r>
        <w:rPr>
          <w:w w:val="95"/>
          <w:rtl/>
        </w:rPr>
        <w:t>﴿ </w:t>
      </w:r>
      <w:r>
        <w:rPr>
          <w:rStyle w:val="bold"/>
          <w:w w:val="95"/>
          <w:rtl/>
        </w:rPr>
        <w:t>ذَ</w:t>
      </w:r>
      <w:r>
        <w:rPr>
          <w:rStyle w:val="Superscript"/>
          <w:rFonts w:ascii="spglamiss2014-Bold" w:cs="spglamiss2014-Bold"/>
          <w:b/>
          <w:bCs/>
          <w:w w:val="95"/>
          <w:rtl/>
        </w:rPr>
        <w:t>ا</w:t>
      </w:r>
      <w:r>
        <w:rPr>
          <w:rStyle w:val="bold"/>
          <w:w w:val="95"/>
          <w:rtl/>
        </w:rPr>
        <w:t>لِكُمْ</w:t>
      </w:r>
      <w:r>
        <w:rPr>
          <w:w w:val="95"/>
          <w:rtl/>
        </w:rPr>
        <w:t> ﴾ أي: البعيد في الكفر من الاستقسام أو الميسر أو كلِّ ما حُرِّم عليهم من الميتة والدم وما بعدهما إلى قوله ﴿ بِالَازْلَامِ ﴾، وتحريم الطَّـيِّـبَات الذي يُستشعر بالمقام، ﴿ </w:t>
      </w:r>
      <w:r>
        <w:rPr>
          <w:rStyle w:val="bold"/>
          <w:w w:val="95"/>
          <w:rtl/>
        </w:rPr>
        <w:t>فِسْقٌ</w:t>
      </w:r>
      <w:r>
        <w:rPr>
          <w:w w:val="95"/>
          <w:rtl/>
        </w:rPr>
        <w:t> ﴾</w:t>
      </w:r>
      <w:r>
        <w:rPr>
          <w:rStyle w:val="bold"/>
          <w:w w:val="95"/>
          <w:rtl/>
        </w:rPr>
        <w:t xml:space="preserve"> </w:t>
      </w:r>
      <w:r>
        <w:rPr>
          <w:w w:val="95"/>
          <w:rtl/>
        </w:rPr>
        <w:t>خروج إلى ما حرَّم الله؛ لأنَّ طلب معرفة ما قُسم لهم وتمييز ما لم يُقسم بالأزلام توصُّلٌ إلى علم الغيب بغير الله. بخلاف الاستخارة بالقرآن والصلاة فإنَّها استعلام بالطريق المشروع، بل الاستخارة استدعاء الخير من الله </w:t>
      </w:r>
      <w:r>
        <w:rPr>
          <w:rStyle w:val="azawijal"/>
          <w:rFonts w:cs="Times New Roman"/>
          <w:w w:val="95"/>
          <w:rtl/>
        </w:rPr>
        <w:t>8</w:t>
      </w:r>
      <w:r>
        <w:rPr>
          <w:w w:val="95"/>
          <w:rtl/>
        </w:rPr>
        <w:t xml:space="preserve"> لا طلب علم الغيب، ولا ظلم فيها، وليس فيها أكل مال بباطل، بخلاف الاستقسام فخطر</w:t>
      </w:r>
      <w:r>
        <w:rPr>
          <w:rStyle w:val="footnotepantoneSuperscript"/>
          <w:w w:val="95"/>
          <w:rtl/>
        </w:rPr>
        <w:t>(</w:t>
      </w:r>
      <w:r>
        <w:rPr>
          <w:rStyle w:val="footnotepantoneSuperscript"/>
          <w:w w:val="95"/>
          <w:rtl/>
        </w:rPr>
        <w:footnoteReference w:id="227"/>
      </w:r>
      <w:r>
        <w:rPr>
          <w:rStyle w:val="footnotepantoneSuperscript"/>
          <w:w w:val="95"/>
          <w:rtl/>
        </w:rPr>
        <w:t>)</w:t>
      </w:r>
      <w:r>
        <w:rPr>
          <w:w w:val="95"/>
          <w:rtl/>
        </w:rPr>
        <w:t xml:space="preserve"> في أكْلِ مالٍ بباطل قهرًا لا برضًى، وهَمٍّ بنيَّةِ سوءٍ، وفي اتِّكالٍ على غير الله، ويستعينون بالأصنام ويقصدون الوصول إلى علم الغيب في ذلك. فإن أرادوا بـ «رَبِّي» الصنمَ فشركٌ، أو اللهَ فافتراءٌ عليه، فمن أين لهم أنَّه أمره بذلك أو نهاه؟!. وأيضًا يمشون إلى بيت الأصنام بها أو إلى كبيرها.</w:t>
      </w:r>
    </w:p>
    <w:p w:rsidR="006034B4" w:rsidRDefault="006034B4">
      <w:pPr>
        <w:pStyle w:val="textmawadi3"/>
        <w:spacing w:before="130"/>
        <w:rPr>
          <w:rtl/>
        </w:rPr>
      </w:pPr>
      <w:r>
        <w:rPr>
          <w:w w:val="95"/>
        </w:rPr>
        <w:fldChar w:fldCharType="begin"/>
      </w:r>
      <w:r>
        <w:rPr>
          <w:w w:val="95"/>
        </w:rPr>
        <w:instrText>xe</w:instrText>
      </w:r>
      <w:r>
        <w:rPr>
          <w:w w:val="95"/>
          <w:rtl/>
        </w:rPr>
        <w:instrText xml:space="preserve"> "[&lt;0641&gt;&lt;0642&gt;&lt;0647&gt;]"</w:instrText>
      </w:r>
      <w:r>
        <w:rPr>
          <w:w w:val="95"/>
        </w:rPr>
        <w:fldChar w:fldCharType="end"/>
      </w:r>
      <w:r>
        <w:rPr>
          <w:rStyle w:val="namat2"/>
          <w:rtl/>
        </w:rPr>
        <w:t>[فقه]</w:t>
      </w:r>
      <w:r>
        <w:rPr>
          <w:rtl/>
        </w:rPr>
        <w:t xml:space="preserve"> والاستخارة جائزة عندنا. وحكى بعضٌ الإجماعَ عليها إذا كانت بالقرآن. وعن مالك كراهتها. وفَعَلَهَا عليٌّ وابن مسعود. وعن عليٍّ: يَقرأ من أراد الفأل: ﴿ قُلْ هُوَ اللهُ أَحَدٌ ﴾ سبعًا، ويقول ثلاثًا: «اللهمَّ بكتابك تفاءَلتُ، وعليك توكلتُ، اللهمَّ أرني في كتابك ما هو المكتوم من سرِّك المكنون في غيبك» ثمَّ ينظر في أوَّل صحيفة.</w:t>
      </w:r>
    </w:p>
    <w:p w:rsidR="006034B4" w:rsidRDefault="006034B4">
      <w:pPr>
        <w:pStyle w:val="textquran"/>
        <w:spacing w:before="130"/>
        <w:rPr>
          <w:rtl/>
        </w:rPr>
      </w:pPr>
      <w:r>
        <w:rPr>
          <w:rtl/>
        </w:rPr>
        <w:t>﴿ </w:t>
      </w:r>
      <w:r>
        <w:rPr>
          <w:rStyle w:val="bold"/>
          <w:rtl/>
        </w:rPr>
        <w:t>الْيَوْمَ</w:t>
      </w:r>
      <w:r>
        <w:rPr>
          <w:rtl/>
        </w:rPr>
        <w:t> ﴾</w:t>
      </w:r>
      <w:r>
        <w:rPr>
          <w:rStyle w:val="bold"/>
          <w:rtl/>
        </w:rPr>
        <w:t xml:space="preserve"> </w:t>
      </w:r>
      <w:r>
        <w:rPr>
          <w:rtl/>
        </w:rPr>
        <w:t>المعهود الحاضر، يوم عرفة حجَّة الوداع إذ نزلت الآية بعد عصره، وهو يوم جمعة. أو هذا الوقت المذكور وما بعده من الأزمنة على الاستمرار، وهذا أولى؛ لأنَّ الإيَّاس مستمرٌّ، وحمله على ذلك اليوم يتمُّ باعتبار أنَّه فاتحة الأيَّام، وأنَّ الأصل في الثابت دوامه، وأنَّه أيسوا منه لِمَا بعدُ. وقيل: يوم فتح مكَّة لثمان بقين من رمضان سنة تسع، وقيل: سنة ثمان، وعبارة بعض: وقيل: يوم نزول الآية، وهو الذي في البخاري ومسلم عن عمر. وهو متعلِّق بقوله:</w:t>
      </w:r>
    </w:p>
    <w:p w:rsidR="006034B4" w:rsidRDefault="006034B4">
      <w:pPr>
        <w:pStyle w:val="textquran"/>
        <w:rPr>
          <w:w w:val="105"/>
          <w:rtl/>
        </w:rPr>
      </w:pPr>
      <w:r>
        <w:rPr>
          <w:w w:val="105"/>
          <w:rtl/>
        </w:rPr>
        <w:t>﴿ </w:t>
      </w:r>
      <w:r>
        <w:rPr>
          <w:rStyle w:val="bold"/>
          <w:w w:val="105"/>
          <w:rtl/>
        </w:rPr>
        <w:t>يَئِسَ الَّذِينَ كَفَرُواْ مِن دِينِكُمْ</w:t>
      </w:r>
      <w:r>
        <w:rPr>
          <w:w w:val="105"/>
          <w:rtl/>
        </w:rPr>
        <w:t> ﴾</w:t>
      </w:r>
      <w:r>
        <w:rPr>
          <w:rStyle w:val="bold"/>
          <w:w w:val="105"/>
          <w:rtl/>
        </w:rPr>
        <w:t xml:space="preserve"> </w:t>
      </w:r>
      <w:r>
        <w:rPr>
          <w:w w:val="105"/>
          <w:rtl/>
        </w:rPr>
        <w:t>من إبطال دينكم، أي: من إبطالكم إيَّاه بأن ترتدُّوا عنه بتحليل هذه الخبائث وغير ذلك مِمَّا هو شرك. أو يئسوا من إبطال دينكم، أي: من إبطالهم إيَّاه بأن يغلبوكم فيندرس دينكم ويفشو دينهم.</w:t>
      </w:r>
    </w:p>
    <w:p w:rsidR="006034B4" w:rsidRDefault="006034B4">
      <w:pPr>
        <w:pStyle w:val="textquran"/>
        <w:spacing w:before="170"/>
        <w:rPr>
          <w:rtl/>
        </w:rPr>
      </w:pPr>
      <w:r>
        <w:rPr>
          <w:rtl/>
        </w:rPr>
        <w:t>نزلت لَمَّا ولي رسول الله ژ مكَّةَ في حجَّة الوداع؛ فلا حاجة بكم إلى مداهنة الكفرة، إذ لا يطمعون في قهركم ولا في تغيير دينكم. وروي أنَّه لَمَّا نزلت الآية نظر رسول الله ژ في الموقف ولم ير إِلَّا مسلمًا.</w:t>
      </w:r>
    </w:p>
    <w:p w:rsidR="006034B4" w:rsidRDefault="006034B4">
      <w:pPr>
        <w:pStyle w:val="textquran"/>
        <w:spacing w:before="170"/>
        <w:rPr>
          <w:w w:val="105"/>
          <w:rtl/>
        </w:rPr>
      </w:pPr>
      <w:r>
        <w:rPr>
          <w:w w:val="105"/>
          <w:rtl/>
        </w:rPr>
        <w:t>﴿ </w:t>
      </w:r>
      <w:r>
        <w:rPr>
          <w:rStyle w:val="bold"/>
          <w:w w:val="105"/>
          <w:rtl/>
        </w:rPr>
        <w:t>فَلَا تَخْشَوْهُمْ</w:t>
      </w:r>
      <w:r>
        <w:rPr>
          <w:w w:val="105"/>
          <w:rtl/>
        </w:rPr>
        <w:t> ﴾ أن يَظهَروا على دينكم بتغييره، ولا عليكم بالقتل أو الإضرار، ﴿ </w:t>
      </w:r>
      <w:r>
        <w:rPr>
          <w:rStyle w:val="bold"/>
          <w:w w:val="105"/>
          <w:rtl/>
        </w:rPr>
        <w:t>وَاخْشَوْنِ</w:t>
      </w:r>
      <w:r>
        <w:rPr>
          <w:w w:val="105"/>
          <w:rtl/>
        </w:rPr>
        <w:t> ﴾ وحدي لا مع الكفَّار أن أُعاقبكم على المخالفة إن خالفتم، فقد أمرتم بترك خشيتهم.</w:t>
      </w:r>
    </w:p>
    <w:p w:rsidR="006034B4" w:rsidRDefault="006034B4">
      <w:pPr>
        <w:pStyle w:val="textquran"/>
        <w:spacing w:before="170"/>
        <w:rPr>
          <w:rtl/>
        </w:rPr>
      </w:pPr>
      <w:r>
        <w:rPr>
          <w:rtl/>
        </w:rPr>
        <w:t>﴿ </w:t>
      </w:r>
      <w:r>
        <w:rPr>
          <w:rStyle w:val="bold"/>
          <w:rtl/>
        </w:rPr>
        <w:t>الْيَوْمَ</w:t>
      </w:r>
      <w:r>
        <w:rPr>
          <w:rtl/>
        </w:rPr>
        <w:t> ﴾ المذكور قبلُ، متعلِّق بقوله: ﴿ </w:t>
      </w:r>
      <w:r>
        <w:rPr>
          <w:rStyle w:val="bold"/>
          <w:rtl/>
        </w:rPr>
        <w:t>أَكْمَلْتُ لَكُمْ دِينَكُمْ</w:t>
      </w:r>
      <w:r>
        <w:rPr>
          <w:rtl/>
        </w:rPr>
        <w:t> ﴾ بنصركم ونصر دينكم على غيركم وعلى سائر الأديان، وبالتنصيص على ما يُعتقد ويُنطق به ويُفعل، وليس الدِّين قبل ذلك ناقصًا إِلَّا على معنى أنَّه سيزاد على الموجود منه إذ لم يكلَّفوا إِلَّا بما أنزل من حين أُنزل، فدين كلِّ زمان كامل، وكلُّ من مات من الصحابة قبل ذلك مات كاملَ الدِّين، إلَّا أنَّ دين كلِّ زمان أشدُّ كمالاً مِمَّا قبله إلى أن تَمَّ القرآن، كما أنَّ شرعنا أكمل مِن شَرْعِ مَن قَبْلَنَا، ولا نقص معيب في شيء من ذلك. والإتمام شيء زائد على الكمال، وقال الطبريُّ: الإكمال انفرادهم بالبلد الحرام على المشركين.</w:t>
      </w:r>
    </w:p>
    <w:p w:rsidR="006034B4" w:rsidRDefault="006034B4">
      <w:pPr>
        <w:pStyle w:val="textquran"/>
        <w:spacing w:before="170"/>
        <w:rPr>
          <w:w w:val="97"/>
          <w:rtl/>
        </w:rPr>
      </w:pPr>
      <w:r>
        <w:rPr>
          <w:w w:val="97"/>
          <w:rtl/>
        </w:rPr>
        <w:t>﴿ </w:t>
      </w:r>
      <w:r>
        <w:rPr>
          <w:rStyle w:val="bold"/>
          <w:w w:val="97"/>
          <w:rtl/>
        </w:rPr>
        <w:t>وَأَتْمَمْتُ عَلَيْكُمْ نِعْمَتِي</w:t>
      </w:r>
      <w:r>
        <w:rPr>
          <w:w w:val="97"/>
          <w:rtl/>
        </w:rPr>
        <w:t> ﴾</w:t>
      </w:r>
      <w:r>
        <w:rPr>
          <w:rStyle w:val="bold"/>
          <w:w w:val="97"/>
          <w:rtl/>
        </w:rPr>
        <w:t xml:space="preserve"> </w:t>
      </w:r>
      <w:r>
        <w:rPr>
          <w:w w:val="97"/>
          <w:rtl/>
        </w:rPr>
        <w:t>بأن هديتكم إلى دين الإسلام، ووفَّقتكم على العمل به وأكملته لكم، وبيَّنت لكم الحرام كالميتة وما بعدها، وبفتح مكَّة ودخولكم آمنين، ومحو معالم الكفر، والنهي عن حجِّ المشركين وعن أن يُتركوا لدخول مكَّة وطواف العريان، وأعطاكم من العلم ما لم يُعطِ غيركم.</w:t>
      </w:r>
    </w:p>
    <w:p w:rsidR="006034B4" w:rsidRDefault="006034B4">
      <w:pPr>
        <w:pStyle w:val="textmawadi3"/>
        <w:rPr>
          <w:w w:val="98"/>
          <w:rtl/>
        </w:rPr>
      </w:pPr>
      <w:r>
        <w:rPr>
          <w:w w:val="97"/>
        </w:rPr>
        <w:fldChar w:fldCharType="begin"/>
      </w:r>
      <w:r>
        <w:rPr>
          <w:w w:val="97"/>
        </w:rPr>
        <w:instrText>xe</w:instrText>
      </w:r>
      <w:r>
        <w:rPr>
          <w:w w:val="97"/>
          <w:rtl/>
        </w:rPr>
        <w:instrText xml:space="preserve"> "[&lt;0623&gt;&lt;0635&gt;&lt;0648&gt;&lt;0644&gt; &lt;0627&gt;&lt;0644&gt;&lt;0641&gt;&lt;0642&gt;&lt;0647&gt;]"</w:instrText>
      </w:r>
      <w:r>
        <w:rPr>
          <w:w w:val="97"/>
        </w:rPr>
        <w:fldChar w:fldCharType="end"/>
      </w:r>
      <w:r>
        <w:rPr>
          <w:rStyle w:val="namat2"/>
          <w:w w:val="98"/>
          <w:rtl/>
        </w:rPr>
        <w:t>[أصول الفقه]</w:t>
      </w:r>
      <w:r>
        <w:rPr>
          <w:w w:val="98"/>
          <w:rtl/>
        </w:rPr>
        <w:t xml:space="preserve"> وسهَّلْتُ الاجتهاد بنحو القياس لكم، فالدين في نفسه كامل بنصوصه وما يستنبط منه بالاجتهاد والقياس؛ فالآية دليل للاجتهاد والقياس لا إبطال لهما كما زعم مَن زعم.</w:t>
      </w:r>
    </w:p>
    <w:p w:rsidR="006034B4" w:rsidRDefault="006034B4">
      <w:pPr>
        <w:pStyle w:val="textquran"/>
        <w:spacing w:before="170"/>
        <w:rPr>
          <w:w w:val="98"/>
          <w:rtl/>
        </w:rPr>
      </w:pPr>
      <w:r>
        <w:rPr>
          <w:w w:val="98"/>
          <w:rtl/>
        </w:rPr>
        <w:t>﴿ </w:t>
      </w:r>
      <w:r>
        <w:rPr>
          <w:rStyle w:val="bold"/>
          <w:w w:val="98"/>
          <w:rtl/>
        </w:rPr>
        <w:t>وَرَضِيتُ لَكُمُ الاِسْلَامَ</w:t>
      </w:r>
      <w:r>
        <w:rPr>
          <w:w w:val="98"/>
          <w:rtl/>
        </w:rPr>
        <w:t> ﴾ عن سائر الأديان، ﴿ </w:t>
      </w:r>
      <w:r>
        <w:rPr>
          <w:rStyle w:val="bold"/>
          <w:w w:val="98"/>
          <w:rtl/>
        </w:rPr>
        <w:t>دِينًا</w:t>
      </w:r>
      <w:r>
        <w:rPr>
          <w:w w:val="98"/>
          <w:rtl/>
        </w:rPr>
        <w:t> ﴾ اخترته لكم فلا دين عند الله إِلَّا هو. و«دِينًا» حال أو تمييز، وهو أولى لجموده؛ فلا حاجة إلى تأويله بالمشتقِّ مثل: متعبَّد. أو مفعول ثان، على معنى: وجعلت لكم الإسلام دينًا.</w:t>
      </w:r>
    </w:p>
    <w:p w:rsidR="006034B4" w:rsidRDefault="006034B4">
      <w:pPr>
        <w:pStyle w:val="textquran"/>
        <w:spacing w:before="170"/>
        <w:rPr>
          <w:rtl/>
        </w:rPr>
      </w:pPr>
      <w:r>
        <w:rPr>
          <w:rtl/>
        </w:rPr>
        <w:t>قال قتادة: «يُمثَّل لأهل كلِّ دينٍ دينُهم يوم القيامة. وأمَّا الإيمان فيبشَّر به أصحابُه، ويعدهم بالخير، حتَّى يجيء الإسلام فيقول: يا ربِّ، أنت السَّلام وأنا الإسلام، فيقول الله تعالى: إيَّاك اليوم أقبل، وبك اليوم أَجْزِي».</w:t>
      </w:r>
    </w:p>
    <w:p w:rsidR="006034B4" w:rsidRDefault="006034B4">
      <w:pPr>
        <w:pStyle w:val="textquran"/>
        <w:spacing w:before="170"/>
        <w:rPr>
          <w:rtl/>
        </w:rPr>
      </w:pPr>
      <w:r>
        <w:rPr>
          <w:rtl/>
        </w:rPr>
        <w:t>وليس «الْيَوْمَ» قيدًا لرضَى الإسلام، فإنَّه مرضيٌّ من أوَّله، وإنَّما المُراد: أَثبتُّه لكم لا يُنسخ، وعلى حال تامَّة لا مزيد عليها بعد أن كان يزداد، فلا بأس بالعطف على «أَكْمَلْتُ» المقيَّد باليوم، ولا حاجة إلى دعوى أنَّها مستأنفة مع أن الواو تمنع الاستئناف.</w:t>
      </w:r>
    </w:p>
    <w:p w:rsidR="006034B4" w:rsidRDefault="006034B4">
      <w:pPr>
        <w:pStyle w:val="textquran"/>
        <w:spacing w:before="170"/>
        <w:rPr>
          <w:rtl/>
        </w:rPr>
      </w:pPr>
      <w:r>
        <w:rPr>
          <w:rtl/>
        </w:rPr>
        <w:t>﴿ </w:t>
      </w:r>
      <w:r>
        <w:rPr>
          <w:rStyle w:val="bold"/>
          <w:rtl/>
        </w:rPr>
        <w:t>فَمَنُ اضْطُرَّ</w:t>
      </w:r>
      <w:r>
        <w:rPr>
          <w:rtl/>
        </w:rPr>
        <w:t> ﴾ عطف على ﴿ ذَ</w:t>
      </w:r>
      <w:r>
        <w:rPr>
          <w:rStyle w:val="Superscript"/>
          <w:rtl/>
        </w:rPr>
        <w:t>ا</w:t>
      </w:r>
      <w:r>
        <w:rPr>
          <w:rtl/>
        </w:rPr>
        <w:t>لِكُمْ فِسْقٌ ﴾، أو على ﴿ حُرِّمَتْ... ﴾ إلخ، وتفريع بالفاء على ذلك واعتراض بينهما بما يوجب التجنُّب على تلك المحرَّمات والتمسُّك بتحريم تناولها، كأنَّه قيل: بعد ذكرها: لا تخافوهم في مخالفة شريعتكم، فإنِّي أنعمت عليكم بقهرهم وإذلالهم واليأس من أن يغيِّروا دينكم، فالواجب عليكم الإقبال على تحريم ما حَرَّم، وإيجاب ما أَوجَب، واستحباب ما استحَبَّ، وإباحة ما أباح، وكراهة ما كَرِه؛ فلا تتناولوا تلكم المحرَّمات إِلَّا اضطرارًا، فمن أُلجئ إلى ضرٍّ كموت أو عمًى أو بكمٍ أو نحو ذلك بشدَّة الجوع إن لم يأكل من تلك المحرَّمات كما قال: ﴿ </w:t>
      </w:r>
      <w:r>
        <w:rPr>
          <w:rStyle w:val="bold"/>
          <w:rtl/>
        </w:rPr>
        <w:t>فِي مَخْمَصَةٍ</w:t>
      </w:r>
      <w:r>
        <w:rPr>
          <w:rtl/>
        </w:rPr>
        <w:t> ﴾ أي: خواء البطن من الجوع [فلا إثم عليه].</w:t>
      </w:r>
    </w:p>
    <w:p w:rsidR="006034B4" w:rsidRDefault="006034B4">
      <w:pPr>
        <w:pStyle w:val="textmawadi3"/>
        <w:rPr>
          <w:w w:val="99"/>
          <w:rtl/>
        </w:rPr>
      </w:pPr>
      <w:r>
        <w:fldChar w:fldCharType="begin"/>
      </w:r>
      <w:r>
        <w:instrText>xe</w:instrText>
      </w:r>
      <w:r>
        <w:rPr>
          <w:rtl/>
        </w:rPr>
        <w:instrText xml:space="preserve"> "[&lt;0641&gt;&lt;0642&gt;&lt;0647&gt;]"</w:instrText>
      </w:r>
      <w:r>
        <w:fldChar w:fldCharType="end"/>
      </w:r>
      <w:r>
        <w:rPr>
          <w:rStyle w:val="namat2"/>
          <w:w w:val="99"/>
          <w:rtl/>
        </w:rPr>
        <w:t>[فقه]</w:t>
      </w:r>
      <w:r>
        <w:rPr>
          <w:w w:val="99"/>
          <w:rtl/>
        </w:rPr>
        <w:t xml:space="preserve"> </w:t>
      </w:r>
      <w:r>
        <w:rPr>
          <w:rStyle w:val="bold"/>
          <w:w w:val="99"/>
          <w:rtl/>
        </w:rPr>
        <w:t>﴿ غَيْرَ مُتَجَانِفٍ ﴾</w:t>
      </w:r>
      <w:r>
        <w:rPr>
          <w:w w:val="99"/>
          <w:rtl/>
        </w:rPr>
        <w:t xml:space="preserve"> مائل أو مقارف </w:t>
      </w:r>
      <w:r>
        <w:rPr>
          <w:rStyle w:val="bold"/>
          <w:w w:val="99"/>
          <w:rtl/>
        </w:rPr>
        <w:t>﴿ لِّإثْمٍ ﴾</w:t>
      </w:r>
      <w:r>
        <w:rPr>
          <w:w w:val="99"/>
          <w:rtl/>
        </w:rPr>
        <w:t xml:space="preserve"> مثل أن ينزع من مضطرٍّ آخر لا يحلُّ قتله، ومثل أن يأكل فوق ما يسدُّ به الرمق، أو فوق ما يدفع به الضُّرَّ، أو يأكل تلذُّذًا مع تلك الضرورة، أو اضطرَّ إلى ذلك لإيقاعه في معصية، كسفر لها، وكهروب من حدٍّ أو حقٍّ ما من الحقوق يطالَب به. ولا يضرُّ التلذُّذ الضروريُّ في النفس. وقال أهل المدينة: يجوز أن يشبع عند الضرورة، </w:t>
      </w:r>
      <w:r>
        <w:rPr>
          <w:rStyle w:val="bold"/>
          <w:w w:val="99"/>
          <w:rtl/>
        </w:rPr>
        <w:t>﴿ فَإِنَّ اللهَ غَفُورٌ رَّحِيمٌ ﴾</w:t>
      </w:r>
      <w:r>
        <w:rPr>
          <w:w w:val="99"/>
          <w:rtl/>
        </w:rPr>
        <w:t xml:space="preserve"> أي: ﴿ فَلَآ إِثْمَ عَلَيْهِ ﴾ </w:t>
      </w:r>
      <w:r>
        <w:rPr>
          <w:rStyle w:val="CharacterStyle11"/>
          <w:w w:val="99"/>
          <w:rtl/>
        </w:rPr>
        <w:t>[سورة البقرة: 173]</w:t>
      </w:r>
      <w:r>
        <w:rPr>
          <w:w w:val="99"/>
          <w:rtl/>
        </w:rPr>
        <w:t xml:space="preserve"> كما في سورة أخرى؛ لأنَّ الله غفور رحيم. أو وجب عليه التناول من تلك المحرمات لأنَّ الله غفور رحيم. أو الجواب: فإنَّ الله غفور رحيم، على معنى: لا يؤاخَذ بأكله.</w:t>
      </w:r>
    </w:p>
    <w:p w:rsidR="006034B4" w:rsidRDefault="006034B4">
      <w:pPr>
        <w:pStyle w:val="textquran"/>
        <w:spacing w:before="170"/>
        <w:rPr>
          <w:w w:val="99"/>
          <w:rtl/>
        </w:rPr>
      </w:pPr>
      <w:r>
        <w:rPr>
          <w:w w:val="101"/>
          <w:rtl/>
        </w:rPr>
        <w:t>ولَمَّا نزل ﴿ الْيَوْمَ أَكْمَلْتُ لَكُمْ دِينَكُمْ... ﴾ الآية، بكى عمر </w:t>
      </w:r>
      <w:r>
        <w:rPr>
          <w:w w:val="101"/>
        </w:rPr>
        <w:t>ƒ</w:t>
      </w:r>
      <w:r>
        <w:rPr>
          <w:w w:val="101"/>
          <w:rtl/>
        </w:rPr>
        <w:t xml:space="preserve"> فقال النبيُّ ژ : </w:t>
      </w:r>
      <w:r>
        <w:rPr>
          <w:rStyle w:val="bold"/>
          <w:w w:val="99"/>
          <w:rtl/>
        </w:rPr>
        <w:t>«ما يبكيك يا عمر؟»،</w:t>
      </w:r>
      <w:r>
        <w:rPr>
          <w:w w:val="99"/>
          <w:rtl/>
        </w:rPr>
        <w:t xml:space="preserve"> قال: «أبكاني أنَّا كنَّا في زيادة من ديننا، والآن كمل، ولا يكمل شيء إِلَّا نقص»، فقال النبيُّ ژ : </w:t>
      </w:r>
      <w:r>
        <w:rPr>
          <w:rStyle w:val="bold"/>
          <w:w w:val="99"/>
          <w:rtl/>
        </w:rPr>
        <w:t>«صدقت»</w:t>
      </w:r>
      <w:r>
        <w:rPr>
          <w:w w:val="99"/>
          <w:rtl/>
        </w:rPr>
        <w:t xml:space="preserve">، فكانت هذه الآية نعيَ رسول الله ژ ، فما لبث إلَّا أَحَدًا وثمانين يومًا بعدها، ولم ينزل بعدها إلَّا قوله تعالى: ﴿ وَاتَّقُواْ يَوْمًا تُرْجَعُونَ فِيهِ إِلَى اللهِ... ﴾ إلخ </w:t>
      </w:r>
      <w:r>
        <w:rPr>
          <w:rStyle w:val="CharacterStyle11"/>
          <w:w w:val="99"/>
          <w:rtl/>
        </w:rPr>
        <w:t>[سورة البقرة: 281]</w:t>
      </w:r>
      <w:r>
        <w:rPr>
          <w:w w:val="99"/>
          <w:rtl/>
        </w:rPr>
        <w:t>. وعن ابن عبَّاس: نزلت بعدها آية الكلالة فقط.</w:t>
      </w:r>
    </w:p>
    <w:p w:rsidR="006034B4" w:rsidRDefault="006034B4">
      <w:pPr>
        <w:pStyle w:val="textquran"/>
        <w:spacing w:before="170"/>
        <w:rPr>
          <w:w w:val="97"/>
          <w:rtl/>
        </w:rPr>
      </w:pPr>
      <w:r>
        <w:rPr>
          <w:w w:val="97"/>
          <w:rtl/>
        </w:rPr>
        <w:t>قال يهوديٌّ لعمر </w:t>
      </w:r>
      <w:r>
        <w:rPr>
          <w:w w:val="97"/>
        </w:rPr>
        <w:t>ƒ</w:t>
      </w:r>
      <w:r>
        <w:rPr>
          <w:w w:val="97"/>
          <w:rtl/>
        </w:rPr>
        <w:t> : «يا أمير المؤمنين، آية في كتابكم تقرؤونها لو علينا معشر اليهود نزلت لأخذنا ذلك اليوم عيدًا»، قال: «أيُّ آية؟» قال: ﴿ الْيَوْمَ أَكْمَلْتُ لَكُمْ دِينَكُمْ وَأَتْمَمْتُ عَلَيْكُمْ نِعْمَتِي... ﴾ الآية، قال عمر: «قد عرفنا ذلك اليوم والمكان الذي نزلت فيه على النبيِّ ژ وهو قائم بعرفة يوم الجمعة بعد العصر». أراد </w:t>
      </w:r>
      <w:r>
        <w:rPr>
          <w:w w:val="97"/>
        </w:rPr>
        <w:t>ƒ</w:t>
      </w:r>
      <w:r>
        <w:rPr>
          <w:w w:val="97"/>
          <w:rtl/>
        </w:rPr>
        <w:t xml:space="preserve"> أنَّا قد اتَّخذناه عيدًا مع المكان، إِلَّا أنَّه تكدَّر علينا بنعيه ژ .</w:t>
      </w:r>
    </w:p>
    <w:p w:rsidR="006034B4" w:rsidRDefault="006034B4">
      <w:pPr>
        <w:pStyle w:val="faree"/>
        <w:rPr>
          <w:rtl/>
        </w:rPr>
      </w:pPr>
      <w:r>
        <w:rPr>
          <w:rtl/>
        </w:rPr>
        <w:t>المطعومات الحلال والزواج بالكتابيات</w:t>
      </w:r>
    </w:p>
    <w:p w:rsidR="006034B4" w:rsidRDefault="006034B4">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[سبب النزول]</w:t>
      </w:r>
      <w:r>
        <w:rPr>
          <w:w w:val="99"/>
          <w:rtl/>
        </w:rPr>
        <w:t xml:space="preserve"> </w:t>
      </w:r>
      <w:r>
        <w:rPr>
          <w:rStyle w:val="bold"/>
          <w:w w:val="99"/>
          <w:rtl/>
        </w:rPr>
        <w:t>﴿ يَسْأَلُونَكَ ﴾</w:t>
      </w:r>
      <w:r>
        <w:rPr>
          <w:w w:val="99"/>
          <w:rtl/>
        </w:rPr>
        <w:t xml:space="preserve"> بعد بيان المحرَّمات لهم عن المحلَّلات، والواو للمسلمين، سأله عاصم بن عديٍّ، وسعد بن خيثمة، وعويمر بن ساعدة. أو عديُّ بن حاتم، وزيد بن المهلهل الطائيَّان. أو كلُّهم. والمضارع لحكاية الحال الماضية أو للاستمرار على الحرص على مضمون السؤال ولو لم يتعدَّد السؤال. قال أبو رافع: جاء جبريل إلى النبيِّ ژ فاستأذن عليه فأذن له، فأبطأ، فأخذ رداءَه فخرج إليه وهو قائم بالباب، فقال ژ : </w:t>
      </w:r>
      <w:r>
        <w:rPr>
          <w:rStyle w:val="bold"/>
          <w:w w:val="99"/>
          <w:rtl/>
        </w:rPr>
        <w:t>«قد أذِنَّا لك»</w:t>
      </w:r>
      <w:r>
        <w:rPr>
          <w:w w:val="99"/>
          <w:rtl/>
        </w:rPr>
        <w:t xml:space="preserve">، قال: أجل، </w:t>
      </w:r>
      <w:r>
        <w:rPr>
          <w:rtl/>
        </w:rPr>
        <w:t>لكنَّا لا ندخل بيتًا فيه كلب أو صورة، فنظر فإذا في بعض بيوتهم جرو، قال أبو رافع: فأمرني ژ أن أقتل كلَّ كلب بالمدينة، ففعلت. وجاء الناس فقالوا: يا رسول الله، ماذا يحلُّ لنا من هذه الأمَّة التي أمرتَ بقتلها؟ فسكت ژ ، فنزل قوله تعالى: ﴿ يَسْأَلُونَكَ.. ﴾ إلخ</w:t>
      </w:r>
      <w:r>
        <w:rPr>
          <w:rStyle w:val="footnotepantoneSuperscript"/>
          <w:rtl/>
        </w:rPr>
        <w:t>(</w:t>
      </w:r>
      <w:r>
        <w:rPr>
          <w:rStyle w:val="footnotepantoneSuperscript"/>
          <w:rtl/>
        </w:rPr>
        <w:footnoteReference w:id="228"/>
      </w:r>
      <w:r>
        <w:rPr>
          <w:rStyle w:val="footnotepantoneSuperscript"/>
          <w:rtl/>
        </w:rPr>
        <w:t>)</w:t>
      </w:r>
      <w:r>
        <w:rPr>
          <w:rtl/>
        </w:rPr>
        <w:t>.</w:t>
      </w:r>
    </w:p>
    <w:p w:rsidR="006034B4" w:rsidRDefault="006034B4">
      <w:pPr>
        <w:pStyle w:val="textquran"/>
        <w:rPr>
          <w:w w:val="99"/>
          <w:rtl/>
        </w:rPr>
      </w:pPr>
      <w:r>
        <w:rPr>
          <w:w w:val="99"/>
          <w:rtl/>
        </w:rPr>
        <w:t>والمسؤول: ما أُحلَّ من المطاعم والمآكل كما يناسب الكلام السابق. وقيل: ما أُحلَّ من الصيد والذبائح، ويجوز أن يراد الكلُّ. ﴿ </w:t>
      </w:r>
      <w:r>
        <w:rPr>
          <w:rStyle w:val="bold"/>
          <w:w w:val="99"/>
          <w:rtl/>
        </w:rPr>
        <w:t>مَاذَآ أُحِلَّ لَهُمْ</w:t>
      </w:r>
      <w:r>
        <w:rPr>
          <w:w w:val="99"/>
          <w:rtl/>
        </w:rPr>
        <w:t> ﴾</w:t>
      </w:r>
      <w:r>
        <w:rPr>
          <w:rStyle w:val="bold"/>
          <w:w w:val="99"/>
          <w:rtl/>
        </w:rPr>
        <w:t xml:space="preserve"> </w:t>
      </w:r>
      <w:r>
        <w:rPr>
          <w:w w:val="99"/>
          <w:rtl/>
        </w:rPr>
        <w:t>من الحيوان وغيره، الهاء جارية على ذكرهم بواو الغيبة، ولو ذكر سؤالهم على ما لفظوا به لقال: «ماذا أُحلَّ لنا».</w:t>
      </w:r>
    </w:p>
    <w:p w:rsidR="006034B4" w:rsidRDefault="006034B4">
      <w:pPr>
        <w:pStyle w:val="textmawadi3"/>
        <w:rPr>
          <w:w w:val="96"/>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95"/>
          <w:rtl/>
        </w:rPr>
        <w:t>[نحو]</w:t>
      </w:r>
      <w:r>
        <w:rPr>
          <w:w w:val="95"/>
          <w:rtl/>
        </w:rPr>
        <w:t xml:space="preserve"> والجملة مفعول لـ «يَسْأَلُونَ» لتضمُّنه معنى يقولون. و</w:t>
      </w:r>
      <w:r>
        <w:rPr>
          <w:rStyle w:val="bold"/>
          <w:w w:val="95"/>
          <w:rtl/>
        </w:rPr>
        <w:t>عندي</w:t>
      </w:r>
      <w:r>
        <w:rPr>
          <w:w w:val="95"/>
          <w:rtl/>
        </w:rPr>
        <w:t xml:space="preserve"> أنَّ السؤال يعلَّق عن التعدِّي بـ «عن» ويُسلَّط على الجمل كأفعال القلوب؛ لأنَّه سبب للعلم </w:t>
      </w:r>
      <w:r>
        <w:rPr>
          <w:w w:val="96"/>
          <w:rtl/>
        </w:rPr>
        <w:t>فيعلَّق كما يعلَّق العِلْم. وقيل: ليس السؤال استفهامًا بل طلب كطلب العطاء، وإنَّ المعنى: يطلبون منك جواب هذا اللفظ الذي هو قولهم: «مَاذَآ أُحِلَّ لَهُمْ».</w:t>
      </w:r>
    </w:p>
    <w:p w:rsidR="006034B4" w:rsidRDefault="006034B4">
      <w:pPr>
        <w:pStyle w:val="textquran"/>
        <w:rPr>
          <w:w w:val="98"/>
          <w:rtl/>
        </w:rPr>
      </w:pPr>
      <w:r>
        <w:rPr>
          <w:w w:val="98"/>
          <w:rtl/>
        </w:rPr>
        <w:t>﴿ </w:t>
      </w:r>
      <w:r>
        <w:rPr>
          <w:rStyle w:val="bold"/>
          <w:w w:val="98"/>
          <w:rtl/>
        </w:rPr>
        <w:t>قُلُ احِلَّ لَكُمُ الطَّيِّبَاتُ</w:t>
      </w:r>
      <w:r>
        <w:rPr>
          <w:w w:val="98"/>
          <w:rtl/>
        </w:rPr>
        <w:t> ﴾</w:t>
      </w:r>
      <w:r>
        <w:rPr>
          <w:rStyle w:val="bold"/>
          <w:w w:val="98"/>
          <w:rtl/>
        </w:rPr>
        <w:t xml:space="preserve"> </w:t>
      </w:r>
      <w:r>
        <w:rPr>
          <w:w w:val="98"/>
          <w:rtl/>
        </w:rPr>
        <w:t>ولو قال: «قل أُحلَّ لهم» نظير</w:t>
      </w:r>
      <w:r>
        <w:rPr>
          <w:rStyle w:val="footnotepantoneSuperscript"/>
          <w:w w:val="98"/>
          <w:rtl/>
        </w:rPr>
        <w:t>(</w:t>
      </w:r>
      <w:r>
        <w:rPr>
          <w:rStyle w:val="footnotepantoneSuperscript"/>
          <w:w w:val="98"/>
          <w:rtl/>
        </w:rPr>
        <w:footnoteReference w:id="229"/>
      </w:r>
      <w:r>
        <w:rPr>
          <w:rStyle w:val="footnotepantoneSuperscript"/>
          <w:w w:val="98"/>
          <w:rtl/>
        </w:rPr>
        <w:t>)</w:t>
      </w:r>
      <w:r>
        <w:rPr>
          <w:w w:val="98"/>
          <w:rtl/>
        </w:rPr>
        <w:t xml:space="preserve"> الغيبة هنا وما بعده لجاز، فيناسب الغيبة في «يَسْأَلُونَ»، لكن خاطب مراعاةً لكونه ژ يخاطبهم. والطيِّبات: المستلذَّات هنا، وكلُّ ما فيه نفع ولا يضرُّ فهو مستلذٌّ، ولو تفاوتت اللَّذَّات. وليس المراد بالطيِّبات المحلَّلات، وإلَّا صار المعنى: قل أحلَّ لكم المحلَّلات، وهو ركيك لرجوعه إلى تحصيل الحاصل أو الدور، أي: أحلَّ لكم ما علمتم أنَّه حلال. ويقال: المعنى: ما لم تستخبثه طبائع العرب السليمة، وما لم يدلَّ نصٌّ أو قياس على حرمته؛ لأنَّه داخل في عموم قوله تعالى: ﴿ هُوَ الَّذِي خَلَقَ لَكُم مَّا فِي الَارْضِ جَمِيعًا ﴾ </w:t>
      </w:r>
      <w:r>
        <w:rPr>
          <w:rStyle w:val="CharacterStyle11"/>
          <w:w w:val="98"/>
          <w:rtl/>
        </w:rPr>
        <w:t>[سورة البقرة: 29]</w:t>
      </w:r>
      <w:r>
        <w:rPr>
          <w:w w:val="98"/>
          <w:rtl/>
        </w:rPr>
        <w:t>، وقد خرج من عمومه ما حرَّمه القرآن أو الحديث، ولو حملنا الطَّيِّبَات على المستلذَّات لخصَّ منها ما حرَّم القرآن أو السنَّة، وأمَّا ما يستخبثه الطبع السليم فحرام، و</w:t>
      </w:r>
      <w:r>
        <w:rPr>
          <w:rStyle w:val="bold"/>
          <w:w w:val="98"/>
          <w:rtl/>
        </w:rPr>
        <w:t>عندي</w:t>
      </w:r>
      <w:r>
        <w:rPr>
          <w:w w:val="98"/>
          <w:rtl/>
        </w:rPr>
        <w:t xml:space="preserve"> لا يصحُّ هذا؛ لأنَّه ژ أسلَمُ العربِ والعجم طبعًا وقد استَخبَثَ طبعُهُ الضبَّ حتَّى بزق، مع نصِّه أنَّه حلال. وعبارة بعضهم: ما أذن الله سبحانه في أكله من المأكولات والذبائح والصيد. وقيل: ما لم يَرِدْ بتحريمه نصُّ أو قياس، ودخل فيه المجمع عليه الذي لم نطَّلع على ما استند إليه.</w:t>
      </w:r>
    </w:p>
    <w:p w:rsidR="006034B4" w:rsidRDefault="006034B4">
      <w:pPr>
        <w:pStyle w:val="textquran"/>
        <w:rPr>
          <w:w w:val="103"/>
          <w:rtl/>
        </w:rPr>
      </w:pPr>
      <w:r>
        <w:rPr>
          <w:w w:val="104"/>
          <w:rtl/>
        </w:rPr>
        <w:t>﴿ </w:t>
      </w:r>
      <w:r>
        <w:rPr>
          <w:rStyle w:val="bold"/>
          <w:w w:val="104"/>
          <w:rtl/>
        </w:rPr>
        <w:t>وَمَا عَلَّمْتُم مِّنَ الْجَوَارِحِ</w:t>
      </w:r>
      <w:r>
        <w:rPr>
          <w:w w:val="104"/>
          <w:rtl/>
        </w:rPr>
        <w:t xml:space="preserve"> ﴾ أي: ومصيد ما علَّمتم من الجوارحِ تَرْكَ الأنجاسِ والائتمارَ والانتهاءَ والصيدَ لصاحبها. ولا يتكرَّر هذا مع قوله: ﴿ فَكُلُوا مِمَّآ أَمْسَكْنَ عَلَيْكُمْ ﴾؛ لأنَّ فيه زيادة قيد الإمساك عليهم لا لهنَّ، ثمَّ إنَّ التأكيد أيضًا جائز، ويجوز أن لا يقدَّر مضاف، فـ «مَا» مبتدأ وجوابها: </w:t>
      </w:r>
      <w:r>
        <w:rPr>
          <w:w w:val="103"/>
          <w:rtl/>
        </w:rPr>
        <w:t>«فَكُلُوا...» إلخ. أو نُصب على الاشتغال، أي: اعتبروا ما عَلَّمتم فكلوا، على أنَّ الفاء صلة.</w:t>
      </w:r>
    </w:p>
    <w:p w:rsidR="006034B4" w:rsidRDefault="006034B4">
      <w:pPr>
        <w:pStyle w:val="textmawadi3"/>
        <w:rPr>
          <w:rtl/>
        </w:rPr>
      </w:pPr>
      <w:r>
        <w:rPr>
          <w:w w:val="104"/>
        </w:rPr>
        <w:fldChar w:fldCharType="begin"/>
      </w:r>
      <w:r>
        <w:rPr>
          <w:w w:val="104"/>
        </w:rPr>
        <w:instrText>xe</w:instrText>
      </w:r>
      <w:r>
        <w:rPr>
          <w:w w:val="104"/>
          <w:rtl/>
        </w:rPr>
        <w:instrText xml:space="preserve"> "[&lt;0641&gt;&lt;0642&gt;&lt;0647&gt;]"</w:instrText>
      </w:r>
      <w:r>
        <w:rPr>
          <w:w w:val="104"/>
        </w:rPr>
        <w:fldChar w:fldCharType="end"/>
      </w:r>
      <w:r>
        <w:rPr>
          <w:rStyle w:val="namat2"/>
          <w:w w:val="96"/>
          <w:rtl/>
        </w:rPr>
        <w:t>[فقه]</w:t>
      </w:r>
      <w:r>
        <w:rPr>
          <w:w w:val="96"/>
          <w:rtl/>
        </w:rPr>
        <w:t xml:space="preserve"> والخطاب للمؤمنين، وأنت خبير بأنَّ ذبيحة الكتابيِّ كذبيحة المسلم، </w:t>
      </w:r>
      <w:r>
        <w:rPr>
          <w:w w:val="98"/>
          <w:rtl/>
        </w:rPr>
        <w:t xml:space="preserve">فلا يجوز الصيد بجارحة المجوسيِّ وغيره من المشركين؛ لأنَّ تعليمها من غير </w:t>
      </w:r>
      <w:r>
        <w:rPr>
          <w:rtl/>
        </w:rPr>
        <w:t xml:space="preserve">المؤمن حتَّى يجدِّد لها تعليمًا. ويؤخذ جواز تأديبِ الحيوان لِكُلِّ مباح من الصنائع وضربِهِ لذلك من الآية. والجوارح: الكواسب للصيد على أهلها من سباع البهائم، كالفهد والهرِّ والنمر والكلب، ومن سباع الطير كالبازي والصقر والشاهين والعُقاب، كقوله تعالى: ﴿ وَيَعْلَمُ مَا جَرَحْتُم بِالنَّهَارِ ﴾ </w:t>
      </w:r>
      <w:r>
        <w:rPr>
          <w:rStyle w:val="CharacterStyle11"/>
          <w:rtl/>
        </w:rPr>
        <w:t>[سورة الأنعام: 60]</w:t>
      </w:r>
      <w:r>
        <w:rPr>
          <w:rtl/>
        </w:rPr>
        <w:t>، وكجوارح الإِنسَان، أي: أعضاؤه التي يكسب بها. أو من الجرح بمعنى تفريق الاتِّصال فإنَّ تلك السباع تجرح الصيد غالبًا، والمفرد: جارحة، بتاء المبالغة، وعن ابن عمر والسدِّيِّ: إنَّ المراد هنا الكلاب فقط.</w:t>
      </w:r>
    </w:p>
    <w:p w:rsidR="006034B4" w:rsidRDefault="006034B4">
      <w:pPr>
        <w:pStyle w:val="textquran"/>
        <w:rPr>
          <w:rtl/>
        </w:rPr>
      </w:pPr>
      <w:r>
        <w:rPr>
          <w:rtl/>
        </w:rPr>
        <w:t>﴿ </w:t>
      </w:r>
      <w:r>
        <w:rPr>
          <w:rStyle w:val="bold"/>
          <w:rtl/>
        </w:rPr>
        <w:t>مُكَلِّبِينَ</w:t>
      </w:r>
      <w:r>
        <w:rPr>
          <w:rtl/>
        </w:rPr>
        <w:t> ﴾</w:t>
      </w:r>
      <w:r>
        <w:rPr>
          <w:rStyle w:val="bold"/>
          <w:rtl/>
        </w:rPr>
        <w:t xml:space="preserve"> </w:t>
      </w:r>
      <w:r>
        <w:rPr>
          <w:rtl/>
        </w:rPr>
        <w:t xml:space="preserve">معلِّمين لهنَّ تَرْكَ الأنجاس، والائتمارَ عند الأمر، والانتهاءَ عند النهي، وأن لا يأكلن مِمَّا صِدْن؛ فهو حال مؤكِّدة. وإن أُريد بـ «عَلَّمْتُمْ» تعليم ما مَرَّ وبالتكليب تعليم الصيد أو بالعكس، فليست مؤكِّدة. ووضع التعليم أَعَمُّ من وضع التكليب. أو «مُكَلِّبِينَ»: حاذقين ماهرين في تعليمهنَّ، وقد قيل: هو من الكلَب على الشيء أو به بمعنى اعتياده والولوع به. </w:t>
      </w:r>
      <w:r>
        <w:rPr>
          <w:rStyle w:val="bold"/>
          <w:rtl/>
        </w:rPr>
        <w:t>وينبغي لمريد علمٍ أخذُه من متبحِّر فيه</w:t>
      </w:r>
      <w:r>
        <w:rPr>
          <w:rtl/>
        </w:rPr>
        <w:t>.</w:t>
      </w:r>
    </w:p>
    <w:p w:rsidR="006034B4" w:rsidRDefault="006034B4">
      <w:pPr>
        <w:pStyle w:val="textquran"/>
        <w:rPr>
          <w:rtl/>
        </w:rPr>
      </w:pPr>
      <w:r>
        <w:rPr>
          <w:rtl/>
        </w:rPr>
        <w:t xml:space="preserve">أو جاعلين لها كلابَ صيدٍ، والكلب المعروف المطلَق يُجعَل كلبَ صيدٍ. والسباع أيضًا كلاب تُجعل كلاب صيد، قال ژ : </w:t>
      </w:r>
      <w:r>
        <w:rPr>
          <w:rStyle w:val="bold"/>
          <w:rtl/>
        </w:rPr>
        <w:t>«اللهمَّ سلِّط على عُتْبَة بن أبي لهب ـ </w:t>
      </w:r>
      <w:r>
        <w:rPr>
          <w:rtl/>
        </w:rPr>
        <w:t>وروي على لهب بن أبي لهب </w:t>
      </w:r>
      <w:r>
        <w:rPr>
          <w:rStyle w:val="bold"/>
          <w:rtl/>
        </w:rPr>
        <w:t>ـ كلبًا من كلابك»</w:t>
      </w:r>
      <w:r>
        <w:rPr>
          <w:rStyle w:val="footnotepantoneSuperscript"/>
          <w:rtl/>
        </w:rPr>
        <w:t>(</w:t>
      </w:r>
      <w:r>
        <w:rPr>
          <w:rStyle w:val="footnotepantoneSuperscript"/>
          <w:rtl/>
        </w:rPr>
        <w:footnoteReference w:id="230"/>
      </w:r>
      <w:r>
        <w:rPr>
          <w:rStyle w:val="footnotepantoneSuperscript"/>
          <w:rtl/>
        </w:rPr>
        <w:t>)</w:t>
      </w:r>
      <w:r>
        <w:rPr>
          <w:rtl/>
        </w:rPr>
        <w:t>، فأكله الأسد في طريق الشام، استندوا إلى صومعة راهب فأخبرهم أنَّ الأرض مُسْبِعة، فقال أبو لهب: خفت على ولدي دعوة محمَّد، فأحاطوا عليه بأنفسهم وإبلهم وما معهم، وما أيقظهم إِلَّا صياحه من نهشة الأسد. فعلمنا أنَّ السباع كلاب، والكلب أنسب للتأديب وأوفق. وأبعد الجوارح عن التأديب الطير؛ فقد يكون المراد في الآية الكلب المعروف، ويلحق غيره به، إلَّا أنَّ قوله: ﴿ مِنَ الْجَوَارِحِ ﴾ أنسب بعمومه وعموم غيره. والتأديبُ والتعليمُ شيءٌ واحد.</w:t>
      </w:r>
    </w:p>
    <w:p w:rsidR="006034B4" w:rsidRDefault="006034B4">
      <w:pPr>
        <w:pStyle w:val="textquran"/>
        <w:rPr>
          <w:w w:val="97"/>
          <w:rtl/>
        </w:rPr>
      </w:pPr>
      <w:r>
        <w:rPr>
          <w:w w:val="97"/>
          <w:rtl/>
        </w:rPr>
        <w:t>﴿ </w:t>
      </w:r>
      <w:r>
        <w:rPr>
          <w:rStyle w:val="bold"/>
          <w:w w:val="97"/>
          <w:rtl/>
        </w:rPr>
        <w:t>تُعَلِّمُونَهُنَّ مِمَّا عَلَّمَكُمُ اللهُ</w:t>
      </w:r>
      <w:r>
        <w:rPr>
          <w:w w:val="97"/>
          <w:rtl/>
        </w:rPr>
        <w:t> ﴾</w:t>
      </w:r>
      <w:r>
        <w:rPr>
          <w:rStyle w:val="bold"/>
          <w:w w:val="97"/>
          <w:rtl/>
        </w:rPr>
        <w:t xml:space="preserve"> </w:t>
      </w:r>
      <w:r>
        <w:rPr>
          <w:w w:val="97"/>
          <w:rtl/>
        </w:rPr>
        <w:t>من الحيل في أخذ الصيد ومن طُرق التأديب، ومن اتِّباع الصيد بالإرسال والتسمية عند الإرسال، والانزجار والانصراف وعدم الأكل مِمَّا يَصيد.</w:t>
      </w:r>
    </w:p>
    <w:p w:rsidR="006034B4" w:rsidRDefault="006034B4">
      <w:pPr>
        <w:pStyle w:val="textmawadi3"/>
        <w:rPr>
          <w:w w:val="95"/>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w w:val="95"/>
          <w:rtl/>
        </w:rPr>
        <w:t>[فقه]</w:t>
      </w:r>
      <w:r>
        <w:rPr>
          <w:w w:val="95"/>
          <w:rtl/>
        </w:rPr>
        <w:t xml:space="preserve"> والمعلَّم ما وجد فيه ثلاثة: إذا دعي أجاب، وإذا زُجر انزجر، وإذا أَخذ الصيدَ لم يأكل منه. فيحلُّ ما صاد ولو في المرَّة الأولى. وقيل: لا حتَّى يكون ذلك منه ثلاثًا، فيحل ما في المرَّة الرابعة، ويدلُّ للأوَّل إطلاق قوله: ﴿ فَكُلُواْ مِمَّآ أَمْسَكْنَ عَلَيْكُم ﴾ أي: لكم، أو مستقرَّات على شأنكم، فإنَّه يعمُّ المرَّة الأولى، ويعمُّ ما إذا مات بلا جرح، بل بضمِّ الجارحة إيَّاه. وقيل: إن لم يجرحه لم يحلَّ.</w:t>
      </w:r>
    </w:p>
    <w:p w:rsidR="006034B4" w:rsidRDefault="006034B4">
      <w:pPr>
        <w:pStyle w:val="textmawadi3"/>
        <w:rPr>
          <w:w w:val="98"/>
          <w:rtl/>
        </w:rPr>
      </w:pPr>
      <w:r>
        <w:rPr>
          <w:w w:val="95"/>
        </w:rPr>
        <w:fldChar w:fldCharType="begin"/>
      </w:r>
      <w:r>
        <w:rPr>
          <w:w w:val="95"/>
        </w:rPr>
        <w:instrText>xe</w:instrText>
      </w:r>
      <w:r>
        <w:rPr>
          <w:w w:val="95"/>
          <w:rtl/>
        </w:rPr>
        <w:instrText xml:space="preserve"> "[&lt;0641&gt;&lt;0642&gt;&lt;0647&gt;]"</w:instrText>
      </w:r>
      <w:r>
        <w:rPr>
          <w:w w:val="95"/>
        </w:rPr>
        <w:fldChar w:fldCharType="end"/>
      </w:r>
      <w:r>
        <w:rPr>
          <w:rStyle w:val="namat2"/>
          <w:w w:val="99"/>
          <w:rtl/>
        </w:rPr>
        <w:t>[فقه]</w:t>
      </w:r>
      <w:r>
        <w:rPr>
          <w:w w:val="99"/>
          <w:rtl/>
        </w:rPr>
        <w:t xml:space="preserve"> وإن أكل منه لم يحلَّ لأنَّه أمسك على نفسه لا عليكم، إِلَّا إن وجد حيًّا فيذكَّى، ولقوله ژ لعديِّ بن حاتم: </w:t>
      </w:r>
      <w:r>
        <w:rPr>
          <w:rStyle w:val="bold"/>
          <w:w w:val="99"/>
          <w:rtl/>
        </w:rPr>
        <w:t>«إذا أرسلت كلبك فاذكر اسم الله تعالى فإن أدركته لم يُقتل فاذبح واذكر اسم الله عليه، وإن أدركته قد قُتل ولم يأكل فكُلْ فقد أمسك عليك، وإن وجدته وقد أكل فلا تطعم منه شيئًا فقد أمسك على نفسه»</w:t>
      </w:r>
      <w:r>
        <w:rPr>
          <w:rStyle w:val="footnotepantoneSuperscript"/>
          <w:w w:val="99"/>
          <w:rtl/>
        </w:rPr>
        <w:t>(</w:t>
      </w:r>
      <w:r>
        <w:rPr>
          <w:rStyle w:val="footnotepantoneSuperscript"/>
          <w:w w:val="99"/>
          <w:rtl/>
        </w:rPr>
        <w:footnoteReference w:id="231"/>
      </w:r>
      <w:r>
        <w:rPr>
          <w:rStyle w:val="footnotepantoneSuperscript"/>
          <w:w w:val="99"/>
          <w:rtl/>
        </w:rPr>
        <w:t>)</w:t>
      </w:r>
      <w:r>
        <w:rPr>
          <w:w w:val="99"/>
          <w:rtl/>
        </w:rPr>
        <w:t xml:space="preserve">. وللشافعيِّ في قول له: إنَّه يحلُّ ولو أكل منه، وقال جماعة به، وهو قول مالك والليث وأبي حنيفة. وقيل لا يشترط ذلك في سباع الطير؛ لأنَّ تأديبها إلى هذا الحدِّ متعذِّر، إذ لا يقبل الضرب كالكلب. قال ابن عبَّاس: «إذا أكل الكلب فلا تأكل، وإذا أكل الصقر فكل»، لأنَّ الكلب تستطيع أنْ تضربه والصقر لا تستطيع أنْ تضربه، وبه قال مالك وأبو حنيفة والشافعيُّ. وعن سعد بن أبي وقاص وأبي هريرة: «إذا أكل الكلب ثلثيه فكلْ إن ذكرت اسم الله عليه»، وكأنَّه يشير إلى أنَّ أكله منه لا يفسده ولو أكل منه كثيرًا ولو أكثر من </w:t>
      </w:r>
      <w:r>
        <w:rPr>
          <w:w w:val="98"/>
          <w:rtl/>
        </w:rPr>
        <w:t>الثلثين فالثلثان تمثيل. ومن وجد مصيد كلبه أو نحو رمحه أو سهمه حيًّا ذبحه، وإن شرع في تهيئة ذبحه أو ما يذبح به فمات حلَّ.</w:t>
      </w:r>
    </w:p>
    <w:p w:rsidR="006034B4" w:rsidRDefault="006034B4">
      <w:pPr>
        <w:pStyle w:val="textquran"/>
        <w:rPr>
          <w:rtl/>
        </w:rPr>
      </w:pPr>
      <w:r>
        <w:rPr>
          <w:rtl/>
        </w:rPr>
        <w:t>﴿ </w:t>
      </w:r>
      <w:r>
        <w:rPr>
          <w:rStyle w:val="bold"/>
          <w:rtl/>
        </w:rPr>
        <w:t>وَاذْكُرُواْ اسْمَ اللهِ</w:t>
      </w:r>
      <w:r>
        <w:rPr>
          <w:rtl/>
        </w:rPr>
        <w:t> ﴾</w:t>
      </w:r>
      <w:r>
        <w:rPr>
          <w:rStyle w:val="bold"/>
          <w:rtl/>
        </w:rPr>
        <w:t xml:space="preserve">، </w:t>
      </w:r>
      <w:r>
        <w:rPr>
          <w:rtl/>
        </w:rPr>
        <w:t>وإن نسي الذكر فلا بأس عند ابن عبَّاس ﴿ </w:t>
      </w:r>
      <w:r>
        <w:rPr>
          <w:rStyle w:val="bold"/>
          <w:rtl/>
        </w:rPr>
        <w:t>عَلَيْهِ</w:t>
      </w:r>
      <w:r>
        <w:rPr>
          <w:rtl/>
        </w:rPr>
        <w:t> ﴾ أي: على ما علَّمتم من الجوارح، أو على ما أرسلتموه إليه أو على ما أدركتم حياته مِمَّا أمسكن، أي: اذبحوه على اسم الله، والأمر في ذلك كلِّه للوجوب، وقيل: للندب. أو على الأكل المعلوم من «كُلُوا» كما تسمِّي عند مطلق الأكل، والأمر في هذا للندب إجماعًا.</w:t>
      </w:r>
    </w:p>
    <w:p w:rsidR="006034B4" w:rsidRDefault="006034B4">
      <w:pPr>
        <w:pStyle w:val="textmawadi3"/>
        <w:rPr>
          <w:w w:val="99"/>
          <w:rtl/>
        </w:rPr>
      </w:pPr>
      <w:r>
        <w:fldChar w:fldCharType="begin"/>
      </w:r>
      <w:r>
        <w:instrText>xe</w:instrText>
      </w:r>
      <w:r>
        <w:rPr>
          <w:rtl/>
        </w:rPr>
        <w:instrText xml:space="preserve"> "[&lt;0633&gt;&lt;0628&gt;&lt;0628&gt; &lt;0627&gt;&lt;0644&gt;&lt;0646&gt;&lt;0632&gt;&lt;0648&gt;&lt;0644&gt;]"</w:instrText>
      </w:r>
      <w:r>
        <w:fldChar w:fldCharType="end"/>
      </w:r>
      <w:r>
        <w:rPr>
          <w:rStyle w:val="namat2"/>
          <w:w w:val="99"/>
          <w:rtl/>
        </w:rPr>
        <w:t>[سبب النزول]</w:t>
      </w:r>
      <w:r>
        <w:rPr>
          <w:w w:val="99"/>
          <w:rtl/>
        </w:rPr>
        <w:t xml:space="preserve"> قال الطبريُّ بسنده عن أبي رافع والحاكم وصحَّحه: جاء جبريل إلى النبيِّ ژ يستأذن عليه فأذن له فلم يدخل فقال النبيُّ ژ : </w:t>
      </w:r>
      <w:r>
        <w:rPr>
          <w:rStyle w:val="bold"/>
          <w:w w:val="99"/>
          <w:rtl/>
        </w:rPr>
        <w:t>«قد أذنَّا لك يا رسول الله»</w:t>
      </w:r>
      <w:r>
        <w:rPr>
          <w:w w:val="99"/>
          <w:rtl/>
        </w:rPr>
        <w:t xml:space="preserve">، فقال: </w:t>
      </w:r>
      <w:r>
        <w:rPr>
          <w:rStyle w:val="bold"/>
          <w:w w:val="99"/>
          <w:rtl/>
        </w:rPr>
        <w:t>«أجل ولكنا لا ندخل بيتًا فيه كلب»</w:t>
      </w:r>
      <w:r>
        <w:rPr>
          <w:w w:val="99"/>
          <w:rtl/>
        </w:rPr>
        <w:t>، قال أبو رافع: فأمرني أن أقتل كلَّ كلب بالمدينة ففعلت، حتَّى انتهيت إلى امرأة عندها كلب ينبح عليها فتركته رحمة لها، ثمَّ جئت إلى رسول الله ژ فأخبرته فأمرني بقتله، فرجعت إلى الكلب فقتلته، فجاءوا إلى رسول الله ژ فقالوا: يا رسول الله ما يحلُّ لنا من هذه الأمَّة التي أمرتَ بقتلها، فسكت رسول الله ژ فأنزل الله </w:t>
      </w:r>
      <w:r>
        <w:rPr>
          <w:rStyle w:val="azawijal"/>
          <w:rFonts w:cs="Times New Roman"/>
          <w:w w:val="99"/>
          <w:rtl/>
        </w:rPr>
        <w:t>8</w:t>
      </w:r>
      <w:r>
        <w:rPr>
          <w:w w:val="99"/>
          <w:rtl/>
        </w:rPr>
        <w:t> : ﴿ يَسْأَلُونَكَ مَاذَآ أُحِلَّ لَهُمْ... ﴾ الآية</w:t>
      </w:r>
      <w:r>
        <w:rPr>
          <w:rStyle w:val="footnotepantoneSuperscript"/>
          <w:w w:val="99"/>
          <w:rtl/>
        </w:rPr>
        <w:t>(</w:t>
      </w:r>
      <w:r>
        <w:rPr>
          <w:rStyle w:val="footnotepantoneSuperscript"/>
          <w:w w:val="99"/>
          <w:rtl/>
        </w:rPr>
        <w:footnoteReference w:id="232"/>
      </w:r>
      <w:r>
        <w:rPr>
          <w:rStyle w:val="footnotepantoneSuperscript"/>
          <w:w w:val="99"/>
          <w:rtl/>
        </w:rPr>
        <w:t>)</w:t>
      </w:r>
      <w:r>
        <w:rPr>
          <w:w w:val="99"/>
          <w:rtl/>
        </w:rPr>
        <w:t xml:space="preserve">. قال عكرمة: إنَّ رسول الله ژ بعث أبا رافع في قتل الكلاب فقتل حتَّى بلغ العوالي. وصحَّ عنه ژ عن طريق أبي هريرة أنَّه: </w:t>
      </w:r>
      <w:r>
        <w:rPr>
          <w:rStyle w:val="bold"/>
          <w:w w:val="99"/>
          <w:rtl/>
        </w:rPr>
        <w:t>«من اقتنى كلبًا نقص كلَّ يوم من عمله قيراط، إِلَّا كلب حرث أو ماشية»</w:t>
      </w:r>
      <w:r>
        <w:rPr>
          <w:rStyle w:val="footnotepantoneSuperscript"/>
          <w:w w:val="99"/>
          <w:rtl/>
        </w:rPr>
        <w:t>(</w:t>
      </w:r>
      <w:r>
        <w:rPr>
          <w:rStyle w:val="footnotepantoneSuperscript"/>
          <w:w w:val="99"/>
          <w:rtl/>
        </w:rPr>
        <w:footnoteReference w:id="233"/>
      </w:r>
      <w:r>
        <w:rPr>
          <w:rStyle w:val="footnotepantoneSuperscript"/>
          <w:w w:val="99"/>
          <w:rtl/>
        </w:rPr>
        <w:t>)</w:t>
      </w:r>
      <w:r>
        <w:rPr>
          <w:w w:val="99"/>
          <w:rtl/>
        </w:rPr>
        <w:t xml:space="preserve">. وروى مسلم: </w:t>
      </w:r>
      <w:r>
        <w:rPr>
          <w:rStyle w:val="bold"/>
          <w:w w:val="99"/>
          <w:rtl/>
        </w:rPr>
        <w:t>«قيراطان»</w:t>
      </w:r>
      <w:r>
        <w:rPr>
          <w:rStyle w:val="footnotepantoneSuperscript"/>
          <w:w w:val="99"/>
          <w:rtl/>
        </w:rPr>
        <w:t>(</w:t>
      </w:r>
      <w:r>
        <w:rPr>
          <w:rStyle w:val="footnotepantoneSuperscript"/>
          <w:w w:val="99"/>
          <w:rtl/>
        </w:rPr>
        <w:footnoteReference w:id="234"/>
      </w:r>
      <w:r>
        <w:rPr>
          <w:rStyle w:val="footnotepantoneSuperscript"/>
          <w:w w:val="99"/>
          <w:rtl/>
        </w:rPr>
        <w:t>)</w:t>
      </w:r>
      <w:r>
        <w:rPr>
          <w:w w:val="99"/>
          <w:rtl/>
        </w:rPr>
        <w:t>، وزاد كلب الصيد. وذكر البغوي أنَّه ژ أذن في اقتناء الكلاب التي يُنتفع بها، ونهى عن إمساك ما لا نفع فيه عند نزول قوله تعالى: ﴿ يَسْأَلُونَكَ مَاذَآ أُحِلَّ لَهُمْ... ﴾ إلى قوله: ﴿ ... وَاذْكُرُوا اسْمَ اللهِ عَلَيْهِ ﴾.</w:t>
      </w:r>
    </w:p>
    <w:p w:rsidR="006034B4" w:rsidRDefault="006034B4">
      <w:pPr>
        <w:pStyle w:val="textquran"/>
        <w:rPr>
          <w:w w:val="96"/>
          <w:rtl/>
        </w:rPr>
      </w:pPr>
      <w:r>
        <w:rPr>
          <w:w w:val="96"/>
          <w:rtl/>
        </w:rPr>
        <w:t>﴿ </w:t>
      </w:r>
      <w:r>
        <w:rPr>
          <w:rStyle w:val="bold"/>
          <w:w w:val="96"/>
          <w:rtl/>
        </w:rPr>
        <w:t>وَاتَّقُواْ اللهَ</w:t>
      </w:r>
      <w:r>
        <w:rPr>
          <w:w w:val="96"/>
          <w:rtl/>
        </w:rPr>
        <w:t> ﴾ في أموركم كلِّها جليلها وحقيرها، ومنها أن لا تأكل ما صاد غيرُ المعلَّم، ﴿ </w:t>
      </w:r>
      <w:r>
        <w:rPr>
          <w:rStyle w:val="bold"/>
          <w:w w:val="96"/>
          <w:rtl/>
        </w:rPr>
        <w:t>إِنَّ اللهَ سَرِيعُ الْحِسَابِ</w:t>
      </w:r>
      <w:r>
        <w:rPr>
          <w:w w:val="96"/>
          <w:rtl/>
        </w:rPr>
        <w:t> ﴾</w:t>
      </w:r>
      <w:r>
        <w:rPr>
          <w:rStyle w:val="bold"/>
          <w:w w:val="96"/>
          <w:rtl/>
        </w:rPr>
        <w:t xml:space="preserve"> </w:t>
      </w:r>
      <w:r>
        <w:rPr>
          <w:w w:val="96"/>
          <w:rtl/>
        </w:rPr>
        <w:t>يعاقب على القليل والكثير والحقير والعظيم إن لم يَعْفُ. وذلك تحذير في أمر الصيد أن يصيد بغير معلَّم، أو لا يذكر اسم الله، أو يأكل ما أكل منه الكلب الصائد، أو يضيِّع الصلاة. قال عرفطة بن نهيك: يا رسول الله، رزقت أنا وأهل بيتي بالصيد، ولنا فيه بركة وقسم واحتجنا إليه، ولكن يشغلني عن ذكر الله وصلاة الجماعة أفتحلُّه أم تحرِّمه؟ قال: «</w:t>
      </w:r>
      <w:r>
        <w:rPr>
          <w:rStyle w:val="bold"/>
          <w:w w:val="96"/>
          <w:rtl/>
        </w:rPr>
        <w:t>أحلُّه؛ لأن الله تعالى قد أحلَّه، نعم العمل، والله تعالى أولى بأن يعذرك، وقد كانت قبلي رسل كلُّهم يصطاد أو يطلب الصيد، ويكفيك عن صلاة الجماعة إذا غبت حبُّك الجماعة وأهلها، وحبُّكَ ذكرَ الله وأهلَه، وابتغ على نفسك وعيالك حلالها فإن ذلك جهاد في سبيل الله تعالى</w:t>
      </w:r>
      <w:r>
        <w:rPr>
          <w:w w:val="96"/>
          <w:rtl/>
        </w:rPr>
        <w:t>»</w:t>
      </w:r>
      <w:r>
        <w:rPr>
          <w:rStyle w:val="footnotepantoneSuperscript"/>
          <w:w w:val="96"/>
          <w:rtl/>
        </w:rPr>
        <w:t>(</w:t>
      </w:r>
      <w:r>
        <w:rPr>
          <w:rStyle w:val="footnotepantoneSuperscript"/>
          <w:w w:val="96"/>
          <w:rtl/>
        </w:rPr>
        <w:footnoteReference w:id="235"/>
      </w:r>
      <w:r>
        <w:rPr>
          <w:rStyle w:val="footnotepantoneSuperscript"/>
          <w:w w:val="96"/>
          <w:rtl/>
        </w:rPr>
        <w:t>)</w:t>
      </w:r>
      <w:r>
        <w:rPr>
          <w:w w:val="96"/>
          <w:rtl/>
        </w:rPr>
        <w:t>.</w:t>
      </w:r>
    </w:p>
    <w:p w:rsidR="006034B4" w:rsidRDefault="006034B4">
      <w:pPr>
        <w:pStyle w:val="textquran"/>
        <w:rPr>
          <w:w w:val="95"/>
          <w:rtl/>
        </w:rPr>
      </w:pPr>
      <w:r>
        <w:rPr>
          <w:w w:val="98"/>
          <w:rtl/>
        </w:rPr>
        <w:t>﴿ </w:t>
      </w:r>
      <w:r>
        <w:rPr>
          <w:rStyle w:val="bold"/>
          <w:w w:val="98"/>
          <w:rtl/>
        </w:rPr>
        <w:t>الْيَوْمَ أُحِلَّ لَكُمُ الطَّيِّبَاتُ</w:t>
      </w:r>
      <w:r>
        <w:rPr>
          <w:w w:val="98"/>
          <w:rtl/>
        </w:rPr>
        <w:t> ﴾</w:t>
      </w:r>
      <w:r>
        <w:rPr>
          <w:rStyle w:val="bold"/>
          <w:w w:val="98"/>
          <w:rtl/>
        </w:rPr>
        <w:t xml:space="preserve"> </w:t>
      </w:r>
      <w:r>
        <w:rPr>
          <w:w w:val="98"/>
          <w:rtl/>
        </w:rPr>
        <w:t xml:space="preserve">كرَّر ذكر إحلال الطَّيِّبَات للتأكيد، أو كأنَّه قيل: اليوم أُحل لكم الطَّيِّبَات التي سألتم عنها. أو الأوَّل بيان للحكم والثاني امتنان وذكر لمزيد فضله، وليعلم بقاء هذا الحكم بعد تمام الدِّين، والطيِّبات المستلذَّات وهنَّ ما فيه نفع ولو تفاوتت اللذَّة والنفع مِمَّا لم يجئ تحريمه. </w:t>
      </w:r>
      <w:r>
        <w:rPr>
          <w:w w:val="96"/>
          <w:rtl/>
        </w:rPr>
        <w:t>و«الْيَوْمَ»: يوم أنزلت الآية هذه، أو اليوم المذكور في قوله </w:t>
      </w:r>
      <w:r>
        <w:rPr>
          <w:rStyle w:val="azawijal"/>
          <w:rFonts w:cs="Times New Roman"/>
          <w:w w:val="96"/>
          <w:rtl/>
        </w:rPr>
        <w:t>8</w:t>
      </w:r>
      <w:r>
        <w:rPr>
          <w:w w:val="96"/>
          <w:rtl/>
        </w:rPr>
        <w:t xml:space="preserve"> ﴿ الْيَوْمَ يَئِسَ الَّذِينَ كَفَرُوا مِن دِينِكُمْ ﴾، وقوله ﴿ الْيَوْمَ أَكْمَلْتُ لَكُمْ دِينَكُمْ وَأَتْمَمْتُ عَلَيْكُمْ نِعْمَتِي ﴾؛ </w:t>
      </w:r>
      <w:r>
        <w:rPr>
          <w:rtl/>
        </w:rPr>
        <w:t xml:space="preserve">فالمراد أنَّه كما أكمل الدِّين وأتمَّ النِّعمة بما مَرَّ في محلِّه أتمَّ النِّعمة بإحلال </w:t>
      </w:r>
      <w:r>
        <w:rPr>
          <w:w w:val="95"/>
          <w:rtl/>
        </w:rPr>
        <w:t>الطَّيِّبَات. وأنت خبير بأنَّ الأَوْلى أنَّ الأيَّام الثلاثة زمان واحد كُرِّر للتأكيد، ولاختلاف الأحداث الواقعة فيه، وهو وقت النزول وما يليه على الاستمرار كما مَرَّ. وقد يقال عصر رسول الله ژ كما يقال: هذه أيَّام فلان، أي: هذا زمان ظهوركم وشرع الإسلام، فقد أكملت بهذا دينكم وأحللت لكم الطَّيِّبَات.</w:t>
      </w:r>
    </w:p>
    <w:p w:rsidR="006034B4" w:rsidRDefault="006034B4">
      <w:pPr>
        <w:pStyle w:val="textquran"/>
        <w:spacing w:before="125"/>
        <w:rPr>
          <w:rtl/>
        </w:rPr>
      </w:pPr>
      <w:r>
        <w:rPr>
          <w:rtl/>
        </w:rPr>
        <w:t>﴿ </w:t>
      </w:r>
      <w:r>
        <w:rPr>
          <w:rStyle w:val="bold"/>
          <w:rtl/>
        </w:rPr>
        <w:t>وَطَعَامُ الَّذِينَ أُوتُواْ الْكِتَابَ</w:t>
      </w:r>
      <w:r>
        <w:rPr>
          <w:rtl/>
        </w:rPr>
        <w:t> ﴾ اليهود والنصارى والصابئين.</w:t>
      </w:r>
    </w:p>
    <w:p w:rsidR="006034B4" w:rsidRDefault="006034B4">
      <w:pPr>
        <w:pStyle w:val="textmawadi3"/>
        <w:spacing w:before="125"/>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وذلك مذهب الجمهور. وقال أبو يوسف وصاحبه محمَّد: تجوز ذبيحة من يقرأ الكتاب منهم ـ كالزبور ـ ويعبد الملائكة، لا من لا يقرأه منهم ويعبد النجوم، وهو حسن. وينبغي حمل كلام أصحابنا عليه إذ لا كتاب لهذا النوع فكيف يحكم لهم بحكم أهل الكتاب؟.</w:t>
      </w:r>
    </w:p>
    <w:p w:rsidR="006034B4" w:rsidRDefault="006034B4">
      <w:pPr>
        <w:pStyle w:val="textquran"/>
        <w:spacing w:before="125"/>
        <w:rPr>
          <w:rtl/>
        </w:rPr>
      </w:pPr>
      <w:r>
        <w:rPr>
          <w:rtl/>
        </w:rPr>
        <w:t>﴿ </w:t>
      </w:r>
      <w:r>
        <w:rPr>
          <w:rStyle w:val="bold"/>
          <w:rtl/>
        </w:rPr>
        <w:t>حِلٌّ لَّكُمْ</w:t>
      </w:r>
      <w:r>
        <w:rPr>
          <w:rtl/>
        </w:rPr>
        <w:t> ﴾</w:t>
      </w:r>
      <w:r>
        <w:rPr>
          <w:rStyle w:val="bold"/>
          <w:rtl/>
        </w:rPr>
        <w:t xml:space="preserve"> </w:t>
      </w:r>
      <w:r>
        <w:rPr>
          <w:rtl/>
        </w:rPr>
        <w:t>وطعامهم ذبائحهم وسائر أطعمتهم، كما أنَّه ژ والصحابة يأكلون طعام أهل الشام ويلبسون ثيابهم وهم روم متنصِّرون، وطعام خيبر والنضير ونحوهما وأهلُها يهود، وليسوا يعطون الجزية يومئذ.</w:t>
      </w:r>
    </w:p>
    <w:p w:rsidR="006034B4" w:rsidRDefault="006034B4">
      <w:pPr>
        <w:pStyle w:val="textmawadi3"/>
        <w:spacing w:before="125"/>
        <w:rPr>
          <w:w w:val="99"/>
          <w:rtl/>
        </w:rPr>
      </w:pPr>
      <w:r>
        <w:fldChar w:fldCharType="begin"/>
      </w:r>
      <w:r>
        <w:instrText>xe</w:instrText>
      </w:r>
      <w:r>
        <w:rPr>
          <w:rtl/>
        </w:rPr>
        <w:instrText xml:space="preserve"> "[&lt;0641&gt;&lt;0642&gt;&lt;0647&gt;]"</w:instrText>
      </w:r>
      <w:r>
        <w:fldChar w:fldCharType="end"/>
      </w:r>
      <w:r>
        <w:rPr>
          <w:rStyle w:val="namat2"/>
          <w:w w:val="101"/>
          <w:rtl/>
        </w:rPr>
        <w:t>[فقه]</w:t>
      </w:r>
      <w:r>
        <w:rPr>
          <w:w w:val="101"/>
          <w:rtl/>
        </w:rPr>
        <w:t xml:space="preserve"> وبإطلاق الآية وما ذُكِر تمسَّك مَن أباح ذبائح أهل الكتاب وطعامَهم وبللهم ولو حربيِّين. واشترط جمهور أصحابنا لإباحة ذلك إعطاء الجزية. وجمهور الأمَّة على حلِّ ذبائحهم ولو ذبحوا على اسم عيسى أو عزيرٍ أولم يختـتنوا؛ لأنَّ الله جلَّ وعلا قد علم ذلك منهم فأباحها لنا. وقال </w:t>
      </w:r>
      <w:r>
        <w:rPr>
          <w:w w:val="103"/>
          <w:rtl/>
        </w:rPr>
        <w:t xml:space="preserve">الحسن: إن ذكروا غير الله بحضرتك على ذبيحة فلا تأكلها وكلْ ما لم </w:t>
      </w:r>
      <w:r>
        <w:rPr>
          <w:w w:val="101"/>
          <w:rtl/>
        </w:rPr>
        <w:t xml:space="preserve">تحضرها. وقال ابن عبَّاس: إنَّه لا تحلُّ ذبائح من يذبح على اسم عيسى أو غيره لإطلاق الآية الأخرى تحريم ما أهلَّ به لغير الله. والجمهور على أنَّ ذكر </w:t>
      </w:r>
      <w:r>
        <w:rPr>
          <w:w w:val="99"/>
          <w:rtl/>
        </w:rPr>
        <w:t>أهل الكتاب ـ تعميمًا لأحوالهم ـ تخصيصٌ من تحريم ما أُهل به لغير الله </w:t>
      </w:r>
      <w:r>
        <w:rPr>
          <w:rStyle w:val="azawijal"/>
          <w:rFonts w:cs="Times New Roman"/>
          <w:w w:val="99"/>
          <w:rtl/>
        </w:rPr>
        <w:t>8</w:t>
      </w:r>
      <w:r>
        <w:rPr>
          <w:w w:val="99"/>
          <w:rtl/>
        </w:rPr>
        <w:t xml:space="preserve"> . </w:t>
      </w:r>
      <w:r>
        <w:rPr>
          <w:w w:val="102"/>
          <w:rtl/>
        </w:rPr>
        <w:t xml:space="preserve">ولا يحلُّ ذبائح مَن تمسَّك بصحف إبراهيم ‰  وتَرَكَ التوراة والإنجيل، ولا ذبائح المجوس ونساؤهم؛ لقوله ژ : </w:t>
      </w:r>
      <w:r>
        <w:rPr>
          <w:rStyle w:val="bold"/>
          <w:w w:val="102"/>
          <w:rtl/>
        </w:rPr>
        <w:t>«سُنُّوا بهم سُنَّة أهل الكتاب»</w:t>
      </w:r>
      <w:r>
        <w:rPr>
          <w:rStyle w:val="footnotepantoneSuperscript"/>
          <w:w w:val="102"/>
          <w:rtl/>
        </w:rPr>
        <w:t>(</w:t>
      </w:r>
      <w:r>
        <w:rPr>
          <w:rStyle w:val="footnotepantoneSuperscript"/>
          <w:w w:val="102"/>
          <w:rtl/>
        </w:rPr>
        <w:footnoteReference w:id="236"/>
      </w:r>
      <w:r>
        <w:rPr>
          <w:rStyle w:val="footnotepantoneSuperscript"/>
          <w:w w:val="102"/>
          <w:rtl/>
        </w:rPr>
        <w:t>)</w:t>
      </w:r>
      <w:r>
        <w:rPr>
          <w:w w:val="102"/>
          <w:rtl/>
        </w:rPr>
        <w:t xml:space="preserve">، </w:t>
      </w:r>
      <w:r>
        <w:rPr>
          <w:w w:val="99"/>
          <w:rtl/>
        </w:rPr>
        <w:t>أي: في الجزية خاصَّة، كما صرَّحت به رواية. وروى البيهقي وعبد الرزاق قبله عن الحسن بن محمَّد بن عليٍّ: كتب رسول الله ژ إلى مجوس هجر: «من أسلم قُبِلَ، ومن أصرَّ منهم ضربت عليه الجزية غير ناكح نساءَهم»، وفي رواية: «ولا مُحِلِّي ذبائحهم».</w:t>
      </w:r>
    </w:p>
    <w:p w:rsidR="006034B4" w:rsidRDefault="006034B4">
      <w:pPr>
        <w:pStyle w:val="textmawadi3"/>
        <w:spacing w:before="113"/>
        <w:rPr>
          <w:w w:val="101"/>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101"/>
          <w:rtl/>
        </w:rPr>
        <w:t>[فقه]</w:t>
      </w:r>
      <w:r>
        <w:rPr>
          <w:w w:val="101"/>
          <w:rtl/>
        </w:rPr>
        <w:t xml:space="preserve"> ولا تحلُّ ذبائح نصارى العرب كتغلب أو يهود العرب. قال عليٌّ: لا تحلُّ ذبائح نصارى تغلب لأنَّهم لم يأخذوا من النصرانيَّة إلَّا شرب الخمر، ومفهومه أنَّه تجوز ذبائح من تنصَّر من العرب وتَدَيَّنَ بالإنجيل ولو خالف في بعضٍ أو جُلٍّ. وتجوز عند الحنفيَّة مطلقًا. وقيل: لا تجوز ذبيحة من تنصَّر أو تهوَّد من العرب بعد بعث رسول الله ژ . وأباح ابن عبَّاس وأبو حنيفة ذبائح نصارى العرب. والذبائحُ تابعة للنكاح. وقالت الإماميَّة من الشيعة وجماعة من الزيديَّة: إنَّه لا تحلُّ ذبائح أهل الكتاب، وإنَّ الطعام في الآية غير الذبائح، وذلك خطأ.</w:t>
      </w:r>
    </w:p>
    <w:p w:rsidR="006034B4" w:rsidRDefault="006034B4">
      <w:pPr>
        <w:pStyle w:val="textquran"/>
        <w:spacing w:before="113"/>
        <w:rPr>
          <w:rtl/>
        </w:rPr>
      </w:pPr>
      <w:r>
        <w:rPr>
          <w:rtl/>
        </w:rPr>
        <w:t>﴿ </w:t>
      </w:r>
      <w:r>
        <w:rPr>
          <w:rStyle w:val="bold"/>
          <w:rtl/>
        </w:rPr>
        <w:t>وَطَعَامُكُمْ حِلٌّ لَّهُمْ</w:t>
      </w:r>
      <w:r>
        <w:rPr>
          <w:rtl/>
        </w:rPr>
        <w:t> ﴾</w:t>
      </w:r>
      <w:r>
        <w:rPr>
          <w:rStyle w:val="bold"/>
          <w:rtl/>
        </w:rPr>
        <w:t xml:space="preserve"> </w:t>
      </w:r>
      <w:r>
        <w:rPr>
          <w:rtl/>
        </w:rPr>
        <w:t>تتميم لِمَا قبلُ، أي: لا كالنساء حلَّت لكم نساؤُهم ولم تحلَّ لهم نساؤكم.</w:t>
      </w:r>
    </w:p>
    <w:p w:rsidR="006034B4" w:rsidRDefault="006034B4">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والطعام: ما يؤكل، ولا داعي إلى تأويله بالإطعام كما زعم الزجَّاج أن المعنى: يحلُّ لكم أن تطعموهم، فجعل الخطابَ للمؤمنين على معنى أنَّ التحليل يعود على إطعامنا إيَّاهم لا إليهم؛ لأنَّه لا يمتنع أن يحرِّم الله تعالى أن نطعمهم من ذبائحنا، ففائدة قوله </w:t>
      </w:r>
      <w:r>
        <w:rPr>
          <w:rStyle w:val="azawijal"/>
          <w:rFonts w:cs="Times New Roman"/>
          <w:rtl/>
        </w:rPr>
        <w:t>8</w:t>
      </w:r>
      <w:r>
        <w:rPr>
          <w:rtl/>
        </w:rPr>
        <w:t xml:space="preserve"> على هذا إفادة إباحة إطعامناهم، أي: فأطعموهم من طعامكم، وبيعوه لهم، وهَبُوا وآجُرُوا، ولو حُرِّم عليهم كلحم الإبل، ودينهم منسوخ وقد حلَّ لهم في ديننا، فيجوز أن نبيعه لهم ونحو ذلك ولو حُرِّم في دينهم الأوَّل. فذلك جواب عن أن يقال: كيف يحتاجون إلى بياننا وهم كُفَّار، وجواب يَردُّ على من قال: إنَّ الآية دلَّت على خطاب الكافر بالفروع إذ حكم لهم بحلِّ طعامنا لهم.</w:t>
      </w:r>
    </w:p>
    <w:p w:rsidR="006034B4" w:rsidRDefault="006034B4">
      <w:pPr>
        <w:pStyle w:val="textquran"/>
        <w:rPr>
          <w:rtl/>
        </w:rPr>
      </w:pPr>
      <w:r>
        <w:rPr>
          <w:rtl/>
        </w:rPr>
        <w:t>﴿ </w:t>
      </w:r>
      <w:r>
        <w:rPr>
          <w:rStyle w:val="bold"/>
          <w:rtl/>
        </w:rPr>
        <w:t>وَالْمُحْصَنَاتُ</w:t>
      </w:r>
      <w:r>
        <w:rPr>
          <w:rtl/>
        </w:rPr>
        <w:t> ﴾ اللاتي لا يزنين مبتدأ خبره مع ما عطف عليه محذوف، أي: حِلٌّ. ﴿ </w:t>
      </w:r>
      <w:r>
        <w:rPr>
          <w:rStyle w:val="bold"/>
          <w:rtl/>
        </w:rPr>
        <w:t>مِنَ الْمُومِنَاتِ</w:t>
      </w:r>
      <w:r>
        <w:rPr>
          <w:rtl/>
        </w:rPr>
        <w:t> ﴾ الموحِّدات ﴿ </w:t>
      </w:r>
      <w:r>
        <w:rPr>
          <w:rStyle w:val="bold"/>
          <w:rtl/>
        </w:rPr>
        <w:t>وَالْمُحْصَنَاتُ مِنَ الَّذِينَ أُوتُواْ الْكِتَابَ مِن قَبْلِكُم</w:t>
      </w:r>
      <w:r>
        <w:rPr>
          <w:rtl/>
        </w:rPr>
        <w:t> ﴾ الحرائر.</w:t>
      </w:r>
    </w:p>
    <w:p w:rsidR="006034B4" w:rsidRDefault="006034B4">
      <w:pPr>
        <w:pStyle w:val="textmawadi3"/>
        <w:rPr>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وعن ابن عمر أنَّ المراد بـ «الْمُحْصَنَات مِنَ الَّذِينَ أُوتُواْ الْكِتَابَ»: مَن أسلمن منهم، وهو خلاف الظاهر، فإذا شُرط في المؤمنات عدم الزنى، فأولى أن يشترط في الكتابيَّات. أو المراد بـ «الْمُحْصَنَات مِنَ الْمُومِنَاتِ»: الحرائر أيضًا، إذ لا يجوز تزوُّج الأمة ولو مؤمنة إلَّا إن لم يستطع الحرَّةَ على ظاهر القرآن. وزعم قومنا أنَّه يجوز تزوُّج الموحِّدة الزانية إجماعًا، فيحفظها زوجها. ولا يجوز عندنا تزوُّج الأمَة الكتابيَّة ولا التسرِّي لها. وأجاز ابن عَبَّاد منَّا وأبو حنيفة تسرِّيها، وأجاز أبو حنيفة تزوُّجها، ومنع الشافعيُّ تزوُّجها وتسرِّيها مثلنا لقيد الإحصان. فزعمت الحنفيَّة إنَّما يعتبر القيد إذا لم تكن فائدة سوى الدلالة على انتفاء الحكم عند انتفاء القيد، وفي الآية فائدة سواها هي البعث على ما هو أولى.</w:t>
      </w:r>
    </w:p>
    <w:p w:rsidR="006034B4" w:rsidRDefault="006034B4">
      <w:pPr>
        <w:pStyle w:val="textmawadi3"/>
        <w:rPr>
          <w:w w:val="99"/>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ولا تحلُّ الحربيَّة ولو حرَّة عندنا، وهو قول ابن عبَّاس لبعد شأنها، ولأنَّ التزوُّج بِرٌّ، وقد قال الله جلَّ وعلا: ﴿ إِنَّمَا يَنْهَاكُمُ اللهُ عَنِ الَّذِينَ قَاتَلُوكُمْ فِي الدِّينِ وَأَخْرَجُوكُم مِّن دِيَارِكُمْ... ﴾ إلخ </w:t>
      </w:r>
      <w:r>
        <w:rPr>
          <w:rStyle w:val="CharacterStyle11"/>
          <w:rtl/>
        </w:rPr>
        <w:t>[سورة الممتحنة: 9]</w:t>
      </w:r>
      <w:r>
        <w:rPr>
          <w:rtl/>
        </w:rPr>
        <w:t>. وقال الله </w:t>
      </w:r>
      <w:r>
        <w:rPr>
          <w:rStyle w:val="azawijal"/>
          <w:rFonts w:cs="Times New Roman"/>
          <w:rtl/>
        </w:rPr>
        <w:t>8</w:t>
      </w:r>
      <w:r>
        <w:rPr>
          <w:rtl/>
        </w:rPr>
        <w:t xml:space="preserve"> : ﴿ لَّا تَجِدُ قَوْمًا يُومِنُونَ بِاللهِ وَالْيَوْمِ الَاخِرِ يُوَآدُّونَ مَنْ حَآدَّ اللهَ وَرَسُولَهُ... ﴾ إلخ </w:t>
      </w:r>
      <w:r>
        <w:rPr>
          <w:rStyle w:val="CharacterStyle11"/>
          <w:rtl/>
        </w:rPr>
        <w:t>[سورة المجادلة: 22]</w:t>
      </w:r>
      <w:r>
        <w:rPr>
          <w:rtl/>
        </w:rPr>
        <w:t>، وقال: ﴿ وَمِنَ ـ ايَاتِهِ أَنْ خَلَقَ لَكُم مِّنَ اَنفُسِكُمُ</w:t>
      </w:r>
      <w:r>
        <w:rPr>
          <w:rStyle w:val="wawsmall"/>
          <w:rtl/>
        </w:rPr>
        <w:t>وۤ</w:t>
      </w:r>
      <w:r>
        <w:rPr>
          <w:rtl/>
        </w:rPr>
        <w:t xml:space="preserve"> أَزْوَاجًا لِّـتَسْكُنُوا إِلَيْهَا وَجَعَلَ بَيْنَكُم مَّوَدَّةً وَرَحْمَةً ﴾ </w:t>
      </w:r>
      <w:r>
        <w:rPr>
          <w:rStyle w:val="CharacterStyle11"/>
          <w:rtl/>
        </w:rPr>
        <w:t>[سورة الروم: 21]</w:t>
      </w:r>
      <w:r>
        <w:rPr>
          <w:rtl/>
        </w:rPr>
        <w:t xml:space="preserve">، وكيف يكون الودُّ والرحمة للكافرة، ويُستثنى من ذلك الحبِّ الممنوعِ مقدارٌ مخصوص للكتابيَّة التي ليست محارِبَة، فيجوز في حقِّها لها على متزوِّجها، كما قال الحنفيَّة: أهل الذمَّة محمَّديُّون على أحكام الإسلام في البيوع والمواريث فيما بينهم وسائر العقود إلَّا بيع الخمر والخنزير، فيُقَرُّون عليه، وأنَّهم لا يُرجَمُون لأنَّهم غير </w:t>
      </w:r>
      <w:r>
        <w:rPr>
          <w:w w:val="99"/>
          <w:rtl/>
        </w:rPr>
        <w:t>محصَنين. وذهب بعض إلى أنَّ هؤلاء الآيات تفيد الكراهة فقط. وعن الشافعيِّ كراهة تزوُّج الحرَّة الكتابيَّة المحارِبَة، وأباحها الشافعيَّة. وقال الحسن: المحصَنات العفائف.</w:t>
      </w:r>
    </w:p>
    <w:p w:rsidR="006034B4" w:rsidRDefault="006034B4">
      <w:pPr>
        <w:pStyle w:val="textquran"/>
        <w:rPr>
          <w:rtl/>
        </w:rPr>
      </w:pPr>
      <w:r>
        <w:rPr>
          <w:rtl/>
        </w:rPr>
        <w:t>﴿ </w:t>
      </w:r>
      <w:r>
        <w:rPr>
          <w:rStyle w:val="bold"/>
          <w:rtl/>
        </w:rPr>
        <w:t>إِذَآ ءَاتَيْتُمُوهُنَّ أُجُورَهُنَّ</w:t>
      </w:r>
      <w:r>
        <w:rPr>
          <w:rtl/>
        </w:rPr>
        <w:t> ﴾</w:t>
      </w:r>
      <w:r>
        <w:rPr>
          <w:rStyle w:val="bold"/>
          <w:rtl/>
        </w:rPr>
        <w:t xml:space="preserve"> </w:t>
      </w:r>
      <w:r>
        <w:rPr>
          <w:rtl/>
        </w:rPr>
        <w:t>مهورهن؛ لأنَّها أجرة الحمل والرضاع والتربية والوطء كأجر العامل. واقتصر ابن عبَّاس على التَّمَتُّع لأنَّه المتيقَّن والمقصود بالذَّات غالبًا. و«إِذَا» يتعلَّق بـ «حَلَّ» المقدَّر، خارجٌ عن الشرط أو باق عليه، وعلى الصدر، فيقدَّر جواب يتعلَّق به، أي: فهنَّ حلٌّ، والظاهر الأوَّل.</w:t>
      </w:r>
    </w:p>
    <w:p w:rsidR="006034B4" w:rsidRDefault="006034B4">
      <w:pPr>
        <w:pStyle w:val="textmawadi3"/>
        <w:rPr>
          <w:w w:val="98"/>
          <w:rtl/>
        </w:rPr>
      </w:pPr>
      <w:r>
        <w:fldChar w:fldCharType="begin"/>
      </w:r>
      <w:r>
        <w:instrText>xe</w:instrText>
      </w:r>
      <w:r>
        <w:rPr>
          <w:rtl/>
        </w:rPr>
        <w:instrText xml:space="preserve"> "[&lt;0641&gt;&lt;0642&gt;&lt;0647&gt;]"</w:instrText>
      </w:r>
      <w:r>
        <w:fldChar w:fldCharType="end"/>
      </w:r>
      <w:r>
        <w:rPr>
          <w:rStyle w:val="namat2"/>
          <w:rtl/>
        </w:rPr>
        <w:t>[فقه]</w:t>
      </w:r>
      <w:r>
        <w:rPr>
          <w:rtl/>
        </w:rPr>
        <w:t xml:space="preserve"> والمراد بإيتاء الأُجور العقد بلا نفي أجر، أُنقِدَ الأجرُ أو بعضُه أو أُجِّلَ كلُّه أو لم يُذكَر معلومًا ولا مجهولاً ولا مجملاً فيلحق. وأمَّا إن عقد على أن لا أجر فالعقد باطل يعاد، وإن دخل حرمت؛ لأنَّ ذلك غير عقد. وقيل: </w:t>
      </w:r>
      <w:r>
        <w:rPr>
          <w:w w:val="98"/>
          <w:rtl/>
        </w:rPr>
        <w:t>لا تحرم، فيحكم بالعقر أو بالمثل كما إذا لم يُنفَ ولم يُسَمَّ. وتفسير الإيتاء بما ذُكر تفسير بصفة السلب، وهو أعمُّ فائدة من تفسيره بالتزام الأجر، وبالتعبير عن السبب بالمسبّب. ويجوز إبقاء اللفظ على ظاهره حثًّا على نقد الصداق لأنَّه أكمل، كأنَّه يجب النقد وليس بواجب وليس بقيد للحلِّ.</w:t>
      </w:r>
    </w:p>
    <w:p w:rsidR="006034B4" w:rsidRDefault="006034B4">
      <w:pPr>
        <w:pStyle w:val="textquran"/>
        <w:rPr>
          <w:w w:val="103"/>
          <w:rtl/>
        </w:rPr>
      </w:pPr>
      <w:r>
        <w:rPr>
          <w:w w:val="103"/>
          <w:rtl/>
        </w:rPr>
        <w:t>﴿ </w:t>
      </w:r>
      <w:r>
        <w:rPr>
          <w:rStyle w:val="bold"/>
          <w:w w:val="103"/>
          <w:rtl/>
        </w:rPr>
        <w:t>مُحْصِنِينَ</w:t>
      </w:r>
      <w:r>
        <w:rPr>
          <w:w w:val="103"/>
          <w:rtl/>
        </w:rPr>
        <w:t> ﴾</w:t>
      </w:r>
      <w:r>
        <w:rPr>
          <w:rStyle w:val="bold"/>
          <w:w w:val="103"/>
          <w:rtl/>
        </w:rPr>
        <w:t xml:space="preserve"> </w:t>
      </w:r>
      <w:r>
        <w:rPr>
          <w:w w:val="103"/>
          <w:rtl/>
        </w:rPr>
        <w:t>مريدين للإحصان، وهو التزوُّج، أو للعفة بالتزوُّج ﴿ </w:t>
      </w:r>
      <w:r>
        <w:rPr>
          <w:rStyle w:val="bold"/>
          <w:w w:val="103"/>
          <w:rtl/>
        </w:rPr>
        <w:t>غَيْرَ مُسَافِحِينَ</w:t>
      </w:r>
      <w:r>
        <w:rPr>
          <w:w w:val="103"/>
          <w:rtl/>
        </w:rPr>
        <w:t> ﴾</w:t>
      </w:r>
      <w:r>
        <w:rPr>
          <w:rStyle w:val="bold"/>
          <w:w w:val="103"/>
          <w:rtl/>
        </w:rPr>
        <w:t xml:space="preserve"> </w:t>
      </w:r>
      <w:r>
        <w:rPr>
          <w:w w:val="103"/>
          <w:rtl/>
        </w:rPr>
        <w:t>مجاهرين بالزنى، ﴿ </w:t>
      </w:r>
      <w:r>
        <w:rPr>
          <w:rStyle w:val="bold"/>
          <w:w w:val="103"/>
          <w:rtl/>
        </w:rPr>
        <w:t>وَلَا مُتَّخِذِي أَخْدَانٍ</w:t>
      </w:r>
      <w:r>
        <w:rPr>
          <w:w w:val="103"/>
          <w:rtl/>
        </w:rPr>
        <w:t> ﴾</w:t>
      </w:r>
      <w:r>
        <w:rPr>
          <w:rStyle w:val="bold"/>
          <w:w w:val="103"/>
          <w:rtl/>
        </w:rPr>
        <w:t xml:space="preserve"> </w:t>
      </w:r>
      <w:r>
        <w:rPr>
          <w:w w:val="103"/>
          <w:rtl/>
        </w:rPr>
        <w:t>صواحب للزنى بهنَّ غير مجاهرين به، والواحد والواحدة: خِدْنٌ (بكسر فإسكان). كان الجاهليَّة يعيبون المجاهر بالزنى لا السارَّ به، وعابهما الله جميعًا.</w:t>
      </w:r>
    </w:p>
    <w:p w:rsidR="006034B4" w:rsidRDefault="006034B4">
      <w:pPr>
        <w:pStyle w:val="textmawadi3"/>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[نحو]</w:t>
      </w:r>
      <w:r>
        <w:rPr>
          <w:rtl/>
        </w:rPr>
        <w:t xml:space="preserve"> والعطف على «مُسَافِحِينَ»، و«لَا» صلة. ولا يُتصوَّر العطف على «غَيْرَ» مع أنَّ «لَا» صلة؛ لأنَّ الاتِّخاذ حينئذ مُثبَتٌ والمرادُ نفيُهُ، إلَّا إن جعلنا «لَا» اسمًا معطوفًا على «غَيْرَ»، مضافًا لـ «مُتَّخِذِي»، فالاتِّخاذ منفيٌّ بـ «لَا» كما نُفِي في الوجه الأوَّل بالعطف على مدخول «غَيْرَ».</w:t>
      </w:r>
    </w:p>
    <w:p w:rsidR="006034B4" w:rsidRDefault="006034B4">
      <w:pPr>
        <w:pStyle w:val="textquran"/>
        <w:rPr>
          <w:rtl/>
        </w:rPr>
      </w:pPr>
      <w:r>
        <w:rPr>
          <w:rtl/>
        </w:rPr>
        <w:t>﴿ </w:t>
      </w:r>
      <w:r>
        <w:rPr>
          <w:rStyle w:val="bold"/>
          <w:rtl/>
        </w:rPr>
        <w:t>وَمَن يَّكْفُرْ</w:t>
      </w:r>
      <w:r>
        <w:rPr>
          <w:rtl/>
        </w:rPr>
        <w:t> ﴾</w:t>
      </w:r>
      <w:r>
        <w:rPr>
          <w:rStyle w:val="bold"/>
          <w:rtl/>
        </w:rPr>
        <w:t xml:space="preserve"> </w:t>
      </w:r>
      <w:r>
        <w:rPr>
          <w:rtl/>
        </w:rPr>
        <w:t>يرتدَّ بعد إيمان ﴿ </w:t>
      </w:r>
      <w:r>
        <w:rPr>
          <w:rStyle w:val="bold"/>
          <w:rtl/>
        </w:rPr>
        <w:t>بِالاِيمَانِ</w:t>
      </w:r>
      <w:r>
        <w:rPr>
          <w:rtl/>
        </w:rPr>
        <w:t> ﴾</w:t>
      </w:r>
      <w:r>
        <w:rPr>
          <w:rStyle w:val="bold"/>
          <w:rtl/>
        </w:rPr>
        <w:t xml:space="preserve"> </w:t>
      </w:r>
      <w:r>
        <w:rPr>
          <w:rtl/>
        </w:rPr>
        <w:t>عن الإيمان، أي: عن شرائع الإسلام. فالإيمان مصدر بمعنى مفعول، أي: بالمؤمَن به (بفتح الميم الثانية). ﴿ </w:t>
      </w:r>
      <w:r>
        <w:rPr>
          <w:rStyle w:val="bold"/>
          <w:rtl/>
        </w:rPr>
        <w:t>فَقَدْ حَبِطَ</w:t>
      </w:r>
      <w:r>
        <w:rPr>
          <w:rtl/>
        </w:rPr>
        <w:t> ﴾</w:t>
      </w:r>
      <w:r>
        <w:rPr>
          <w:rStyle w:val="bold"/>
          <w:rtl/>
        </w:rPr>
        <w:t xml:space="preserve"> </w:t>
      </w:r>
      <w:r>
        <w:rPr>
          <w:rtl/>
        </w:rPr>
        <w:t>إن لم يتب، كما في الآية الأخرى</w:t>
      </w:r>
      <w:r>
        <w:rPr>
          <w:rStyle w:val="footnotepantoneSuperscript"/>
          <w:rtl/>
        </w:rPr>
        <w:t>(</w:t>
      </w:r>
      <w:r>
        <w:rPr>
          <w:rStyle w:val="footnotepantoneSuperscript"/>
          <w:rtl/>
        </w:rPr>
        <w:footnoteReference w:id="237"/>
      </w:r>
      <w:r>
        <w:rPr>
          <w:rStyle w:val="footnotepantoneSuperscript"/>
          <w:rtl/>
        </w:rPr>
        <w:t>)</w:t>
      </w:r>
      <w:r>
        <w:rPr>
          <w:rtl/>
        </w:rPr>
        <w:t>. ﴿ </w:t>
      </w:r>
      <w:r>
        <w:rPr>
          <w:rStyle w:val="bold"/>
          <w:rtl/>
        </w:rPr>
        <w:t>عَمَلُهُ</w:t>
      </w:r>
      <w:r>
        <w:rPr>
          <w:rtl/>
        </w:rPr>
        <w:t> ﴾</w:t>
      </w:r>
      <w:r>
        <w:rPr>
          <w:rStyle w:val="bold"/>
          <w:rtl/>
        </w:rPr>
        <w:t xml:space="preserve"> </w:t>
      </w:r>
      <w:r>
        <w:rPr>
          <w:rtl/>
        </w:rPr>
        <w:t>ما عمله قبل الردَّة من الصلاح ﴿ </w:t>
      </w:r>
      <w:r>
        <w:rPr>
          <w:rStyle w:val="bold"/>
          <w:rtl/>
        </w:rPr>
        <w:t>وَهُوَ فِي الَاخِرَةِ مِنَ الْخَاسِرِينَ</w:t>
      </w:r>
      <w:r>
        <w:rPr>
          <w:rtl/>
        </w:rPr>
        <w:t> ﴾ ثواب أعمالهم. وقيل: يبطل ثواب ما قبل الردَّة ولو تاب بعدها. ويجوز حمل الآية على الإشراك، بمعنى أنَّه لا يثاب المشرك على ما عمل من الصلاح في الآخرة.</w:t>
      </w:r>
    </w:p>
    <w:p w:rsidR="006034B4" w:rsidRDefault="006034B4">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[نحو]</w:t>
      </w:r>
      <w:r>
        <w:rPr>
          <w:w w:val="99"/>
          <w:rtl/>
        </w:rPr>
        <w:t xml:space="preserve"> و«فِي» متعلِّق باستقرار، أو بصلة «ال» على التوسُّع في الظروف، وأمَّا أن تجعل «ال» حرف تعريف فليس ذلك إلينا، بل لَا بُدَّ هي اسم موصول، نعم إن بنينا على قول من نفى الوصوليَّة لـ «ال» مطلقًا.</w:t>
      </w:r>
    </w:p>
    <w:p w:rsidR="006034B4" w:rsidRDefault="006034B4">
      <w:pPr>
        <w:pStyle w:val="faree"/>
        <w:rPr>
          <w:w w:val="93"/>
          <w:rtl/>
        </w:rPr>
      </w:pPr>
      <w:r>
        <w:rPr>
          <w:w w:val="93"/>
          <w:rtl/>
        </w:rPr>
        <w:t>فرضيَّة الوضوء والغسل من الجنابة والتيمُّم وذكر نعمة الله</w:t>
      </w:r>
    </w:p>
    <w:p w:rsidR="006034B4" w:rsidRDefault="006034B4">
      <w:pPr>
        <w:pStyle w:val="textquran"/>
        <w:rPr>
          <w:w w:val="104"/>
          <w:rtl/>
        </w:rPr>
      </w:pPr>
      <w:r>
        <w:rPr>
          <w:w w:val="104"/>
          <w:rtl/>
        </w:rPr>
        <w:t>﴿ </w:t>
      </w:r>
      <w:r>
        <w:rPr>
          <w:rStyle w:val="bold"/>
          <w:w w:val="104"/>
          <w:rtl/>
        </w:rPr>
        <w:t>يَآ أَيُّهَا الَّذِينَ ءَامَنُواْ إِذَا قُمْتُمُ</w:t>
      </w:r>
      <w:r>
        <w:rPr>
          <w:rStyle w:val="wawsmall"/>
          <w:w w:val="104"/>
          <w:rtl/>
        </w:rPr>
        <w:t>وۤ</w:t>
      </w:r>
      <w:r>
        <w:rPr>
          <w:rStyle w:val="bold"/>
          <w:w w:val="104"/>
          <w:rtl/>
        </w:rPr>
        <w:t xml:space="preserve"> إِلَى الصَّلَاةِ</w:t>
      </w:r>
      <w:r>
        <w:rPr>
          <w:w w:val="104"/>
          <w:rtl/>
        </w:rPr>
        <w:t> ﴾</w:t>
      </w:r>
      <w:r>
        <w:rPr>
          <w:rStyle w:val="bold"/>
          <w:w w:val="104"/>
          <w:rtl/>
        </w:rPr>
        <w:t xml:space="preserve"> </w:t>
      </w:r>
      <w:r>
        <w:rPr>
          <w:w w:val="104"/>
          <w:rtl/>
        </w:rPr>
        <w:t>إذا أردتم الوقوف مستقبلين القبلة للصلاة، أي: إذا خطر ببالكم أن تفعلوا ذلك، أو قصدتم الفعل، فقدِّموا على فِعْلِهِ الوضوءَ، ولا شكَّ أنَّ فعل ذلك قيام إلى الصلاة، أي: توجُّهٌ إليها، وذلك تعبير عن اللازم بالملزوم، أو عن السبب بالمسبَّب، إيجازًا وتنبيهًا على أنَّه ينبغي لمن أراد العبادة أن يبادر بحيث لا ينفكُّ الفعل عن الإرادة.</w:t>
      </w:r>
    </w:p>
    <w:p w:rsidR="006034B4" w:rsidRDefault="006034B4">
      <w:pPr>
        <w:pStyle w:val="textquran"/>
        <w:rPr>
          <w:w w:val="98"/>
          <w:rtl/>
        </w:rPr>
      </w:pPr>
      <w:r>
        <w:rPr>
          <w:w w:val="98"/>
          <w:rtl/>
        </w:rPr>
        <w:t>والمراد: إذا أردتم الصلاة وأنتم محدثون الحدث الأصغر، وهو ما نذكره في الفروع من نواقض الوضوء، وأمَّا الأكبر ففي قوله: ﴿ وَإِن كُنتُمْ جُنُبًا ﴾، ومثله الحيض والنفاس.</w:t>
      </w:r>
    </w:p>
    <w:p w:rsidR="006034B4" w:rsidRDefault="006034B4">
      <w:pPr>
        <w:pStyle w:val="textmawadi3"/>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9"/>
          <w:rtl/>
        </w:rPr>
        <w:t>[فقه]</w:t>
      </w:r>
      <w:r>
        <w:rPr>
          <w:w w:val="99"/>
          <w:rtl/>
        </w:rPr>
        <w:t xml:space="preserve"> ومن تطهَّر لصلاة أو غيرها من الحدث الأصغر أو الأكبر بماء أو تيمَّم، صلَّى بتطهُّره ما لم ينتقض ولو صلاة يوم وليلة أو أكثر، لِمَا روي أنَّه ژ صلَّى به صلاة يوم وليلة يوم الفتح، فقال له عمر في ذلك: إنَّك فعلت ما لم تكن تفعل فقال: </w:t>
      </w:r>
      <w:r>
        <w:rPr>
          <w:rStyle w:val="bold"/>
          <w:w w:val="99"/>
          <w:rtl/>
        </w:rPr>
        <w:t>«عمدًا فعلت»</w:t>
      </w:r>
      <w:r>
        <w:rPr>
          <w:rStyle w:val="footnotepantoneSuperscript"/>
          <w:w w:val="99"/>
          <w:rtl/>
        </w:rPr>
        <w:t>(</w:t>
      </w:r>
      <w:r>
        <w:rPr>
          <w:rStyle w:val="footnotepantoneSuperscript"/>
          <w:w w:val="99"/>
          <w:rtl/>
        </w:rPr>
        <w:footnoteReference w:id="238"/>
      </w:r>
      <w:r>
        <w:rPr>
          <w:rStyle w:val="footnotepantoneSuperscript"/>
          <w:w w:val="99"/>
          <w:rtl/>
        </w:rPr>
        <w:t>)</w:t>
      </w:r>
      <w:r>
        <w:rPr>
          <w:w w:val="99"/>
          <w:rtl/>
        </w:rPr>
        <w:t>، أي: بيانًا للجواز، ولأنَّه شَرَطَ في التيمُّم الحدث كما قال: ﴿ وَإِن كُنتُم مَّرْضَى</w:t>
      </w:r>
      <w:r>
        <w:rPr>
          <w:rStyle w:val="Superscriptbaseline-2"/>
          <w:w w:val="99"/>
          <w:rtl/>
        </w:rPr>
        <w:t>آ</w:t>
      </w:r>
      <w:r>
        <w:rPr>
          <w:w w:val="99"/>
          <w:rtl/>
        </w:rPr>
        <w:t xml:space="preserve"> أَوْ عَلَىٰ سَفَرٍ اَوْ جَآءَ اَحَدٌ مِّنكُم مِّنَ الْغَآئِطِ... ﴾ إلخ. وهو بدل من الوضوء والاغتسال، وقوله: ﴿ فَلَمْ تَجِدُوا مَآءً ﴾ صريح في البدليَّة، وللمبدَل منه حكم البدل؛ فبطل قول الظاهريَّة إنَّه ينتقض بدخول وقت الصلاة بعد الأوَّل، وإنَّ لكُلِّ صلاة طهارة، ويردُّه صلاته ژ </w:t>
      </w:r>
      <w:r>
        <w:rPr>
          <w:rtl/>
        </w:rPr>
        <w:t xml:space="preserve">الخمس بوضوء واحد، وصلاةُ الأئمَّة كلَّ صلاة بوضوء بعده ژ ندبٌ، ولم يثبت الخبر عن الإمام عليٍّ أنَّه يفعل ذلك، ولا يثبت ما قيل إنَّ الآية على ظاهرها من أنَّ لِكُلِّ صلاة طهارة، ثمَّ نسخ هذا التَّجَدُّد؛ لأنَّ سورة المائدة من آخر ما نزل، فلم ينزل بعدها ناسخ من قرآن ولا جاءت سنَّة متواترة، وقد قال ژ : </w:t>
      </w:r>
      <w:r>
        <w:rPr>
          <w:rStyle w:val="bold"/>
          <w:rtl/>
        </w:rPr>
        <w:t>«المائدة من آخر ما نزل فأحلُّوا حلالها وحرِّموا حرامها»</w:t>
      </w:r>
      <w:r>
        <w:rPr>
          <w:rStyle w:val="footnotepantoneSuperscript"/>
          <w:rtl/>
        </w:rPr>
        <w:t>(</w:t>
      </w:r>
      <w:r>
        <w:rPr>
          <w:rStyle w:val="footnotepantoneSuperscript"/>
          <w:rtl/>
        </w:rPr>
        <w:footnoteReference w:id="239"/>
      </w:r>
      <w:r>
        <w:rPr>
          <w:rStyle w:val="footnotepantoneSuperscript"/>
          <w:rtl/>
        </w:rPr>
        <w:t>)</w:t>
      </w:r>
      <w:r>
        <w:rPr>
          <w:rtl/>
        </w:rPr>
        <w:t>.</w:t>
      </w:r>
    </w:p>
    <w:p w:rsidR="006034B4" w:rsidRDefault="006034B4">
      <w:pPr>
        <w:pStyle w:val="textquran"/>
        <w:spacing w:before="170"/>
        <w:rPr>
          <w:w w:val="98"/>
          <w:rtl/>
        </w:rPr>
      </w:pPr>
      <w:r>
        <w:rPr>
          <w:w w:val="98"/>
          <w:rtl/>
        </w:rPr>
        <w:t>وروى أبو داود وابن حبَّان والطبري وغيرهم عن عبد الله بن حنظلة الغسيل أنَّ رسول الله ژ أمر بالوضوء لِكُلِّ صلاة طاهرًا كان أو غير طاهر، ولَمَّا شقَّ ذلك عليه ژ أمر بالسواك عند كلِّ صلاة ووضع عنه الوضوء إلَّا من حدث، نعم الحديث هذا أقوى من حديث المائدة آخر ما نزل، بل قال العراقي: حديث المائدة آخر ما نزل لم أجده مرفوعًا.</w:t>
      </w:r>
    </w:p>
    <w:p w:rsidR="006034B4" w:rsidRDefault="006034B4">
      <w:pPr>
        <w:pStyle w:val="textquran"/>
        <w:spacing w:before="170"/>
        <w:rPr>
          <w:w w:val="98"/>
          <w:rtl/>
        </w:rPr>
      </w:pPr>
      <w:r>
        <w:rPr>
          <w:w w:val="99"/>
          <w:rtl/>
        </w:rPr>
        <w:t xml:space="preserve">والمراد في حديث ابن حنظلة النبيُّ ژ وأمَّته، ولو ذكر وحده؛ فلا يضعف بذكره وحده، والحقُّ أنَّ الأمر المجرَّد للوجوب فلا تقبل دعوى أنَّ الآية ندب إلى التطهُّر لِكُلِّ صلاة، ولا يخفى ضعف إخراجها عن إثبات الفرضِ وبيانِهِ </w:t>
      </w:r>
      <w:r>
        <w:rPr>
          <w:w w:val="98"/>
          <w:rtl/>
        </w:rPr>
        <w:t>إلى الدعاء إلى النفل، مع أنَّه لم يثبت في آية أخرى تفصيل أعضاء الوضوء مثل هذه. وعن زيد بن أسلم أنَّ المراد: إذا قمتم من المضاجع.</w:t>
      </w:r>
    </w:p>
    <w:p w:rsidR="006034B4" w:rsidRDefault="006034B4">
      <w:pPr>
        <w:pStyle w:val="textmawadi3"/>
        <w:rPr>
          <w:w w:val="97"/>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97"/>
          <w:rtl/>
        </w:rPr>
        <w:t>[فقه]</w:t>
      </w:r>
      <w:r>
        <w:rPr>
          <w:w w:val="97"/>
          <w:rtl/>
        </w:rPr>
        <w:t xml:space="preserve"> </w:t>
      </w:r>
      <w:r>
        <w:rPr>
          <w:rStyle w:val="bold"/>
          <w:w w:val="97"/>
          <w:rtl/>
        </w:rPr>
        <w:t>﴿ فَاغْسِلُواْ وُجُوهَكُمْ ﴾</w:t>
      </w:r>
      <w:r>
        <w:rPr>
          <w:w w:val="97"/>
          <w:rtl/>
        </w:rPr>
        <w:t xml:space="preserve"> من الأُذن للأُذن عرضًا مع ما يليهما، ومن أعلى الجبهة مع قليل من الرأس ليوقن بالتعميم إلى أسفل الذقن أو أسفل شعره إن كان بإيصال للجلد، وإن كثف الشعر كفى ظاهره، وما ظهر من الشفتين عند الانضمام يغسل مع الوجه. والغسل: إفراغ الماء مع الدلك عندنا وعند مالك، وذلك حقيقته، فالدلك شطر، فليس كما قيل: الإفراغ فرض والدلك إكمال له، وإنَّه إذا تحقَّق التعميم لم يجب الدلك. ولم يشترط الشافعيَّة والحنفيَّة والحنابلة الدلك زعما أنَّه شرط للعموم لا شطر، فإن حصل العموم لم يُحْتَج إليه. والقَطْر شرط عند بعض، وتكفي قطرة، وغير شرط عند بعض كأبي يوسف. وجاء الحديث بإشراب العينين الماء لئلَّا تَرَيَا نارًا حامية، لا غسلهما لأنَّه ضرر. وثلاثُ مسحات غسلةٌ واحدة، كلٌّ بماء جديد.</w:t>
      </w:r>
    </w:p>
    <w:p w:rsidR="006034B4" w:rsidRDefault="006034B4">
      <w:pPr>
        <w:pStyle w:val="textquran"/>
        <w:rPr>
          <w:w w:val="103"/>
          <w:rtl/>
        </w:rPr>
      </w:pPr>
      <w:r>
        <w:rPr>
          <w:w w:val="103"/>
          <w:rtl/>
        </w:rPr>
        <w:t>﴿ </w:t>
      </w:r>
      <w:r>
        <w:rPr>
          <w:rStyle w:val="bold"/>
          <w:w w:val="103"/>
          <w:rtl/>
        </w:rPr>
        <w:t>وَأَيْدِيَكُمُ</w:t>
      </w:r>
      <w:r>
        <w:rPr>
          <w:rStyle w:val="wawsmall"/>
          <w:w w:val="103"/>
          <w:rtl/>
        </w:rPr>
        <w:t>وۤ</w:t>
      </w:r>
      <w:r>
        <w:rPr>
          <w:rStyle w:val="bold"/>
          <w:w w:val="103"/>
          <w:rtl/>
        </w:rPr>
        <w:t xml:space="preserve"> إِلَى الْمَرَافِقِ</w:t>
      </w:r>
      <w:r>
        <w:rPr>
          <w:w w:val="103"/>
          <w:rtl/>
        </w:rPr>
        <w:t> ﴾</w:t>
      </w:r>
      <w:r>
        <w:rPr>
          <w:rStyle w:val="bold"/>
          <w:w w:val="103"/>
          <w:rtl/>
        </w:rPr>
        <w:t xml:space="preserve"> </w:t>
      </w:r>
      <w:r>
        <w:rPr>
          <w:w w:val="103"/>
          <w:rtl/>
        </w:rPr>
        <w:t>بإيصال الماء إلى ما بين الأصابع مع الدلك بحكِّ بعض ببعض، أو بإدخال الأصابع، وإن وصل الماء بينها بدون دلك وعمٍّ كفى لقلَّة ما بينهنَّ.</w:t>
      </w:r>
    </w:p>
    <w:p w:rsidR="006034B4" w:rsidRDefault="006034B4">
      <w:pPr>
        <w:pStyle w:val="textmawadi3"/>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[فقه]</w:t>
      </w:r>
      <w:r>
        <w:rPr>
          <w:rtl/>
        </w:rPr>
        <w:t xml:space="preserve"> ودخلت المرافق في الغسل، ولم يدخلها داود وزفر، والجمهور على الأوَّل. وقيل: «إِلَى» بمعنى مع، كقوله تعالى: ﴿ وَيَزِدْكُمْ قُوَّةً اِلَىٰ قُوَّتِكُمْ ﴾ </w:t>
      </w:r>
      <w:r>
        <w:rPr>
          <w:rStyle w:val="CharacterStyle11"/>
          <w:rtl/>
        </w:rPr>
        <w:t>[سورة هود: 52]</w:t>
      </w:r>
      <w:r>
        <w:rPr>
          <w:rtl/>
        </w:rPr>
        <w:t>، أو نقدِّر حالاً، أي: وأيديكم مضافةً إلى المرافق بالغسل، فلذكر المرافق بالغسل فائدة الحدِّ إذ لو لم تذكر لاحتمل اللفظ العموم إلى الإبط واحتمل الكفَّ، واحتملها والذراع. ولَمَّا لم تتميَّز المرافق حكمنا بدخولها، وصحَّ عنه ژ أنَّه أدار الماء على مرفقيه. ويُغسل الكفَّان مع الذراع، ويجب نزع الخاتم أو تحريكه على الصحيح.</w:t>
      </w:r>
    </w:p>
    <w:p w:rsidR="006034B4" w:rsidRDefault="006034B4">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[لغة]</w:t>
      </w:r>
      <w:r>
        <w:rPr>
          <w:rtl/>
        </w:rPr>
        <w:t xml:space="preserve"> والمِرفَق: موضع الارتفاق، أي: الانتفاع بالاتِّكاء، وهو بكسر ففتح على الراجح، وجاز بفتح فكسر.</w:t>
      </w:r>
    </w:p>
    <w:p w:rsidR="006034B4" w:rsidRDefault="006034B4">
      <w:pPr>
        <w:pStyle w:val="textquran"/>
        <w:spacing w:before="130"/>
        <w:rPr>
          <w:w w:val="98"/>
          <w:rtl/>
        </w:rPr>
      </w:pPr>
      <w:r>
        <w:rPr>
          <w:w w:val="98"/>
          <w:rtl/>
        </w:rPr>
        <w:t xml:space="preserve">وقسمة الآحاد على الآحاد على التسوية هنا، فكلُّ أحد يغسل يديه معًا، وقد يكون لأحد يد واحدة يصبُّ عليها بأُخرى غير قادرة إلَّا على إمساك الإناء والصبِّ، أو يدٍ واحدة لا أُخرى معها، فيغسلها بالغمس في الماء والشدِّ، فيكون القسمة بلا تسوية كقوله تعالى: ﴿ جَآءَتْهُمْ رُسُلُهُم بِالْبَـيِّـنَاتِ ﴾ </w:t>
      </w:r>
      <w:r>
        <w:rPr>
          <w:rStyle w:val="CharacterStyle11"/>
          <w:w w:val="98"/>
          <w:rtl/>
        </w:rPr>
        <w:t>[سورة فاطر: 25]</w:t>
      </w:r>
      <w:r>
        <w:rPr>
          <w:w w:val="98"/>
          <w:rtl/>
        </w:rPr>
        <w:t>، فقد يتعدَّد لِرَسُولٍ ما لم يتعدَّد لغيره من الرسل.</w:t>
      </w:r>
    </w:p>
    <w:p w:rsidR="006034B4" w:rsidRDefault="006034B4">
      <w:pPr>
        <w:pStyle w:val="textquran"/>
        <w:spacing w:before="130"/>
        <w:rPr>
          <w:w w:val="96"/>
          <w:rtl/>
        </w:rPr>
      </w:pPr>
      <w:r>
        <w:rPr>
          <w:w w:val="96"/>
          <w:rtl/>
        </w:rPr>
        <w:t>﴿ </w:t>
      </w:r>
      <w:r>
        <w:rPr>
          <w:rStyle w:val="bold"/>
          <w:w w:val="96"/>
          <w:rtl/>
        </w:rPr>
        <w:t>وَامْسَحُواْ بِرُءُوسِكُمْ</w:t>
      </w:r>
      <w:r>
        <w:rPr>
          <w:w w:val="96"/>
          <w:rtl/>
        </w:rPr>
        <w:t> ﴾</w:t>
      </w:r>
      <w:r>
        <w:rPr>
          <w:rStyle w:val="bold"/>
          <w:w w:val="96"/>
          <w:rtl/>
        </w:rPr>
        <w:t xml:space="preserve"> </w:t>
      </w:r>
      <w:r>
        <w:rPr>
          <w:w w:val="96"/>
          <w:rtl/>
        </w:rPr>
        <w:t>تلصَّقوا بها، فقلنا: يكفي ثلاث شعرات تعزل فيجرُّ عليهنَّ بثلاثة أصابع. والشافعيُّ: بعض شعرة، وهو أدنى ما يطلق عليه المسح ويتحقَّق، وذلك في الكلام على الإجزاء، فإنَّ أصحابنا والشافعيَّ لا يقتصرون على الثلاث ولا على بعض الواحدة. وأبو حنيفة: الربع، لمسحه ژ من مقدَّم رأسه نحوَهُ. ومالك وأحمد: الكلُّ حوطة، لعلَّ مسح الربع فقط لم يثبت عنه ژ ، وكما يُغسَل الوجهُ كلُّه.</w:t>
      </w:r>
    </w:p>
    <w:p w:rsidR="006034B4" w:rsidRDefault="006034B4">
      <w:pPr>
        <w:pStyle w:val="textmawadi3"/>
        <w:spacing w:before="130"/>
        <w:rPr>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rtl/>
        </w:rPr>
        <w:t>[فقه]</w:t>
      </w:r>
      <w:r>
        <w:rPr>
          <w:rtl/>
        </w:rPr>
        <w:t xml:space="preserve"> نعم، روى المغيرة أنَّه ژ توضَّأ فمسح بناصيته، ومقدار الناصية ربع الرأس من مقدَّمه، وفي رواية عنه: «على ناصيته»، وهي لا توجب استيعابه الناصية، بخلاف رواية الباء، فإنَّه يتبادر منها الاستيعاب. وروى أبو داود عن أنس أنَّه ژ مسح مقدَّم رأسه. والباء صلة أو تبعيض، وكونها صلةً يوجب الكلَّ أو يتبادر به، ويجب الأخذ بالمتبادر إن لم يعارضه مانع، وقد وجب غسل الوجه كلِّه لعدم الباء، ولكن لا دليل على دعوى الزيادة. ويجزئ المسح بثلاث أصابع أو قدرها من اليد مع استيعاب القدر الواجب من الرأس، وأجيز بإصبعين وبإصبع وبنحو عود.</w:t>
      </w:r>
    </w:p>
    <w:p w:rsidR="006034B4" w:rsidRDefault="006034B4">
      <w:pPr>
        <w:pStyle w:val="textquran"/>
        <w:spacing w:before="130"/>
        <w:rPr>
          <w:rtl/>
        </w:rPr>
      </w:pPr>
      <w:r>
        <w:rPr>
          <w:rtl/>
        </w:rPr>
        <w:t>﴿ </w:t>
      </w:r>
      <w:r>
        <w:rPr>
          <w:rStyle w:val="bold"/>
          <w:rtl/>
        </w:rPr>
        <w:t>وَأَرْجُلَكُم</w:t>
      </w:r>
      <w:r>
        <w:rPr>
          <w:rtl/>
        </w:rPr>
        <w:t> ﴾</w:t>
      </w:r>
      <w:r>
        <w:rPr>
          <w:rStyle w:val="bold"/>
          <w:rtl/>
        </w:rPr>
        <w:t xml:space="preserve"> </w:t>
      </w:r>
      <w:r>
        <w:rPr>
          <w:rtl/>
        </w:rPr>
        <w:t>عطف على «وُجُوهَ» أو «أَيْدِيَ»، فهي مغسولة كما جاءت به السنَّة وعمل الصحابة، وهو قول الجمهور، وكما جاء الحدُّ بقوله </w:t>
      </w:r>
      <w:r>
        <w:rPr>
          <w:rStyle w:val="azawijal"/>
          <w:rFonts w:cs="Times New Roman"/>
          <w:rtl/>
        </w:rPr>
        <w:t>8</w:t>
      </w:r>
      <w:r>
        <w:rPr>
          <w:rtl/>
        </w:rPr>
        <w:t> : ﴿ </w:t>
      </w:r>
      <w:r>
        <w:rPr>
          <w:rStyle w:val="bold"/>
          <w:rtl/>
        </w:rPr>
        <w:t>إِلَى الْكَعْبَيْنِ</w:t>
      </w:r>
      <w:r>
        <w:rPr>
          <w:rtl/>
        </w:rPr>
        <w:t> ﴾</w:t>
      </w:r>
      <w:r>
        <w:rPr>
          <w:rStyle w:val="bold"/>
          <w:rtl/>
        </w:rPr>
        <w:t xml:space="preserve"> </w:t>
      </w:r>
      <w:r>
        <w:rPr>
          <w:rtl/>
        </w:rPr>
        <w:t>ولم يجئ في المسح الحدُّ. وساغ الفصل بين المتعاطفين بجملة غير معترضة، وهي: «فَاغْسِلُوا» للإيماء إلى تقليل صبِّ الماء حتَّى كأنَّها تمسح كالرأس، لأنَّها مظنَّة الإسراف في الماء إلى الآن</w:t>
      </w:r>
      <w:r>
        <w:rPr>
          <w:rStyle w:val="footnotepantoneSuperscript"/>
          <w:rtl/>
        </w:rPr>
        <w:t>(</w:t>
      </w:r>
      <w:r>
        <w:rPr>
          <w:rStyle w:val="footnotepantoneSuperscript"/>
          <w:rtl/>
        </w:rPr>
        <w:footnoteReference w:id="240"/>
      </w:r>
      <w:r>
        <w:rPr>
          <w:rStyle w:val="footnotepantoneSuperscript"/>
          <w:rtl/>
        </w:rPr>
        <w:t>)</w:t>
      </w:r>
      <w:r>
        <w:rPr>
          <w:rtl/>
        </w:rPr>
        <w:t xml:space="preserve"> وإلى الترتيب وجوبًا أو ندبًا، ولو كانت الواو لا تفيده لكن يستفاد بذكرها بعد.</w:t>
      </w:r>
    </w:p>
    <w:p w:rsidR="006034B4" w:rsidRDefault="006034B4">
      <w:pPr>
        <w:pStyle w:val="textmawadi3"/>
        <w:spacing w:before="125"/>
        <w:rPr>
          <w:w w:val="98"/>
          <w:rtl/>
        </w:rPr>
      </w:pPr>
      <w:r>
        <w:fldChar w:fldCharType="begin"/>
      </w:r>
      <w:r>
        <w:instrText>xe</w:instrText>
      </w:r>
      <w:r>
        <w:rPr>
          <w:rtl/>
        </w:rPr>
        <w:instrText xml:space="preserve"> "[&lt;0641&gt;&lt;0642&gt;&lt;0647&gt;]"</w:instrText>
      </w:r>
      <w:r>
        <w:fldChar w:fldCharType="end"/>
      </w:r>
      <w:r>
        <w:rPr>
          <w:rStyle w:val="namat2"/>
          <w:w w:val="98"/>
          <w:rtl/>
        </w:rPr>
        <w:t>[فقه]</w:t>
      </w:r>
      <w:r>
        <w:rPr>
          <w:w w:val="98"/>
          <w:rtl/>
        </w:rPr>
        <w:t xml:space="preserve"> والترتيب يفاد بالذكر إذا لم يكن مانع كما يفاد بحرفه كالفاء، قال ژ في السعي: </w:t>
      </w:r>
      <w:r>
        <w:rPr>
          <w:rStyle w:val="bold"/>
          <w:w w:val="98"/>
          <w:rtl/>
        </w:rPr>
        <w:t>«نبدأ بما بدأ الله به»</w:t>
      </w:r>
      <w:r>
        <w:rPr>
          <w:rStyle w:val="footnotepantoneSuperscript"/>
          <w:w w:val="98"/>
          <w:rtl/>
        </w:rPr>
        <w:t>(</w:t>
      </w:r>
      <w:r>
        <w:rPr>
          <w:rStyle w:val="footnotepantoneSuperscript"/>
          <w:w w:val="98"/>
          <w:rtl/>
        </w:rPr>
        <w:footnoteReference w:id="241"/>
      </w:r>
      <w:r>
        <w:rPr>
          <w:rStyle w:val="footnotepantoneSuperscript"/>
          <w:w w:val="98"/>
          <w:rtl/>
        </w:rPr>
        <w:t>)</w:t>
      </w:r>
      <w:r>
        <w:rPr>
          <w:w w:val="98"/>
          <w:rtl/>
        </w:rPr>
        <w:t xml:space="preserve"> ولو قصد الترتيب لم يفصل بالرأس. وليس واجبًا عندنا وعند أبي حنيفة، ولا دليل على كون الباء صلةً فتعطف على محلِّ الرؤوس فتنصب، ولا على كون العطف على محلِّ مدخول باء التبعيض؛ لأنَّه لا يظهر ذلك المحلُّ في الفصيح، فلا يعطف عليه في الصحيح، ثمَّ إنَّها إن كانت تُمسَح فقد نُسخ مسحها بالحديث، قال عطاء: والله ما علمت أحدًا من أصحاب رسول الله ژ مسح على القدمين، وعن عائشة </w:t>
      </w:r>
      <w:r>
        <w:rPr>
          <w:rStyle w:val="radiyaanhom"/>
          <w:rFonts w:cs="Times New Roman"/>
          <w:w w:val="98"/>
          <w:rtl/>
        </w:rPr>
        <w:t>#</w:t>
      </w:r>
      <w:r>
        <w:rPr>
          <w:w w:val="98"/>
          <w:rtl/>
        </w:rPr>
        <w:t> : «لأَن تُقطعَا أحبُّ إليَّ من أن تمسحا».</w:t>
      </w:r>
    </w:p>
    <w:p w:rsidR="006034B4" w:rsidRDefault="006034B4">
      <w:pPr>
        <w:pStyle w:val="textquran"/>
        <w:spacing w:before="125"/>
        <w:rPr>
          <w:rtl/>
        </w:rPr>
      </w:pPr>
      <w:r>
        <w:rPr>
          <w:rtl/>
        </w:rPr>
        <w:t>﴿ </w:t>
      </w:r>
      <w:r>
        <w:rPr>
          <w:rStyle w:val="bold"/>
          <w:rtl/>
        </w:rPr>
        <w:t>وَإِن كُنتُمْ جُنُبًا فَاطَّهَّرُواْ</w:t>
      </w:r>
      <w:r>
        <w:rPr>
          <w:rtl/>
        </w:rPr>
        <w:t> ﴾</w:t>
      </w:r>
      <w:r>
        <w:rPr>
          <w:rStyle w:val="bold"/>
          <w:rtl/>
        </w:rPr>
        <w:t xml:space="preserve"> </w:t>
      </w:r>
      <w:r>
        <w:rPr>
          <w:rtl/>
        </w:rPr>
        <w:t xml:space="preserve">فاغتسلوا، وأمَّا الحيض ـ ويلحق به النفاس ـ ففي قوله: ﴿ فَإِذَا تَطَهَّرْنَ ﴾ </w:t>
      </w:r>
      <w:r>
        <w:rPr>
          <w:rStyle w:val="CharacterStyle11"/>
          <w:rtl/>
        </w:rPr>
        <w:t>[سورة البقرة: 222]</w:t>
      </w:r>
      <w:r>
        <w:rPr>
          <w:rtl/>
        </w:rPr>
        <w:t>، وأجاز بعضهم إدخالهما هنا بما فيهما من المباعدة الموجودة في مادَّة (ج.ن.ب)، إلَّا أنَّه خارج عن العرف، وهو أنَّ الجنابة: المعنى القائم بالذَّات لغيوب الحشفة أو قدرها من مقطوعها، أو لنزول النطفة بوجه ما.</w:t>
      </w:r>
    </w:p>
    <w:p w:rsidR="006034B4" w:rsidRDefault="006034B4">
      <w:pPr>
        <w:pStyle w:val="textmawadi3"/>
        <w:spacing w:before="125"/>
        <w:rPr>
          <w:w w:val="104"/>
          <w:rtl/>
        </w:rPr>
      </w:pPr>
      <w:r>
        <w:fldChar w:fldCharType="begin"/>
      </w:r>
      <w:r>
        <w:instrText>xe</w:instrText>
      </w:r>
      <w:r>
        <w:rPr>
          <w:rtl/>
        </w:rPr>
        <w:instrText xml:space="preserve"> "[&lt;0641&gt;&lt;0642&gt;&lt;0647&gt;]"</w:instrText>
      </w:r>
      <w:r>
        <w:fldChar w:fldCharType="end"/>
      </w:r>
      <w:r>
        <w:rPr>
          <w:rStyle w:val="namat2"/>
          <w:w w:val="103"/>
          <w:rtl/>
        </w:rPr>
        <w:t>[فقه]</w:t>
      </w:r>
      <w:r>
        <w:rPr>
          <w:w w:val="103"/>
          <w:rtl/>
        </w:rPr>
        <w:t xml:space="preserve"> ودخل في الغسل الفم والأنف لأنَّهما من الظاهر بدليل غسلهما </w:t>
      </w:r>
      <w:r>
        <w:rPr>
          <w:w w:val="104"/>
          <w:rtl/>
        </w:rPr>
        <w:t>في الوضوء، وجاء الحديث بغسلهما للجنابة بعد الكفَّين وقبل الرأس، ولا غسل لداخل العينين للمضرَّة، إلَّا إشراب الماء لهما لمن قدر.</w:t>
      </w:r>
    </w:p>
    <w:p w:rsidR="006034B4" w:rsidRDefault="006034B4">
      <w:pPr>
        <w:pStyle w:val="textmawadi3"/>
        <w:rPr>
          <w:rtl/>
        </w:rPr>
      </w:pPr>
      <w:r>
        <w:rPr>
          <w:w w:val="104"/>
        </w:rPr>
        <w:fldChar w:fldCharType="begin"/>
      </w:r>
      <w:r>
        <w:rPr>
          <w:w w:val="104"/>
        </w:rPr>
        <w:instrText>xe</w:instrText>
      </w:r>
      <w:r>
        <w:rPr>
          <w:w w:val="104"/>
          <w:rtl/>
        </w:rPr>
        <w:instrText xml:space="preserve"> "[&lt;0635&gt;&lt;0631&gt;&lt;0641&gt;]"</w:instrText>
      </w:r>
      <w:r>
        <w:rPr>
          <w:w w:val="104"/>
        </w:rPr>
        <w:fldChar w:fldCharType="end"/>
      </w:r>
      <w:r>
        <w:rPr>
          <w:rStyle w:val="namat2"/>
          <w:rtl/>
        </w:rPr>
        <w:t>[صرف]</w:t>
      </w:r>
      <w:r>
        <w:rPr>
          <w:rtl/>
        </w:rPr>
        <w:t xml:space="preserve"> وأصل «اطَّهَّرُوا»: تطهَّروا أبدلت التاء طاء وأدغمت في الطاء فجيء بهمزة الوصل لسكون الأوَّل.</w:t>
      </w:r>
    </w:p>
    <w:p w:rsidR="006034B4" w:rsidRDefault="006034B4">
      <w:pPr>
        <w:pStyle w:val="textmawadi3"/>
        <w:spacing w:before="170"/>
        <w:rPr>
          <w:w w:val="101"/>
          <w:rtl/>
        </w:rPr>
      </w:pPr>
      <w:r>
        <w:fldChar w:fldCharType="begin"/>
      </w:r>
      <w:r>
        <w:instrText>xe</w:instrText>
      </w:r>
      <w:r>
        <w:rPr>
          <w:rtl/>
        </w:rPr>
        <w:instrText xml:space="preserve"> "[&lt;0641&gt;&lt;0642&gt;&lt;0647&gt;]"</w:instrText>
      </w:r>
      <w:r>
        <w:fldChar w:fldCharType="end"/>
      </w:r>
      <w:r>
        <w:rPr>
          <w:rStyle w:val="namat2"/>
          <w:w w:val="101"/>
          <w:rtl/>
        </w:rPr>
        <w:t>[فقه]</w:t>
      </w:r>
      <w:r>
        <w:rPr>
          <w:w w:val="101"/>
          <w:rtl/>
        </w:rPr>
        <w:t xml:space="preserve"> ولا يكفي أن يوضِّئ أحدٌ أحدًا؛ لأنَّه غير معقول المعنى، وكذا غسل الجنابة والحيض والنفاس. ومن قال: غسل الجناية والحيض والنفاس معقول المعنى أجاز أن يغسل أحد غيره إن حلَّ له مسُّ عورته وإلَّا كفى وكفر بالمسِّ. وكذا يكفي الغسل بماء حرام على أنَّه معقول المعنى، وغَرَم.</w:t>
      </w:r>
    </w:p>
    <w:p w:rsidR="006034B4" w:rsidRDefault="006034B4">
      <w:pPr>
        <w:pStyle w:val="textquran"/>
        <w:spacing w:before="170"/>
        <w:rPr>
          <w:w w:val="103"/>
          <w:rtl/>
        </w:rPr>
      </w:pPr>
      <w:r>
        <w:rPr>
          <w:w w:val="103"/>
          <w:rtl/>
        </w:rPr>
        <w:t>﴿ </w:t>
      </w:r>
      <w:r>
        <w:rPr>
          <w:rStyle w:val="bold"/>
          <w:w w:val="103"/>
          <w:rtl/>
        </w:rPr>
        <w:t>وَإِن كُنتُم مَّرْضَى</w:t>
      </w:r>
      <w:r>
        <w:rPr>
          <w:w w:val="103"/>
          <w:rtl/>
        </w:rPr>
        <w:t> ﴾</w:t>
      </w:r>
      <w:r>
        <w:rPr>
          <w:rStyle w:val="bold"/>
          <w:w w:val="103"/>
          <w:rtl/>
        </w:rPr>
        <w:t xml:space="preserve"> </w:t>
      </w:r>
      <w:r>
        <w:rPr>
          <w:w w:val="103"/>
          <w:rtl/>
        </w:rPr>
        <w:t>وُجِد الماءُ أو لم يوجد، مرضًا يضرُّه الماء بالزيادة أو بتأخير البرء، وبالأولى إن كان يحدث. ﴿ </w:t>
      </w:r>
      <w:r>
        <w:rPr>
          <w:rStyle w:val="bold"/>
          <w:w w:val="103"/>
          <w:rtl/>
        </w:rPr>
        <w:t>أَوْ عَلَى سَفَرٍ</w:t>
      </w:r>
      <w:r>
        <w:rPr>
          <w:w w:val="103"/>
          <w:rtl/>
        </w:rPr>
        <w:t> ﴾</w:t>
      </w:r>
      <w:r>
        <w:rPr>
          <w:rStyle w:val="bold"/>
          <w:w w:val="103"/>
          <w:rtl/>
        </w:rPr>
        <w:t xml:space="preserve"> </w:t>
      </w:r>
      <w:r>
        <w:rPr>
          <w:w w:val="103"/>
          <w:rtl/>
        </w:rPr>
        <w:t>ثابتين على سفر قادرين على استعمال الماء، وكذا في قوله: ﴿ </w:t>
      </w:r>
      <w:r>
        <w:rPr>
          <w:rStyle w:val="bold"/>
          <w:w w:val="103"/>
          <w:rtl/>
        </w:rPr>
        <w:t>اَوْ جَآءَ اَحَدٌ مِّنكُم مِّنَ الْغَآئِطِ</w:t>
      </w:r>
      <w:r>
        <w:rPr>
          <w:w w:val="103"/>
          <w:rtl/>
        </w:rPr>
        <w:t> ﴾</w:t>
      </w:r>
      <w:r>
        <w:rPr>
          <w:rStyle w:val="bold"/>
          <w:w w:val="103"/>
          <w:rtl/>
        </w:rPr>
        <w:t xml:space="preserve"> </w:t>
      </w:r>
      <w:r>
        <w:rPr>
          <w:w w:val="103"/>
          <w:rtl/>
        </w:rPr>
        <w:t>الموضع المنخفض المطمئنِّ الذي كان فيه لبول أو فضلة، والمراد بالذَّات خروج ذلك منه مطلقًا.</w:t>
      </w:r>
    </w:p>
    <w:p w:rsidR="006034B4" w:rsidRDefault="006034B4">
      <w:pPr>
        <w:pStyle w:val="textquran"/>
        <w:spacing w:before="170"/>
        <w:rPr>
          <w:w w:val="99"/>
          <w:rtl/>
        </w:rPr>
      </w:pPr>
      <w:r>
        <w:rPr>
          <w:w w:val="99"/>
          <w:rtl/>
        </w:rPr>
        <w:t>﴿ </w:t>
      </w:r>
      <w:r>
        <w:rPr>
          <w:rStyle w:val="bold"/>
          <w:w w:val="99"/>
          <w:rtl/>
        </w:rPr>
        <w:t>أَوْ لَامَسْتُم</w:t>
      </w:r>
      <w:r>
        <w:rPr>
          <w:w w:val="99"/>
          <w:rtl/>
        </w:rPr>
        <w:t> ﴾</w:t>
      </w:r>
      <w:r>
        <w:rPr>
          <w:rStyle w:val="bold"/>
          <w:w w:val="99"/>
          <w:rtl/>
        </w:rPr>
        <w:t xml:space="preserve"> </w:t>
      </w:r>
      <w:r>
        <w:rPr>
          <w:w w:val="99"/>
          <w:rtl/>
        </w:rPr>
        <w:t>جامعتم ﴿ </w:t>
      </w:r>
      <w:r>
        <w:rPr>
          <w:rStyle w:val="bold"/>
          <w:w w:val="99"/>
          <w:rtl/>
        </w:rPr>
        <w:t>النِّسَآءَ</w:t>
      </w:r>
      <w:r>
        <w:rPr>
          <w:w w:val="99"/>
          <w:rtl/>
        </w:rPr>
        <w:t> ﴾</w:t>
      </w:r>
      <w:r>
        <w:rPr>
          <w:rStyle w:val="bold"/>
          <w:w w:val="99"/>
          <w:rtl/>
        </w:rPr>
        <w:t xml:space="preserve"> </w:t>
      </w:r>
      <w:r>
        <w:rPr>
          <w:w w:val="99"/>
          <w:rtl/>
        </w:rPr>
        <w:t>قادرين على استعماله ﴿ </w:t>
      </w:r>
      <w:r>
        <w:rPr>
          <w:rStyle w:val="bold"/>
          <w:w w:val="99"/>
          <w:rtl/>
        </w:rPr>
        <w:t>فَلَمْ تَجِدُواْ مَآءً</w:t>
      </w:r>
      <w:r>
        <w:rPr>
          <w:w w:val="99"/>
          <w:rtl/>
        </w:rPr>
        <w:t> ﴾</w:t>
      </w:r>
      <w:r>
        <w:rPr>
          <w:rStyle w:val="bold"/>
          <w:w w:val="99"/>
          <w:rtl/>
        </w:rPr>
        <w:t xml:space="preserve"> </w:t>
      </w:r>
      <w:r>
        <w:rPr>
          <w:w w:val="99"/>
          <w:rtl/>
        </w:rPr>
        <w:t>شامل لِمَا إذا فُقِد أو حضر وحيل دونه بعدم آلة أو بِعَدوٍّ أو سبع، وَلَا بُدَّ من طلبه إن ترجح أو شكَّ فيه. ﴿ </w:t>
      </w:r>
      <w:r>
        <w:rPr>
          <w:rStyle w:val="bold"/>
          <w:w w:val="99"/>
          <w:rtl/>
        </w:rPr>
        <w:t>فَتَيَمَّمُوا</w:t>
      </w:r>
      <w:r>
        <w:rPr>
          <w:w w:val="99"/>
          <w:rtl/>
        </w:rPr>
        <w:t> ﴾ أي: اقصدوا ﴿ </w:t>
      </w:r>
      <w:r>
        <w:rPr>
          <w:rStyle w:val="bold"/>
          <w:w w:val="99"/>
          <w:rtl/>
        </w:rPr>
        <w:t>صَعِيدًا</w:t>
      </w:r>
      <w:r>
        <w:rPr>
          <w:w w:val="99"/>
          <w:rtl/>
        </w:rPr>
        <w:t> ﴾</w:t>
      </w:r>
      <w:r>
        <w:rPr>
          <w:rStyle w:val="bold"/>
          <w:w w:val="99"/>
          <w:rtl/>
        </w:rPr>
        <w:t xml:space="preserve"> </w:t>
      </w:r>
      <w:r>
        <w:rPr>
          <w:w w:val="99"/>
          <w:rtl/>
        </w:rPr>
        <w:t>ترابًا ﴿ </w:t>
      </w:r>
      <w:r>
        <w:rPr>
          <w:rStyle w:val="bold"/>
          <w:w w:val="99"/>
          <w:rtl/>
        </w:rPr>
        <w:t>طَيِّبًا</w:t>
      </w:r>
      <w:r>
        <w:rPr>
          <w:w w:val="99"/>
          <w:rtl/>
        </w:rPr>
        <w:t> ﴾</w:t>
      </w:r>
      <w:r>
        <w:rPr>
          <w:rStyle w:val="bold"/>
          <w:w w:val="99"/>
          <w:rtl/>
        </w:rPr>
        <w:t xml:space="preserve"> </w:t>
      </w:r>
      <w:r>
        <w:rPr>
          <w:w w:val="99"/>
          <w:rtl/>
        </w:rPr>
        <w:t>ظاهرًا منبتًا غير مغصوب ولا حصل بوجه حرام.</w:t>
      </w:r>
    </w:p>
    <w:p w:rsidR="006034B4" w:rsidRDefault="006034B4">
      <w:pPr>
        <w:pStyle w:val="textmawadi3"/>
        <w:spacing w:before="170"/>
        <w:rPr>
          <w:w w:val="104"/>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104"/>
          <w:rtl/>
        </w:rPr>
        <w:t>[فقه]</w:t>
      </w:r>
      <w:r>
        <w:rPr>
          <w:w w:val="104"/>
          <w:rtl/>
        </w:rPr>
        <w:t xml:space="preserve"> ولم يشترط قوم الإنبات، وبيَّنت السنَّة ما نفعل من الضربتين والنيَّة كما بيَّنتها في الوضوء والاغتسال، وكما بيَّنت أنَّ الفم والأنف مِن ظاهرٍ وأمر بغسلهما في الاغتسال، كما يدلُّ له غسلهما في الوضوء، وكما بيَّن ما يُمسح بقوله:</w:t>
      </w:r>
    </w:p>
    <w:p w:rsidR="006034B4" w:rsidRDefault="006034B4">
      <w:pPr>
        <w:pStyle w:val="textquran"/>
        <w:spacing w:before="170"/>
        <w:rPr>
          <w:w w:val="98"/>
          <w:rtl/>
        </w:rPr>
      </w:pPr>
      <w:r>
        <w:rPr>
          <w:w w:val="98"/>
          <w:rtl/>
        </w:rPr>
        <w:t>﴿ </w:t>
      </w:r>
      <w:r>
        <w:rPr>
          <w:rStyle w:val="bold"/>
          <w:w w:val="98"/>
          <w:rtl/>
        </w:rPr>
        <w:t>فَامْسَحُواْ بِوُجُوهِكُمْ وَأَيْدِيكُم</w:t>
      </w:r>
      <w:r>
        <w:rPr>
          <w:w w:val="98"/>
          <w:rtl/>
        </w:rPr>
        <w:t> ﴾</w:t>
      </w:r>
      <w:r>
        <w:rPr>
          <w:rStyle w:val="bold"/>
          <w:w w:val="98"/>
          <w:rtl/>
        </w:rPr>
        <w:t xml:space="preserve"> </w:t>
      </w:r>
      <w:r>
        <w:rPr>
          <w:w w:val="98"/>
          <w:rtl/>
        </w:rPr>
        <w:t>أكُفِّكم، كما هو المتبادر عند الإطلاق كما في القطع، والقائل إلى المرفق يقول: الإضافة للعهد الذكريِّ. ﴿ </w:t>
      </w:r>
      <w:r>
        <w:rPr>
          <w:rStyle w:val="bold"/>
          <w:w w:val="98"/>
          <w:rtl/>
        </w:rPr>
        <w:t>مِّنْهُ</w:t>
      </w:r>
      <w:r>
        <w:rPr>
          <w:w w:val="98"/>
          <w:rtl/>
        </w:rPr>
        <w:t> ﴾</w:t>
      </w:r>
      <w:r>
        <w:rPr>
          <w:rStyle w:val="bold"/>
          <w:w w:val="98"/>
          <w:rtl/>
        </w:rPr>
        <w:t xml:space="preserve"> </w:t>
      </w:r>
      <w:r>
        <w:rPr>
          <w:w w:val="98"/>
          <w:rtl/>
        </w:rPr>
        <w:t>يتبادر اللصوق، فلا يتيمَّم بالحجر والحصى. وكرَّر ذلك ليتَّصل الكلام في بيان أنواع الطهارة، قيل: ولئلَّا يُتوهَّم النسخ على أنَّ المائدة آخر ما نزل. و«مِنْ» للابتداء، قيل: أو للتبعيض. ﴿ </w:t>
      </w:r>
      <w:r>
        <w:rPr>
          <w:rStyle w:val="bold"/>
          <w:w w:val="98"/>
          <w:rtl/>
        </w:rPr>
        <w:t>مَا يُرِيدُ اللهُ لِيَجْعَلَ عَلَيْكُم مِّنْ حَرَجٍ</w:t>
      </w:r>
      <w:r>
        <w:rPr>
          <w:w w:val="98"/>
          <w:rtl/>
        </w:rPr>
        <w:t> ﴾</w:t>
      </w:r>
      <w:r>
        <w:rPr>
          <w:rStyle w:val="bold"/>
          <w:w w:val="98"/>
          <w:rtl/>
        </w:rPr>
        <w:t xml:space="preserve"> </w:t>
      </w:r>
      <w:r>
        <w:rPr>
          <w:w w:val="98"/>
          <w:rtl/>
        </w:rPr>
        <w:t>اللام للتعليل. ومفعول «يُرِيدُ» محذوف، أي: ما يريد الله الأمر بالطهارة بالماء أو بالتراب ليجعل عليكم ضيقًا، ﴿ </w:t>
      </w:r>
      <w:r>
        <w:rPr>
          <w:rStyle w:val="bold"/>
          <w:w w:val="98"/>
          <w:rtl/>
        </w:rPr>
        <w:t>وَلَكِنْ يُّرِيدُ</w:t>
      </w:r>
      <w:r>
        <w:rPr>
          <w:w w:val="98"/>
          <w:rtl/>
        </w:rPr>
        <w:t> ﴾</w:t>
      </w:r>
      <w:r>
        <w:rPr>
          <w:rStyle w:val="bold"/>
          <w:w w:val="98"/>
          <w:rtl/>
        </w:rPr>
        <w:t xml:space="preserve"> </w:t>
      </w:r>
      <w:r>
        <w:rPr>
          <w:w w:val="98"/>
          <w:rtl/>
        </w:rPr>
        <w:t>الأمر بها ﴿ </w:t>
      </w:r>
      <w:r>
        <w:rPr>
          <w:rStyle w:val="bold"/>
          <w:w w:val="98"/>
          <w:rtl/>
        </w:rPr>
        <w:t>لِيُطَهِّرَكُمْ</w:t>
      </w:r>
      <w:r>
        <w:rPr>
          <w:w w:val="98"/>
          <w:rtl/>
        </w:rPr>
        <w:t> ﴾</w:t>
      </w:r>
      <w:r>
        <w:rPr>
          <w:rStyle w:val="bold"/>
          <w:w w:val="98"/>
          <w:rtl/>
        </w:rPr>
        <w:t xml:space="preserve"> </w:t>
      </w:r>
      <w:r>
        <w:rPr>
          <w:w w:val="98"/>
          <w:rtl/>
        </w:rPr>
        <w:t xml:space="preserve">من الأحداث الموجبة لها كالنجس والغيبة؛ ففي محلِّ النجس بعد غسله خبثٌ حكميٌّ، ومن الذنوب؛ فإنَّ الوضوء تكفير لها، كما جاء أنَّ من الوضوء إلى الوضوء كفَّارة، وأنَّ ذنوب أعضاء الوضوء تخرج منها مع الماء. أو ليطهِّركم بالتراب إذا لم تجدوا ماءً، أو لم تطيقوا استعماله. </w:t>
      </w:r>
      <w:r>
        <w:rPr>
          <w:rStyle w:val="bold"/>
          <w:w w:val="98"/>
          <w:rtl/>
        </w:rPr>
        <w:t>وقيل: المراد تطهير القلب عن دنس التمرُّد.</w:t>
      </w:r>
    </w:p>
    <w:p w:rsidR="006034B4" w:rsidRDefault="006034B4">
      <w:pPr>
        <w:pStyle w:val="textmawadi3"/>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[نحو]</w:t>
      </w:r>
      <w:r>
        <w:rPr>
          <w:rtl/>
        </w:rPr>
        <w:t xml:space="preserve"> وليست اللام زائدة ومصدر مدخولها مفعول «يُرِيدُ»؛ لأنَّ اللام الزائدة لا تُضمَر «أَنْ» بعدها، وأجازه المبرِّد والرضيُّ وابن هشام، وعن المبرِّد: «إرادتي لكذا» أو «أردت كذا»، واللام زائدة.</w:t>
      </w:r>
    </w:p>
    <w:p w:rsidR="006034B4" w:rsidRDefault="006034B4">
      <w:pPr>
        <w:pStyle w:val="textquran"/>
        <w:rPr>
          <w:rtl/>
        </w:rPr>
      </w:pPr>
      <w:r>
        <w:rPr>
          <w:rtl/>
        </w:rPr>
        <w:t>﴿ </w:t>
      </w:r>
      <w:r>
        <w:rPr>
          <w:rStyle w:val="bold"/>
          <w:rtl/>
        </w:rPr>
        <w:t>وَلِيُتِمَّ نِعْمَتَهُ عَلَيْكُمْ</w:t>
      </w:r>
      <w:r>
        <w:rPr>
          <w:rtl/>
        </w:rPr>
        <w:t> ﴾</w:t>
      </w:r>
      <w:r>
        <w:rPr>
          <w:rStyle w:val="bold"/>
          <w:rtl/>
        </w:rPr>
        <w:t xml:space="preserve"> </w:t>
      </w:r>
      <w:r>
        <w:rPr>
          <w:rtl/>
        </w:rPr>
        <w:t>في الدِّين بشرع ما يطهِّر أبدانكم ويكفِّر ذنوبكم، أو برخصة التيمُّم، ﴿ </w:t>
      </w:r>
      <w:r>
        <w:rPr>
          <w:rStyle w:val="bold"/>
          <w:rtl/>
        </w:rPr>
        <w:t>لَعَلَّكُمْ تَشْكُرُونَ</w:t>
      </w:r>
      <w:r>
        <w:rPr>
          <w:rtl/>
        </w:rPr>
        <w:t> ﴾</w:t>
      </w:r>
      <w:r>
        <w:rPr>
          <w:rStyle w:val="bold"/>
          <w:rtl/>
        </w:rPr>
        <w:t xml:space="preserve"> </w:t>
      </w:r>
      <w:r>
        <w:rPr>
          <w:rtl/>
        </w:rPr>
        <w:t>نعمه.</w:t>
      </w:r>
    </w:p>
    <w:p w:rsidR="006034B4" w:rsidRDefault="006034B4">
      <w:pPr>
        <w:pStyle w:val="textmawadi3"/>
        <w:rPr>
          <w:rtl/>
        </w:rPr>
      </w:pPr>
      <w:r>
        <w:rPr>
          <w:rStyle w:val="namat2"/>
          <w:rtl/>
        </w:rPr>
        <w:t>[لطيفة]</w:t>
      </w:r>
      <w:r>
        <w:rPr>
          <w:rtl/>
        </w:rPr>
        <w:t xml:space="preserve"> وفي الآية طهارتان: أصل، وهو ما بالماء؛ وبدلٌ، وهو ما بالصعيد. والأصل مستوعِب وهو الغسل؛ لأنَّه يعمُّ البدن كلَّه، وغيرُ مستوعب وهو الوضوء؛ لأنَّه في أعضاء لا في كلِّ البدن، ولو استوعب أعضاء الوضوء. والوضوء غسل ومسح، وهو أيضًا غيرُ مذكور بآلة الحدِّ كـ «إلى»، وهو غسل الوجه ومسح الرأس، ومحدود بها وهو غسل اليدين والرجلين إذ ذكرت فِيهِنَّ «إلى». والطهارة إمَّا بمائع وهو الماء، وإمَّا بجامد وهو الصعيد. وموجبها: حدث أصغر أو أكبر. ومسيغ الصعيد مرض أو فقد ماء كما في السفر. وإن شئت فقل: المسيغ عدم وجود الماء حقيقة أو حكمًا، وذلك بالمرض أو السفر غالبًا. والموعود به لذلك تطهير الذنوب وإتمام النِّعمة، وإن شئت فقل: الموعود به إمَّا التنظيف وإمَّا تطهير الذنوب. فتلك أربعة عشر فكًّا وسبعة تركيبًا، لكنَّ بعضها متداخل، وبعضها تقسيم الكلِّ إلى أجزائه، وبعضها تقسيم الكلِّيِّ إلى جزئيَّاته. وزاد بعض أنَّ غير المحدود: وجه ورأس، والمحدود: يد ورجل، والنهاية: كعب ومرفق، والشكر: قوليٌّ وفعليٌّ.</w:t>
      </w:r>
    </w:p>
    <w:p w:rsidR="006034B4" w:rsidRDefault="006034B4">
      <w:pPr>
        <w:pStyle w:val="textquran"/>
        <w:spacing w:before="125"/>
        <w:rPr>
          <w:w w:val="99"/>
          <w:rtl/>
        </w:rPr>
      </w:pPr>
      <w:r>
        <w:rPr>
          <w:w w:val="99"/>
          <w:rtl/>
        </w:rPr>
        <w:t>﴿ </w:t>
      </w:r>
      <w:r>
        <w:rPr>
          <w:rStyle w:val="bold"/>
          <w:w w:val="99"/>
          <w:rtl/>
        </w:rPr>
        <w:t>وَاذْكُرُواْ نِعْمَةَ اللهِ</w:t>
      </w:r>
      <w:r>
        <w:rPr>
          <w:w w:val="99"/>
          <w:rtl/>
        </w:rPr>
        <w:t> ﴾ إنعامه ﴿ </w:t>
      </w:r>
      <w:r>
        <w:rPr>
          <w:rStyle w:val="bold"/>
          <w:w w:val="99"/>
          <w:rtl/>
        </w:rPr>
        <w:t>عَلَيْكُمْ</w:t>
      </w:r>
      <w:r>
        <w:rPr>
          <w:w w:val="99"/>
          <w:rtl/>
        </w:rPr>
        <w:t xml:space="preserve"> ﴾ بالإسلام والأمن وفتح البلاد، أو نعمته النازلة عليكم وهي ما ذكر. </w:t>
      </w:r>
      <w:r>
        <w:rPr>
          <w:rStyle w:val="bold"/>
          <w:w w:val="99"/>
          <w:rtl/>
        </w:rPr>
        <w:t>وعِظَمُ النِّعمة يوجب الاشتغال بخدمة المنعِم والانقيادَ لأوامره ونواهيه</w:t>
      </w:r>
      <w:r>
        <w:rPr>
          <w:w w:val="99"/>
          <w:rtl/>
        </w:rPr>
        <w:t>.</w:t>
      </w:r>
    </w:p>
    <w:p w:rsidR="006034B4" w:rsidRDefault="006034B4">
      <w:pPr>
        <w:pStyle w:val="textquran"/>
        <w:spacing w:before="125"/>
        <w:rPr>
          <w:rtl/>
        </w:rPr>
      </w:pPr>
      <w:r>
        <w:rPr>
          <w:rtl/>
        </w:rPr>
        <w:t>﴿ </w:t>
      </w:r>
      <w:r>
        <w:rPr>
          <w:rStyle w:val="bold"/>
          <w:rtl/>
        </w:rPr>
        <w:t>وَمِيثَاقَهُ الَّذِي وَاثَقَكُم بِهِ</w:t>
      </w:r>
      <w:r>
        <w:rPr>
          <w:rtl/>
        </w:rPr>
        <w:t xml:space="preserve"> ﴾ أي: عاقدكم عليه معاقدة شديدة، كما تدلُّ له المفاعلة في الآية. مَن واثقَ الرَّسولَ فقد واثق اللهَ؛ لأنَّه الآمر بذلك، ﴿ اِنَّ الَّذِينَ يُبَايِعُونَكَ إِنَّمَا يُبَايِعُونَ اللهَ ﴾ </w:t>
      </w:r>
      <w:r>
        <w:rPr>
          <w:rStyle w:val="CharacterStyle11"/>
          <w:rtl/>
        </w:rPr>
        <w:t>[سورة الفتح: 10]</w:t>
      </w:r>
      <w:r>
        <w:rPr>
          <w:rtl/>
        </w:rPr>
        <w:t>.</w:t>
      </w:r>
    </w:p>
    <w:p w:rsidR="006034B4" w:rsidRDefault="006034B4">
      <w:pPr>
        <w:pStyle w:val="textquran"/>
        <w:spacing w:before="125"/>
        <w:rPr>
          <w:rtl/>
        </w:rPr>
      </w:pPr>
      <w:r>
        <w:rPr>
          <w:rtl/>
        </w:rPr>
        <w:t>﴿ </w:t>
      </w:r>
      <w:r>
        <w:rPr>
          <w:rStyle w:val="bold"/>
          <w:rtl/>
        </w:rPr>
        <w:t>إِذْ قُلْتُمْ سَمِعْنَا</w:t>
      </w:r>
      <w:r>
        <w:rPr>
          <w:rtl/>
        </w:rPr>
        <w:t> ﴾</w:t>
      </w:r>
      <w:r>
        <w:rPr>
          <w:rStyle w:val="bold"/>
          <w:rtl/>
        </w:rPr>
        <w:t xml:space="preserve"> </w:t>
      </w:r>
      <w:r>
        <w:rPr>
          <w:rtl/>
        </w:rPr>
        <w:t>ما تقول بآذاننا وحفظنا، ﴿ </w:t>
      </w:r>
      <w:r>
        <w:rPr>
          <w:rStyle w:val="bold"/>
          <w:rtl/>
        </w:rPr>
        <w:t>وَأَطَعْنَا</w:t>
      </w:r>
      <w:r>
        <w:rPr>
          <w:rtl/>
        </w:rPr>
        <w:t> ﴾</w:t>
      </w:r>
      <w:r>
        <w:rPr>
          <w:rStyle w:val="bold"/>
          <w:rtl/>
        </w:rPr>
        <w:t xml:space="preserve"> </w:t>
      </w:r>
      <w:r>
        <w:rPr>
          <w:rtl/>
        </w:rPr>
        <w:t>أذعنَّا لقولك في أمرك ونهيك، حال العسر واليسر، في المكره والمنشط.</w:t>
      </w:r>
    </w:p>
    <w:p w:rsidR="006034B4" w:rsidRDefault="006034B4">
      <w:pPr>
        <w:pStyle w:val="textmawadi3"/>
        <w:spacing w:before="125"/>
        <w:rPr>
          <w:w w:val="98"/>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98"/>
          <w:rtl/>
        </w:rPr>
        <w:t>[سيرة]</w:t>
      </w:r>
      <w:r>
        <w:rPr>
          <w:w w:val="98"/>
          <w:rtl/>
        </w:rPr>
        <w:t xml:space="preserve"> [وذلك] حين بايعهم في المدينة، ﴿ إِنَّ الَّذِينَ يُبَايِعُونَكَ... ﴾ الآية. وليلة العقبة الثانية إذ بايع الأنصار قبل الهجرة سنة ثلاث عشرة من النبوَّة على السمع والطَّاعة في العسر واليسر والمنشط والمكره، كما في البخاري ومسلم، وفي الحديبيَّة وفيها بيعة الرضوان، وشهر أنَّه نزل فيها: ﴿ لَقَدْ رَضِيَ اللهُ عَنِ الْمُومِنِينَ... ﴾ </w:t>
      </w:r>
      <w:r>
        <w:rPr>
          <w:rStyle w:val="CharacterStyle11"/>
          <w:w w:val="98"/>
          <w:rtl/>
        </w:rPr>
        <w:t>[سورة الفتح: 18]</w:t>
      </w:r>
      <w:r>
        <w:rPr>
          <w:w w:val="98"/>
          <w:rtl/>
        </w:rPr>
        <w:t>. وَأَوَّل من بايعه في العقبة البراء بن معرور </w:t>
      </w:r>
      <w:r>
        <w:rPr>
          <w:w w:val="98"/>
        </w:rPr>
        <w:t>ƒ</w:t>
      </w:r>
      <w:r>
        <w:rPr>
          <w:w w:val="98"/>
          <w:rtl/>
        </w:rPr>
        <w:t> ، وهم سبعون، وبايعه أقلُّ من ذلك في الموسم قبل ذلك وفي الموسم قبله وقالوا: «نمنعك مِمَّا نمنع به نفوسنا وأولادنا ونساءنا». ومات البراء هذا قبل هجرته ژ . وقيل: المراد الميثاق الواقع في العقبة الأولى سنة إحدى عشرة من النبوَّة. ولَمَّا أراد الخروج لبدر خاف أنْ يكونوا لا يرون الخروج إلى الحرب بل يمنعونه من المضارِّ في المدينة فقط، فعرَّض لهم بالخروج ولم يصرِّح ففطنوا فقالوا: «اُخرج حيث شئت، فإنَّا معك مقاتلون». وقيل: قال له البراء هذا في البيعة، فلعلَّه ژ خاف أنْ ينسوا قول البراء أو لم يرضوا به، أو بدا لهم فعَرَّضَ.</w:t>
      </w:r>
    </w:p>
    <w:p w:rsidR="006034B4" w:rsidRDefault="006034B4">
      <w:pPr>
        <w:pStyle w:val="textquran"/>
        <w:rPr>
          <w:w w:val="105"/>
          <w:rtl/>
        </w:rPr>
      </w:pPr>
      <w:r>
        <w:rPr>
          <w:w w:val="105"/>
          <w:rtl/>
        </w:rPr>
        <w:t>وعن مجاهد: المراد الميثاق الذي واثق به بني آدم حين أخرجهم من صلبه كالذَّرِّ، وهو بعيد. ﴿ </w:t>
      </w:r>
      <w:r>
        <w:rPr>
          <w:rStyle w:val="bold"/>
          <w:w w:val="105"/>
          <w:rtl/>
        </w:rPr>
        <w:t>وَاتَّقُواْ اللهَ</w:t>
      </w:r>
      <w:r>
        <w:rPr>
          <w:w w:val="105"/>
          <w:rtl/>
        </w:rPr>
        <w:t> ﴾</w:t>
      </w:r>
      <w:r>
        <w:rPr>
          <w:rStyle w:val="bold"/>
          <w:w w:val="105"/>
          <w:rtl/>
        </w:rPr>
        <w:t xml:space="preserve"> </w:t>
      </w:r>
      <w:r>
        <w:rPr>
          <w:w w:val="105"/>
          <w:rtl/>
        </w:rPr>
        <w:t xml:space="preserve">أنْ تنسوا نعمه، وفي كلِّ ما تأتون وما تذرون، ومنه أنْ تنقُضُوا ذلك الميثاق أو ميثاق يوم ﴿ أَلَسْتُ بِرَبِّكُمْ قَالُوا بَلَى ﴾ </w:t>
      </w:r>
      <w:r>
        <w:rPr>
          <w:rStyle w:val="CharacterStyle11"/>
          <w:w w:val="105"/>
          <w:rtl/>
        </w:rPr>
        <w:t>[سورة الأعراف: 172]</w:t>
      </w:r>
      <w:r>
        <w:rPr>
          <w:w w:val="105"/>
          <w:rtl/>
        </w:rPr>
        <w:t>. أو هذا مراد أيضًا في قوله: ﴿ وَمِيثَاقَهُ ﴾ كما مَرَّ عن مجاهد.</w:t>
      </w:r>
    </w:p>
    <w:p w:rsidR="006034B4" w:rsidRDefault="006034B4">
      <w:pPr>
        <w:pStyle w:val="textquran"/>
        <w:spacing w:before="170"/>
        <w:rPr>
          <w:w w:val="103"/>
          <w:rtl/>
        </w:rPr>
      </w:pPr>
      <w:r>
        <w:rPr>
          <w:w w:val="103"/>
          <w:rtl/>
        </w:rPr>
        <w:t>﴿ </w:t>
      </w:r>
      <w:r>
        <w:rPr>
          <w:rStyle w:val="bold"/>
          <w:w w:val="103"/>
          <w:rtl/>
        </w:rPr>
        <w:t>إِنَّ اللهَ عَلِيمٌ بِذَاتِ الصُّدُورِ</w:t>
      </w:r>
      <w:r>
        <w:rPr>
          <w:w w:val="103"/>
          <w:rtl/>
        </w:rPr>
        <w:t> ﴾</w:t>
      </w:r>
      <w:r>
        <w:rPr>
          <w:rStyle w:val="bold"/>
          <w:w w:val="103"/>
          <w:rtl/>
        </w:rPr>
        <w:t xml:space="preserve"> </w:t>
      </w:r>
      <w:r>
        <w:rPr>
          <w:w w:val="103"/>
          <w:rtl/>
        </w:rPr>
        <w:t>بالأشياء صاحبة الصدور المضمرة فيها، كما علم بما أظهرتموه على حدٍّ سواء.</w:t>
      </w:r>
    </w:p>
    <w:p w:rsidR="006034B4" w:rsidRDefault="006034B4">
      <w:pPr>
        <w:pStyle w:val="faree"/>
        <w:rPr>
          <w:rtl/>
        </w:rPr>
      </w:pPr>
      <w:r>
        <w:rPr>
          <w:rtl/>
        </w:rPr>
        <w:t>الشهادة بالقسط والحكم بالعدل</w:t>
      </w:r>
      <w:r>
        <w:rPr>
          <w:rtl/>
        </w:rPr>
        <w:br/>
        <w:t>ووعد المؤمنين ووعيد الكافرين والتذكير بنعمة الله</w:t>
      </w:r>
    </w:p>
    <w:p w:rsidR="006034B4" w:rsidRDefault="006034B4">
      <w:pPr>
        <w:pStyle w:val="textquran"/>
        <w:rPr>
          <w:rtl/>
        </w:rPr>
      </w:pPr>
      <w:r>
        <w:rPr>
          <w:rtl/>
        </w:rPr>
        <w:t>﴿ </w:t>
      </w:r>
      <w:r>
        <w:rPr>
          <w:rStyle w:val="bold"/>
          <w:rtl/>
        </w:rPr>
        <w:t>يَآ أَيُّهَا الَّذِينَ ءَامَنُوا كُونُوا قَوَّامِينَ لِلهِ</w:t>
      </w:r>
      <w:r>
        <w:rPr>
          <w:rtl/>
        </w:rPr>
        <w:t> ﴾</w:t>
      </w:r>
      <w:r>
        <w:rPr>
          <w:rStyle w:val="bold"/>
          <w:rtl/>
        </w:rPr>
        <w:t xml:space="preserve"> </w:t>
      </w:r>
      <w:r>
        <w:rPr>
          <w:rtl/>
        </w:rPr>
        <w:t>بتعظيمه والدعاء إليه، وتحبيبه إلى الخلق وطلب رضاه، والائتمار بأمره والانتهاء بنهيه، والأمر بالمعروف والنهي عن المنكر.</w:t>
      </w:r>
    </w:p>
    <w:p w:rsidR="006034B4" w:rsidRDefault="006034B4">
      <w:pPr>
        <w:pStyle w:val="textquran"/>
        <w:rPr>
          <w:w w:val="103"/>
          <w:rtl/>
        </w:rPr>
      </w:pPr>
      <w:r>
        <w:rPr>
          <w:w w:val="103"/>
          <w:rtl/>
        </w:rPr>
        <w:t>﴿ </w:t>
      </w:r>
      <w:r>
        <w:rPr>
          <w:rStyle w:val="bold"/>
          <w:w w:val="103"/>
          <w:rtl/>
        </w:rPr>
        <w:t>شُهَدَآءَ بِالْقِسْطِ</w:t>
      </w:r>
      <w:r>
        <w:rPr>
          <w:w w:val="103"/>
          <w:rtl/>
        </w:rPr>
        <w:t> ﴾</w:t>
      </w:r>
      <w:r>
        <w:rPr>
          <w:rStyle w:val="bold"/>
          <w:w w:val="103"/>
          <w:rtl/>
        </w:rPr>
        <w:t xml:space="preserve"> </w:t>
      </w:r>
      <w:r>
        <w:rPr>
          <w:w w:val="103"/>
          <w:rtl/>
        </w:rPr>
        <w:t xml:space="preserve">العدل ولو على أنفسكم أو الوالدين والأقربين، وفي أهل العداوة مجانبين للزور، فقولوا ما عندكم من حقٍّ في أصدقائكم وأعدائكم ابتغاءً لوجه الله. والحقُّ إمَّا لله كما قال: ﴿ كُونُوا قَوَّامِينَ لِلهِ ﴾، وإمَّا للخلق كما قال: ﴿ شُهَدَآءَ بِالْقِسْطِ ﴾. وقيل: المعنى: دعاة إلى الله تعالى بالحجج. وقُدِّم لفظ «القسط» في النساء </w:t>
      </w:r>
      <w:r>
        <w:rPr>
          <w:rStyle w:val="CharacterStyle11"/>
          <w:w w:val="103"/>
          <w:rtl/>
        </w:rPr>
        <w:t>[الآية: 135]</w:t>
      </w:r>
      <w:r>
        <w:rPr>
          <w:w w:val="103"/>
          <w:rtl/>
        </w:rPr>
        <w:t xml:space="preserve"> لأنَّه فيها في معرض الإقرار على النفس والوالدين والأقارب والزجر عن المحاباة، وأُخِّر هنا لأنَّ ما هنا في معرض ترك العداوة فبدئ بالقيام لله، وتكررت تأكيدًا لما فيها، ولأنَّ الأُولى في المشركين غير اليهود والعدل معهم وهذه في المشركين اليهود والعدل معهم.</w:t>
      </w:r>
    </w:p>
    <w:p w:rsidR="006034B4" w:rsidRDefault="006034B4">
      <w:pPr>
        <w:pStyle w:val="textquran"/>
        <w:rPr>
          <w:w w:val="99"/>
          <w:rtl/>
        </w:rPr>
      </w:pPr>
      <w:r>
        <w:rPr>
          <w:w w:val="105"/>
          <w:rtl/>
        </w:rPr>
        <w:t>﴿ </w:t>
      </w:r>
      <w:r>
        <w:rPr>
          <w:rStyle w:val="bold"/>
          <w:w w:val="105"/>
          <w:rtl/>
        </w:rPr>
        <w:t>وَلَا يَجْرِمَنَّكُمْ</w:t>
      </w:r>
      <w:r>
        <w:rPr>
          <w:w w:val="105"/>
          <w:rtl/>
        </w:rPr>
        <w:t> ﴾</w:t>
      </w:r>
      <w:r>
        <w:rPr>
          <w:rStyle w:val="bold"/>
          <w:w w:val="105"/>
          <w:rtl/>
        </w:rPr>
        <w:t xml:space="preserve"> </w:t>
      </w:r>
      <w:r>
        <w:rPr>
          <w:w w:val="105"/>
          <w:rtl/>
        </w:rPr>
        <w:t xml:space="preserve">لا يحملنَّكم. ضُمِّن الاكتساب معنى الحمل فعدَّاه </w:t>
      </w:r>
      <w:r>
        <w:rPr>
          <w:w w:val="99"/>
          <w:rtl/>
        </w:rPr>
        <w:t>بـ «عَلَى». و«يَجْرِم» قائم مقام «يكسب». ﴿ </w:t>
      </w:r>
      <w:r>
        <w:rPr>
          <w:rStyle w:val="bold"/>
          <w:w w:val="99"/>
          <w:rtl/>
        </w:rPr>
        <w:t xml:space="preserve"> قَوْمٍ</w:t>
      </w:r>
      <w:r>
        <w:rPr>
          <w:w w:val="99"/>
          <w:rtl/>
        </w:rPr>
        <w:t> ﴾</w:t>
      </w:r>
      <w:r>
        <w:rPr>
          <w:rStyle w:val="bold"/>
          <w:w w:val="99"/>
          <w:rtl/>
        </w:rPr>
        <w:t xml:space="preserve"> </w:t>
      </w:r>
      <w:r>
        <w:rPr>
          <w:w w:val="99"/>
          <w:rtl/>
        </w:rPr>
        <w:t>بغضكم قومًا مشركين، أو بغض قوم مشركين لكم حتَّى ضرُّوكم.</w:t>
      </w:r>
    </w:p>
    <w:p w:rsidR="006034B4" w:rsidRDefault="006034B4">
      <w:pPr>
        <w:pStyle w:val="textquran"/>
        <w:rPr>
          <w:rtl/>
        </w:rPr>
      </w:pPr>
      <w:r>
        <w:rPr>
          <w:rtl/>
        </w:rPr>
        <w:t>﴿ </w:t>
      </w:r>
      <w:r>
        <w:rPr>
          <w:rStyle w:val="bold"/>
          <w:rtl/>
        </w:rPr>
        <w:t>عَلَى</w:t>
      </w:r>
      <w:r>
        <w:rPr>
          <w:rStyle w:val="Superscriptbaseline-2"/>
          <w:rFonts w:ascii="spglamiss2014-Bold" w:cs="spglamiss2014-Bold"/>
          <w:b/>
          <w:bCs/>
          <w:rtl/>
        </w:rPr>
        <w:t>آ</w:t>
      </w:r>
      <w:r>
        <w:rPr>
          <w:rStyle w:val="bold"/>
          <w:rtl/>
        </w:rPr>
        <w:t xml:space="preserve"> أَلَّا تَعْدِلُواْ</w:t>
      </w:r>
      <w:r>
        <w:rPr>
          <w:rtl/>
        </w:rPr>
        <w:t> ﴾</w:t>
      </w:r>
      <w:r>
        <w:rPr>
          <w:rStyle w:val="bold"/>
          <w:rtl/>
        </w:rPr>
        <w:t xml:space="preserve"> </w:t>
      </w:r>
      <w:r>
        <w:rPr>
          <w:rtl/>
        </w:rPr>
        <w:t>فيهم فتُمثِّلوا بقتلاهم، وتقتلوا النساء والصبيان ومن لا يقتل منهم، ومن أسلم منهم، وتنقضوا العهد تشفِّـيًا.</w:t>
      </w:r>
    </w:p>
    <w:p w:rsidR="006034B4" w:rsidRDefault="006034B4">
      <w:pPr>
        <w:pStyle w:val="textmawadi3"/>
        <w:rPr>
          <w:w w:val="102"/>
          <w:rtl/>
        </w:rPr>
      </w:pPr>
      <w:r>
        <w:fldChar w:fldCharType="begin"/>
      </w:r>
      <w:r>
        <w:instrText>xe</w:instrText>
      </w:r>
      <w:r>
        <w:rPr>
          <w:rtl/>
        </w:rPr>
        <w:instrText xml:space="preserve"> "[&lt;0633&gt;&lt;0628&gt;&lt;0628&gt; &lt;0627&gt;&lt;0644&gt;&lt;0646&gt;&lt;0632&gt;&lt;0648&gt;&lt;0644&gt;]"</w:instrText>
      </w:r>
      <w:r>
        <w:fldChar w:fldCharType="end"/>
      </w:r>
      <w:r>
        <w:rPr>
          <w:rStyle w:val="namat2"/>
          <w:w w:val="102"/>
          <w:rtl/>
        </w:rPr>
        <w:t>[سبب النزول]</w:t>
      </w:r>
      <w:r>
        <w:rPr>
          <w:w w:val="102"/>
          <w:rtl/>
        </w:rPr>
        <w:t xml:space="preserve"> والآية نزلت في قريش إذ صدُّوا المسلمين عن المسجد الحرام. وقيل: الآية في فتح مكَّة لَمَّا فُتحت كَلَّف الله المؤمنين أنْ لا يكافئوا كُفَّار مكَّة بما سلف منهم، وأن يعدلوا في القول والفعل.</w:t>
      </w:r>
    </w:p>
    <w:p w:rsidR="006034B4" w:rsidRDefault="006034B4">
      <w:pPr>
        <w:pStyle w:val="textquran"/>
        <w:rPr>
          <w:w w:val="98"/>
          <w:rtl/>
        </w:rPr>
      </w:pPr>
      <w:r>
        <w:rPr>
          <w:w w:val="98"/>
          <w:rtl/>
        </w:rPr>
        <w:t>﴿ </w:t>
      </w:r>
      <w:r>
        <w:rPr>
          <w:rStyle w:val="bold"/>
          <w:w w:val="98"/>
          <w:rtl/>
        </w:rPr>
        <w:t>اِعْدِلُواْ هُوَ</w:t>
      </w:r>
      <w:r>
        <w:rPr>
          <w:w w:val="98"/>
          <w:rtl/>
        </w:rPr>
        <w:t xml:space="preserve"> ﴾ أي: العدل المعلوم من «اِعْدِلُواْ» كقوله تعالى: ﴿ وَإِن تَشْكُرُوا يَرْضَهُ لَكُمْ ﴾ </w:t>
      </w:r>
      <w:r>
        <w:rPr>
          <w:rStyle w:val="CharacterStyle11"/>
          <w:w w:val="98"/>
          <w:rtl/>
        </w:rPr>
        <w:t>[سورة الزمر: 7]</w:t>
      </w:r>
      <w:r>
        <w:rPr>
          <w:w w:val="98"/>
          <w:rtl/>
        </w:rPr>
        <w:t>، أي: يرضى الشكرَ. ﴿ </w:t>
      </w:r>
      <w:r>
        <w:rPr>
          <w:rStyle w:val="bold"/>
          <w:w w:val="98"/>
          <w:rtl/>
        </w:rPr>
        <w:t>أَقْرَبُ لِلتَّقْوَىٰ</w:t>
      </w:r>
      <w:r>
        <w:rPr>
          <w:w w:val="98"/>
          <w:rtl/>
        </w:rPr>
        <w:t> ﴾</w:t>
      </w:r>
      <w:r>
        <w:rPr>
          <w:rStyle w:val="bold"/>
          <w:w w:val="98"/>
          <w:rtl/>
        </w:rPr>
        <w:t xml:space="preserve"> </w:t>
      </w:r>
      <w:r>
        <w:rPr>
          <w:w w:val="98"/>
          <w:rtl/>
        </w:rPr>
        <w:t>أنسب لسائر التقوى، وأجلب لسائر التقوى.</w:t>
      </w:r>
    </w:p>
    <w:p w:rsidR="006034B4" w:rsidRDefault="006034B4">
      <w:pPr>
        <w:pStyle w:val="textquran"/>
        <w:rPr>
          <w:w w:val="98"/>
          <w:rtl/>
        </w:rPr>
      </w:pPr>
      <w:r>
        <w:rPr>
          <w:w w:val="98"/>
          <w:rtl/>
        </w:rPr>
        <w:t xml:space="preserve">إذا وجب العدل مع الكفَّار فكيف مع المؤمنين؟. واللام بمعنى «مِنْ» التي يَتعدَّى بها القُرْبُ، أو بمعنى إلى. و«أَقْرَبُ» خارجٌ عن التفضيل، بمعنى قريب، وغير العدل بعيد، لا قرب له من التقوى. أو باق على التفضيل بحسب ما يعتقد الجاهل من تقوى في غير العدل، كما هو وجه في قوله تعالى: ﴿ ءَآللهُ خَيْرٌ اَمَّا تُشْرِكُونَ ﴾ </w:t>
      </w:r>
      <w:r>
        <w:rPr>
          <w:rStyle w:val="CharacterStyle11"/>
          <w:w w:val="98"/>
          <w:rtl/>
        </w:rPr>
        <w:t>[سورة النمل: 59]</w:t>
      </w:r>
      <w:r>
        <w:rPr>
          <w:w w:val="98"/>
          <w:rtl/>
        </w:rPr>
        <w:t>. ويحتمل أنَّ المعنى: آلله حسن أم ما تشركون؟ وغير الحسن قبيح.</w:t>
      </w:r>
    </w:p>
    <w:p w:rsidR="006034B4" w:rsidRDefault="006034B4">
      <w:pPr>
        <w:pStyle w:val="textquran"/>
        <w:rPr>
          <w:w w:val="99"/>
          <w:rtl/>
        </w:rPr>
      </w:pPr>
      <w:r>
        <w:rPr>
          <w:w w:val="99"/>
          <w:rtl/>
        </w:rPr>
        <w:t>﴿ </w:t>
      </w:r>
      <w:r>
        <w:rPr>
          <w:rStyle w:val="bold"/>
          <w:w w:val="99"/>
          <w:rtl/>
        </w:rPr>
        <w:t>وَاتَّقُواْ اللهَ إِنَّ اللهَ خَبِيرٌ بِمَا تَعْمَلُونَ</w:t>
      </w:r>
      <w:r>
        <w:rPr>
          <w:w w:val="99"/>
          <w:rtl/>
        </w:rPr>
        <w:t> ﴾</w:t>
      </w:r>
      <w:r>
        <w:rPr>
          <w:rStyle w:val="bold"/>
          <w:w w:val="99"/>
          <w:rtl/>
        </w:rPr>
        <w:t xml:space="preserve"> </w:t>
      </w:r>
      <w:r>
        <w:rPr>
          <w:w w:val="99"/>
          <w:rtl/>
        </w:rPr>
        <w:t>فيجازيكم. وكُرِّر لأنَّ هذه في اليهود وتلك في المشركين. أو تأكيد ترك الغيظ، وهذا وعيدٌ كما قال: ﴿ وَالَّذِينَ كَفَرُوا وَكَذَّبُوا بِئَايَاتِنَآ... ﴾ إلخ، ووعدٌ، كما قال: ﴿ </w:t>
      </w:r>
      <w:r>
        <w:rPr>
          <w:rStyle w:val="bold"/>
          <w:w w:val="99"/>
          <w:rtl/>
        </w:rPr>
        <w:t>وَعَدَ اللهُ الَّذِينَ ءَامَنُواْ وَعَمِلُواْ الصَّالِحَاتِ</w:t>
      </w:r>
      <w:r>
        <w:rPr>
          <w:w w:val="99"/>
          <w:rtl/>
        </w:rPr>
        <w:t> ﴾</w:t>
      </w:r>
      <w:r>
        <w:rPr>
          <w:rStyle w:val="bold"/>
          <w:w w:val="99"/>
          <w:rtl/>
        </w:rPr>
        <w:t xml:space="preserve"> </w:t>
      </w:r>
      <w:r>
        <w:rPr>
          <w:w w:val="99"/>
          <w:rtl/>
        </w:rPr>
        <w:t xml:space="preserve">وعدًا حسنًا، كما دلَّ له الإيمان والعمل الصالح، وإلَّا فوعدٌ، والوعد يستعمل ولو في الشرِّ، كقوله تعالى: ﴿ النَّارُ وَعَدَهَا اللهُ الَّذِينَ كَفَرُواْ ﴾ </w:t>
      </w:r>
      <w:r>
        <w:rPr>
          <w:rStyle w:val="CharacterStyle11"/>
          <w:w w:val="99"/>
          <w:rtl/>
        </w:rPr>
        <w:t>[سورة الحجّ: 72]</w:t>
      </w:r>
      <w:r>
        <w:rPr>
          <w:w w:val="99"/>
          <w:rtl/>
        </w:rPr>
        <w:t xml:space="preserve">، ﴿ وَيَقُولُونَ مَتَىٰ هَذَا الْوَعْدُ إِن كُنتُمْ صَادِقِينَ ﴾ </w:t>
      </w:r>
      <w:r>
        <w:rPr>
          <w:rStyle w:val="CharacterStyle11"/>
          <w:w w:val="99"/>
          <w:rtl/>
        </w:rPr>
        <w:t>[سورة يس: 48]</w:t>
      </w:r>
      <w:r>
        <w:rPr>
          <w:w w:val="99"/>
          <w:rtl/>
        </w:rPr>
        <w:t>. ولا مفعول له ثان هنا ولو كان متعدِّيًا لاثنين في الجملة؛ لأنَّه لو قُدِّرَ له لَتَكرَّرَ مع قوله </w:t>
      </w:r>
      <w:r>
        <w:rPr>
          <w:rStyle w:val="azawijal"/>
          <w:rFonts w:cs="Times New Roman"/>
          <w:w w:val="99"/>
          <w:rtl/>
        </w:rPr>
        <w:t>8</w:t>
      </w:r>
      <w:r>
        <w:rPr>
          <w:w w:val="99"/>
          <w:rtl/>
        </w:rPr>
        <w:t> : ﴿ </w:t>
      </w:r>
      <w:r>
        <w:rPr>
          <w:rStyle w:val="bold"/>
          <w:w w:val="99"/>
          <w:rtl/>
        </w:rPr>
        <w:t>لَهُم مَّغْفِرَةٌ</w:t>
      </w:r>
      <w:r>
        <w:rPr>
          <w:w w:val="99"/>
          <w:rtl/>
        </w:rPr>
        <w:t> ﴾</w:t>
      </w:r>
      <w:r>
        <w:rPr>
          <w:rStyle w:val="bold"/>
          <w:w w:val="99"/>
          <w:rtl/>
        </w:rPr>
        <w:t xml:space="preserve"> </w:t>
      </w:r>
      <w:r>
        <w:rPr>
          <w:w w:val="99"/>
          <w:rtl/>
        </w:rPr>
        <w:t>لذنوبهم ﴿ </w:t>
      </w:r>
      <w:r>
        <w:rPr>
          <w:rStyle w:val="bold"/>
          <w:w w:val="99"/>
          <w:rtl/>
        </w:rPr>
        <w:t>وَأَجْرٌ عَظِيمٌ</w:t>
      </w:r>
      <w:r>
        <w:rPr>
          <w:w w:val="99"/>
          <w:rtl/>
        </w:rPr>
        <w:t> ﴾</w:t>
      </w:r>
      <w:r>
        <w:rPr>
          <w:rStyle w:val="bold"/>
          <w:w w:val="99"/>
          <w:rtl/>
        </w:rPr>
        <w:t xml:space="preserve"> </w:t>
      </w:r>
      <w:r>
        <w:rPr>
          <w:w w:val="99"/>
          <w:rtl/>
        </w:rPr>
        <w:t>على أعمالهم الصالحات وتوبتهم، وهو الجنَّة.</w:t>
      </w:r>
    </w:p>
    <w:p w:rsidR="006034B4" w:rsidRDefault="006034B4">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[نحو]</w:t>
      </w:r>
      <w:r>
        <w:rPr>
          <w:rtl/>
        </w:rPr>
        <w:t xml:space="preserve"> ولا يحسن دعوى محذوف مفسَّر بهذه الجملة مثل: ﴿ وَعَدَ اللهُ الَّذِينَ ءَامَنُوا وَعَمِلُوا الصَّالِحَاتِ ﴾ شيئًا عظيمًا. وأمَّا الاشتغال فنوع آخر قام دليله، وهو النصب الظاهر أو المنْوِيُّ المدلول عليه بنحو الطلب نحو: «هذا أكرمه»، ولَمَّا لم يذكر «لهم مغفرة وأجر عظيم» في الآية الأخرى ذكرت فيه الجنَّة مفعولاً ثانيًا. ويجوز تضمين الوعد معنى القول فيكون «لَهُم مَّغْفِرَةٌ وَأَجْرٌ عَظِيمٌ» مفعولاً للوعد.</w:t>
      </w:r>
    </w:p>
    <w:p w:rsidR="006034B4" w:rsidRDefault="006034B4">
      <w:pPr>
        <w:pStyle w:val="textquran"/>
        <w:rPr>
          <w:w w:val="97"/>
          <w:rtl/>
        </w:rPr>
      </w:pPr>
      <w:r>
        <w:rPr>
          <w:w w:val="97"/>
          <w:rtl/>
        </w:rPr>
        <w:t>وزاد مِنْ وَعْدِ المؤمنين قولَه تعالى: ﴿ </w:t>
      </w:r>
      <w:r>
        <w:rPr>
          <w:rStyle w:val="bold"/>
          <w:w w:val="97"/>
          <w:rtl/>
        </w:rPr>
        <w:t>وَالَّذِينَ كَفَرُواْ وَكَذَّبُواْ بِئَايَاتِنَآ أُوْلَئِكَ أَصْحَابُ الْجَحِيمِ</w:t>
      </w:r>
      <w:r>
        <w:rPr>
          <w:w w:val="97"/>
          <w:rtl/>
        </w:rPr>
        <w:t> ﴾</w:t>
      </w:r>
      <w:r>
        <w:rPr>
          <w:rStyle w:val="bold"/>
          <w:w w:val="97"/>
          <w:rtl/>
        </w:rPr>
        <w:t xml:space="preserve"> </w:t>
      </w:r>
      <w:r>
        <w:rPr>
          <w:w w:val="97"/>
          <w:rtl/>
        </w:rPr>
        <w:t>فإنَّه وعيد للكفَّار، فهو تشفٍّ للمؤمنين من أعدائهم أصحاب الجحيم، بمعنى ملازمو الجحيم، كقولك للبدو: «أصحاب الصحراء».</w:t>
      </w:r>
    </w:p>
    <w:p w:rsidR="006034B4" w:rsidRDefault="006034B4">
      <w:pPr>
        <w:pStyle w:val="textmawadi3"/>
        <w:rPr>
          <w:rtl/>
        </w:rPr>
      </w:pPr>
      <w:r>
        <w:rPr>
          <w:w w:val="97"/>
        </w:rPr>
        <w:fldChar w:fldCharType="begin"/>
      </w:r>
      <w:r>
        <w:rPr>
          <w:w w:val="97"/>
        </w:rPr>
        <w:instrText>xe</w:instrText>
      </w:r>
      <w:r>
        <w:rPr>
          <w:w w:val="97"/>
          <w:rtl/>
        </w:rPr>
        <w:instrText xml:space="preserve"> "[&lt;0633&gt;&lt;064</w:instrText>
      </w:r>
      <w:r>
        <w:rPr>
          <w:w w:val="97"/>
        </w:rPr>
        <w:instrText>A&gt;&lt;0631&gt;&lt;0629</w:instrText>
      </w:r>
      <w:r>
        <w:rPr>
          <w:w w:val="97"/>
          <w:rtl/>
        </w:rPr>
        <w:instrText>&gt;]"</w:instrText>
      </w:r>
      <w:r>
        <w:rPr>
          <w:w w:val="97"/>
        </w:rPr>
        <w:fldChar w:fldCharType="end"/>
      </w:r>
      <w:r>
        <w:rPr>
          <w:rStyle w:val="namat2"/>
          <w:rtl/>
        </w:rPr>
        <w:t>[سيرة]</w:t>
      </w:r>
      <w:r>
        <w:rPr>
          <w:rtl/>
        </w:rPr>
        <w:t xml:space="preserve"> ويروى أنَّ النبيَّ ژ وأصحابه قاموا في عسفان (وهو على مرحلتين من مكَّة) في غزوة ذي المجاز، ويقال: ذي أنمار، إلى صلاة الظهر جماعة، فندم المشركون إذ لم يكبُّوا عليهم دفعة واحدة حين سجدوا وهمُّوا أن يفعلوا في العصر، فنزلت صلاة الخوف. وأنَّه أتى قريظةَ ومعه الخلفاء الأربعة وغيرهُم يستقرضهم لدية مسلمين من «كلاب» قتلهم عمرو بن أميَّة الضمري يحسبهما مشركين، أي: ويقضيهم بعدُ من بيت المال، فقالوا: نعم، اجلس يا أبا القاسم نطعمك ونقرضك، وعمد عمرو بن جحاش إلى شقِّ رحى يطرحها عليه فألصقها الله بيده، وجاء الوحي بذلك، فذهب إلى المدينة ولم يخبرهم، إذ لو أخبرهم وذهبوا معه لتعلَّق بهم اليهود جهارًا فيقع القتال، ولَمَّا وصل المدينة ولحقه من معه بعدُ، أرسل إلى اليهود: إنَّكم قد نقضتم العهد. ولَمَّا همُّوا بإلقاء الصخرة نهاهم بعضهم فقال: إنَّه يخبره الله </w:t>
      </w:r>
      <w:r>
        <w:rPr>
          <w:rStyle w:val="azawijal"/>
          <w:rFonts w:cs="Times New Roman"/>
          <w:rtl/>
        </w:rPr>
        <w:t>8</w:t>
      </w:r>
      <w:r>
        <w:rPr>
          <w:rtl/>
        </w:rPr>
        <w:t> ، وعصوه، ولَمَّا ذهب قال لهم: ألم أقل لكم: يخبره الله </w:t>
      </w:r>
      <w:r>
        <w:rPr>
          <w:rStyle w:val="azawijal"/>
          <w:rFonts w:cs="Times New Roman"/>
          <w:rtl/>
        </w:rPr>
        <w:t>8</w:t>
      </w:r>
      <w:r>
        <w:rPr>
          <w:rtl/>
        </w:rPr>
        <w:t> ؟!.</w:t>
      </w:r>
    </w:p>
    <w:p w:rsidR="006034B4" w:rsidRDefault="006034B4">
      <w:pPr>
        <w:pStyle w:val="textmawadi3"/>
        <w:rPr>
          <w:w w:val="97"/>
          <w:rtl/>
        </w:rPr>
      </w:pPr>
      <w:r>
        <w:fldChar w:fldCharType="begin"/>
      </w:r>
      <w:r>
        <w:instrText>xe</w:instrText>
      </w:r>
      <w:r>
        <w:rPr>
          <w:rtl/>
        </w:rPr>
        <w:instrText xml:space="preserve"> "[&lt;0633&gt;&lt;0628&gt;&lt;0628&gt; &lt;0627&gt;&lt;0644&gt;&lt;0646&gt;&lt;0632&gt;&lt;0648&gt;&lt;0644&gt;]"</w:instrText>
      </w:r>
      <w:r>
        <w:fldChar w:fldCharType="end"/>
      </w:r>
      <w:r>
        <w:rPr>
          <w:rStyle w:val="namat2"/>
          <w:w w:val="97"/>
          <w:rtl/>
        </w:rPr>
        <w:t>[سبب النزول]</w:t>
      </w:r>
      <w:r>
        <w:rPr>
          <w:w w:val="97"/>
          <w:rtl/>
        </w:rPr>
        <w:t xml:space="preserve"> روى البخاريُّ ومسلم وغيرهما ـ بدخول حديث بعض في بعض ـ أنَّه ژ نزل منزلاً وعلَّق سلاحه بشجرة، وتفرَّق الناس عنه إلى أشجار يستظلُّون بها، فجاء أعرابيٌّ فسلَّ سيفه وهو سيف جاء به، ويروي أنَّه سيفه ژ ، وقد علَّقه على شجرة نام تحتها، فقال: «من يمنعك منِّي؟». فقال: </w:t>
      </w:r>
      <w:r>
        <w:rPr>
          <w:rStyle w:val="bold"/>
          <w:w w:val="97"/>
          <w:rtl/>
        </w:rPr>
        <w:t>«الله»</w:t>
      </w:r>
      <w:r>
        <w:rPr>
          <w:w w:val="97"/>
          <w:rtl/>
        </w:rPr>
        <w:t xml:space="preserve">، فأسقطه جبريل من يده فأخذه ژ فقال: </w:t>
      </w:r>
      <w:r>
        <w:rPr>
          <w:rStyle w:val="bold"/>
          <w:w w:val="97"/>
          <w:rtl/>
        </w:rPr>
        <w:t>«من يمنعك منِّي؟»</w:t>
      </w:r>
      <w:r>
        <w:rPr>
          <w:w w:val="97"/>
          <w:rtl/>
        </w:rPr>
        <w:t xml:space="preserve">. فقال: «لا أحد». فقيل: قال: «أشهد أن لا إله إلَّا الله، وأنَّ محمَّدًا رسول الله». وفي رواية: «من يمنعك منِّي؟» قال: </w:t>
      </w:r>
      <w:r>
        <w:rPr>
          <w:rStyle w:val="bold"/>
          <w:w w:val="97"/>
          <w:rtl/>
        </w:rPr>
        <w:t>«الله»</w:t>
      </w:r>
      <w:r>
        <w:rPr>
          <w:w w:val="97"/>
          <w:rtl/>
        </w:rPr>
        <w:t>، أعادها ثلاثًا، فغمده الأعرابيُّ وجلس بجنب رسول الله ژ ، فأخبرهم بفعل الأعرابيِّ القاعد معه. وبسطت هذه الروايات كلَّها في السِّيَر، فنزل فيها كلِّها قوله تعالى:</w:t>
      </w:r>
    </w:p>
    <w:p w:rsidR="006034B4" w:rsidRDefault="006034B4">
      <w:pPr>
        <w:pStyle w:val="textquran"/>
        <w:rPr>
          <w:w w:val="103"/>
          <w:rtl/>
        </w:rPr>
      </w:pPr>
      <w:r>
        <w:rPr>
          <w:w w:val="98"/>
          <w:rtl/>
        </w:rPr>
        <w:t>﴿ </w:t>
      </w:r>
      <w:r>
        <w:rPr>
          <w:rStyle w:val="bold"/>
          <w:w w:val="98"/>
          <w:rtl/>
        </w:rPr>
        <w:t>يَآ أَيُّهَا الَّذِينَ ءَامَنُواْ</w:t>
      </w:r>
      <w:r>
        <w:rPr>
          <w:w w:val="98"/>
          <w:rtl/>
        </w:rPr>
        <w:t> ﴾</w:t>
      </w:r>
      <w:r>
        <w:rPr>
          <w:rStyle w:val="bold"/>
          <w:w w:val="98"/>
          <w:rtl/>
        </w:rPr>
        <w:t xml:space="preserve"> </w:t>
      </w:r>
      <w:r>
        <w:rPr>
          <w:w w:val="98"/>
          <w:rtl/>
        </w:rPr>
        <w:t xml:space="preserve">شامل للنبيِّ ژ ، وأيضًا تنجيته نعمة لهم وبالعكس </w:t>
      </w:r>
      <w:r>
        <w:rPr>
          <w:w w:val="103"/>
          <w:rtl/>
        </w:rPr>
        <w:t>﴿ </w:t>
      </w:r>
      <w:r>
        <w:rPr>
          <w:rStyle w:val="bold"/>
          <w:w w:val="103"/>
          <w:rtl/>
        </w:rPr>
        <w:t>اذْكُرُواْ نِعْمَتَ اللهِ عَلَيْكُم</w:t>
      </w:r>
      <w:r>
        <w:rPr>
          <w:w w:val="103"/>
          <w:rtl/>
        </w:rPr>
        <w:t> ﴾</w:t>
      </w:r>
      <w:r>
        <w:rPr>
          <w:rStyle w:val="bold"/>
          <w:w w:val="103"/>
          <w:rtl/>
        </w:rPr>
        <w:t xml:space="preserve"> </w:t>
      </w:r>
      <w:r>
        <w:rPr>
          <w:w w:val="103"/>
          <w:rtl/>
        </w:rPr>
        <w:t>إنعامه عليكم بالتنجية من القتل ﴿ </w:t>
      </w:r>
      <w:r>
        <w:rPr>
          <w:rStyle w:val="bold"/>
          <w:w w:val="103"/>
          <w:rtl/>
        </w:rPr>
        <w:t>إِذْ</w:t>
      </w:r>
      <w:r>
        <w:rPr>
          <w:w w:val="103"/>
          <w:rtl/>
        </w:rPr>
        <w:t> ﴾</w:t>
      </w:r>
      <w:r>
        <w:rPr>
          <w:rStyle w:val="bold"/>
          <w:w w:val="103"/>
          <w:rtl/>
        </w:rPr>
        <w:t xml:space="preserve"> </w:t>
      </w:r>
      <w:r>
        <w:rPr>
          <w:w w:val="103"/>
          <w:rtl/>
        </w:rPr>
        <w:t>يتعلَّق بـ «نِعْمَةَ» بمعنى إنعام ﴿ </w:t>
      </w:r>
      <w:r>
        <w:rPr>
          <w:rStyle w:val="bold"/>
          <w:w w:val="103"/>
          <w:rtl/>
        </w:rPr>
        <w:t>هَمَّ قَوْمٌ</w:t>
      </w:r>
      <w:r>
        <w:rPr>
          <w:w w:val="103"/>
          <w:rtl/>
        </w:rPr>
        <w:t> ﴾</w:t>
      </w:r>
      <w:r>
        <w:rPr>
          <w:rStyle w:val="bold"/>
          <w:w w:val="103"/>
          <w:rtl/>
        </w:rPr>
        <w:t xml:space="preserve"> </w:t>
      </w:r>
      <w:r>
        <w:rPr>
          <w:w w:val="103"/>
          <w:rtl/>
        </w:rPr>
        <w:t>مشركو عسفان وقريظة والأعرابيُّ، ﴿ </w:t>
      </w:r>
      <w:r>
        <w:rPr>
          <w:rStyle w:val="bold"/>
          <w:w w:val="103"/>
          <w:rtl/>
        </w:rPr>
        <w:t>أَنْ يَّبْسُطُواْ إِلَيْكُمُ</w:t>
      </w:r>
      <w:r>
        <w:rPr>
          <w:rStyle w:val="wawsmall"/>
          <w:w w:val="103"/>
          <w:rtl/>
        </w:rPr>
        <w:t>وۤ</w:t>
      </w:r>
      <w:r>
        <w:rPr>
          <w:rStyle w:val="bold"/>
          <w:w w:val="103"/>
          <w:rtl/>
        </w:rPr>
        <w:t xml:space="preserve"> أَيْدِيَهُمْ</w:t>
      </w:r>
      <w:r>
        <w:rPr>
          <w:w w:val="103"/>
          <w:rtl/>
        </w:rPr>
        <w:t> ﴾</w:t>
      </w:r>
      <w:r>
        <w:rPr>
          <w:rStyle w:val="bold"/>
          <w:w w:val="103"/>
          <w:rtl/>
        </w:rPr>
        <w:t xml:space="preserve"> </w:t>
      </w:r>
      <w:r>
        <w:rPr>
          <w:w w:val="103"/>
          <w:rtl/>
        </w:rPr>
        <w:t>بالقتل، ﴿ </w:t>
      </w:r>
      <w:r>
        <w:rPr>
          <w:rStyle w:val="bold"/>
          <w:w w:val="103"/>
          <w:rtl/>
        </w:rPr>
        <w:t>فَكَفَّ أَيْدِيَهُمْ</w:t>
      </w:r>
      <w:r>
        <w:rPr>
          <w:w w:val="103"/>
          <w:rtl/>
        </w:rPr>
        <w:t> ﴾</w:t>
      </w:r>
      <w:r>
        <w:rPr>
          <w:rStyle w:val="bold"/>
          <w:w w:val="103"/>
          <w:rtl/>
        </w:rPr>
        <w:t xml:space="preserve"> </w:t>
      </w:r>
      <w:r>
        <w:rPr>
          <w:w w:val="103"/>
          <w:rtl/>
        </w:rPr>
        <w:t>مقتضى الظاهر: فكفَّها، وأظهر لزيادة تقرير ما كفَّ مِمَّا يُهتمُّ بكفِّه، ﴿ </w:t>
      </w:r>
      <w:r>
        <w:rPr>
          <w:rStyle w:val="bold"/>
          <w:w w:val="103"/>
          <w:rtl/>
        </w:rPr>
        <w:t>عَنكُمْ</w:t>
      </w:r>
      <w:r>
        <w:rPr>
          <w:w w:val="103"/>
          <w:rtl/>
        </w:rPr>
        <w:t> ﴾</w:t>
      </w:r>
      <w:r>
        <w:rPr>
          <w:rStyle w:val="bold"/>
          <w:w w:val="103"/>
          <w:rtl/>
        </w:rPr>
        <w:t xml:space="preserve"> </w:t>
      </w:r>
      <w:r>
        <w:rPr>
          <w:w w:val="103"/>
          <w:rtl/>
        </w:rPr>
        <w:t>لم يضرُّوكم، ﴿ </w:t>
      </w:r>
      <w:r>
        <w:rPr>
          <w:rStyle w:val="bold"/>
          <w:w w:val="103"/>
          <w:rtl/>
        </w:rPr>
        <w:t>وَاتَّقُواْ اللهَ وَعَلَى اللهِ فَلْيَتَوَكَّلِ الْمُومِنُونَ</w:t>
      </w:r>
      <w:r>
        <w:rPr>
          <w:w w:val="103"/>
          <w:rtl/>
        </w:rPr>
        <w:t> ﴾</w:t>
      </w:r>
      <w:r>
        <w:rPr>
          <w:rStyle w:val="bold"/>
          <w:w w:val="103"/>
          <w:rtl/>
        </w:rPr>
        <w:t xml:space="preserve">، </w:t>
      </w:r>
      <w:r>
        <w:rPr>
          <w:w w:val="103"/>
          <w:rtl/>
        </w:rPr>
        <w:t>فإنَّه منه الخير والشرُّ. و«عَلَى» يتعلَّق بـ «يَتَوَكَّل» بعده، والفاء صلة.</w:t>
      </w:r>
    </w:p>
    <w:p w:rsidR="006034B4" w:rsidRDefault="006034B4">
      <w:pPr>
        <w:pStyle w:val="textquran"/>
        <w:rPr>
          <w:w w:val="103"/>
          <w:rtl/>
        </w:rPr>
      </w:pPr>
      <w:r>
        <w:rPr>
          <w:w w:val="103"/>
          <w:rtl/>
        </w:rPr>
        <w:t>نهى الله </w:t>
      </w:r>
      <w:r>
        <w:rPr>
          <w:rStyle w:val="azawijal"/>
          <w:rFonts w:cs="Times New Roman"/>
          <w:w w:val="103"/>
          <w:rtl/>
        </w:rPr>
        <w:t>8</w:t>
      </w:r>
      <w:r>
        <w:rPr>
          <w:w w:val="103"/>
          <w:rtl/>
        </w:rPr>
        <w:t xml:space="preserve"> المسلمين أن ينقضوا الميثاق كما نقضه بنو إسرائيل. قال الشافعيُّ: «الآية تقرأ سبعًا صباحًا، وسبعًا مساءً لدفع الطاعون».</w:t>
      </w:r>
    </w:p>
    <w:p w:rsidR="006034B4" w:rsidRDefault="006034B4">
      <w:pPr>
        <w:pStyle w:val="faree"/>
        <w:rPr>
          <w:rtl/>
        </w:rPr>
      </w:pPr>
      <w:r>
        <w:rPr>
          <w:rtl/>
        </w:rPr>
        <w:t>نقض اليهود والنصارى الميثاق</w:t>
      </w:r>
    </w:p>
    <w:p w:rsidR="006034B4" w:rsidRDefault="006034B4">
      <w:pPr>
        <w:pStyle w:val="textquran"/>
        <w:spacing w:before="113"/>
        <w:rPr>
          <w:rtl/>
        </w:rPr>
      </w:pPr>
      <w:r>
        <w:rPr>
          <w:rtl/>
        </w:rPr>
        <w:t>﴿ </w:t>
      </w:r>
      <w:r>
        <w:rPr>
          <w:rStyle w:val="bold"/>
          <w:rtl/>
        </w:rPr>
        <w:t>وَلَقَدَ اَخَذَ اللهُ مِيثَاقَ بَنِي إِسْرَآئِيلَ</w:t>
      </w:r>
      <w:r>
        <w:rPr>
          <w:rtl/>
        </w:rPr>
        <w:t> ﴾</w:t>
      </w:r>
      <w:r>
        <w:rPr>
          <w:rStyle w:val="bold"/>
          <w:rtl/>
        </w:rPr>
        <w:t xml:space="preserve"> </w:t>
      </w:r>
      <w:r>
        <w:rPr>
          <w:rtl/>
        </w:rPr>
        <w:t>أن يقاتلوا الجبَّارين بالشام، ويقيموا التوراة بعد غرق فرعون، وملكهم مصر، وأنَّ أريحاء مقرٌّ لهم، وهذا تحذير للمؤمنين عن النقض وعقابه، كما نقض بنو إسرائيل وعوقبوا. وآخِذُ الميثاقِ موسى ‰  وأسند الأخذ إلى الله </w:t>
      </w:r>
      <w:r>
        <w:rPr>
          <w:rStyle w:val="azawijal"/>
          <w:rFonts w:cs="Times New Roman"/>
          <w:rtl/>
        </w:rPr>
        <w:t>8</w:t>
      </w:r>
      <w:r>
        <w:rPr>
          <w:rtl/>
        </w:rPr>
        <w:t xml:space="preserve"> لأنَّه أمره به.</w:t>
      </w:r>
    </w:p>
    <w:p w:rsidR="006034B4" w:rsidRDefault="006034B4">
      <w:pPr>
        <w:pStyle w:val="textquran"/>
        <w:spacing w:before="113"/>
        <w:rPr>
          <w:rtl/>
        </w:rPr>
      </w:pPr>
      <w:r>
        <w:rPr>
          <w:rtl/>
        </w:rPr>
        <w:t>﴿ </w:t>
      </w:r>
      <w:r>
        <w:rPr>
          <w:rStyle w:val="bold"/>
          <w:rtl/>
        </w:rPr>
        <w:t>وَبَعَثْنَا مِنْهُمُ اثْنَيْ عَشَرَ نَقِيبًا</w:t>
      </w:r>
      <w:r>
        <w:rPr>
          <w:rtl/>
        </w:rPr>
        <w:t> ﴾</w:t>
      </w:r>
      <w:r>
        <w:rPr>
          <w:rStyle w:val="bold"/>
          <w:rtl/>
        </w:rPr>
        <w:t xml:space="preserve"> </w:t>
      </w:r>
      <w:r>
        <w:rPr>
          <w:rtl/>
        </w:rPr>
        <w:t xml:space="preserve">كفيلاً من كلِّ سبط. وهم خيار لا أنبياء، وقيل: أنبياء بُعثوا ليعلِّموا التوراة الأسباط، ويأمروهم بإقامة ما فيها. وعن ابن عبَّاس: كانوا وزراء ثمَّ كانوا أنبياء. ينقِّب عن أحوالهم وأسرارهم ويتعرَّفها </w:t>
      </w:r>
      <w:r>
        <w:rPr>
          <w:w w:val="98"/>
          <w:rtl/>
        </w:rPr>
        <w:t>ويأمر بالوفاء. وقيل: نقيبًا في أمر الجهاد وشاهدًا ينقِّب عن أحوالهم وأسرارهم</w:t>
      </w:r>
      <w:r>
        <w:rPr>
          <w:rtl/>
        </w:rPr>
        <w:t xml:space="preserve">. وهو بمعنى فاعل، ويجوز أن يكون بمعنى: مختارًا مفتِّشًا عنه، فهو بمعنى مفعول، والنقب: التفتيش، قال الله تعالى: ﴿ فَنَقَّبُوا فِي الْبِلَادِ هَلْ مِن مَّحِيصٍ ﴾ </w:t>
      </w:r>
      <w:r>
        <w:rPr>
          <w:rStyle w:val="CharacterStyle11"/>
          <w:rtl/>
        </w:rPr>
        <w:t>[سورة ق: 36]</w:t>
      </w:r>
      <w:r>
        <w:rPr>
          <w:rtl/>
        </w:rPr>
        <w:t xml:space="preserve">. واختار موسى من كلِّ سبط نقيبًا، ولَمَّا دنا من أرض كنعان بعث النقباء يتجسَّسون الأخبار، ونهاهم أنْ يتحدَّثوا بما رأوا، فرأوا أجسامًا عظامًا وبأسًا شديدًا، وتواثقوا أنْ لا يخبروا إِلَّا موسى ليستعدَّ فنقضوا، ولَمَّا رجعوا نقضوا وحدَّثوا قومهم، ففشل القوم إلَّا كالب بن يوقنا من سبط يهوذا ويوشع بن نون من سبط يوسف، فلم يخبرا إلَّا موسى ‰ ، وهما ﴿ رَجُلَانِ مِنَ الَّذِينَ يَخَافُونَ أَنْعَمَ اللهُ عَلَيْهِمَا ﴾ </w:t>
      </w:r>
      <w:r>
        <w:rPr>
          <w:rStyle w:val="CharacterStyle11"/>
          <w:rtl/>
        </w:rPr>
        <w:t>[سورة المائدة: 23]</w:t>
      </w:r>
      <w:r>
        <w:rPr>
          <w:rtl/>
        </w:rPr>
        <w:t>.</w:t>
      </w:r>
    </w:p>
    <w:p w:rsidR="006034B4" w:rsidRDefault="006034B4">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ولا يصحُّ ما قيل من أنَّهم لقوا رجلاً اسمه عوج بن عنق من الجبَّارين، وأنَّ طوله ثلاثة آلاف وثلاثمائة وثلاثة وثلاثون ذراعًا، وأنَّه يحتجز بالسحاب ويشرب منه ويتناول الحوت من قعر البحر فيرفعه إلى عين الشمس فيشويه فيأكله، وأنَّ ماء الطوفان ما جاوز ركبتيه وقيل: كعبيه، وأنَّه عاش ثلاثة آلاف سنة، وأنَّه قوَّر صخرة من الجبل على قدر عسكر موسى ‰  فرسخًا في فرسخ، فحملها ليطبقها عليهم، فأمر الله الهدهد فغور الصخرة في عنقه بمنقاره فصرعته، فقتله موسى مصروعًا. وأنَّ أمَّ عنق من بنات آدم ‰ . وقيل: إنَّه من عَادٍ، وإنَّ مجلسه جريب من الأرض، وإنَّه لقي النقباء وعلى رأسه حزمة حطب فجعلهم فيها فنترهم عند زوجه فقال: انظري إلى هؤلاء الذين يريدون قتالنا، ألَا أطحنهم برجلي؟ فقالت: لا، بل دعهم يخبروا قومهم.</w:t>
      </w:r>
    </w:p>
    <w:p w:rsidR="006034B4" w:rsidRDefault="006034B4">
      <w:pPr>
        <w:pStyle w:val="textmawadi3"/>
        <w:spacing w:before="170"/>
        <w:rPr>
          <w:w w:val="97"/>
          <w:rtl/>
        </w:rPr>
      </w:pPr>
      <w:r>
        <w:rPr>
          <w:rStyle w:val="namat2"/>
          <w:w w:val="97"/>
          <w:rtl/>
        </w:rPr>
        <w:t>[نقد الخرافة]</w:t>
      </w:r>
      <w:r>
        <w:rPr>
          <w:w w:val="97"/>
          <w:rtl/>
        </w:rPr>
        <w:t xml:space="preserve"> كيف يؤثِّر حرُّ الشمس في الحوت حتَّى يطبخه بمجرَّد تلك الأذرع، مع أنَّ أحطَّ موضع في الأرض وأعلاه فيها سواء في حرِّها؟ وكيف يقوى هو على حرِّها مع أنَّها تنضج الحوت في يده، مع أنَّ حرَّها منتشر في الجوانب لا كحر النَّار بين يدي أحد؟ ونار نمرود مع أنَّها محدودة لم يقدروا على القرب منها. وكيف يخرق طبقات حرارة الجوِّ وطبقات برده؟ وكيف يحتجز بها ـ كما قيل ـ مع أنَّ غاية ارتفاعها اثنا عشر فرسخًا وستُّمائة ذراع؟، وقال المتقدِّمون: ثمانية عشر فرسخًا، وغاية انحطاطها هو أقلُّ من أن يحتجز بها، اللهمَّ إلَّا سحابًا منحطًّا جدًّا، لكن يكون أبعد من أن ينضج الحوت. وقد قيل: لا حرَّ للشمس وإنَّما الحرُّ من انعكاس ضوئها من الأرض، وكيف يبقى وينجو من الغرق وهو كافر، وقد قال الله جلَّ وعلا: ﴿ وَجَعَلْنَا ذُرِّيـَّتَهُ هُمُ الْبَاقِينَ ﴾ </w:t>
      </w:r>
      <w:r>
        <w:rPr>
          <w:rStyle w:val="CharacterStyle11"/>
          <w:w w:val="97"/>
          <w:rtl/>
        </w:rPr>
        <w:t>[سورة الصافات: 77]</w:t>
      </w:r>
      <w:r>
        <w:rPr>
          <w:w w:val="97"/>
          <w:rtl/>
        </w:rPr>
        <w:t>، وأيضًا قالوا عنق أمِّه وليس كذلك على [فرض] ثبوته، بل عوج بن عوق، وعوق أبوه كما في القاموس. وأيُّ جبل هو فرسخ في فرسخ؟.</w:t>
      </w:r>
    </w:p>
    <w:p w:rsidR="006034B4" w:rsidRDefault="006034B4">
      <w:pPr>
        <w:pStyle w:val="textquran"/>
        <w:spacing w:before="170"/>
        <w:rPr>
          <w:w w:val="97"/>
          <w:rtl/>
        </w:rPr>
      </w:pPr>
      <w:r>
        <w:rPr>
          <w:w w:val="97"/>
          <w:rtl/>
        </w:rPr>
        <w:t>﴿ </w:t>
      </w:r>
      <w:r>
        <w:rPr>
          <w:rStyle w:val="bold"/>
          <w:w w:val="97"/>
          <w:rtl/>
        </w:rPr>
        <w:t>وَقَالَ اللهُ إِنِّي مَعَكُمْ</w:t>
      </w:r>
      <w:r>
        <w:rPr>
          <w:w w:val="97"/>
          <w:rtl/>
        </w:rPr>
        <w:t> ﴾</w:t>
      </w:r>
      <w:r>
        <w:rPr>
          <w:rStyle w:val="bold"/>
          <w:w w:val="97"/>
          <w:rtl/>
        </w:rPr>
        <w:t xml:space="preserve"> </w:t>
      </w:r>
      <w:r>
        <w:rPr>
          <w:w w:val="97"/>
          <w:rtl/>
        </w:rPr>
        <w:t>بالنصر وبعلم أحوالكم وجزائكم بأعمالكم، ﴿ </w:t>
      </w:r>
      <w:r>
        <w:rPr>
          <w:rStyle w:val="bold"/>
          <w:w w:val="97"/>
          <w:rtl/>
        </w:rPr>
        <w:t>لَئِنَ اَقَمْتُمُ الصَّلَاةَ</w:t>
      </w:r>
      <w:r>
        <w:rPr>
          <w:w w:val="97"/>
          <w:rtl/>
        </w:rPr>
        <w:t> ﴾</w:t>
      </w:r>
      <w:r>
        <w:rPr>
          <w:rStyle w:val="bold"/>
          <w:w w:val="97"/>
          <w:rtl/>
        </w:rPr>
        <w:t xml:space="preserve"> </w:t>
      </w:r>
      <w:r>
        <w:rPr>
          <w:w w:val="97"/>
          <w:rtl/>
        </w:rPr>
        <w:t>خمسين صلاة فيما قيل، ﴿ </w:t>
      </w:r>
      <w:r>
        <w:rPr>
          <w:rStyle w:val="bold"/>
          <w:w w:val="97"/>
          <w:rtl/>
        </w:rPr>
        <w:t>وَءَاتَيْتُمُ الزَّكَاةَ</w:t>
      </w:r>
      <w:r>
        <w:rPr>
          <w:w w:val="97"/>
          <w:rtl/>
        </w:rPr>
        <w:t> ﴾</w:t>
      </w:r>
      <w:r>
        <w:rPr>
          <w:rStyle w:val="bold"/>
          <w:w w:val="97"/>
          <w:rtl/>
        </w:rPr>
        <w:t xml:space="preserve"> </w:t>
      </w:r>
      <w:r>
        <w:rPr>
          <w:w w:val="97"/>
          <w:rtl/>
        </w:rPr>
        <w:t>ربع المال، ﴿ </w:t>
      </w:r>
      <w:r>
        <w:rPr>
          <w:rStyle w:val="bold"/>
          <w:w w:val="97"/>
          <w:rtl/>
        </w:rPr>
        <w:t>وَءَامَنتُم بِرُسُلِي</w:t>
      </w:r>
      <w:r>
        <w:rPr>
          <w:w w:val="97"/>
          <w:rtl/>
        </w:rPr>
        <w:t> ﴾</w:t>
      </w:r>
      <w:r>
        <w:rPr>
          <w:rStyle w:val="bold"/>
          <w:w w:val="97"/>
          <w:rtl/>
        </w:rPr>
        <w:t xml:space="preserve"> </w:t>
      </w:r>
      <w:r>
        <w:rPr>
          <w:w w:val="97"/>
          <w:rtl/>
        </w:rPr>
        <w:t>إيمانًا يستلحق العمل والتقوى، وكانوا يكفرون ببعض الرُّسل مع أنَّهم منهم. ﴿ </w:t>
      </w:r>
      <w:r>
        <w:rPr>
          <w:rStyle w:val="bold"/>
          <w:w w:val="97"/>
          <w:rtl/>
        </w:rPr>
        <w:t>وَعَزَّرْتُمُوهُمْ</w:t>
      </w:r>
      <w:r>
        <w:rPr>
          <w:w w:val="97"/>
          <w:rtl/>
        </w:rPr>
        <w:t> ﴾</w:t>
      </w:r>
      <w:r>
        <w:rPr>
          <w:rStyle w:val="bold"/>
          <w:w w:val="97"/>
          <w:rtl/>
        </w:rPr>
        <w:t xml:space="preserve"> </w:t>
      </w:r>
      <w:r>
        <w:rPr>
          <w:w w:val="97"/>
          <w:rtl/>
        </w:rPr>
        <w:t>نصرتموهم بالسيف واللسان، أو عظَّمتموهم.</w:t>
      </w:r>
    </w:p>
    <w:p w:rsidR="006034B4" w:rsidRDefault="006034B4">
      <w:pPr>
        <w:pStyle w:val="textmawadi3"/>
        <w:spacing w:before="170"/>
        <w:rPr>
          <w:rtl/>
        </w:rPr>
      </w:pPr>
      <w:r>
        <w:rPr>
          <w:w w:val="97"/>
        </w:rPr>
        <w:fldChar w:fldCharType="begin"/>
      </w:r>
      <w:r>
        <w:rPr>
          <w:w w:val="97"/>
        </w:rPr>
        <w:instrText>xe</w:instrText>
      </w:r>
      <w:r>
        <w:rPr>
          <w:w w:val="97"/>
          <w:rtl/>
        </w:rPr>
        <w:instrText xml:space="preserve"> "[&lt;0644&gt;&lt;063</w:instrText>
      </w:r>
      <w:r>
        <w:rPr>
          <w:w w:val="97"/>
        </w:rPr>
        <w:instrText>A&gt;&lt;0629</w:instrText>
      </w:r>
      <w:r>
        <w:rPr>
          <w:w w:val="97"/>
          <w:rtl/>
        </w:rPr>
        <w:instrText>&gt;]"</w:instrText>
      </w:r>
      <w:r>
        <w:rPr>
          <w:w w:val="97"/>
        </w:rPr>
        <w:fldChar w:fldCharType="end"/>
      </w:r>
      <w:r>
        <w:rPr>
          <w:rStyle w:val="namat2"/>
          <w:rtl/>
        </w:rPr>
        <w:t>[لغة]</w:t>
      </w:r>
      <w:r>
        <w:rPr>
          <w:rtl/>
        </w:rPr>
        <w:t xml:space="preserve"> والتعزير: المنع والتقوية، وهي منع لمن قوَّيته عن غيره. وهو في الفقه ما دون الحدِّ؛ لأنَّه مانع عن ارتكاب القبيح. وقيل: التعزيز النصر مع التعظيم. وقيل: التعظيم.</w:t>
      </w:r>
    </w:p>
    <w:p w:rsidR="006034B4" w:rsidRDefault="006034B4">
      <w:pPr>
        <w:pStyle w:val="textquran"/>
        <w:spacing w:before="170"/>
        <w:rPr>
          <w:w w:val="97"/>
          <w:rtl/>
        </w:rPr>
      </w:pPr>
      <w:r>
        <w:rPr>
          <w:w w:val="97"/>
          <w:rtl/>
        </w:rPr>
        <w:t>وأخَّر الإيمان لتكذيبهم بعض الرُّسل مع اعترافهم بالصلاة والزكاة ولمراعاة المقارنة لقوله: ﴿ وَعَزَّرْتُمُوهُمْ ﴾. وقيل: قدَّمهما لأنهما الظاهر من أحوالهم مع تقدُّم مطلق إيمانهم، فذِكرُها كالزجر عن النفاق. وقيل: «ءَامَنتُم بِرُسُلِي» كناية عن نصرة دين الله تعالى ورسله والإنفاق فيه.</w:t>
      </w:r>
    </w:p>
    <w:p w:rsidR="006034B4" w:rsidRDefault="006034B4">
      <w:pPr>
        <w:pStyle w:val="textquran"/>
        <w:spacing w:before="170"/>
        <w:rPr>
          <w:rtl/>
        </w:rPr>
      </w:pPr>
      <w:r>
        <w:rPr>
          <w:rtl/>
        </w:rPr>
        <w:t>﴿ </w:t>
      </w:r>
      <w:r>
        <w:rPr>
          <w:rStyle w:val="bold"/>
          <w:rtl/>
        </w:rPr>
        <w:t>وَأَقْرَضْتُمُ اللهَ قَرْضًا</w:t>
      </w:r>
      <w:r>
        <w:rPr>
          <w:rtl/>
        </w:rPr>
        <w:t> ﴾</w:t>
      </w:r>
      <w:r>
        <w:rPr>
          <w:rStyle w:val="bold"/>
          <w:rtl/>
        </w:rPr>
        <w:t xml:space="preserve"> </w:t>
      </w:r>
      <w:r>
        <w:rPr>
          <w:rtl/>
        </w:rPr>
        <w:t>إقراضًا مفعول مطلق، أو مالاً، مفعول به على تضمين «أقرض» معنى أنفق، وذلك نفل، ﴿ </w:t>
      </w:r>
      <w:r>
        <w:rPr>
          <w:rStyle w:val="bold"/>
          <w:rtl/>
        </w:rPr>
        <w:t>حَسَنًا</w:t>
      </w:r>
      <w:r>
        <w:rPr>
          <w:rtl/>
        </w:rPr>
        <w:t> ﴾</w:t>
      </w:r>
      <w:r>
        <w:rPr>
          <w:rStyle w:val="bold"/>
          <w:rtl/>
        </w:rPr>
        <w:t xml:space="preserve"> </w:t>
      </w:r>
      <w:r>
        <w:rPr>
          <w:rtl/>
        </w:rPr>
        <w:t>بأن يكون بلا منٍّ ولا أذًى من حلال غير رديء، ويكون مخلصًا لله، تنفقونه في الجهاد وفي وجوه الخير. وذلك استعارة؛ لأنَّه تعالى وعد بالجزاء عليه كما يردُّ مثل ما أقرض.</w:t>
      </w:r>
    </w:p>
    <w:p w:rsidR="006034B4" w:rsidRDefault="006034B4">
      <w:pPr>
        <w:pStyle w:val="textquran"/>
        <w:rPr>
          <w:rStyle w:val="bold"/>
          <w:rtl/>
        </w:rPr>
      </w:pPr>
      <w:r>
        <w:rPr>
          <w:rtl/>
        </w:rPr>
        <w:t>﴿ </w:t>
      </w:r>
      <w:r>
        <w:rPr>
          <w:rStyle w:val="bold"/>
          <w:rtl/>
        </w:rPr>
        <w:t>لأُكَفِّرَنَّ عَنكُمْ سَيِّئَاتِكُمْ</w:t>
      </w:r>
      <w:r>
        <w:rPr>
          <w:rtl/>
        </w:rPr>
        <w:t> ﴾</w:t>
      </w:r>
      <w:r>
        <w:rPr>
          <w:rStyle w:val="bold"/>
          <w:rtl/>
        </w:rPr>
        <w:t xml:space="preserve"> </w:t>
      </w:r>
      <w:r>
        <w:rPr>
          <w:rtl/>
        </w:rPr>
        <w:t>ذنوبَكم صغائر وكبائر، ﴿ </w:t>
      </w:r>
      <w:r>
        <w:rPr>
          <w:rStyle w:val="bold"/>
          <w:rtl/>
        </w:rPr>
        <w:t>وَلأُدْخِلَنَّكُمْ جَنَّاتٍ تَجْرِي مِن تَحْتِهَا الَانْهَارُ</w:t>
      </w:r>
      <w:r>
        <w:rPr>
          <w:rtl/>
        </w:rPr>
        <w:t> ﴾</w:t>
      </w:r>
      <w:r>
        <w:rPr>
          <w:rStyle w:val="bold"/>
          <w:rtl/>
        </w:rPr>
        <w:t xml:space="preserve"> </w:t>
      </w:r>
      <w:r>
        <w:rPr>
          <w:rtl/>
        </w:rPr>
        <w:t>فضلاً منه وثوابًا ﴿ </w:t>
      </w:r>
      <w:r>
        <w:rPr>
          <w:rStyle w:val="bold"/>
          <w:rtl/>
        </w:rPr>
        <w:t>فَمَن كَفَرَ</w:t>
      </w:r>
      <w:r>
        <w:rPr>
          <w:rtl/>
        </w:rPr>
        <w:t> ﴾ أي: اتَّصف بكفر حادث أو سابق مصرٍّ عليه، فإنَّ البقاء عليه بعد ورود ما يجب الإقلاع عنه كالحادث بعد الورود في القبح وملتحق به. ﴿ </w:t>
      </w:r>
      <w:r>
        <w:rPr>
          <w:rStyle w:val="bold"/>
          <w:rtl/>
        </w:rPr>
        <w:t>بَعْدَ ذَ</w:t>
      </w:r>
      <w:r>
        <w:rPr>
          <w:rStyle w:val="Superscript"/>
          <w:rFonts w:ascii="spglamiss2014-Bold" w:cs="spglamiss2014-Bold"/>
          <w:b/>
          <w:bCs/>
          <w:rtl/>
        </w:rPr>
        <w:t>ا</w:t>
      </w:r>
      <w:r>
        <w:rPr>
          <w:rStyle w:val="bold"/>
          <w:rtl/>
        </w:rPr>
        <w:t>لِكَ مِنكُمْ</w:t>
      </w:r>
      <w:r>
        <w:rPr>
          <w:rtl/>
        </w:rPr>
        <w:t> ﴾</w:t>
      </w:r>
      <w:r>
        <w:rPr>
          <w:rStyle w:val="bold"/>
          <w:rtl/>
        </w:rPr>
        <w:t xml:space="preserve"> </w:t>
      </w:r>
      <w:r>
        <w:rPr>
          <w:rtl/>
        </w:rPr>
        <w:t>مَن كَفَرَ بترك الصلاة والزكاة والإيمان والتعزير والإقراض بعد ذلك المذكور من الأمر بها. أو مَن كَفَرَ بعد ما شرطتُ هذا الشرط، ووعدت هذا الوعد، وأنعمت هذا الإنعام، كُفْرَ ردَّة أو كُفْرَ بقاء. ولا خفاء أنَّ الضلال بعد هذا أقبح، ولم يقل: «إن كفرتم» كما قال: ﴿ لَئِنَ اَقَمْتُم ﴾ لإخراج كفر الكلِّ عن حيِّز الاحتمال، وإسقاط مَن كَفَرَ عن رتبة الخطاب الموجود في قولنا: «إن كفرتم». ﴿ </w:t>
      </w:r>
      <w:r>
        <w:rPr>
          <w:rStyle w:val="bold"/>
          <w:rtl/>
        </w:rPr>
        <w:t>فَقَد ضَّلَّ</w:t>
      </w:r>
      <w:r>
        <w:rPr>
          <w:rtl/>
        </w:rPr>
        <w:t> ﴾</w:t>
      </w:r>
      <w:r>
        <w:rPr>
          <w:rStyle w:val="bold"/>
          <w:rtl/>
        </w:rPr>
        <w:t xml:space="preserve"> </w:t>
      </w:r>
      <w:r>
        <w:rPr>
          <w:rtl/>
        </w:rPr>
        <w:t>ضلالاً لا شبهة فيه ﴿ </w:t>
      </w:r>
      <w:r>
        <w:rPr>
          <w:rStyle w:val="bold"/>
          <w:rtl/>
        </w:rPr>
        <w:t>سَوَآءَ السَّبِيلِ</w:t>
      </w:r>
      <w:r>
        <w:rPr>
          <w:rtl/>
        </w:rPr>
        <w:t> ﴾</w:t>
      </w:r>
      <w:r>
        <w:rPr>
          <w:rStyle w:val="bold"/>
          <w:rtl/>
        </w:rPr>
        <w:t xml:space="preserve"> </w:t>
      </w:r>
      <w:r>
        <w:rPr>
          <w:rtl/>
        </w:rPr>
        <w:t>السبيل السواء، أي: الأوسط، أي: الأعدل. وكذلك ضلَّ سواء السبيل من كفر قبل ذلك، إلَّا أنَّه قد تكون له شبهة، فإنَّ الكفر يزداد عظم قبحه إذا كان بعد ذلك.</w:t>
      </w:r>
    </w:p>
    <w:p w:rsidR="006034B4" w:rsidRDefault="006034B4">
      <w:pPr>
        <w:pStyle w:val="textquran"/>
        <w:rPr>
          <w:w w:val="99"/>
          <w:rtl/>
        </w:rPr>
      </w:pPr>
      <w:r>
        <w:rPr>
          <w:w w:val="99"/>
          <w:rtl/>
        </w:rPr>
        <w:t>﴿ </w:t>
      </w:r>
      <w:r>
        <w:rPr>
          <w:rStyle w:val="bold"/>
          <w:w w:val="99"/>
          <w:rtl/>
        </w:rPr>
        <w:t>فَبِمَا نَقْضِهِمْ</w:t>
      </w:r>
      <w:r>
        <w:rPr>
          <w:w w:val="99"/>
          <w:rtl/>
        </w:rPr>
        <w:t> ﴾</w:t>
      </w:r>
      <w:r>
        <w:rPr>
          <w:rStyle w:val="bold"/>
          <w:w w:val="99"/>
          <w:rtl/>
        </w:rPr>
        <w:t xml:space="preserve"> «</w:t>
      </w:r>
      <w:r>
        <w:rPr>
          <w:w w:val="99"/>
          <w:rtl/>
        </w:rPr>
        <w:t>مَا» صلة للتأكيد، أو نكرة تامَّة للتعظيم، فنقضُهم بدلها. والباء متعلِّق بـ «لعن»، ﴿ </w:t>
      </w:r>
      <w:r>
        <w:rPr>
          <w:rStyle w:val="bold"/>
          <w:w w:val="99"/>
          <w:rtl/>
        </w:rPr>
        <w:t>مِيثَاقَهُمْ</w:t>
      </w:r>
      <w:r>
        <w:rPr>
          <w:w w:val="99"/>
          <w:rtl/>
        </w:rPr>
        <w:t> ﴾</w:t>
      </w:r>
      <w:r>
        <w:rPr>
          <w:rStyle w:val="bold"/>
          <w:w w:val="99"/>
          <w:rtl/>
        </w:rPr>
        <w:t xml:space="preserve"> </w:t>
      </w:r>
      <w:r>
        <w:rPr>
          <w:w w:val="99"/>
          <w:rtl/>
        </w:rPr>
        <w:t>عهدَهُم لله أن لا يخالفوه. وذلك أنَّهم كذَّبوا الرُّسل بعد موسى، وقتلوا الأنبياء، وغيَّروا التوراة، وضيَّعوا الفرائض، وكتموا صفات سيِّدنا محمَّد ژ . ﴿ </w:t>
      </w:r>
      <w:r>
        <w:rPr>
          <w:rStyle w:val="bold"/>
          <w:w w:val="99"/>
          <w:rtl/>
        </w:rPr>
        <w:t>لَعَنَّاهُمْ</w:t>
      </w:r>
      <w:r>
        <w:rPr>
          <w:w w:val="99"/>
          <w:rtl/>
        </w:rPr>
        <w:t> ﴾</w:t>
      </w:r>
      <w:r>
        <w:rPr>
          <w:rStyle w:val="bold"/>
          <w:w w:val="99"/>
          <w:rtl/>
        </w:rPr>
        <w:t xml:space="preserve"> </w:t>
      </w:r>
      <w:r>
        <w:rPr>
          <w:w w:val="99"/>
          <w:rtl/>
        </w:rPr>
        <w:t>أبعدناهم عنَّا عقابًا بإدخال النَّار والمسخ قردة وخنازير وضرب الجزية. فاللعن بمعنى التحقير المطلق فشمل ذلك. أو من عموم المجاز، فإنَّه حقيقةٌ في الإبعاد، والإبعاد ظاهر في المسخ، وقد فسَّره الحسن ومقاتل به، وابن عبَّاس بالجزية، وعطاء بمطلق الإبعاد عن الرحمة.</w:t>
      </w:r>
    </w:p>
    <w:p w:rsidR="006034B4" w:rsidRDefault="006034B4">
      <w:pPr>
        <w:pStyle w:val="textquran"/>
        <w:rPr>
          <w:w w:val="99"/>
          <w:rtl/>
        </w:rPr>
      </w:pPr>
      <w:r>
        <w:rPr>
          <w:w w:val="99"/>
          <w:rtl/>
        </w:rPr>
        <w:t>﴿ </w:t>
      </w:r>
      <w:r>
        <w:rPr>
          <w:rStyle w:val="bold"/>
          <w:w w:val="99"/>
          <w:rtl/>
        </w:rPr>
        <w:t>وَجَعَلْنَا</w:t>
      </w:r>
      <w:r>
        <w:rPr>
          <w:w w:val="99"/>
          <w:rtl/>
        </w:rPr>
        <w:t> ﴾</w:t>
      </w:r>
      <w:r>
        <w:rPr>
          <w:rStyle w:val="bold"/>
          <w:w w:val="99"/>
          <w:rtl/>
        </w:rPr>
        <w:t xml:space="preserve"> </w:t>
      </w:r>
      <w:r>
        <w:rPr>
          <w:w w:val="99"/>
          <w:rtl/>
        </w:rPr>
        <w:t>به، أي: بالنقض، وحُذف للعلم به، لا على التنازع لتقدُّم المعمول، ﴿ </w:t>
      </w:r>
      <w:r>
        <w:rPr>
          <w:rStyle w:val="bold"/>
          <w:w w:val="99"/>
          <w:rtl/>
        </w:rPr>
        <w:t>قُلُوبَهُمْ قَاسِيَةً</w:t>
      </w:r>
      <w:r>
        <w:rPr>
          <w:w w:val="99"/>
          <w:rtl/>
        </w:rPr>
        <w:t> ﴾</w:t>
      </w:r>
      <w:r>
        <w:rPr>
          <w:rStyle w:val="bold"/>
          <w:w w:val="99"/>
          <w:rtl/>
        </w:rPr>
        <w:t xml:space="preserve"> </w:t>
      </w:r>
      <w:r>
        <w:rPr>
          <w:w w:val="99"/>
          <w:rtl/>
        </w:rPr>
        <w:t>ممتنعة عن الإيمان، كما لا يتأثَّر نحو الحجر بالغمز. وفي ذلك تلويح إلى تشبيهها بما ليس فيه لين الذهب والفضَّة كالنحاس، يقال: درهم قَسِيٌّ، أي: زيف، فضَّته صلبة رديئة ليست ليِّنة، والمغشوش فيه يبس وصلابة. وفُسِّر الجعلُ بترك التوفيق، وليست موفَّقة ثمَّ سُلب توفيقها، بل كقولك: «أفسدت سيفك» إذا لم يحدث له فساد، ولكن تَرَكَ معاهدته بالصقل، وكقولك: «جعلت أظفارك سلاحك» إذا لم يقصَّها.</w:t>
      </w:r>
    </w:p>
    <w:p w:rsidR="006034B4" w:rsidRDefault="006034B4">
      <w:pPr>
        <w:pStyle w:val="textquran"/>
        <w:spacing w:before="198"/>
        <w:rPr>
          <w:w w:val="98"/>
          <w:rtl/>
        </w:rPr>
      </w:pPr>
      <w:r>
        <w:rPr>
          <w:w w:val="98"/>
          <w:rtl/>
        </w:rPr>
        <w:t>﴿ </w:t>
      </w:r>
      <w:r>
        <w:rPr>
          <w:rStyle w:val="bold"/>
          <w:w w:val="98"/>
          <w:rtl/>
        </w:rPr>
        <w:t>يُحَرِّفُونَ الْكَلِمَ عَن مَّوَاضِعِهِ</w:t>
      </w:r>
      <w:r>
        <w:rPr>
          <w:w w:val="98"/>
          <w:rtl/>
        </w:rPr>
        <w:t> ﴾</w:t>
      </w:r>
      <w:r>
        <w:rPr>
          <w:rStyle w:val="bold"/>
          <w:w w:val="98"/>
          <w:rtl/>
        </w:rPr>
        <w:t xml:space="preserve"> </w:t>
      </w:r>
      <w:r>
        <w:rPr>
          <w:w w:val="98"/>
          <w:rtl/>
        </w:rPr>
        <w:t>هذا بعض ما تضمَّنته قسوة القلب بل هو أشدُّه، فإنَّ محرِّف كلام الله مشركٌ كاتمٌ ماحٍ لدين الله البتَّة كاذب عن الله </w:t>
      </w:r>
      <w:r>
        <w:rPr>
          <w:rStyle w:val="azawijal"/>
          <w:rFonts w:cs="Times New Roman"/>
          <w:w w:val="98"/>
          <w:rtl/>
        </w:rPr>
        <w:t>8</w:t>
      </w:r>
      <w:r>
        <w:rPr>
          <w:w w:val="98"/>
          <w:rtl/>
        </w:rPr>
        <w:t> . والكلم بعض التوراة غيروا ما فيها من صفات الرَّسول ژ وغيرها، بالمحو تارة وبتبديلها بضدِّها أخرى، وبتفسير بغير معناها. والمواضع: معانيها ومَحالُّها من التوراة التي وضعها الله عليها. والمضارع لحكاية الحال، أو للتجدُّد، فإنَّهم يحرِّفون أيضًا على عهد رسول الله ژ كما قال الله </w:t>
      </w:r>
      <w:r>
        <w:rPr>
          <w:rStyle w:val="azawijal"/>
          <w:rFonts w:cs="Times New Roman"/>
          <w:w w:val="98"/>
          <w:rtl/>
        </w:rPr>
        <w:t>8</w:t>
      </w:r>
      <w:r>
        <w:rPr>
          <w:w w:val="98"/>
          <w:rtl/>
        </w:rPr>
        <w:t> : ﴿ وَلَا تَزَالُ تَطَّلِعُ عَلَىٰ خَآئِنَةٍ مِّنْهُم... ﴾ إلخ.</w:t>
      </w:r>
    </w:p>
    <w:p w:rsidR="006034B4" w:rsidRDefault="006034B4">
      <w:pPr>
        <w:pStyle w:val="textquran"/>
        <w:spacing w:before="198"/>
        <w:rPr>
          <w:w w:val="99"/>
          <w:rtl/>
        </w:rPr>
      </w:pPr>
      <w:r>
        <w:rPr>
          <w:w w:val="99"/>
          <w:rtl/>
        </w:rPr>
        <w:t>﴿ </w:t>
      </w:r>
      <w:r>
        <w:rPr>
          <w:rStyle w:val="bold"/>
          <w:w w:val="99"/>
          <w:rtl/>
        </w:rPr>
        <w:t>وَنَسُواْ</w:t>
      </w:r>
      <w:r>
        <w:rPr>
          <w:w w:val="99"/>
          <w:rtl/>
        </w:rPr>
        <w:t> ﴾</w:t>
      </w:r>
      <w:r>
        <w:rPr>
          <w:rStyle w:val="bold"/>
          <w:w w:val="99"/>
          <w:rtl/>
        </w:rPr>
        <w:t xml:space="preserve"> </w:t>
      </w:r>
      <w:r>
        <w:rPr>
          <w:w w:val="99"/>
          <w:rtl/>
        </w:rPr>
        <w:t>تركوا. وحقيقته في الزوال عن الحافظة، وذلك مبالغة؛ لأنَّ الذاهب عن الحافظة أشدُّ إهمالاً مِمَّا حضر فيها وأُعْرِضَ عنه. ﴿ </w:t>
      </w:r>
      <w:r>
        <w:rPr>
          <w:rStyle w:val="bold"/>
          <w:w w:val="99"/>
          <w:rtl/>
        </w:rPr>
        <w:t>حَظًّا</w:t>
      </w:r>
      <w:r>
        <w:rPr>
          <w:w w:val="99"/>
          <w:rtl/>
        </w:rPr>
        <w:t> ﴾</w:t>
      </w:r>
      <w:r>
        <w:rPr>
          <w:rStyle w:val="bold"/>
          <w:w w:val="99"/>
          <w:rtl/>
        </w:rPr>
        <w:t xml:space="preserve"> </w:t>
      </w:r>
      <w:r>
        <w:rPr>
          <w:w w:val="99"/>
          <w:rtl/>
        </w:rPr>
        <w:t>نصيبًا عظيمًا مِمَّا أمروا به فيها، وهو صفاته ژ والإيمان به وغير ذلك، ﴿ </w:t>
      </w:r>
      <w:r>
        <w:rPr>
          <w:rStyle w:val="bold"/>
          <w:w w:val="99"/>
          <w:rtl/>
        </w:rPr>
        <w:t>مِمَّا ذُكِّرُواْ بِهِ</w:t>
      </w:r>
      <w:r>
        <w:rPr>
          <w:w w:val="99"/>
          <w:rtl/>
        </w:rPr>
        <w:t> ﴾</w:t>
      </w:r>
      <w:r>
        <w:rPr>
          <w:rStyle w:val="bold"/>
          <w:w w:val="99"/>
          <w:rtl/>
        </w:rPr>
        <w:t xml:space="preserve"> </w:t>
      </w:r>
      <w:r>
        <w:rPr>
          <w:w w:val="99"/>
          <w:rtl/>
        </w:rPr>
        <w:t>أُمروا به أمرًا يزيل الإعراض والكسل لمن وُفِّق. ويجوز إبقاء النسيان على حقيقته، فإنَّه لَمَّا حرَّفوا التوراة زال منها عن حفظهم أشياء منها لا يعرفونها مع أنَّها فيها، ولزوال أسفار منها وفنائها بشؤم التحريف، قال ابن مسعود </w:t>
      </w:r>
      <w:r>
        <w:rPr>
          <w:w w:val="99"/>
        </w:rPr>
        <w:t>ƒ</w:t>
      </w:r>
      <w:r>
        <w:rPr>
          <w:w w:val="99"/>
          <w:rtl/>
        </w:rPr>
        <w:t> : «قد ينسى المرءُ بعضَ العلم بالمعصية» وتلا هذه الآية. وقال الشافعيُّ:</w:t>
      </w:r>
    </w:p>
    <w:p w:rsidR="006034B4" w:rsidRDefault="006034B4">
      <w:pPr>
        <w:pStyle w:val="shator1"/>
        <w:spacing w:before="85"/>
        <w:rPr>
          <w:rtl/>
        </w:rPr>
      </w:pPr>
      <w:r>
        <w:rPr>
          <w:rtl/>
        </w:rPr>
        <w:t>شكوت إلى وكيع سوء حفظي</w:t>
      </w:r>
    </w:p>
    <w:p w:rsidR="006034B4" w:rsidRDefault="006034B4">
      <w:pPr>
        <w:pStyle w:val="shator2"/>
        <w:rPr>
          <w:rtl/>
        </w:rPr>
      </w:pPr>
      <w:r>
        <w:rPr>
          <w:rtl/>
        </w:rPr>
        <w:t>فأرشدني إلى ترك المعاصي</w:t>
      </w:r>
    </w:p>
    <w:p w:rsidR="006034B4" w:rsidRDefault="006034B4">
      <w:pPr>
        <w:pStyle w:val="shator1"/>
        <w:rPr>
          <w:rtl/>
        </w:rPr>
      </w:pPr>
      <w:r>
        <w:rPr>
          <w:rtl/>
        </w:rPr>
        <w:t>وقال: اعلم بأنَّ العلم نور</w:t>
      </w:r>
    </w:p>
    <w:p w:rsidR="006034B4" w:rsidRDefault="006034B4">
      <w:pPr>
        <w:pStyle w:val="shator2"/>
        <w:rPr>
          <w:rFonts w:ascii="spglamiss2014-Bold" w:cs="spglamiss2014-Bold"/>
          <w:b/>
          <w:bCs/>
          <w:rtl/>
        </w:rPr>
      </w:pPr>
      <w:r>
        <w:rPr>
          <w:rtl/>
        </w:rPr>
        <w:t>ونور الله لا يعطى لعاصي</w:t>
      </w:r>
    </w:p>
    <w:p w:rsidR="006034B4" w:rsidRDefault="006034B4">
      <w:pPr>
        <w:pStyle w:val="textquran"/>
        <w:spacing w:before="170"/>
        <w:rPr>
          <w:rtl/>
        </w:rPr>
      </w:pPr>
      <w:r>
        <w:rPr>
          <w:rtl/>
        </w:rPr>
        <w:t>﴿ </w:t>
      </w:r>
      <w:r>
        <w:rPr>
          <w:rStyle w:val="bold"/>
          <w:rtl/>
        </w:rPr>
        <w:t>وَلَا تَزَالُ</w:t>
      </w:r>
      <w:r>
        <w:rPr>
          <w:rtl/>
        </w:rPr>
        <w:t> ﴾ يا محمَّد ﴿ </w:t>
      </w:r>
      <w:r>
        <w:rPr>
          <w:rStyle w:val="bold"/>
          <w:rtl/>
        </w:rPr>
        <w:t>تَطَّلِعُ</w:t>
      </w:r>
      <w:r>
        <w:rPr>
          <w:rtl/>
        </w:rPr>
        <w:t> ﴾ تظهر ﴿ </w:t>
      </w:r>
      <w:r>
        <w:rPr>
          <w:rStyle w:val="bold"/>
          <w:rtl/>
        </w:rPr>
        <w:t>عَلَى خَآئِنَةٍ مِّنْهُم</w:t>
      </w:r>
      <w:r>
        <w:rPr>
          <w:rtl/>
        </w:rPr>
        <w:t> ﴾ على خيانة.</w:t>
      </w:r>
    </w:p>
    <w:p w:rsidR="006034B4" w:rsidRDefault="006034B4">
      <w:pPr>
        <w:pStyle w:val="textmawadi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خائنة من المصادر التي على وزن «فاعلة»، كما هو وجه في «لاغية» و«عاقبة» و«عافية». أو على طائفة خائنة اسم فاعل، والتاء للتأنيث، أو على إنسان خائنة، أي: كثير الخيانة أو عظيمها، فهو اسم فاعل والتاء للمالبغة، كما يقال: «فلان راوية»، أي: كثير الرواية. أو فعلة خائنة، أي: ذات خيانة، أو نفس خائنة.</w:t>
      </w:r>
    </w:p>
    <w:p w:rsidR="006034B4" w:rsidRDefault="006034B4">
      <w:pPr>
        <w:pStyle w:val="textquran"/>
        <w:rPr>
          <w:rtl/>
        </w:rPr>
      </w:pPr>
      <w:r>
        <w:rPr>
          <w:rtl/>
        </w:rPr>
        <w:t>ومن خيانتهم نقض الميثاق، ومظاهرتهم قريشًا على حرب رسول الله ژ يوم الأحزاب جهرًا ويوم أحد سرًّا. ﴿ </w:t>
      </w:r>
      <w:r>
        <w:rPr>
          <w:rStyle w:val="bold"/>
          <w:rtl/>
        </w:rPr>
        <w:t>إِلَّا قَلِيلاً</w:t>
      </w:r>
      <w:r>
        <w:rPr>
          <w:rtl/>
        </w:rPr>
        <w:t> ﴾</w:t>
      </w:r>
      <w:r>
        <w:rPr>
          <w:rStyle w:val="bold"/>
          <w:rtl/>
        </w:rPr>
        <w:t xml:space="preserve"> </w:t>
      </w:r>
      <w:r>
        <w:rPr>
          <w:rtl/>
        </w:rPr>
        <w:t>كعبد الله بن سلام، ﴿ </w:t>
      </w:r>
      <w:r>
        <w:rPr>
          <w:rStyle w:val="bold"/>
          <w:rtl/>
        </w:rPr>
        <w:t>مِّنْهُمْ</w:t>
      </w:r>
      <w:r>
        <w:rPr>
          <w:rtl/>
        </w:rPr>
        <w:t> ﴾</w:t>
      </w:r>
      <w:r>
        <w:rPr>
          <w:rStyle w:val="bold"/>
          <w:rtl/>
        </w:rPr>
        <w:t xml:space="preserve"> </w:t>
      </w:r>
      <w:r>
        <w:rPr>
          <w:rtl/>
        </w:rPr>
        <w:t>استثناء من الهاء في منهم، أي: إلَّا قليلاً لا تجد منهم خيانة، وهذا واضح. أو إلَّا قليلاً لا تجد منهم طائفة خائنة، فإن صحَّ هذا فقبيلة عبد الله بن سلام لا طائفة فيهم خائنة ولو بقوا على الكفر. وأمَّا على تفسير «خَآئِنَةٍ» بإنسان كثير الخيانة أو ما بعده فالاستثناء منقطع. أو من هاء «قُلُوبَهُمْ»، أو واو «يُحَرِّفُونَ».</w:t>
      </w:r>
    </w:p>
    <w:p w:rsidR="006034B4" w:rsidRDefault="006034B4">
      <w:pPr>
        <w:pStyle w:val="textquran"/>
        <w:rPr>
          <w:rStyle w:val="bold"/>
          <w:w w:val="99"/>
          <w:rtl/>
        </w:rPr>
      </w:pPr>
      <w:r>
        <w:rPr>
          <w:w w:val="99"/>
          <w:rtl/>
        </w:rPr>
        <w:t>﴿ </w:t>
      </w:r>
      <w:r>
        <w:rPr>
          <w:rStyle w:val="bold"/>
          <w:w w:val="99"/>
          <w:rtl/>
        </w:rPr>
        <w:t>فَاعْفُ عَنْهُمْ</w:t>
      </w:r>
      <w:r>
        <w:rPr>
          <w:w w:val="99"/>
          <w:rtl/>
        </w:rPr>
        <w:t> ﴾</w:t>
      </w:r>
      <w:r>
        <w:rPr>
          <w:rStyle w:val="bold"/>
          <w:w w:val="99"/>
          <w:rtl/>
        </w:rPr>
        <w:t xml:space="preserve"> </w:t>
      </w:r>
      <w:r>
        <w:rPr>
          <w:w w:val="99"/>
          <w:rtl/>
        </w:rPr>
        <w:t>لا تعاقبهم ﴿ </w:t>
      </w:r>
      <w:r>
        <w:rPr>
          <w:rStyle w:val="bold"/>
          <w:w w:val="99"/>
          <w:rtl/>
        </w:rPr>
        <w:t>وَاصْفَح</w:t>
      </w:r>
      <w:r>
        <w:rPr>
          <w:w w:val="99"/>
          <w:rtl/>
        </w:rPr>
        <w:t> ﴾</w:t>
      </w:r>
      <w:r>
        <w:rPr>
          <w:rStyle w:val="bold"/>
          <w:w w:val="99"/>
          <w:rtl/>
        </w:rPr>
        <w:t xml:space="preserve"> </w:t>
      </w:r>
      <w:r>
        <w:rPr>
          <w:w w:val="99"/>
          <w:rtl/>
        </w:rPr>
        <w:t xml:space="preserve">لا تعاتبهم، فقد بلَّغت إليهم وأمرتهم ونهيتهم. وذلك إن تابوا أو عاهدوا بالجزية، وإلَّا فلا تعف ولا تصفح بل اقتلهم واذْمُمهم. أو اعف واصفح في حقِّ نفسك واقتلهم وذُمَّهم لحقِّ الله؛ فهو ژ لا يأخذ حقَّه لنفسه، ألا ترى أنَّه عفا عمَّن سفَّه عليه، وفيها أبحاث ضمَّنتها «شرح نونيَّة المديح». ويقال: لهذا نهى عن قتالهم، ونُسخ بآية السيف: ﴿ قَاتِلُوا الَّذِينَ لَا يُومِنُونَ بِاللهِ وَلَا بِالْيَوْمِ الَاخِرِ ﴾ </w:t>
      </w:r>
      <w:r>
        <w:rPr>
          <w:rStyle w:val="CharacterStyle11"/>
          <w:w w:val="99"/>
          <w:rtl/>
        </w:rPr>
        <w:t>[سورة التوبة: 29]</w:t>
      </w:r>
      <w:r>
        <w:rPr>
          <w:w w:val="99"/>
          <w:rtl/>
        </w:rPr>
        <w:t xml:space="preserve">. وقيل: الهاء للقليل. وقيل: الآية على ظاهرها إلَّا أنَّه نسخت بقوله تعالى: ﴿ وَإِمَّا تَخَافَنَّ مِن قَوْمٍ خِيَانَةً فَانبِذِ اِلَيْهِمْ عَلَىٰ سَوَآءٍ ﴾ </w:t>
      </w:r>
      <w:r>
        <w:rPr>
          <w:rStyle w:val="CharacterStyle11"/>
          <w:w w:val="99"/>
          <w:rtl/>
        </w:rPr>
        <w:t>[سورة الأنفال: 58]</w:t>
      </w:r>
      <w:r>
        <w:rPr>
          <w:w w:val="99"/>
          <w:rtl/>
        </w:rPr>
        <w:t>. ﴿ </w:t>
      </w:r>
      <w:r>
        <w:rPr>
          <w:rStyle w:val="bold"/>
          <w:w w:val="99"/>
          <w:rtl/>
        </w:rPr>
        <w:t>اِنَّ اللهَ يُحِبُّ الْمُحْسِنِينَ</w:t>
      </w:r>
      <w:r>
        <w:rPr>
          <w:w w:val="99"/>
          <w:rtl/>
        </w:rPr>
        <w:t> ﴾</w:t>
      </w:r>
      <w:r>
        <w:rPr>
          <w:rStyle w:val="bold"/>
          <w:w w:val="99"/>
          <w:rtl/>
        </w:rPr>
        <w:t xml:space="preserve"> </w:t>
      </w:r>
      <w:r>
        <w:rPr>
          <w:w w:val="99"/>
          <w:rtl/>
        </w:rPr>
        <w:t>في حقِّ الكفرة فكيف في حقِّ المؤمنين.</w:t>
      </w:r>
    </w:p>
    <w:p w:rsidR="006034B4" w:rsidRDefault="006034B4">
      <w:pPr>
        <w:pStyle w:val="textquran"/>
        <w:rPr>
          <w:rtl/>
        </w:rPr>
      </w:pPr>
      <w:r>
        <w:rPr>
          <w:rtl/>
        </w:rPr>
        <w:t>﴿ </w:t>
      </w:r>
      <w:r>
        <w:rPr>
          <w:rStyle w:val="bold"/>
          <w:rtl/>
        </w:rPr>
        <w:t xml:space="preserve">وَمِنَ الَّذِينَ </w:t>
      </w:r>
      <w:r>
        <w:rPr>
          <w:rStyle w:val="spglamabold"/>
          <w:rtl/>
        </w:rPr>
        <w:t>قَالُوۤاْ</w:t>
      </w:r>
      <w:r>
        <w:rPr>
          <w:rStyle w:val="bold"/>
          <w:rtl/>
        </w:rPr>
        <w:t xml:space="preserve"> إِنَّا نَصَارَى</w:t>
      </w:r>
      <w:r>
        <w:rPr>
          <w:rtl/>
        </w:rPr>
        <w:t> ﴾</w:t>
      </w:r>
      <w:r>
        <w:rPr>
          <w:rStyle w:val="bold"/>
          <w:rtl/>
        </w:rPr>
        <w:t xml:space="preserve"> </w:t>
      </w:r>
      <w:r>
        <w:rPr>
          <w:rtl/>
        </w:rPr>
        <w:t>متعلِّق بقوله: ﴿ </w:t>
      </w:r>
      <w:r>
        <w:rPr>
          <w:rStyle w:val="bold"/>
          <w:rtl/>
        </w:rPr>
        <w:t>أَخَذْنَا مِيثَاقَهُمْ</w:t>
      </w:r>
      <w:r>
        <w:rPr>
          <w:rtl/>
        </w:rPr>
        <w:t> ﴾</w:t>
      </w:r>
      <w:r>
        <w:rPr>
          <w:rStyle w:val="bold"/>
          <w:rtl/>
        </w:rPr>
        <w:t xml:space="preserve"> </w:t>
      </w:r>
      <w:r>
        <w:rPr>
          <w:rtl/>
        </w:rPr>
        <w:t>واجب التقديم، لئلَّا يعود الضمير إلى مُتَأَخِّر لفظًا ورتبةً في غير أبوابه لو قال: وأخذنا ميثاقهم من الذين قالوا إنَّا نصارى؛ لأنَّ الهاء عائدة إلى الذين قالوا إنَّا نصارى، وجيء بتلك العبارة لصورة الاهتمام بالمقدَّم والتشويق إلى المؤخَّر، وهو المتعلّق لا ليفيد السؤال عن الطائفة الأخرى وما فعل بها وهي اليهود، وأنَّه أخذ الميثاق منهم أيضًا إذ لا دلالة على ذلك قطُّ.</w:t>
      </w:r>
    </w:p>
    <w:p w:rsidR="006034B4" w:rsidRDefault="006034B4">
      <w:pPr>
        <w:pStyle w:val="textquran"/>
        <w:spacing w:before="170"/>
        <w:rPr>
          <w:w w:val="98"/>
          <w:rtl/>
        </w:rPr>
      </w:pPr>
      <w:r>
        <w:rPr>
          <w:w w:val="98"/>
          <w:rtl/>
        </w:rPr>
        <w:t>والمعنى: أخذنا من النصارى ميثاقًا على العمل بالإنجيل، وفيه صفة رسول الله ژ ووجوب الإيمان به كما أخذنا من اليهود الميثاق على العمل بالتوراة والإيمان به ژ . أو الهاء لليهود، أي: أخذنا من النصارى ميثاق اليهود، أي: مثل ميثاقهم، كـ «ضربته ضرب الأمير»، فيجوز التأخير.</w:t>
      </w:r>
    </w:p>
    <w:p w:rsidR="006034B4" w:rsidRDefault="006034B4">
      <w:pPr>
        <w:pStyle w:val="textmawadi3"/>
        <w:spacing w:before="170"/>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[نحو]</w:t>
      </w:r>
      <w:r>
        <w:rPr>
          <w:rtl/>
        </w:rPr>
        <w:t xml:space="preserve"> قيل: أو يقدَّر: «ومن الذين قالوا إنَّا نصارى قوم أخذنا ميثاقهم»، أو «مِن الذين قالوا إنَّا نصارى مَنْ أخذنا ميثاقهم»، و«مَنْ» نكرة موصوفة أو موصولة، والكوفيُّون أجازوا حذف الموصول إذا علم مطلقًا. أو «لا تزال تطلع على خائنة مِنْهُم ومِنَ الذين قالوا إنَّا نصارى، فـ «أَخَذْنَا» مستأنف.</w:t>
      </w:r>
    </w:p>
    <w:p w:rsidR="006034B4" w:rsidRDefault="006034B4">
      <w:pPr>
        <w:pStyle w:val="textquran"/>
        <w:spacing w:before="170"/>
        <w:rPr>
          <w:w w:val="104"/>
          <w:rtl/>
        </w:rPr>
      </w:pPr>
      <w:r>
        <w:rPr>
          <w:w w:val="104"/>
          <w:rtl/>
        </w:rPr>
        <w:t>وأحال النصرانيَّة إلى قولهم ردًّا عليهم في دعواها لأنفسهم كأنَّه قيل: ومن الذين زعموا أنَّهم أنصار الله، وكذبوا، فإنَّهم خالفوا الله في اعتقادهم وقولهم وفعلهم، فهي نصرانيَّة ادِّعائيَّة لا واقعة كنصرانيَّة الحواريِّـين، وإنَّما هي نصرة للشيطان.</w:t>
      </w:r>
    </w:p>
    <w:p w:rsidR="006034B4" w:rsidRDefault="006034B4">
      <w:pPr>
        <w:pStyle w:val="textmawadi3"/>
        <w:spacing w:before="170"/>
        <w:rPr>
          <w:w w:val="105"/>
          <w:rtl/>
        </w:rPr>
      </w:pPr>
      <w:r>
        <w:rPr>
          <w:w w:val="104"/>
        </w:rPr>
        <w:fldChar w:fldCharType="begin"/>
      </w:r>
      <w:r>
        <w:rPr>
          <w:w w:val="104"/>
        </w:rPr>
        <w:instrText>xe</w:instrText>
      </w:r>
      <w:r>
        <w:rPr>
          <w:w w:val="104"/>
          <w:rtl/>
        </w:rPr>
        <w:instrText xml:space="preserve"> "[&lt;0644&gt;&lt;063</w:instrText>
      </w:r>
      <w:r>
        <w:rPr>
          <w:w w:val="104"/>
        </w:rPr>
        <w:instrText>A&gt;&lt;0629</w:instrText>
      </w:r>
      <w:r>
        <w:rPr>
          <w:w w:val="104"/>
          <w:rtl/>
        </w:rPr>
        <w:instrText>&gt;]"</w:instrText>
      </w:r>
      <w:r>
        <w:rPr>
          <w:w w:val="104"/>
        </w:rPr>
        <w:fldChar w:fldCharType="end"/>
      </w:r>
      <w:r>
        <w:rPr>
          <w:rStyle w:val="namat2"/>
          <w:w w:val="105"/>
          <w:rtl/>
        </w:rPr>
        <w:t>[لغة]</w:t>
      </w:r>
      <w:r>
        <w:rPr>
          <w:w w:val="105"/>
          <w:rtl/>
        </w:rPr>
        <w:t xml:space="preserve"> والمفرد نصران، إلَّا أنَّه لم يستعمل إلَّا بياء النسب، وذلك كندمان وندامى. وقيل: النصرانيُّ نسب إلى نصوريَّة أو ناصرة قرية بالشام على غير قياس.</w:t>
      </w:r>
    </w:p>
    <w:p w:rsidR="006034B4" w:rsidRDefault="006034B4">
      <w:pPr>
        <w:pStyle w:val="textmawadi3"/>
        <w:spacing w:before="170"/>
        <w:rPr>
          <w:rtl/>
        </w:rPr>
      </w:pPr>
      <w:r>
        <w:rPr>
          <w:rStyle w:val="namat2"/>
          <w:rtl/>
        </w:rPr>
        <w:t>[تاريخ]</w:t>
      </w:r>
      <w:r>
        <w:rPr>
          <w:rtl/>
        </w:rPr>
        <w:t xml:space="preserve"> أقام بها عيسى مع أمِّه حين بلغ سنُّه اثنتي عشرة، وذلك أنَّه ولد بالشام في بيت لحم من القدس سنة أربع وثلاثمائة من غلبة الإسكندر، وسارت به أمُّه إلى مصر، ثمَّ رجعت إلى الشام به. ونصارى جمع نصريٍّ كمهريٍّ ومهارى، ثمَّ أطلق على كلِّ من تعبَّد بدينهم.</w:t>
      </w:r>
    </w:p>
    <w:p w:rsidR="006034B4" w:rsidRDefault="006034B4">
      <w:pPr>
        <w:pStyle w:val="textquran"/>
        <w:rPr>
          <w:w w:val="102"/>
          <w:rtl/>
        </w:rPr>
      </w:pPr>
      <w:r>
        <w:rPr>
          <w:w w:val="102"/>
          <w:rtl/>
        </w:rPr>
        <w:t>﴿ </w:t>
      </w:r>
      <w:r>
        <w:rPr>
          <w:rStyle w:val="bold"/>
          <w:w w:val="102"/>
          <w:rtl/>
        </w:rPr>
        <w:t>فَنَسُواْ حَظًّا مِّمَّا ذُكِّرُواْ بِهِ</w:t>
      </w:r>
      <w:r>
        <w:rPr>
          <w:w w:val="102"/>
          <w:rtl/>
        </w:rPr>
        <w:t> ﴾</w:t>
      </w:r>
      <w:r>
        <w:rPr>
          <w:rStyle w:val="bold"/>
          <w:w w:val="102"/>
          <w:rtl/>
        </w:rPr>
        <w:t xml:space="preserve"> </w:t>
      </w:r>
      <w:r>
        <w:rPr>
          <w:w w:val="102"/>
          <w:rtl/>
        </w:rPr>
        <w:t>من الأوامر والنواهي والإيمان بمحمَّدٍ ژ في الإنجيل، ونقضوا الميثاق، وتفرَّقوا إلى اثنتين وسبعين فرقة، ﴿ </w:t>
      </w:r>
      <w:r>
        <w:rPr>
          <w:rStyle w:val="bold"/>
          <w:w w:val="102"/>
          <w:rtl/>
        </w:rPr>
        <w:t>فَأَغْرَيْنَا بَيْنَهُمْ</w:t>
      </w:r>
      <w:r>
        <w:rPr>
          <w:w w:val="102"/>
          <w:rtl/>
        </w:rPr>
        <w:t> ﴾</w:t>
      </w:r>
      <w:r>
        <w:rPr>
          <w:rStyle w:val="bold"/>
          <w:w w:val="102"/>
          <w:rtl/>
        </w:rPr>
        <w:t xml:space="preserve"> </w:t>
      </w:r>
      <w:r>
        <w:rPr>
          <w:w w:val="102"/>
          <w:rtl/>
        </w:rPr>
        <w:t>ألصقنا وألزمنا بين اليهود والنصارى عند الحسن، أو بين فرق النصارى عند الزجَّاج والطبريِّ، فإنَّ كلَّ فرقة تكفِّر الأخرى: الملكانيَّة، والنسطوريَّة، واليعقوبيَّة، تَمَّت من هؤلاء الثلاث الإحدى والسبعون. ﴿ </w:t>
      </w:r>
      <w:r>
        <w:rPr>
          <w:rStyle w:val="bold"/>
          <w:w w:val="102"/>
          <w:rtl/>
        </w:rPr>
        <w:t>الْعَدَاوَةَ وَالْبَغْضَآءَ اِلَى يَوْمِ الْقِيَامَةِ</w:t>
      </w:r>
      <w:r>
        <w:rPr>
          <w:w w:val="102"/>
          <w:rtl/>
        </w:rPr>
        <w:t> ﴾</w:t>
      </w:r>
      <w:r>
        <w:rPr>
          <w:rStyle w:val="bold"/>
          <w:w w:val="102"/>
          <w:rtl/>
        </w:rPr>
        <w:t xml:space="preserve"> </w:t>
      </w:r>
      <w:r>
        <w:rPr>
          <w:w w:val="102"/>
          <w:rtl/>
        </w:rPr>
        <w:t>لاختلاف أهواء ثلاث الفرق النصرانيَّة، أو أهواء اليهود والنصارى.</w:t>
      </w:r>
    </w:p>
    <w:p w:rsidR="006034B4" w:rsidRDefault="006034B4">
      <w:pPr>
        <w:pStyle w:val="textmawadi3"/>
        <w:rPr>
          <w:rtl/>
        </w:rPr>
      </w:pPr>
      <w:r>
        <w:rPr>
          <w:rStyle w:val="namat2"/>
          <w:rtl/>
        </w:rPr>
        <w:t>[مقارنة الأديان]</w:t>
      </w:r>
      <w:r>
        <w:rPr>
          <w:rtl/>
        </w:rPr>
        <w:t xml:space="preserve"> زعمت النسطوريَّة أنَّ عيسى ابن الله، وزعمت اليعقوبيَّة أنَّ الله هو المسيح ابن مريم، وزعمت الملكانيَّة أنَّ الله ثالث ثلاثة: الله وعيسى وأمُّه؛ فهم أنصار الشيطان. وأنكروا كلُّهم التوراة وموسى، وأنكر اليهود الإنجيل وعيسى، وأنكروا القرآن وسيِّدَنا محمَّدًا ژ .</w:t>
      </w:r>
    </w:p>
    <w:p w:rsidR="006034B4" w:rsidRDefault="006034B4">
      <w:pPr>
        <w:pStyle w:val="textquran"/>
        <w:rPr>
          <w:w w:val="103"/>
          <w:rtl/>
        </w:rPr>
      </w:pPr>
      <w:r>
        <w:rPr>
          <w:w w:val="103"/>
          <w:rtl/>
        </w:rPr>
        <w:t>﴿ </w:t>
      </w:r>
      <w:r>
        <w:rPr>
          <w:rStyle w:val="bold"/>
          <w:w w:val="103"/>
          <w:rtl/>
        </w:rPr>
        <w:t>وَسَوْفَ يُنَبِّئُهُمُ اللهُ بِمَا كَانُواْ يَصْنَعُونَ</w:t>
      </w:r>
      <w:r>
        <w:rPr>
          <w:w w:val="103"/>
          <w:rtl/>
        </w:rPr>
        <w:t> ﴾</w:t>
      </w:r>
      <w:r>
        <w:rPr>
          <w:rStyle w:val="bold"/>
          <w:w w:val="103"/>
          <w:rtl/>
        </w:rPr>
        <w:t xml:space="preserve"> </w:t>
      </w:r>
      <w:r>
        <w:rPr>
          <w:w w:val="103"/>
          <w:rtl/>
        </w:rPr>
        <w:t>بالجزاء إذا عاقبهم، فالعقاب كتنبئة سوء صنعهم، فعبَّر بالمشبَّه به وهو الإخبار بصنعهم عن المشبَّه وهو العقاب. أو يخبرهم به ثمَّ يعاقبهم.</w:t>
      </w:r>
    </w:p>
    <w:p w:rsidR="006034B4" w:rsidRDefault="006034B4">
      <w:pPr>
        <w:pStyle w:val="textmawadi3"/>
        <w:rPr>
          <w:w w:val="99"/>
          <w:rtl/>
        </w:rPr>
      </w:pPr>
      <w:r>
        <w:rPr>
          <w:w w:val="103"/>
        </w:rPr>
        <w:fldChar w:fldCharType="begin"/>
      </w:r>
      <w:r>
        <w:rPr>
          <w:w w:val="103"/>
        </w:rPr>
        <w:instrText>xe</w:instrText>
      </w:r>
      <w:r>
        <w:rPr>
          <w:w w:val="103"/>
          <w:rtl/>
        </w:rPr>
        <w:instrText xml:space="preserve"> "[&lt;0642&gt;&lt;0635&gt;&lt;0635&gt;]"</w:instrText>
      </w:r>
      <w:r>
        <w:rPr>
          <w:w w:val="103"/>
        </w:rPr>
        <w:fldChar w:fldCharType="end"/>
      </w:r>
      <w:r>
        <w:rPr>
          <w:rStyle w:val="namat2"/>
          <w:w w:val="99"/>
          <w:rtl/>
        </w:rPr>
        <w:t>[قصص]</w:t>
      </w:r>
      <w:r>
        <w:rPr>
          <w:w w:val="99"/>
          <w:rtl/>
        </w:rPr>
        <w:t xml:space="preserve"> حسد بولس من اليهود النصارى المسلمين على دينهم، وأراد إفساده وتفرُّقَهم، وبينه وبينهم قتال، قتل منهم كثيرًا، وغاب [بولس] كثيرًا، وأعور عينه، وجاء وقال: أتعرفونني؟ قالوا: أنت بولس الذي فعل كذا وكذا وقتل كذا، قال: نعم. لكن ثبت أنِّي رأيت عيسى في المنام نزل من السماء ولطمني وفقأ عيني وقال: ما تريد من قومي أمَا تخاف عقاب الله، فسجدت تائبًا، وعلَّمني شرائع ديني، وأمرني أن أكون معكم وأعلِّمكموها، فاتَّخذوا له غرفة، وفتح فيها كوَّة وتعبَّد فيها، وربَّما وعظهم من الكوَّة فيقول لهم ما ينكرون فيفسِّره لهم بما يُفهم فيقبلوه. وقال يومًا: اجتمعوا إليَّ أبثَّ لكم علمًا حضرني، فقال: أليس الله خلق ما في الدُّنيا لنفعكم، فلم تحرِّمون الخمر والخنزير؟ فأحلُّوهما. ومضت أيَّام فقال: اجتمعوا أبثَّ لكم علمًا، فقال: من يطلع الشمس والقمر والنجوم من المشرق؟ قالوا: الله، قال: فالله فيها، فصلُّوا إليه، ففعلوا. ومضت أيَّام فدعا طائفة ليلاً وأدخلها غرفته وقال: جاءني عيسى ورضي عنِّي لتعليمي إيَّاكم، ومسح عينني فبرأت من عورها، وأُريد أن أجعل نفسي الليلة قربانًا لذلك، وأعلِّمكم علمًا تدعون الناس إليه، هل يحيي الموتى ويبرئ الأكمه والأبرص إلَّا الله؟ قالوا: نعم، قال: فاعلموا أنَّه الله، فخرجوا بذلك. ودعا في ليلته هذه طائفة فقال: إنَّ عيسى ابن الله، وإني أجعل نفسي الليلة قربانًا، فخرجوا بذلك، وأمرهم أنْ يدعوا لذلك الناس، ودعا طائفة فيها وقال لهم: إنَّ عيسى ثالث ثلاثة، وادعوا إلى ذلك، وإنِّي أجعل نفسي قربانًا، وخرجوا بذلك وغاب من ليلته، فأصبحوا فلم يجدوه، فقالوا التحق بعيسى ‰ ، وقيل: ذبح نفسه، وبعد ذلك دعت كلُّ طائفة إلى ما أخذت عنه فكان الخلاف والعداوة بينهم.</w:t>
      </w:r>
    </w:p>
    <w:p w:rsidR="006034B4" w:rsidRDefault="006034B4">
      <w:pPr>
        <w:pStyle w:val="faree"/>
        <w:rPr>
          <w:rtl/>
        </w:rPr>
      </w:pPr>
      <w:r>
        <w:rPr>
          <w:rtl/>
        </w:rPr>
        <w:t>مقاصـد القـرآن</w:t>
      </w:r>
    </w:p>
    <w:p w:rsidR="006034B4" w:rsidRDefault="006034B4">
      <w:pPr>
        <w:pStyle w:val="textquran"/>
        <w:rPr>
          <w:w w:val="103"/>
          <w:rtl/>
        </w:rPr>
      </w:pPr>
      <w:r>
        <w:rPr>
          <w:w w:val="103"/>
          <w:rtl/>
        </w:rPr>
        <w:t>﴿ </w:t>
      </w:r>
      <w:r>
        <w:rPr>
          <w:rStyle w:val="bold"/>
          <w:w w:val="103"/>
          <w:rtl/>
        </w:rPr>
        <w:t>يَآ أَهْلَ الْكِتَابِ</w:t>
      </w:r>
      <w:r>
        <w:rPr>
          <w:w w:val="103"/>
          <w:rtl/>
        </w:rPr>
        <w:t> ﴾</w:t>
      </w:r>
      <w:r>
        <w:rPr>
          <w:rStyle w:val="bold"/>
          <w:w w:val="103"/>
          <w:rtl/>
        </w:rPr>
        <w:t xml:space="preserve"> </w:t>
      </w:r>
      <w:r>
        <w:rPr>
          <w:w w:val="103"/>
          <w:rtl/>
        </w:rPr>
        <w:t>اليهود والنصارى، و«ال» للجنس فشمل التوراة والإنجيل، وأضافهم إلى الكتاب تشنيعًا عليهم، بأن أنزل عليهم وانتسبوا إليه ولم يعملوا به، ﴿ </w:t>
      </w:r>
      <w:r>
        <w:rPr>
          <w:rStyle w:val="bold"/>
          <w:w w:val="103"/>
          <w:rtl/>
        </w:rPr>
        <w:t>قَدْ جَآءَكُمْ رَسُولُنَا</w:t>
      </w:r>
      <w:r>
        <w:rPr>
          <w:w w:val="103"/>
          <w:rtl/>
        </w:rPr>
        <w:t> ﴾</w:t>
      </w:r>
      <w:r>
        <w:rPr>
          <w:rStyle w:val="bold"/>
          <w:w w:val="103"/>
          <w:rtl/>
        </w:rPr>
        <w:t xml:space="preserve"> </w:t>
      </w:r>
      <w:r>
        <w:rPr>
          <w:w w:val="103"/>
          <w:rtl/>
        </w:rPr>
        <w:t>محمَّد ژ وأضافه إلى نفسه إغراءً إلى الإيمان به.</w:t>
      </w:r>
    </w:p>
    <w:p w:rsidR="006034B4" w:rsidRDefault="006034B4">
      <w:pPr>
        <w:pStyle w:val="textquran"/>
        <w:rPr>
          <w:rtl/>
        </w:rPr>
      </w:pPr>
      <w:r>
        <w:rPr>
          <w:rtl/>
        </w:rPr>
        <w:t>﴿ </w:t>
      </w:r>
      <w:r>
        <w:rPr>
          <w:rStyle w:val="bold"/>
          <w:rtl/>
        </w:rPr>
        <w:t>يُبَيِّنُ لَكُمْ كَثِيرًا مِّمَّا كُنتُمْ تُخْفُونَ مِنَ الْكِتَابِ</w:t>
      </w:r>
      <w:r>
        <w:rPr>
          <w:rtl/>
        </w:rPr>
        <w:t> ﴾</w:t>
      </w:r>
      <w:r>
        <w:rPr>
          <w:rStyle w:val="bold"/>
          <w:rtl/>
        </w:rPr>
        <w:t xml:space="preserve"> </w:t>
      </w:r>
      <w:r>
        <w:rPr>
          <w:rtl/>
        </w:rPr>
        <w:t xml:space="preserve">التوراة والإنجيل، كما كتموا صفات رسول الله ژ بعدم إظهارها وبمحوها وبتبديلها بضدِّها وبتفسيرها بغيرها، وكلُّ ذلك إخفاء. وكما أخفت اليهود آية الرجم وبدَّلوها بتسويد الوجه والإركاب إلى خلف الدابَّة. وكما كتمت النصارى تبشير عيسى به صلَّى الله وسلَّم عليهما في الإنجيل، بيَّن الله ذلك لرسوله وبيَّنه لهم ليعلموا أنَّه رسول الله، سألوه ژ عن الرجم فقال: </w:t>
      </w:r>
      <w:r>
        <w:rPr>
          <w:rStyle w:val="bold"/>
          <w:rtl/>
        </w:rPr>
        <w:t>«أيُّكم أعلم؟»،</w:t>
      </w:r>
      <w:r>
        <w:rPr>
          <w:rtl/>
        </w:rPr>
        <w:t xml:space="preserve"> قالوا: عبد الله بن صوريا، فأنشده بالذي أنزل التوراة على موسى، ورفع الطور وسائر المواثيق حتَّى أخذته الرعدة، فأثبت الرجم وقال: بدَّله اليهود بالحلق للرؤوس وجلد مائة لَمَّا كثر، فحكم على اليهوديِّ الزاني بالرجم. وروي أنَّه جيء بالتوراة فأمر بالقراءة فقرأ القارئ، وأخفى آية الرجم، فقال له عبد الله بن سلام: ارفع يدك عنها فقرأها</w:t>
      </w:r>
      <w:r>
        <w:rPr>
          <w:rStyle w:val="footnotepantoneSuperscript"/>
          <w:rtl/>
        </w:rPr>
        <w:t>(</w:t>
      </w:r>
      <w:r>
        <w:rPr>
          <w:rStyle w:val="footnotepantoneSuperscript"/>
          <w:rtl/>
        </w:rPr>
        <w:footnoteReference w:id="242"/>
      </w:r>
      <w:r>
        <w:rPr>
          <w:rStyle w:val="footnotepantoneSuperscript"/>
          <w:rtl/>
        </w:rPr>
        <w:t>)</w:t>
      </w:r>
      <w:r>
        <w:rPr>
          <w:rtl/>
        </w:rPr>
        <w:t>.</w:t>
      </w:r>
    </w:p>
    <w:p w:rsidR="006034B4" w:rsidRDefault="006034B4">
      <w:pPr>
        <w:pStyle w:val="textquran"/>
        <w:spacing w:before="113"/>
        <w:rPr>
          <w:w w:val="99"/>
          <w:rtl/>
        </w:rPr>
      </w:pPr>
      <w:r>
        <w:rPr>
          <w:w w:val="99"/>
          <w:rtl/>
        </w:rPr>
        <w:t>﴿ </w:t>
      </w:r>
      <w:r>
        <w:rPr>
          <w:rStyle w:val="bold"/>
          <w:w w:val="99"/>
          <w:rtl/>
        </w:rPr>
        <w:t>وَيَعْفُواْ عَن كَثِيرٍ</w:t>
      </w:r>
      <w:r>
        <w:rPr>
          <w:w w:val="99"/>
          <w:rtl/>
        </w:rPr>
        <w:t> ﴾</w:t>
      </w:r>
      <w:r>
        <w:rPr>
          <w:rStyle w:val="bold"/>
          <w:w w:val="99"/>
          <w:rtl/>
        </w:rPr>
        <w:t xml:space="preserve"> </w:t>
      </w:r>
      <w:r>
        <w:rPr>
          <w:w w:val="99"/>
          <w:rtl/>
        </w:rPr>
        <w:t>مِمَّا أخفيتموه سترًا عليكم ورحمة مِمَّا ليس فيه إلَّا افتضاحكم. أو يعفو عن كثير منكم مع إخفائه فلم يعاقبه في الدُّنيا، أو لا يعاقبه في الآخرة لتوبته، فاحذروا الإخفاء لتنجوا من الفضيحة والعذاب.</w:t>
      </w:r>
    </w:p>
    <w:p w:rsidR="006034B4" w:rsidRDefault="006034B4">
      <w:pPr>
        <w:pStyle w:val="textquran"/>
        <w:spacing w:before="113"/>
        <w:rPr>
          <w:w w:val="97"/>
          <w:rtl/>
        </w:rPr>
      </w:pPr>
      <w:r>
        <w:rPr>
          <w:w w:val="97"/>
          <w:rtl/>
        </w:rPr>
        <w:t>﴿ </w:t>
      </w:r>
      <w:r>
        <w:rPr>
          <w:rStyle w:val="bold"/>
          <w:w w:val="97"/>
          <w:rtl/>
        </w:rPr>
        <w:t>قَدْ جَآءَكُم مِّنَ اللهِ نُورٌ</w:t>
      </w:r>
      <w:r>
        <w:rPr>
          <w:w w:val="97"/>
          <w:rtl/>
        </w:rPr>
        <w:t> ﴾</w:t>
      </w:r>
      <w:r>
        <w:rPr>
          <w:rStyle w:val="bold"/>
          <w:w w:val="97"/>
          <w:rtl/>
        </w:rPr>
        <w:t xml:space="preserve"> </w:t>
      </w:r>
      <w:r>
        <w:rPr>
          <w:w w:val="97"/>
          <w:rtl/>
        </w:rPr>
        <w:t>نبيٌّ، كأنَّه نفس النور، وهو سيِّدنا محمَّد ژ ، منافعه لكم لا تحصى، فلا تكفروا به فتبطلوا هؤلاء المنافع، ولم يجئ لفضيحتكم فقط بالإخفاء. ونكَّر نورًا وكتابًا وصراطًا للتعظيم. ﴿ </w:t>
      </w:r>
      <w:r>
        <w:rPr>
          <w:rStyle w:val="bold"/>
          <w:w w:val="97"/>
          <w:rtl/>
        </w:rPr>
        <w:t>وَكِتَابٌ</w:t>
      </w:r>
      <w:r>
        <w:rPr>
          <w:w w:val="97"/>
          <w:rtl/>
        </w:rPr>
        <w:t> ﴾</w:t>
      </w:r>
      <w:r>
        <w:rPr>
          <w:rStyle w:val="bold"/>
          <w:w w:val="97"/>
          <w:rtl/>
        </w:rPr>
        <w:t xml:space="preserve"> </w:t>
      </w:r>
      <w:r>
        <w:rPr>
          <w:w w:val="97"/>
          <w:rtl/>
        </w:rPr>
        <w:t>قرآن ﴿ </w:t>
      </w:r>
      <w:r>
        <w:rPr>
          <w:rStyle w:val="bold"/>
          <w:w w:val="97"/>
          <w:rtl/>
        </w:rPr>
        <w:t>مُّبِينٌ</w:t>
      </w:r>
      <w:r>
        <w:rPr>
          <w:w w:val="97"/>
          <w:rtl/>
        </w:rPr>
        <w:t> ﴾</w:t>
      </w:r>
      <w:r>
        <w:rPr>
          <w:rStyle w:val="bold"/>
          <w:w w:val="97"/>
          <w:rtl/>
        </w:rPr>
        <w:t xml:space="preserve"> </w:t>
      </w:r>
      <w:r>
        <w:rPr>
          <w:w w:val="97"/>
          <w:rtl/>
        </w:rPr>
        <w:t>لِمَا خفي من الحقِّ ولِمَا يحتاج إليه، أو بيِّن في نفسه واضح الصِّحَّة والحقِّـيَّة. أو النور أيضًا القرآن، سمَّاه نورًا لأنَّه يُبَيِّنُ ما خفي وما يُحتاج إلى تركه أو فعله من ضلال وهدى كالنور في ظلمة، ينجِّي من المهالك. وسمَّاه كتابًا لأنَّه مجموع موضِّح أو واضح في نفسه كما مَرَّ، ويناسب كونَ النور والكتاب شيئًا واحدًا ـ هو القرآن ـ الإفرادُ في قوله:</w:t>
      </w:r>
      <w:r>
        <w:rPr>
          <w:rStyle w:val="bold"/>
          <w:w w:val="97"/>
          <w:rtl/>
        </w:rPr>
        <w:t xml:space="preserve"> </w:t>
      </w:r>
      <w:r>
        <w:rPr>
          <w:w w:val="97"/>
          <w:rtl/>
        </w:rPr>
        <w:t>﴿ </w:t>
      </w:r>
      <w:r>
        <w:rPr>
          <w:rStyle w:val="bold"/>
          <w:w w:val="97"/>
          <w:rtl/>
        </w:rPr>
        <w:t>يَهْدِي بِهِ اللهُ</w:t>
      </w:r>
      <w:r>
        <w:rPr>
          <w:w w:val="97"/>
          <w:rtl/>
        </w:rPr>
        <w:t> ﴾</w:t>
      </w:r>
      <w:r>
        <w:rPr>
          <w:rStyle w:val="bold"/>
          <w:w w:val="97"/>
          <w:rtl/>
        </w:rPr>
        <w:t xml:space="preserve"> </w:t>
      </w:r>
      <w:r>
        <w:rPr>
          <w:w w:val="97"/>
          <w:rtl/>
        </w:rPr>
        <w:t>إذ لم يقل: بهما، إلَّا أنَّه لا مانع من عود هاء به إلى الكتاب، فإنَّ الهداية به هداية بالنور الذي هو سيِّدنا محمَّد ژ وبالعكس. أو عادت الهاء إلى النور الذي هو رسول الله ژ والكتاب المبين، وأفرد الضمير لاتِّحادهما حكمًا؛ لأنَّ المقصود بهما إظهار الحقِّ والدعاء إليه. أو أُفرِد للتأويل بما ذكر.</w:t>
      </w:r>
    </w:p>
    <w:p w:rsidR="006034B4" w:rsidRDefault="006034B4">
      <w:pPr>
        <w:pStyle w:val="textquran"/>
        <w:spacing w:before="113"/>
        <w:rPr>
          <w:w w:val="103"/>
          <w:rtl/>
        </w:rPr>
      </w:pPr>
      <w:r>
        <w:rPr>
          <w:rtl/>
        </w:rPr>
        <w:t>﴿ </w:t>
      </w:r>
      <w:r>
        <w:rPr>
          <w:rStyle w:val="bold"/>
          <w:rtl/>
        </w:rPr>
        <w:t>مَنِ اتَّبَعَ</w:t>
      </w:r>
      <w:r>
        <w:rPr>
          <w:rtl/>
        </w:rPr>
        <w:t> ﴾</w:t>
      </w:r>
      <w:r>
        <w:rPr>
          <w:rStyle w:val="bold"/>
          <w:rtl/>
        </w:rPr>
        <w:t xml:space="preserve"> </w:t>
      </w:r>
      <w:r>
        <w:rPr>
          <w:rtl/>
        </w:rPr>
        <w:t>قضى الله باتِّباعه وإرادته للحقِّ ﴿ </w:t>
      </w:r>
      <w:r>
        <w:rPr>
          <w:rStyle w:val="bold"/>
          <w:rtl/>
        </w:rPr>
        <w:t>رِضْوَانَهُ</w:t>
      </w:r>
      <w:r>
        <w:rPr>
          <w:rtl/>
        </w:rPr>
        <w:t> ﴾</w:t>
      </w:r>
      <w:r>
        <w:rPr>
          <w:rStyle w:val="bold"/>
          <w:rtl/>
        </w:rPr>
        <w:t xml:space="preserve"> </w:t>
      </w:r>
      <w:r>
        <w:rPr>
          <w:rtl/>
        </w:rPr>
        <w:t>رضاه بالإيمان منهم، ﴿ </w:t>
      </w:r>
      <w:r>
        <w:rPr>
          <w:rStyle w:val="bold"/>
          <w:rtl/>
        </w:rPr>
        <w:t>سُبُلَ</w:t>
      </w:r>
      <w:r>
        <w:rPr>
          <w:rtl/>
        </w:rPr>
        <w:t> ﴾</w:t>
      </w:r>
      <w:r>
        <w:rPr>
          <w:rStyle w:val="bold"/>
          <w:rtl/>
        </w:rPr>
        <w:t xml:space="preserve"> </w:t>
      </w:r>
      <w:r>
        <w:rPr>
          <w:rtl/>
        </w:rPr>
        <w:t>طرق، هو معمول آخر بلا تقدير جارٍّ، أو بتقديره وهو «إلى» أو اللام. أو بدلٌ من «رِضْوَانَ» بدل كلٍّ أو بعض أو اشتمال. ﴿ </w:t>
      </w:r>
      <w:r>
        <w:rPr>
          <w:rStyle w:val="bold"/>
          <w:rtl/>
        </w:rPr>
        <w:t>السَّلَامِ</w:t>
      </w:r>
      <w:r>
        <w:rPr>
          <w:rtl/>
        </w:rPr>
        <w:t> ﴾</w:t>
      </w:r>
      <w:r>
        <w:rPr>
          <w:rStyle w:val="bold"/>
          <w:rtl/>
        </w:rPr>
        <w:t xml:space="preserve"> </w:t>
      </w:r>
      <w:r>
        <w:rPr>
          <w:rtl/>
        </w:rPr>
        <w:t xml:space="preserve">الله، كما قال جلَّ وعلا: ﴿ هُوَ اللهُ الَّذِي لَآ إِلَهَ إِلَّا هُوَ الْمَلِكُ الْقُدُّوسُ السَّلَامُ ﴾ </w:t>
      </w:r>
      <w:r>
        <w:rPr>
          <w:rStyle w:val="CharacterStyle11"/>
          <w:rtl/>
        </w:rPr>
        <w:t>[سورة الحشر: 23]</w:t>
      </w:r>
      <w:r>
        <w:rPr>
          <w:rtl/>
        </w:rPr>
        <w:t xml:space="preserve">، </w:t>
      </w:r>
      <w:r>
        <w:rPr>
          <w:w w:val="103"/>
          <w:rtl/>
        </w:rPr>
        <w:t>فالمرادُ شرائع الله تعالى. وذكر نفسه باسم السَّلام لسلامته من النقائص التي أثبتتها اليهود والنصارى، فذلك ردٌّ عليهم. أو السلامة من العذاب. أو «السَّلَام»: الدِّين بمعنى الإسلام كما هو ظاهر قول ابن عبَّاس: «يريد دين الإسلام». أو المراد سبل دار السَّلام.</w:t>
      </w:r>
    </w:p>
    <w:p w:rsidR="006034B4" w:rsidRDefault="006034B4">
      <w:pPr>
        <w:pStyle w:val="textquran"/>
        <w:spacing w:before="170"/>
        <w:rPr>
          <w:w w:val="103"/>
          <w:rtl/>
        </w:rPr>
      </w:pPr>
      <w:r>
        <w:rPr>
          <w:w w:val="103"/>
          <w:rtl/>
        </w:rPr>
        <w:t>﴿ </w:t>
      </w:r>
      <w:r>
        <w:rPr>
          <w:rStyle w:val="bold"/>
          <w:w w:val="103"/>
          <w:rtl/>
        </w:rPr>
        <w:t>وَيُخْرِجُهُم</w:t>
      </w:r>
      <w:r>
        <w:rPr>
          <w:w w:val="103"/>
          <w:rtl/>
        </w:rPr>
        <w:t> ﴾</w:t>
      </w:r>
      <w:r>
        <w:rPr>
          <w:rStyle w:val="bold"/>
          <w:w w:val="103"/>
          <w:rtl/>
        </w:rPr>
        <w:t xml:space="preserve"> </w:t>
      </w:r>
      <w:r>
        <w:rPr>
          <w:w w:val="103"/>
          <w:rtl/>
        </w:rPr>
        <w:t>به ﴿ </w:t>
      </w:r>
      <w:r>
        <w:rPr>
          <w:rStyle w:val="bold"/>
          <w:w w:val="103"/>
          <w:rtl/>
        </w:rPr>
        <w:t>مِّنَ الظُّلُمَاتِ</w:t>
      </w:r>
      <w:r>
        <w:rPr>
          <w:w w:val="103"/>
          <w:rtl/>
        </w:rPr>
        <w:t> ﴾</w:t>
      </w:r>
      <w:r>
        <w:rPr>
          <w:rStyle w:val="bold"/>
          <w:w w:val="103"/>
          <w:rtl/>
        </w:rPr>
        <w:t xml:space="preserve"> </w:t>
      </w:r>
      <w:r>
        <w:rPr>
          <w:w w:val="103"/>
          <w:rtl/>
        </w:rPr>
        <w:t>الكفر الشبيه بالظلمات المتراكمة أو المتحاذية، أو الجهالات، أو الاعتقادات الشبيهة بها، والجامع الهلاك والمضرَّات. ﴿ </w:t>
      </w:r>
      <w:r>
        <w:rPr>
          <w:rStyle w:val="bold"/>
          <w:w w:val="103"/>
          <w:rtl/>
        </w:rPr>
        <w:t>إِلَى النُّورِ</w:t>
      </w:r>
      <w:r>
        <w:rPr>
          <w:w w:val="103"/>
          <w:rtl/>
        </w:rPr>
        <w:t> ﴾</w:t>
      </w:r>
      <w:r>
        <w:rPr>
          <w:rStyle w:val="bold"/>
          <w:w w:val="103"/>
          <w:rtl/>
        </w:rPr>
        <w:t xml:space="preserve"> </w:t>
      </w:r>
      <w:r>
        <w:rPr>
          <w:w w:val="103"/>
          <w:rtl/>
        </w:rPr>
        <w:t>الإيمان الشبيه بالنور، أو العلوم، أو الاعتقادات الشبيهة به، ﴿ </w:t>
      </w:r>
      <w:r>
        <w:rPr>
          <w:rStyle w:val="bold"/>
          <w:w w:val="103"/>
          <w:rtl/>
        </w:rPr>
        <w:t>بِإِذْنِهِ</w:t>
      </w:r>
      <w:r>
        <w:rPr>
          <w:w w:val="103"/>
          <w:rtl/>
        </w:rPr>
        <w:t> ﴾ بإرادته، لا قهر على الله ولا اضطرار ولا طبع. أو بتيسيره وجَعْلِهِ حالَهُم موافقًا لِمَا يأذن فيه ويطلق إليه ولا يحرِّمه.</w:t>
      </w:r>
    </w:p>
    <w:p w:rsidR="006034B4" w:rsidRDefault="006034B4">
      <w:pPr>
        <w:pStyle w:val="textquran"/>
        <w:spacing w:before="170"/>
        <w:rPr>
          <w:w w:val="105"/>
          <w:rtl/>
        </w:rPr>
      </w:pPr>
      <w:r>
        <w:rPr>
          <w:w w:val="105"/>
          <w:rtl/>
        </w:rPr>
        <w:t>﴿ </w:t>
      </w:r>
      <w:r>
        <w:rPr>
          <w:rStyle w:val="bold"/>
          <w:w w:val="105"/>
          <w:rtl/>
        </w:rPr>
        <w:t>وَيَهْدِيهِمُ</w:t>
      </w:r>
      <w:r>
        <w:rPr>
          <w:rStyle w:val="wawsmall"/>
          <w:w w:val="105"/>
          <w:rtl/>
        </w:rPr>
        <w:t>وۤ</w:t>
      </w:r>
      <w:r>
        <w:rPr>
          <w:rStyle w:val="bold"/>
          <w:w w:val="105"/>
          <w:rtl/>
        </w:rPr>
        <w:t xml:space="preserve"> إِلَى صِرَاطٍ مُّسْتَقِيمٍ</w:t>
      </w:r>
      <w:r>
        <w:rPr>
          <w:w w:val="105"/>
          <w:rtl/>
        </w:rPr>
        <w:t> ﴾ لا عوج فيه مؤدِّيًا إلى هلاك أو ضرٍّ، وهو دين الإسلام. والصراط المستقيم هو سبل السَّلام، وكرَّره لاختلافهما مفهومًا ولو اتَّحدًا مأصدقًا. وقيل: الصراط المستقيم: الطريق في الأرض إلى الجنَّة يوم القيامة.</w:t>
      </w:r>
    </w:p>
    <w:p w:rsidR="006034B4" w:rsidRDefault="006034B4">
      <w:pPr>
        <w:pStyle w:val="faree"/>
        <w:rPr>
          <w:rtl/>
        </w:rPr>
      </w:pPr>
      <w:r>
        <w:rPr>
          <w:rtl/>
        </w:rPr>
        <w:t>الردُّ على معتقدات اليهود والنصارى</w:t>
      </w:r>
    </w:p>
    <w:p w:rsidR="006034B4" w:rsidRDefault="006034B4">
      <w:pPr>
        <w:pStyle w:val="textquran"/>
        <w:spacing w:before="170"/>
        <w:rPr>
          <w:rtl/>
        </w:rPr>
      </w:pPr>
      <w:r>
        <w:rPr>
          <w:rtl/>
        </w:rPr>
        <w:t>﴿ </w:t>
      </w:r>
      <w:r>
        <w:rPr>
          <w:rStyle w:val="bold"/>
          <w:rtl/>
        </w:rPr>
        <w:t xml:space="preserve">لَّقَدْ كَفَرَ الَّذِينَ </w:t>
      </w:r>
      <w:r>
        <w:rPr>
          <w:rStyle w:val="spglamabold"/>
          <w:rtl/>
        </w:rPr>
        <w:t>قَالُوۤاْ</w:t>
      </w:r>
      <w:r>
        <w:rPr>
          <w:rStyle w:val="bold"/>
          <w:rtl/>
        </w:rPr>
        <w:t xml:space="preserve"> إِنَّ اللهَ هُوَ الْمَسِيحُ ابْنُ مَرْيَمَ</w:t>
      </w:r>
      <w:r>
        <w:rPr>
          <w:rtl/>
        </w:rPr>
        <w:t> ﴾</w:t>
      </w:r>
      <w:r>
        <w:rPr>
          <w:rStyle w:val="bold"/>
          <w:rtl/>
        </w:rPr>
        <w:t xml:space="preserve"> </w:t>
      </w:r>
      <w:r>
        <w:rPr>
          <w:rtl/>
        </w:rPr>
        <w:t>هم اليعقوبيَّة على المشهور، ومنهم في الدِّين نصارى نجران زعموا أنَّ فيه لاهوتًا، أي: أُلوهيَّة بدليل أنَّه يحيي الميِّت ويميت الحيَّ، ويخلق وينبئ بالغيوب، ويبرئ الأكمه والأبرص، لَمَّا ادَّعوا ذلك مع قولهم: لا إلَه إلَّا واحد نسب الله إليهم بتعريف الطرفين مع ضمير الفصل أنَّهم قالوا: لا إله إلَّا عيسى، وَأَكَّدَ بأنَّ ذلك إيضاح لجهلهم وفضيحة لهم؛ لأنَّ الألوهيَّة لا تتجزَّأ ولا تتعدَّد ولا تنتقل ولا تَحُلُّ في الحادث، والإله لا يعجز ولا يحتاج ولا يلحقه ضرٌّ ولا نفع ولا أوَّل له، وعيسى بخلاف ذلك، وهو حادث. وما لا أوَّل له ولا آخر له فلو انتقلت هي أو بعضها عدم الأوَّل أو بعضُه فيكون له آخر تعالى الله عن ذلك. وكلُّ ما كان بيد عيسى من إحياء وما بعده فالله هو الفاعل له.</w:t>
      </w:r>
    </w:p>
    <w:p w:rsidR="006034B4" w:rsidRDefault="006034B4">
      <w:pPr>
        <w:pStyle w:val="textquran"/>
        <w:spacing w:before="170"/>
        <w:rPr>
          <w:w w:val="97"/>
          <w:rtl/>
        </w:rPr>
      </w:pPr>
      <w:r>
        <w:rPr>
          <w:w w:val="97"/>
          <w:rtl/>
        </w:rPr>
        <w:t>واختار البيضاويُّ أنَّهم ـ لعنهم الله ـ قالوا بالاتِّحاد، كما هو ظاهر الآية، والكلام في أمِّه مثله. قيل: قالوا المسيح هو الله وأنَّه من لاهوت وناسوت، واللاهوت هو ما فيه من الأُلوهيَّة النازلة فيه من الله سبحانه، والناسوت ما فيه من بشريَّة أمِّه. وإنَّما قال الله </w:t>
      </w:r>
      <w:r>
        <w:rPr>
          <w:rStyle w:val="azawijal"/>
          <w:rFonts w:cs="Times New Roman"/>
          <w:w w:val="97"/>
          <w:rtl/>
        </w:rPr>
        <w:t>8</w:t>
      </w:r>
      <w:r>
        <w:rPr>
          <w:w w:val="97"/>
          <w:rtl/>
        </w:rPr>
        <w:t xml:space="preserve"> عنهم إنَّ الله هو المسيح لأنَّه لَمَّا رُفع اجتمعت طائفة وقالت: ما تقولون في عيسى؟ فقال أحدهم: أتعلمون أنَّ أحدًا يحيي الموتى غير الله تعالى؟ قالوا: لا، وقال: أتعلمون أنَّ أحدًا يبرئ الأكمه والأبرص إِلَّا الله؟ قالوا: لا، فقالوا: ما الله تعالى إلَّا مَن هذا وصْفُهُ، أي: حقيقة الأُلوهيَّة فيه، كما تقول: الكريم زيد ولا تريد الحصر بل حقيقة الكرم فيه. وصرح في بعض الكتب بأنَّ الآية على ظاهرها أنَّ الله هو نفس المسيح نزل من السماء.</w:t>
      </w:r>
    </w:p>
    <w:p w:rsidR="006034B4" w:rsidRDefault="006034B4">
      <w:pPr>
        <w:pStyle w:val="textquran"/>
        <w:spacing w:before="170"/>
        <w:rPr>
          <w:w w:val="101"/>
          <w:rtl/>
        </w:rPr>
      </w:pPr>
      <w:r>
        <w:rPr>
          <w:rtl/>
        </w:rPr>
        <w:t>﴿ </w:t>
      </w:r>
      <w:r>
        <w:rPr>
          <w:rStyle w:val="bold"/>
          <w:rtl/>
        </w:rPr>
        <w:t>قُلْ</w:t>
      </w:r>
      <w:r>
        <w:rPr>
          <w:rtl/>
        </w:rPr>
        <w:t> ﴾</w:t>
      </w:r>
      <w:r>
        <w:rPr>
          <w:rStyle w:val="bold"/>
          <w:rtl/>
        </w:rPr>
        <w:t xml:space="preserve"> </w:t>
      </w:r>
      <w:r>
        <w:rPr>
          <w:rtl/>
        </w:rPr>
        <w:t>يا محمَّد، أو من يصلح للقول مطلقًا، والأوَّل أولى على عطف التلقين، أو على تقدير: إنْ كان ذلك ﴿ </w:t>
      </w:r>
      <w:r>
        <w:rPr>
          <w:rStyle w:val="bold"/>
          <w:rtl/>
        </w:rPr>
        <w:t>فَمَنْ</w:t>
      </w:r>
      <w:r>
        <w:rPr>
          <w:rtl/>
        </w:rPr>
        <w:t> ﴾</w:t>
      </w:r>
      <w:r>
        <w:rPr>
          <w:rStyle w:val="bold"/>
          <w:rtl/>
        </w:rPr>
        <w:t xml:space="preserve"> </w:t>
      </w:r>
      <w:r>
        <w:rPr>
          <w:rtl/>
        </w:rPr>
        <w:t>إنكار، أي: لا أحد ﴿ </w:t>
      </w:r>
      <w:r>
        <w:rPr>
          <w:rStyle w:val="bold"/>
          <w:rtl/>
        </w:rPr>
        <w:t>يَّمْلِكُ مِنَ اللهِ شَيْئًا</w:t>
      </w:r>
      <w:r>
        <w:rPr>
          <w:rtl/>
        </w:rPr>
        <w:t> ﴾</w:t>
      </w:r>
      <w:r>
        <w:rPr>
          <w:rStyle w:val="bold"/>
          <w:rtl/>
        </w:rPr>
        <w:t xml:space="preserve"> </w:t>
      </w:r>
      <w:r>
        <w:rPr>
          <w:rtl/>
        </w:rPr>
        <w:t>من الإهلاك، يريده الله فيدفعه ذلك مالكًا له في قبضته، والفاء في جواب شرط محذوف كما رأيت، أو عاطفة على محذوف، أي: ليس الأمر كذلك فمن يملك، أو أغنى عن جوابه قوله: ﴿ </w:t>
      </w:r>
      <w:r>
        <w:rPr>
          <w:rStyle w:val="bold"/>
          <w:rtl/>
        </w:rPr>
        <w:t>اِنَ اَرَادَ أَنْ يُّهْلِكَ</w:t>
      </w:r>
      <w:r>
        <w:rPr>
          <w:rtl/>
        </w:rPr>
        <w:t> ﴾</w:t>
      </w:r>
      <w:r>
        <w:rPr>
          <w:rStyle w:val="bold"/>
          <w:rtl/>
        </w:rPr>
        <w:t xml:space="preserve"> </w:t>
      </w:r>
      <w:r>
        <w:rPr>
          <w:rtl/>
        </w:rPr>
        <w:t>يميت أو يفني ﴿ </w:t>
      </w:r>
      <w:r>
        <w:rPr>
          <w:rStyle w:val="bold"/>
          <w:rtl/>
        </w:rPr>
        <w:t>الْمَسِيحَ اَبْنَ مَرْيَمَ وَأُمَّهُ</w:t>
      </w:r>
      <w:r>
        <w:rPr>
          <w:rtl/>
        </w:rPr>
        <w:t> ﴾</w:t>
      </w:r>
      <w:r>
        <w:rPr>
          <w:rStyle w:val="bold"/>
          <w:rtl/>
        </w:rPr>
        <w:t xml:space="preserve"> </w:t>
      </w:r>
      <w:r>
        <w:rPr>
          <w:rtl/>
        </w:rPr>
        <w:t>ذكرها لانحطاطها أيضًا عن الأُلوهيَّة المدَّعاة لها، ﴿ </w:t>
      </w:r>
      <w:r>
        <w:rPr>
          <w:rStyle w:val="bold"/>
          <w:rtl/>
        </w:rPr>
        <w:t>وَمَن فِي الَارْضِ جَمِيعًا</w:t>
      </w:r>
      <w:r>
        <w:rPr>
          <w:rtl/>
        </w:rPr>
        <w:t> ﴾</w:t>
      </w:r>
      <w:r>
        <w:rPr>
          <w:rStyle w:val="bold"/>
          <w:rtl/>
        </w:rPr>
        <w:t xml:space="preserve"> </w:t>
      </w:r>
      <w:r>
        <w:rPr>
          <w:rtl/>
        </w:rPr>
        <w:t xml:space="preserve">تعميم بعد تخصيص، فيكون قد نفى الأُلوهيَّة عن عيسى وأمِّه عليهما السَّلام مرَّتين، مرَّة بذكرهما ومرَّة بدخولها في العموم. ولو كان عيسى إلهًا لَدَفَعَ عن نفسه وعمَّن شاء ما يكره؛ فهو عاجز مقهور </w:t>
      </w:r>
      <w:r>
        <w:rPr>
          <w:w w:val="101"/>
          <w:rtl/>
        </w:rPr>
        <w:t>فليس إلهًا، ألا يرون أنَّه من جنسهم مصنوع؟!. ولم يضمر للمسيح تأكيدًا بالتصريح بعجزه ونفْيِ الأُلوهيَّة عنه، وَأَكَّدَ أيضًا بذكر أنَّ له أُمًّا حدث منها، فَذَكَرَهَا لذلك، وأنَّه قد ادُّعيت الأُلوهيَّة لها أيضًا.</w:t>
      </w:r>
    </w:p>
    <w:p w:rsidR="006034B4" w:rsidRDefault="006034B4">
      <w:pPr>
        <w:pStyle w:val="textquran"/>
        <w:rPr>
          <w:rtl/>
        </w:rPr>
      </w:pPr>
      <w:r>
        <w:rPr>
          <w:rtl/>
        </w:rPr>
        <w:t>﴿ </w:t>
      </w:r>
      <w:r>
        <w:rPr>
          <w:rStyle w:val="bold"/>
          <w:rtl/>
        </w:rPr>
        <w:t>وَلِلهِ مُلْكُ السَّمَاوَاتِ وَالَارْضِ وَمَا بَيْنَهُمَا</w:t>
      </w:r>
      <w:r>
        <w:rPr>
          <w:rtl/>
        </w:rPr>
        <w:t> ﴾</w:t>
      </w:r>
      <w:r>
        <w:rPr>
          <w:rStyle w:val="bold"/>
          <w:rtl/>
        </w:rPr>
        <w:t xml:space="preserve"> </w:t>
      </w:r>
      <w:r>
        <w:rPr>
          <w:rtl/>
        </w:rPr>
        <w:t>فعيسى وأمُّه مملوكان لله </w:t>
      </w:r>
      <w:r>
        <w:rPr>
          <w:rStyle w:val="azawijal"/>
          <w:rFonts w:cs="Times New Roman"/>
          <w:rtl/>
        </w:rPr>
        <w:t>8</w:t>
      </w:r>
      <w:r>
        <w:rPr>
          <w:rtl/>
        </w:rPr>
        <w:t> ، والمملوك لا يكون ربًّا ولا يكون ابنًا لمالكه، ولو كانا إلهين لكان لهما ملكُ العالَمِ والتصرُّفُ فيه إيجادًا وإعدامًا.</w:t>
      </w:r>
    </w:p>
    <w:p w:rsidR="006034B4" w:rsidRDefault="006034B4">
      <w:pPr>
        <w:pStyle w:val="textquran"/>
        <w:spacing w:before="170"/>
        <w:rPr>
          <w:rStyle w:val="bold"/>
          <w:rtl/>
        </w:rPr>
      </w:pPr>
      <w:r>
        <w:rPr>
          <w:rtl/>
        </w:rPr>
        <w:t>﴿ </w:t>
      </w:r>
      <w:r>
        <w:rPr>
          <w:rStyle w:val="bold"/>
          <w:rtl/>
        </w:rPr>
        <w:t>يَخْلُقُ مَا يَشَآءُ وَاللهُ عَلَى كُلِّ شَيْءٍ قَدِيرٌ</w:t>
      </w:r>
      <w:r>
        <w:rPr>
          <w:rtl/>
        </w:rPr>
        <w:t> ﴾</w:t>
      </w:r>
      <w:r>
        <w:rPr>
          <w:rStyle w:val="bold"/>
          <w:rtl/>
        </w:rPr>
        <w:t xml:space="preserve"> </w:t>
      </w:r>
      <w:r>
        <w:rPr>
          <w:rtl/>
        </w:rPr>
        <w:t>يخلق ما شاء من غير شيء، ويخلق ما شاء من شيء سابق مخلوقٍ لله، ويخلق الشيء من جنسه ومن غير جنسه كآدم. ومن ذَكر بلا أُنثى كحوَّاء. قيل: مِنْ هذا زوجُ إبليس، غضب فخرجت منه شطبة نار خلقها الله زوجًا له. ومن أُنثى بلا ذكر كعيسى، ومن هذا نساء يلدن بلا ذكور ولا يلدن ذكرًا بل يُلقَّحن من الريح أو من ثمار شجرة يأكلنها، ومن عفونة، ومن ماء. ومن حَجَرٍ، كنافة صالح من صخرة. ومن شجرٍ كنساءٍ: الوقواق تثمر بهنَّ شجر في أكمام، فتنفتق الأكمام عنهنَّ متعلِّقات بشعورهنَّ، قائلات: واق واق، فيسرع إليهنَّ وينزعن من ذكر وأُنثى</w:t>
      </w:r>
      <w:r>
        <w:rPr>
          <w:rStyle w:val="footnotepantoneSuperscript"/>
          <w:rtl/>
        </w:rPr>
        <w:t>(</w:t>
      </w:r>
      <w:r>
        <w:rPr>
          <w:rStyle w:val="footnotepantoneSuperscript"/>
          <w:rtl/>
        </w:rPr>
        <w:footnoteReference w:id="243"/>
      </w:r>
      <w:r>
        <w:rPr>
          <w:rStyle w:val="footnotepantoneSuperscript"/>
          <w:rtl/>
        </w:rPr>
        <w:t>)</w:t>
      </w:r>
      <w:r>
        <w:rPr>
          <w:rtl/>
        </w:rPr>
        <w:t>.</w:t>
      </w:r>
    </w:p>
    <w:p w:rsidR="006034B4" w:rsidRDefault="006034B4">
      <w:pPr>
        <w:pStyle w:val="textquran"/>
        <w:spacing w:before="170"/>
        <w:rPr>
          <w:w w:val="103"/>
          <w:rtl/>
        </w:rPr>
      </w:pPr>
      <w:r>
        <w:rPr>
          <w:w w:val="103"/>
          <w:rtl/>
        </w:rPr>
        <w:t>﴿ </w:t>
      </w:r>
      <w:r>
        <w:rPr>
          <w:rStyle w:val="bold"/>
          <w:w w:val="103"/>
          <w:rtl/>
        </w:rPr>
        <w:t>وَقَالَتِ الْيَهُودُ وَالنَّصَارَىٰ نَحْنُ أَبْنَآءُ اللهِ وَأَحِبَّآؤُهُ</w:t>
      </w:r>
      <w:r>
        <w:rPr>
          <w:w w:val="103"/>
          <w:rtl/>
        </w:rPr>
        <w:t> ﴾</w:t>
      </w:r>
      <w:r>
        <w:rPr>
          <w:rStyle w:val="bold"/>
          <w:w w:val="103"/>
          <w:rtl/>
        </w:rPr>
        <w:t xml:space="preserve"> </w:t>
      </w:r>
      <w:r>
        <w:rPr>
          <w:w w:val="103"/>
          <w:rtl/>
        </w:rPr>
        <w:t>قالت اليهود: نحن أبناء الله وأحبَّاؤُه، وقالت النصارى: نحن أبناء الله وأحبَّاؤُه، أي: نحن إليه في القبول وعظم المنزلة كالابن إلى الأب، وهو محبٌّ لنا، فإنَّه قد تكون منزلة للابن عند الأب ولا حبَّ له في قلبه. وهم لجهلهم يفسِّرون حبَّ الله بالميل، وربَّما أثبتوا له القلب لأنَّهم مجسِّمون، وذلك شرك، والميل صفة العاجز المستكمِل. بل حبُّ الله لازم الحبِّ، وهو إبعاد الضُّر وإيلاء النفع. أو قالوا: نحن أبناء ابني الله عزير والمسيح؛ فاليهود قالوا: نحن أبناء ابن الله عزير وأحباء الله، والنصارى قالوا: نحن أبناء ابن الله المسيح وأحبَّاء الله، وليس اليهود كلُّهم أولاد عزير بل بعضهم، ولا النصارى أولاد عيسى لأنَّه لم يتزوَّج ولم يلد، لكن أرادوا بكونهم أبناء عزير والمسيح أنَّهم أشياعهما ومقرَّبون إليهما.</w:t>
      </w:r>
    </w:p>
    <w:p w:rsidR="006034B4" w:rsidRDefault="006034B4">
      <w:pPr>
        <w:pStyle w:val="textquran"/>
        <w:spacing w:before="113"/>
        <w:rPr>
          <w:w w:val="99"/>
          <w:rtl/>
        </w:rPr>
      </w:pPr>
      <w:r>
        <w:rPr>
          <w:w w:val="99"/>
          <w:rtl/>
        </w:rPr>
        <w:t xml:space="preserve">أو نحن أبناء رسل الله، أو لَمَّا أثبتوا النبوَّة للمسيح وعزير أثبتوها لأنفسهم؛ لأنَّ المختصَّ بشخص ينسب إليه ما للشخص، كما تقول أقارب المَلِك: نحن ملوك الأرض، وكما قال مؤمن آل فرعون: ﴿ يَا قَوْمِ لَكُمُ الْمُلْكُ الْيَوْمَ ﴾ </w:t>
      </w:r>
      <w:r>
        <w:rPr>
          <w:rStyle w:val="CharacterStyle11"/>
          <w:w w:val="99"/>
          <w:rtl/>
        </w:rPr>
        <w:t>[سورة غافر: 29]</w:t>
      </w:r>
      <w:r>
        <w:rPr>
          <w:w w:val="99"/>
          <w:rtl/>
        </w:rPr>
        <w:t>، وإنَّما الملك لفرعون الذي اختصُّوا به. ويروى أنَّه ژ خوَّف بالله جماعةً من اليهود فقالوا: كيف تخوِّفنا به ونحن أبناؤُه وأحبَّاؤُه؟.</w:t>
      </w:r>
    </w:p>
    <w:p w:rsidR="006034B4" w:rsidRDefault="006034B4">
      <w:pPr>
        <w:pStyle w:val="textquran"/>
        <w:spacing w:before="113"/>
        <w:rPr>
          <w:w w:val="99"/>
          <w:rtl/>
        </w:rPr>
      </w:pPr>
      <w:r>
        <w:rPr>
          <w:w w:val="99"/>
          <w:rtl/>
        </w:rPr>
        <w:t>وكثيرًا ما يُذكر عن المسيح أنَّه يقول: «أبي الذي في السماء ملكه»، و«إنِّي لا أشرب الخمر حتَّى أشربها عند أبي»، و«إنِّي ذاهب إلى أبي وأبيكم». وفي المزامير لداود: «أنت ابني سلني أعطك»، وفيها: «أنت ابني وحبيبي»، وقال: «تواصوا في أبنائي وبناتي» يريد عباد الله الصَّالحين. وقال يوحنَّا الإنجيلي: «انظروا إلى محَبَّة الأب لنا أن أعطانا أنْ نُدعى أبناء»، وقال: «أيُّها الأحبَّاء الآن صرنا أبناء الله، فينبغي أنْ ننزله في الإجلال على ما هو عليه، فمن صحَّ له هذا الرجاء فليزكِّ نفسه بترك الخطيئة والإثم، ومن لابس الخطيئة فإنَّه لم يعرفه». وقال يوحنَّا التلميذ: «يا أحبَّائي، إنَّا أبناء الله تعالى سمَّانا بذلك». وقال بولس الرَّسول لملك الروم: «إنَّ الروح تشهد لأرواحنا أنَّنا أبناء الله تعالى وأحباؤُه». وقال متَّى: «قال المسيح: أحسنوا إلى من أساء إليكم تكونوا بني أبيكم المشرق شمسه على الأخيار والأشرار، والممطر على الصدِّيقين والظالمين»، يعني: أحسنوا إلى من أساء كما أنَّ الله تعالى يحسن إلى المطيع والعاصي، ونحو ذلك، ويراد بالأُبوَّة العظمة</w:t>
      </w:r>
      <w:r>
        <w:rPr>
          <w:rStyle w:val="footnotepantoneSuperscript"/>
          <w:w w:val="99"/>
          <w:rtl/>
        </w:rPr>
        <w:t>(</w:t>
      </w:r>
      <w:r>
        <w:rPr>
          <w:rStyle w:val="footnotepantoneSuperscript"/>
          <w:w w:val="99"/>
          <w:rtl/>
        </w:rPr>
        <w:footnoteReference w:id="244"/>
      </w:r>
      <w:r>
        <w:rPr>
          <w:rStyle w:val="footnotepantoneSuperscript"/>
          <w:w w:val="99"/>
          <w:rtl/>
        </w:rPr>
        <w:t>)</w:t>
      </w:r>
      <w:r>
        <w:rPr>
          <w:w w:val="99"/>
          <w:rtl/>
        </w:rPr>
        <w:t>.</w:t>
      </w:r>
    </w:p>
    <w:p w:rsidR="006034B4" w:rsidRDefault="006034B4">
      <w:pPr>
        <w:pStyle w:val="textquran"/>
        <w:spacing w:before="113"/>
        <w:rPr>
          <w:rtl/>
        </w:rPr>
      </w:pPr>
      <w:r>
        <w:rPr>
          <w:w w:val="105"/>
          <w:rtl/>
        </w:rPr>
        <w:t>﴿ </w:t>
      </w:r>
      <w:r>
        <w:rPr>
          <w:rStyle w:val="bold"/>
          <w:w w:val="105"/>
          <w:rtl/>
        </w:rPr>
        <w:t>قُلْ</w:t>
      </w:r>
      <w:r>
        <w:rPr>
          <w:w w:val="105"/>
          <w:rtl/>
        </w:rPr>
        <w:t> ﴾</w:t>
      </w:r>
      <w:r>
        <w:rPr>
          <w:rStyle w:val="bold"/>
          <w:w w:val="105"/>
          <w:rtl/>
        </w:rPr>
        <w:t xml:space="preserve"> </w:t>
      </w:r>
      <w:r>
        <w:rPr>
          <w:w w:val="105"/>
          <w:rtl/>
        </w:rPr>
        <w:t>على سبيل عطف التلقين، أو على تقدير: «إن صحَّ ذلك» ﴿ </w:t>
      </w:r>
      <w:r>
        <w:rPr>
          <w:rStyle w:val="bold"/>
          <w:w w:val="105"/>
          <w:rtl/>
        </w:rPr>
        <w:t>فَلِمَ يُعَذِّبُكُم بِذُنُوبِكُمْ</w:t>
      </w:r>
      <w:r>
        <w:rPr>
          <w:w w:val="105"/>
          <w:rtl/>
        </w:rPr>
        <w:t> ﴾</w:t>
      </w:r>
      <w:r>
        <w:rPr>
          <w:rStyle w:val="bold"/>
          <w:w w:val="105"/>
          <w:rtl/>
        </w:rPr>
        <w:t xml:space="preserve"> </w:t>
      </w:r>
      <w:r>
        <w:rPr>
          <w:w w:val="105"/>
          <w:rtl/>
        </w:rPr>
        <w:t xml:space="preserve">مع أنَّ مقتضى البنوَّة والمحبَّة أنْ لا يعذِّبكم بها وقد </w:t>
      </w:r>
      <w:r>
        <w:rPr>
          <w:rtl/>
        </w:rPr>
        <w:t>عذَّبكم بالمسخ والأسر والقتل والجزية والجلاء، وقد قلتم: إنَّه يعذِّبكم في النَّار مقدار عبادتكم العجل، فأنتم كاذبون. أو لو صحت دعواكم لما فعلتم ذنوبًا يعذِّبكم بها، فإنَّ مدَّعي منصبًا لم يتأهَّل له أو حبًّا مع مخالفة المحبوب لكاذب، إذ لم تتَّبعوا الأب فيما يأمركم به سبحانه، ولا من تشايعونه وتسمَّوْن أبناءً له، ولا انتفاع لكم بإرسال عيسى الذي تقولون: إنَّه ابنه وإرسال عبيده إلى غيركم، ولو كان في إرسال الابن تشريفًا وزيادة أمن.</w:t>
      </w:r>
    </w:p>
    <w:p w:rsidR="006034B4" w:rsidRDefault="006034B4">
      <w:pPr>
        <w:pStyle w:val="textquran"/>
        <w:spacing w:before="170"/>
        <w:rPr>
          <w:w w:val="97"/>
          <w:rtl/>
        </w:rPr>
      </w:pPr>
      <w:r>
        <w:rPr>
          <w:w w:val="97"/>
          <w:rtl/>
        </w:rPr>
        <w:t>﴿ </w:t>
      </w:r>
      <w:r>
        <w:rPr>
          <w:rStyle w:val="bold"/>
          <w:w w:val="97"/>
          <w:rtl/>
        </w:rPr>
        <w:t>بَلَ اَنتُم بَشَرٌ مِّمَّنْ خَلَقَ</w:t>
      </w:r>
      <w:r>
        <w:rPr>
          <w:w w:val="97"/>
          <w:rtl/>
        </w:rPr>
        <w:t> ﴾ لكم ما لسائر البشر، وعليكم ما عليهم ﴿ </w:t>
      </w:r>
      <w:r>
        <w:rPr>
          <w:rStyle w:val="bold"/>
          <w:w w:val="97"/>
          <w:rtl/>
        </w:rPr>
        <w:t>يَغْفِرُ لِمَنْ يَّشَآءُ</w:t>
      </w:r>
      <w:r>
        <w:rPr>
          <w:w w:val="97"/>
          <w:rtl/>
        </w:rPr>
        <w:t> ﴾ وهو من آمن واتَّقى ﴿ </w:t>
      </w:r>
      <w:r>
        <w:rPr>
          <w:rStyle w:val="bold"/>
          <w:w w:val="97"/>
          <w:rtl/>
        </w:rPr>
        <w:t>وَيُعَذِّبُ مَنْ يَّشَآءُ</w:t>
      </w:r>
      <w:r>
        <w:rPr>
          <w:w w:val="97"/>
          <w:rtl/>
        </w:rPr>
        <w:t> ﴾ وهو من لم يؤمن أو لم يتَّق ﴿ </w:t>
      </w:r>
      <w:r>
        <w:rPr>
          <w:rStyle w:val="bold"/>
          <w:w w:val="97"/>
          <w:rtl/>
        </w:rPr>
        <w:t>وَللهِ مُلْكُ السَّمَاوَاتِ وَالَارْضِ وَمَا بَيْنَهُمَا</w:t>
      </w:r>
      <w:r>
        <w:rPr>
          <w:w w:val="97"/>
          <w:rtl/>
        </w:rPr>
        <w:t> ﴾ والمملوك لا يكون ولدًا لمالكه ولا يكون إلهًا، والمملوكيَّة تنافي البنوَّة. ولا ينفعكم ادِّعاؤكم أنَّكم أشياع ابنه تعالى الله عن الأُبوَّة الحقيقة. وضمير التثنية ـ مع أنَّ السماوات جمع ـ باعتبار النوعين. ﴿ </w:t>
      </w:r>
      <w:r>
        <w:rPr>
          <w:rStyle w:val="bold"/>
          <w:w w:val="97"/>
          <w:rtl/>
        </w:rPr>
        <w:t>وَإِلَيْهِ الْمَصِيرُ</w:t>
      </w:r>
      <w:r>
        <w:rPr>
          <w:w w:val="97"/>
          <w:rtl/>
        </w:rPr>
        <w:t> ﴾ لا إلى غيره؛ فهو المعاقب والمثيب.</w:t>
      </w:r>
    </w:p>
    <w:p w:rsidR="006034B4" w:rsidRDefault="006034B4">
      <w:pPr>
        <w:pStyle w:val="textquran"/>
        <w:spacing w:before="170"/>
        <w:rPr>
          <w:w w:val="103"/>
          <w:rtl/>
        </w:rPr>
      </w:pPr>
      <w:r>
        <w:rPr>
          <w:w w:val="103"/>
          <w:rtl/>
        </w:rPr>
        <w:t>﴿ </w:t>
      </w:r>
      <w:r>
        <w:rPr>
          <w:rStyle w:val="bold"/>
          <w:w w:val="103"/>
          <w:rtl/>
        </w:rPr>
        <w:t>يَآ أَهْلَ الْكِتَابِ</w:t>
      </w:r>
      <w:r>
        <w:rPr>
          <w:w w:val="103"/>
          <w:rtl/>
        </w:rPr>
        <w:t> ﴾</w:t>
      </w:r>
      <w:r>
        <w:rPr>
          <w:rStyle w:val="bold"/>
          <w:w w:val="103"/>
          <w:rtl/>
        </w:rPr>
        <w:t xml:space="preserve"> </w:t>
      </w:r>
      <w:r>
        <w:rPr>
          <w:w w:val="103"/>
          <w:rtl/>
        </w:rPr>
        <w:t>اليهود والنصارى، وقيل: المراد هنا اليهود ﴿ </w:t>
      </w:r>
      <w:r>
        <w:rPr>
          <w:rStyle w:val="bold"/>
          <w:w w:val="103"/>
          <w:rtl/>
        </w:rPr>
        <w:t>قَدْ</w:t>
      </w:r>
      <w:r>
        <w:rPr>
          <w:w w:val="103"/>
          <w:rtl/>
        </w:rPr>
        <w:t> ﴾</w:t>
      </w:r>
      <w:r>
        <w:rPr>
          <w:rStyle w:val="bold"/>
          <w:w w:val="103"/>
          <w:rtl/>
        </w:rPr>
        <w:t xml:space="preserve"> </w:t>
      </w:r>
      <w:r>
        <w:rPr>
          <w:w w:val="103"/>
          <w:rtl/>
        </w:rPr>
        <w:t>للتحقيق. أو للتوقُّع؛ لأنَّهم كانوا ينتظرون بعث رسول، ﴿ </w:t>
      </w:r>
      <w:r>
        <w:rPr>
          <w:rStyle w:val="bold"/>
          <w:w w:val="103"/>
          <w:rtl/>
        </w:rPr>
        <w:t>جَآءَكُم رَسُولُنَا</w:t>
      </w:r>
      <w:r>
        <w:rPr>
          <w:w w:val="103"/>
          <w:rtl/>
        </w:rPr>
        <w:t> ﴾</w:t>
      </w:r>
      <w:r>
        <w:rPr>
          <w:rStyle w:val="bold"/>
          <w:w w:val="103"/>
          <w:rtl/>
        </w:rPr>
        <w:t xml:space="preserve"> </w:t>
      </w:r>
      <w:r>
        <w:rPr>
          <w:w w:val="103"/>
          <w:rtl/>
        </w:rPr>
        <w:t>محمَّد ژ ﴿ </w:t>
      </w:r>
      <w:r>
        <w:rPr>
          <w:rStyle w:val="bold"/>
          <w:w w:val="103"/>
          <w:rtl/>
        </w:rPr>
        <w:t>يُبَيِّنُ لَكُمْ</w:t>
      </w:r>
      <w:r>
        <w:rPr>
          <w:w w:val="103"/>
          <w:rtl/>
        </w:rPr>
        <w:t> ﴾</w:t>
      </w:r>
      <w:r>
        <w:rPr>
          <w:rStyle w:val="bold"/>
          <w:w w:val="103"/>
          <w:rtl/>
        </w:rPr>
        <w:t xml:space="preserve"> </w:t>
      </w:r>
      <w:r>
        <w:rPr>
          <w:w w:val="103"/>
          <w:rtl/>
        </w:rPr>
        <w:t>ديننا، وأنَّ ما أنتم عليه مِمَّا يخالفه ليس بدينه؛ لأنَّه معلوم أنَّ الرُّسل لبيان الدِّين، وَيُبَيِّنُ لكم ما كتمتم كما يدلُّ له قوله </w:t>
      </w:r>
      <w:r>
        <w:rPr>
          <w:rStyle w:val="azawijal"/>
          <w:rFonts w:cs="Times New Roman"/>
          <w:w w:val="103"/>
          <w:rtl/>
        </w:rPr>
        <w:t>8</w:t>
      </w:r>
      <w:r>
        <w:rPr>
          <w:w w:val="103"/>
          <w:rtl/>
        </w:rPr>
        <w:t xml:space="preserve"> : ﴿ يُـبَـيـِّنُ لَكُمْ كَثِيرًا... ﴾ إلخ </w:t>
      </w:r>
      <w:r>
        <w:rPr>
          <w:rStyle w:val="CharacterStyle11"/>
          <w:w w:val="103"/>
          <w:rtl/>
        </w:rPr>
        <w:t>[سورة المائدة: 15]</w:t>
      </w:r>
      <w:r>
        <w:rPr>
          <w:w w:val="103"/>
          <w:rtl/>
        </w:rPr>
        <w:t>. أو لا مفعول لـ «يُبَيِّنُ»، بل جاء على طريقة عدم تعلُّق الغرض بالمفعول، أي: جاءكم موقعًا للبيان، فدلَّ على العموم. ويضعف تقدير: «يُبَيِّنُ لكم ما كتمتم» بقوله: ﴿ </w:t>
      </w:r>
      <w:r>
        <w:rPr>
          <w:rStyle w:val="bold"/>
          <w:w w:val="103"/>
          <w:rtl/>
        </w:rPr>
        <w:t>عَلَى فَتْرَةٍ مِّنَ الرُّسُلِ</w:t>
      </w:r>
      <w:r>
        <w:rPr>
          <w:w w:val="103"/>
          <w:rtl/>
        </w:rPr>
        <w:t> ﴾</w:t>
      </w:r>
      <w:r>
        <w:rPr>
          <w:rStyle w:val="bold"/>
          <w:w w:val="103"/>
          <w:rtl/>
        </w:rPr>
        <w:t xml:space="preserve"> </w:t>
      </w:r>
      <w:r>
        <w:rPr>
          <w:w w:val="103"/>
          <w:rtl/>
        </w:rPr>
        <w:t>انقطاع منهم ومن أتباعهم ولم يبق إلَّا من خالفهم، فإنَّ الفترة تستدعي بيان الشرائع لا إلى بيان ما كتموه، اللهمَّ إلَّا أنْ يراعى أنَّهم كتموه إلى أن وصل الكتم إلى الفترة. وهذا امتنان من الله </w:t>
      </w:r>
      <w:r>
        <w:rPr>
          <w:rStyle w:val="azawijal"/>
          <w:rFonts w:cs="Times New Roman"/>
          <w:w w:val="103"/>
          <w:rtl/>
        </w:rPr>
        <w:t>8</w:t>
      </w:r>
      <w:r>
        <w:rPr>
          <w:w w:val="103"/>
          <w:rtl/>
        </w:rPr>
        <w:t xml:space="preserve"> إذ بعثه إليهم أحوج ما كانوا إلى رسول.</w:t>
      </w:r>
    </w:p>
    <w:p w:rsidR="006034B4" w:rsidRDefault="006034B4">
      <w:pPr>
        <w:pStyle w:val="textquran"/>
        <w:rPr>
          <w:w w:val="99"/>
          <w:rtl/>
        </w:rPr>
      </w:pPr>
      <w:r>
        <w:rPr>
          <w:w w:val="99"/>
          <w:rtl/>
        </w:rPr>
        <w:t xml:space="preserve">روى البخاريُّ عن سلمان: «فترة ما بين عيسى ومحمَّد صلَّى الله عليهما ستُّمائة سنة»، ولفظ قتادة: «ستُّمائة سنة وما شاء الله»، وعنه: «خمسمائة وستُّون سنة»، وعن ابن السائب: «خمسمائة وأربعون»، وقال ابن جريج: «خمسمائة»، وعن الضحَّاك: «أربعمائة وبضع وثلاثون»، وعن ابن عبَّاس: «خمسمائة وتسع وستُّون» ولا رسول بينهما مشهور ظاهر، فلا ينافي أنَّ بينهما أربعةً مستضعفين: </w:t>
      </w:r>
      <w:r>
        <w:rPr>
          <w:w w:val="98"/>
          <w:rtl/>
        </w:rPr>
        <w:t>ثلاثة من بني إسرائيل هم المراد في قوله تعالى: ﴿ اَرْسَلْنَآ إِلَيْهِمُ اثْنَيْنِ فَكَذَّبُوهُمَا</w:t>
      </w:r>
      <w:r>
        <w:rPr>
          <w:w w:val="99"/>
          <w:rtl/>
        </w:rPr>
        <w:t xml:space="preserve"> فَعَزَّزْنَا بِثَالِثٍ ﴾ </w:t>
      </w:r>
      <w:r>
        <w:rPr>
          <w:rStyle w:val="CharacterStyle11"/>
          <w:w w:val="99"/>
          <w:rtl/>
        </w:rPr>
        <w:t>[سورة يس: 14]</w:t>
      </w:r>
      <w:r>
        <w:rPr>
          <w:w w:val="99"/>
          <w:rtl/>
        </w:rPr>
        <w:t xml:space="preserve">، والرابع من العرب: خالد بن سِنان العبسيُّ الذي قال فيه ژ : </w:t>
      </w:r>
      <w:r>
        <w:rPr>
          <w:rStyle w:val="bold"/>
          <w:w w:val="99"/>
          <w:rtl/>
        </w:rPr>
        <w:t>«إنَّه نبيٌّ ضيَّعه قومه»</w:t>
      </w:r>
      <w:r>
        <w:rPr>
          <w:rStyle w:val="footnotepantoneSuperscript"/>
          <w:w w:val="99"/>
          <w:rtl/>
        </w:rPr>
        <w:t>(</w:t>
      </w:r>
      <w:r>
        <w:rPr>
          <w:rStyle w:val="footnotepantoneSuperscript"/>
          <w:w w:val="99"/>
          <w:rtl/>
        </w:rPr>
        <w:footnoteReference w:id="245"/>
      </w:r>
      <w:r>
        <w:rPr>
          <w:rStyle w:val="footnotepantoneSuperscript"/>
          <w:w w:val="99"/>
          <w:rtl/>
        </w:rPr>
        <w:t>)</w:t>
      </w:r>
      <w:r>
        <w:rPr>
          <w:w w:val="99"/>
          <w:rtl/>
        </w:rPr>
        <w:t xml:space="preserve">، بكسر سين «سنان». وروي أنَّ بنت خالد بن سنان أتت النبيَّ ژ وآمنت به وقال: </w:t>
      </w:r>
      <w:r>
        <w:rPr>
          <w:rStyle w:val="bold"/>
          <w:w w:val="99"/>
          <w:rtl/>
        </w:rPr>
        <w:t>«مرحبًا ببنت نبي ضيَّعه قومه»</w:t>
      </w:r>
      <w:r>
        <w:rPr>
          <w:w w:val="99"/>
          <w:rtl/>
        </w:rPr>
        <w:t xml:space="preserve">، ولعلَّها من صلبه، وهو المتبادر. وقال الشهاب: إنَّه نبيٌّ قبل عيسى، فلعلَّ هذه البنت من نسله لا من صلبه إذ لم تذكر من المعمَّرين. وفي رواية: </w:t>
      </w:r>
      <w:r>
        <w:rPr>
          <w:rStyle w:val="bold"/>
          <w:w w:val="99"/>
          <w:rtl/>
        </w:rPr>
        <w:t>«لا نبيَّ بيني وبين عيسى»</w:t>
      </w:r>
      <w:r>
        <w:rPr>
          <w:rStyle w:val="footnotepantoneSuperscript"/>
          <w:w w:val="99"/>
          <w:rtl/>
        </w:rPr>
        <w:t>(</w:t>
      </w:r>
      <w:r>
        <w:rPr>
          <w:rStyle w:val="footnotepantoneSuperscript"/>
          <w:w w:val="99"/>
          <w:rtl/>
        </w:rPr>
        <w:footnoteReference w:id="246"/>
      </w:r>
      <w:r>
        <w:rPr>
          <w:rStyle w:val="footnotepantoneSuperscript"/>
          <w:w w:val="99"/>
          <w:rtl/>
        </w:rPr>
        <w:t>)</w:t>
      </w:r>
      <w:r>
        <w:rPr>
          <w:w w:val="99"/>
          <w:rtl/>
        </w:rPr>
        <w:t xml:space="preserve">، ولعلَّ المراد لا نبيَّ مشهور. وذكر عياض أنَّه نبيُّ أهل الرسِّ، </w:t>
      </w:r>
      <w:r>
        <w:rPr>
          <w:rStyle w:val="bold"/>
          <w:w w:val="99"/>
          <w:rtl/>
        </w:rPr>
        <w:t>قلت: لا يثبت ذلك</w:t>
      </w:r>
      <w:r>
        <w:rPr>
          <w:w w:val="99"/>
          <w:rtl/>
        </w:rPr>
        <w:t>. وبين موسى وعيسى عليهما السَّلام ألف وسبعمائة سنة، وألف نبيٍّ على المشهور، ولم يفتر فيها الوحي. وعن ابن عبَّاس: «فيها ألف نبيٍّ من بني إسرائيل سوى مَن بُعث من غيرهم».</w:t>
      </w:r>
    </w:p>
    <w:p w:rsidR="006034B4" w:rsidRDefault="006034B4">
      <w:pPr>
        <w:pStyle w:val="textquran"/>
        <w:rPr>
          <w:w w:val="94"/>
          <w:rtl/>
        </w:rPr>
      </w:pPr>
      <w:r>
        <w:rPr>
          <w:w w:val="94"/>
          <w:rtl/>
        </w:rPr>
        <w:t>﴿ </w:t>
      </w:r>
      <w:r>
        <w:rPr>
          <w:rStyle w:val="bold"/>
          <w:w w:val="94"/>
          <w:rtl/>
        </w:rPr>
        <w:t>أَن تَقُولُواْ</w:t>
      </w:r>
      <w:r>
        <w:rPr>
          <w:w w:val="94"/>
          <w:rtl/>
        </w:rPr>
        <w:t> ﴾ أي: لئلَّا تقولوا، فحذفت «لا» النافية للعلم بها من المقام ولو كانت في غير مواضع الحذف المعدودة. أو يقدَّر مضاف، أي: كراهة أنْ تقولوا، أو حذر أنْ تقولوا يوم القيامة معتذرين: ﴿ </w:t>
      </w:r>
      <w:r>
        <w:rPr>
          <w:rStyle w:val="bold"/>
          <w:w w:val="94"/>
          <w:rtl/>
        </w:rPr>
        <w:t>مَا جَآءَنَا مِن</w:t>
      </w:r>
      <w:r>
        <w:rPr>
          <w:rStyle w:val="Superscript"/>
          <w:rFonts w:ascii="spglamiss2014-Bold" w:cs="spglamiss2014-Bold"/>
          <w:b/>
          <w:bCs/>
          <w:w w:val="94"/>
          <w:rtl/>
        </w:rPr>
        <w:t>م</w:t>
      </w:r>
      <w:r>
        <w:rPr>
          <w:rStyle w:val="bold"/>
          <w:w w:val="94"/>
          <w:rtl/>
        </w:rPr>
        <w:t xml:space="preserve"> بَشِيرٍ وَلَا نَذِيرٍ</w:t>
      </w:r>
      <w:r>
        <w:rPr>
          <w:w w:val="94"/>
          <w:rtl/>
        </w:rPr>
        <w:t> ﴾</w:t>
      </w:r>
      <w:r>
        <w:rPr>
          <w:rStyle w:val="bold"/>
          <w:w w:val="94"/>
          <w:rtl/>
        </w:rPr>
        <w:t xml:space="preserve"> </w:t>
      </w:r>
      <w:r>
        <w:rPr>
          <w:w w:val="94"/>
          <w:rtl/>
        </w:rPr>
        <w:t>ولو ضعيفًا، فالتنكير لذلك ﴿ </w:t>
      </w:r>
      <w:r>
        <w:rPr>
          <w:rStyle w:val="bold"/>
          <w:w w:val="94"/>
          <w:rtl/>
        </w:rPr>
        <w:t>فَقَدْ جَآءَكُم بَشِيرٌ وَنَذِيرٌ وَاللهُ عَلَى كُلِّ شَيْءٍ قَدِيرٌ</w:t>
      </w:r>
      <w:r>
        <w:rPr>
          <w:w w:val="94"/>
          <w:rtl/>
        </w:rPr>
        <w:t> ﴾</w:t>
      </w:r>
      <w:r>
        <w:rPr>
          <w:rStyle w:val="bold"/>
          <w:w w:val="94"/>
          <w:rtl/>
        </w:rPr>
        <w:t xml:space="preserve"> </w:t>
      </w:r>
      <w:r>
        <w:rPr>
          <w:w w:val="94"/>
          <w:rtl/>
        </w:rPr>
        <w:t>فهو قادر على الإرسال بلا فترة والإرسال على فترة. والمعنى: لا تعتذروا فقد جاءَكم. وأُجيز أنْ يقدَّر هنا: فقلنا لا تعتذروا فقد جاءكم. والتنوين في «بَشِيرٍ» و«نَذِيرٍ» للتعظيم.</w:t>
      </w:r>
    </w:p>
    <w:p w:rsidR="006034B4" w:rsidRDefault="006034B4">
      <w:pPr>
        <w:pStyle w:val="faree"/>
        <w:rPr>
          <w:rtl/>
        </w:rPr>
      </w:pPr>
      <w:r>
        <w:rPr>
          <w:rtl/>
        </w:rPr>
        <w:t>تذكير موسى قومه بنعمة الله</w:t>
      </w:r>
      <w:r>
        <w:rPr>
          <w:rtl/>
        </w:rPr>
        <w:br/>
        <w:t>ومطالبتهم بدخول الأرض المقدَّسة وموقفهم الرافض</w:t>
      </w:r>
    </w:p>
    <w:p w:rsidR="006034B4" w:rsidRDefault="006034B4">
      <w:pPr>
        <w:pStyle w:val="textquran"/>
        <w:rPr>
          <w:rtl/>
        </w:rPr>
      </w:pPr>
      <w:r>
        <w:rPr>
          <w:w w:val="103"/>
          <w:rtl/>
        </w:rPr>
        <w:t>﴿ </w:t>
      </w:r>
      <w:r>
        <w:rPr>
          <w:rStyle w:val="bold"/>
          <w:w w:val="103"/>
          <w:rtl/>
        </w:rPr>
        <w:t>وَإِذْ قَالَ مُوسَى لِقَومِهِ</w:t>
      </w:r>
      <w:r>
        <w:rPr>
          <w:w w:val="103"/>
          <w:rtl/>
        </w:rPr>
        <w:t> ﴾ اذكر وقت قول موسى حتَّى كأنَّك حاضر له ومشاهِدٌ لِمَا وقع فيه، فتتسلَّى عمَّا أصابك من قومك من الإيذاء والمخالفة، وأنذرهم كما أنذر موسى قومَه بقوله: ﴿ </w:t>
      </w:r>
      <w:r>
        <w:rPr>
          <w:rStyle w:val="bold"/>
          <w:w w:val="103"/>
          <w:rtl/>
        </w:rPr>
        <w:t>يَا قَوْمِ اِذْكُرُواْ نِعْمَةَ اللهِ عَلَيْكُمُ</w:t>
      </w:r>
      <w:r>
        <w:rPr>
          <w:rStyle w:val="wawsmall"/>
          <w:w w:val="103"/>
          <w:rtl/>
        </w:rPr>
        <w:t>وۤ</w:t>
      </w:r>
      <w:r>
        <w:rPr>
          <w:rStyle w:val="bold"/>
          <w:w w:val="103"/>
          <w:rtl/>
        </w:rPr>
        <w:t xml:space="preserve"> إِذْ جَعَلَ فِيكُم</w:t>
      </w:r>
      <w:r>
        <w:rPr>
          <w:w w:val="103"/>
          <w:rtl/>
        </w:rPr>
        <w:t> ﴾</w:t>
      </w:r>
      <w:r>
        <w:rPr>
          <w:rStyle w:val="bold"/>
          <w:w w:val="103"/>
          <w:rtl/>
        </w:rPr>
        <w:t xml:space="preserve"> </w:t>
      </w:r>
      <w:r>
        <w:rPr>
          <w:w w:val="103"/>
          <w:rtl/>
        </w:rPr>
        <w:t xml:space="preserve">لا إليكم من غيركم، أو جعل منكم. و«إِذْ» متعلِّق بـ «نِعْمَةَ»، </w:t>
      </w:r>
      <w:r>
        <w:rPr>
          <w:rtl/>
        </w:rPr>
        <w:t>بمعنى إنعام. أو بدل اشتمال، إذ الوقت من لوازم النِّعمة أو الإنعام ﴿ </w:t>
      </w:r>
      <w:r>
        <w:rPr>
          <w:rStyle w:val="bold"/>
          <w:rtl/>
        </w:rPr>
        <w:t>أَنبِئآءَ</w:t>
      </w:r>
      <w:r>
        <w:rPr>
          <w:rtl/>
        </w:rPr>
        <w:t> ﴾</w:t>
      </w:r>
      <w:r>
        <w:rPr>
          <w:rStyle w:val="bold"/>
          <w:rtl/>
        </w:rPr>
        <w:t xml:space="preserve"> </w:t>
      </w:r>
      <w:r>
        <w:rPr>
          <w:rtl/>
        </w:rPr>
        <w:t>كثيرة عظامًا، فالتنكير لذلك، والمعنى أنَّه قضى فيهم بأنبياء كثيرة ستكون بعد موسى، وقد مَرَّ أنَّها ألف. وليس لغيرهم من كثرة الأنبياء ما لهم، إلَّا أنَّ الأنبياء كلَّهم خلفاء رسول الله ژ .</w:t>
      </w:r>
    </w:p>
    <w:p w:rsidR="006034B4" w:rsidRDefault="006034B4">
      <w:pPr>
        <w:pStyle w:val="textquran"/>
        <w:rPr>
          <w:w w:val="103"/>
          <w:rtl/>
        </w:rPr>
      </w:pPr>
      <w:r>
        <w:rPr>
          <w:w w:val="103"/>
          <w:rtl/>
        </w:rPr>
        <w:t>وقال ابن السائب: الأنبياء هنا السبعون الذين اختارهم موسى. أو السبعون وموسى وهارون ويوسف، فالماضي على حقيقته. وعلى أنَّ المراد بالأنبياء من يأتي، فالماضي لتحقُّق الوقوع. أو بمعنى قضى بالجعل، وعلى التأويل بالقضاء يصلح أن يراد من وُجد ومن سيوجد. ﴿ </w:t>
      </w:r>
      <w:r>
        <w:rPr>
          <w:rStyle w:val="bold"/>
          <w:w w:val="103"/>
          <w:rtl/>
        </w:rPr>
        <w:t>وَجَعَلَكُم مُّلُوكًا</w:t>
      </w:r>
      <w:r>
        <w:rPr>
          <w:w w:val="103"/>
          <w:rtl/>
        </w:rPr>
        <w:t xml:space="preserve"> ﴾ أي: أصحاب خدم واحترام وأعوان، وقال أبو سعيد الخدري: قال رسول الله ژ : </w:t>
      </w:r>
      <w:r>
        <w:rPr>
          <w:rStyle w:val="bold"/>
          <w:w w:val="103"/>
          <w:rtl/>
        </w:rPr>
        <w:t>«كان بنو إسرائيل إذا كان لأحدهم خادم وامرأة ودابَّة يكتب مالكًا»</w:t>
      </w:r>
      <w:r>
        <w:rPr>
          <w:rStyle w:val="footnotepantoneSuperscript"/>
          <w:w w:val="103"/>
          <w:rtl/>
        </w:rPr>
        <w:t>(</w:t>
      </w:r>
      <w:r>
        <w:rPr>
          <w:rStyle w:val="footnotepantoneSuperscript"/>
          <w:w w:val="103"/>
          <w:rtl/>
        </w:rPr>
        <w:footnoteReference w:id="247"/>
      </w:r>
      <w:r>
        <w:rPr>
          <w:rStyle w:val="footnotepantoneSuperscript"/>
          <w:w w:val="103"/>
          <w:rtl/>
        </w:rPr>
        <w:t>)</w:t>
      </w:r>
      <w:r>
        <w:rPr>
          <w:w w:val="103"/>
          <w:rtl/>
        </w:rPr>
        <w:t>. وقال الضحَّاك: كانت منازلهم واسعة فيها مياه جارية ومن كان هكذا فهو مَلِك. وقال السُّدِّيُّ: «مُلُوكًا»: أحرارًا بعد أنْ استعبدهم فرعون، أو جعلهم كأهل الجزية فينا.</w:t>
      </w:r>
    </w:p>
    <w:p w:rsidR="006034B4" w:rsidRDefault="006034B4">
      <w:pPr>
        <w:pStyle w:val="textquran"/>
        <w:rPr>
          <w:w w:val="101"/>
          <w:rtl/>
        </w:rPr>
      </w:pPr>
      <w:r>
        <w:rPr>
          <w:w w:val="101"/>
          <w:rtl/>
        </w:rPr>
        <w:t>وروي أنَّ رجلاً قال لعبد الله بن عمرو: ألسنا من فقراء المهاجرين، فقال: ألك امرأة تأوي إليها؟ قال: نعم. قال: ألك مسكن تسكنه؟ قال: نعم. قال: فأنت من الأغنياء. قال: فإنَّ لي خادمًا. قال: فأنت من الملوك. ويقال: من لا يحتاج في نفسه ومعيشته ومصالحه إلى أحد فهو ملك. ويقال: إنَّه لم يكن قبل بني إسرائيل ملك العبيد والإماء لأحد. أو المراد بالملوك ظاهره، فيراد كثرة الملوك فيهم واحدًا بعد واحد وبتعدُّد، وهم ملوك الطوائف. وكذا قيل: لَمَّا كثرت الملوك منهم ـ قيل: أو فيهم ـ صاروا كأنَّهم كلَّهم ملوك، للشَّبَه في الترفُّه والتوسُّع، بخلاف النبوَّة فإنَّها أمر إلهيٌّ لا يسلك فيها أحد مسلك نبيٍّ فلم تسند إليهم.</w:t>
      </w:r>
    </w:p>
    <w:p w:rsidR="006034B4" w:rsidRDefault="006034B4">
      <w:pPr>
        <w:pStyle w:val="textquran"/>
        <w:rPr>
          <w:w w:val="98"/>
          <w:rtl/>
        </w:rPr>
      </w:pPr>
      <w:r>
        <w:rPr>
          <w:w w:val="98"/>
          <w:rtl/>
        </w:rPr>
        <w:t>﴿ </w:t>
      </w:r>
      <w:r>
        <w:rPr>
          <w:rStyle w:val="bold"/>
          <w:w w:val="98"/>
          <w:rtl/>
        </w:rPr>
        <w:t>وَءَاتَاكُم مَّا لَمْ يُوتِ أَحَدًا مِّنَ الْعَالَمِينَ</w:t>
      </w:r>
      <w:r>
        <w:rPr>
          <w:w w:val="98"/>
          <w:rtl/>
        </w:rPr>
        <w:t> ﴾ أي: قبلكم ولا في زمانكم؛ لأنَّ «لَمْ» للماضي، فلم يدخل مَن بعدهم فضلاً عن أنْ يحترز عنهم، والواقع أنَّه ليس لمن قبل ولا بعد. وإن فسَّرنا ﴿ مَا لَمْ يُوتِ... ﴾ إلخ بـ «ما لم يكتب لأحد» عمَّ الأزمنة كلَّها. وذلك كفلق البحر، وملك مصر، وإغراق العدوِّ ونجاتهم وهم ينظرون، وعصا موسى، وغير ذلك مِمَّا لهم أو لسيدنا موسى ‰ ، فإنَّ ما يكون له هو لهم.</w:t>
      </w:r>
    </w:p>
    <w:p w:rsidR="006034B4" w:rsidRDefault="006034B4">
      <w:pPr>
        <w:pStyle w:val="textquran"/>
        <w:rPr>
          <w:w w:val="98"/>
          <w:rtl/>
        </w:rPr>
      </w:pPr>
      <w:r>
        <w:rPr>
          <w:w w:val="98"/>
          <w:rtl/>
        </w:rPr>
        <w:t>ونصَّ الله </w:t>
      </w:r>
      <w:r>
        <w:rPr>
          <w:rStyle w:val="azawijal"/>
          <w:rFonts w:cs="Times New Roman"/>
          <w:w w:val="98"/>
          <w:rtl/>
        </w:rPr>
        <w:t>8</w:t>
      </w:r>
      <w:r>
        <w:rPr>
          <w:w w:val="98"/>
          <w:rtl/>
        </w:rPr>
        <w:t xml:space="preserve"> على فضل هذه الأمَّة على بني إسرائيل وغيرهم بقوله: ﴿ كُنتُمْ خَيْرَ أُمَّةٍ... ﴾ إلخ </w:t>
      </w:r>
      <w:r>
        <w:rPr>
          <w:rStyle w:val="CharacterStyle11"/>
          <w:w w:val="98"/>
          <w:rtl/>
        </w:rPr>
        <w:t>[سورة آل عمران: 110]</w:t>
      </w:r>
      <w:r>
        <w:rPr>
          <w:w w:val="98"/>
          <w:rtl/>
        </w:rPr>
        <w:t>، وما ذاك إلَّا لكون نبيِّها أفضل الأنبياء. وأيضًا المرادُ عالمو زمانهم. أو هم أفضل من هذه الأمَّة بما ذكر لهم، وهذه الأُمَّة فُضِّلت بنبيِّها وسائر خصائصها، وكون الأمم قبلها وأنبيائهم نوابًا عن هذه الأُمة ونبيِّها ژ ، ولا يدخل المنُّ والسلوى وعيون الحجر وتظليل الغمام في الآية لأنَّها في التيه بعد تذكيره لهم إذ أمرهم بدخول الأرض المقدَّسة فعصوه فعوقبوا بالتيه كما قال:</w:t>
      </w:r>
    </w:p>
    <w:p w:rsidR="006034B4" w:rsidRDefault="006034B4">
      <w:pPr>
        <w:pStyle w:val="textquran"/>
        <w:rPr>
          <w:rtl/>
        </w:rPr>
      </w:pPr>
      <w:r>
        <w:rPr>
          <w:rtl/>
        </w:rPr>
        <w:t>﴿ </w:t>
      </w:r>
      <w:r>
        <w:rPr>
          <w:rStyle w:val="bold"/>
          <w:rtl/>
        </w:rPr>
        <w:t>يَا قَوْمِ ادْخُلُواْ الَارْضَ الْمُقَدَّسَةَ الَّتِي كَتَبَ اللهُ لَكُمْ</w:t>
      </w:r>
      <w:r>
        <w:rPr>
          <w:rtl/>
        </w:rPr>
        <w:t> ﴾</w:t>
      </w:r>
      <w:r>
        <w:rPr>
          <w:rStyle w:val="bold"/>
          <w:rtl/>
        </w:rPr>
        <w:t xml:space="preserve"> </w:t>
      </w:r>
      <w:r>
        <w:rPr>
          <w:rtl/>
        </w:rPr>
        <w:t>أنْ تدخلوها وأنْ تسكنوها على شرط أن تقاتلوا الجبَّارين فيها، ففي اللوح المحفوظ: إن قاتلتموهم سكنتموها، كما كتب للأشقياء منازل في الجنَّة لو آمنوا واتَّقوا، وللسعداء منازل في النَّار لو كفروا. أو المراد: كَتْبُهَا في اللوح المحفوظ والقضاء بها أو تقديرها لمن يخلفكم من بني إسرائيل من أولادكم وغيرهم. أو هي لكم ولو لم تدخلوها، كمن له دار مُنع من دخولها، ألا ترى إلى قوله: ﴿ فَإِنَّهَا مُحَرَّمَةٌ ﴾.</w:t>
      </w:r>
    </w:p>
    <w:p w:rsidR="006034B4" w:rsidRDefault="006034B4">
      <w:pPr>
        <w:pStyle w:val="textquran"/>
        <w:rPr>
          <w:w w:val="105"/>
          <w:rtl/>
        </w:rPr>
      </w:pPr>
      <w:r>
        <w:rPr>
          <w:w w:val="105"/>
          <w:rtl/>
        </w:rPr>
        <w:t>و«ال» في «الَارْض» للعهد الذهني، وهي أرض بيت المقدس؛ لأنَّهم يطلبونها لكونها أرض أنبياء بني إسرائيل، ولسعة نعمها، وطيب هوائها؛ ولأنَّهم أُمروا بدخولها.</w:t>
      </w:r>
    </w:p>
    <w:p w:rsidR="006034B4" w:rsidRDefault="006034B4">
      <w:pPr>
        <w:pStyle w:val="textquran"/>
        <w:rPr>
          <w:rtl/>
        </w:rPr>
      </w:pPr>
      <w:r>
        <w:rPr>
          <w:rtl/>
        </w:rPr>
        <w:t>وتقديسُها: تطهيرها، بإسكان الأنبياء والمؤمنين من بني إسرائيل، فسمِّيت مقدَّسة لأنَّ سكَّانها مقدَّسون من الشرك والمعاصي. أو لطهارتها منهما. وذلك في الجملة أو أكثريٌّ لا في كلِّ فرد وكلِّ زمان. أو قدِّست من الآفات. والأرض المقدَّسة: قرية بيت المقدس وما يليها، كأريحاءَ. وقيل: الطور وما حوله. وقيل: أريحاء وفلسطين وبعض الأردن. وقيل: دمشق. وقيل: الشام كلُّه. وعن الكلبيِّ أنَّ إبراهيم صعد جبل لبنان فقال الله </w:t>
      </w:r>
      <w:r>
        <w:rPr>
          <w:rStyle w:val="subhanahowitaala"/>
          <w:rFonts w:cs="Times New Roman"/>
          <w:rtl/>
        </w:rPr>
        <w:t>4</w:t>
      </w:r>
      <w:r>
        <w:rPr>
          <w:rtl/>
        </w:rPr>
        <w:t> : انظر فيما أدركه بصرك فهو مقدَّس ميراث لأولادك.</w:t>
      </w:r>
    </w:p>
    <w:p w:rsidR="006034B4" w:rsidRDefault="006034B4">
      <w:pPr>
        <w:pStyle w:val="textquran"/>
        <w:spacing w:before="170"/>
        <w:rPr>
          <w:w w:val="98"/>
          <w:rtl/>
        </w:rPr>
      </w:pPr>
      <w:r>
        <w:rPr>
          <w:w w:val="98"/>
          <w:rtl/>
        </w:rPr>
        <w:t>﴿ </w:t>
      </w:r>
      <w:r>
        <w:rPr>
          <w:rStyle w:val="bold"/>
          <w:w w:val="98"/>
          <w:rtl/>
        </w:rPr>
        <w:t>وَلَا تَرْتَدُّواْ عَلَى أَدْبَارِكُمْ</w:t>
      </w:r>
      <w:r>
        <w:rPr>
          <w:w w:val="98"/>
          <w:rtl/>
        </w:rPr>
        <w:t> ﴾</w:t>
      </w:r>
      <w:r>
        <w:rPr>
          <w:rStyle w:val="bold"/>
          <w:w w:val="98"/>
          <w:rtl/>
        </w:rPr>
        <w:t xml:space="preserve"> </w:t>
      </w:r>
      <w:r>
        <w:rPr>
          <w:w w:val="98"/>
          <w:rtl/>
        </w:rPr>
        <w:t>عن دينكم بالاعتقاد وبالعصيان، أو بالعصيان، ودخل في ذلك عدم الوثوق بالله وأن يرجعوا إلى ورائهم خوفًا من الجبَّارين، وذلك استعارة تمثيليَّة. وقيل: الأدبار ما وراءهم من الأماكن من مصر وغيرها. و«عَلَى» متعلِّق بحال محذوف، أي: منقلبين على أدباركم.</w:t>
      </w:r>
    </w:p>
    <w:p w:rsidR="006034B4" w:rsidRDefault="006034B4">
      <w:pPr>
        <w:pStyle w:val="textmawadi3"/>
        <w:spacing w:before="170"/>
        <w:rPr>
          <w:w w:val="99"/>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w w:val="99"/>
          <w:rtl/>
        </w:rPr>
        <w:t>[قصص]</w:t>
      </w:r>
      <w:r>
        <w:rPr>
          <w:w w:val="99"/>
          <w:rtl/>
        </w:rPr>
        <w:t xml:space="preserve"> دخل النقباء أرض الجبَّارين من الشام، ومكثوا فيها أربعين يومًا يتجسَّسون، فرأوا أجسام أربعمائة ذراع وأجسام ثمانين ذراعًا وغير ذلك</w:t>
      </w:r>
      <w:r>
        <w:rPr>
          <w:rStyle w:val="footnotepantoneSuperscript"/>
          <w:w w:val="99"/>
          <w:rtl/>
        </w:rPr>
        <w:t>(</w:t>
      </w:r>
      <w:r>
        <w:rPr>
          <w:rStyle w:val="footnotepantoneSuperscript"/>
          <w:w w:val="99"/>
          <w:rtl/>
        </w:rPr>
        <w:footnoteReference w:id="248"/>
      </w:r>
      <w:r>
        <w:rPr>
          <w:rStyle w:val="footnotepantoneSuperscript"/>
          <w:w w:val="99"/>
          <w:rtl/>
        </w:rPr>
        <w:t>)</w:t>
      </w:r>
      <w:r>
        <w:rPr>
          <w:w w:val="99"/>
          <w:rtl/>
        </w:rPr>
        <w:t>. وعوقبوا بأربعين عامًا في التيه، كما أقاموا أربعين يومًا في أرض الجبَّارين. وأخذ موسى ‰  ميثاقًا عليهم أنْ لا يذكروا عظم أجسامهم للناس لئلَّا يفشلوا، فنقضوا إلَّا يوشع بن نون وكالب بن يوقنا لم يذكرا، وقالا: إنَّها أرض نعمة وقلوب أهلها ضعاف فيها جبن. ولَمَّا سمع الناس عظم أجسامهم بكوا وقالوا: ليتنا متنا بمصر، تعالوا نجعل علينا رأسًا ينصرف بنا إلى مصر. وقالوا: ﴿ لَن نَّدْخُلَهَآ أَبَدًا مَّا دَامُواْ فِيهَا... ﴾ الآية، وماتوا في التيه، وعوقب النقباءُ العشرة بموت سريع في التيه، ولم يخرج من التيه إلَّا أولاد هؤلاء العصاة ويوشع وكالب. ويروى أنَّ موسى مات في التيه، ويروى أنَّه خرج مع يوشع وفتحوا بلد الجبَّارين.</w:t>
      </w:r>
    </w:p>
    <w:p w:rsidR="006034B4" w:rsidRDefault="006034B4">
      <w:pPr>
        <w:pStyle w:val="textquran"/>
        <w:rPr>
          <w:rStyle w:val="bold"/>
          <w:rtl/>
        </w:rPr>
      </w:pPr>
      <w:r>
        <w:rPr>
          <w:rtl/>
        </w:rPr>
        <w:t>﴿ </w:t>
      </w:r>
      <w:r>
        <w:rPr>
          <w:rStyle w:val="bold"/>
          <w:rtl/>
        </w:rPr>
        <w:t>فَتَنقَلِبُواْ</w:t>
      </w:r>
      <w:r>
        <w:rPr>
          <w:rtl/>
        </w:rPr>
        <w:t> ﴾ أي: تصيروا، أو ترتدُّوا ارتداد خسارة، كقولك لا ترجع يكن رجوعك قبيحًا. والعطف على «تَرْتَدُّوا»، كأنَّه قيل: لا ترتدُّوا فلا تنقلبوا. أو نُصِبَ في جواب النهي، أي: لا يكن ارتدادكم فانقلابكم، كقولك: لا تكفر فتدخلَ النَّار (بالنصب). أجازه الكسائيُّ ومنعه ابن مالك. ﴿ </w:t>
      </w:r>
      <w:r>
        <w:rPr>
          <w:rStyle w:val="bold"/>
          <w:rtl/>
        </w:rPr>
        <w:t>خَاسِرِينَ</w:t>
      </w:r>
      <w:r>
        <w:rPr>
          <w:rtl/>
        </w:rPr>
        <w:t> ﴾</w:t>
      </w:r>
      <w:r>
        <w:rPr>
          <w:rStyle w:val="bold"/>
          <w:rtl/>
        </w:rPr>
        <w:t xml:space="preserve"> </w:t>
      </w:r>
      <w:r>
        <w:rPr>
          <w:rtl/>
        </w:rPr>
        <w:t>الجنَّة والاستيلاء على بلادكم وذلك خسران الدُّنيا والدين والآخرة.</w:t>
      </w:r>
    </w:p>
    <w:p w:rsidR="006034B4" w:rsidRDefault="006034B4">
      <w:pPr>
        <w:pStyle w:val="textquran"/>
        <w:rPr>
          <w:w w:val="98"/>
          <w:rtl/>
        </w:rPr>
      </w:pPr>
      <w:r>
        <w:rPr>
          <w:w w:val="98"/>
          <w:rtl/>
        </w:rPr>
        <w:t>﴿ </w:t>
      </w:r>
      <w:r>
        <w:rPr>
          <w:rStyle w:val="spglamabold"/>
          <w:rtl/>
        </w:rPr>
        <w:t>قَالُواْ</w:t>
      </w:r>
      <w:r>
        <w:rPr>
          <w:rStyle w:val="bold"/>
          <w:w w:val="98"/>
          <w:rtl/>
        </w:rPr>
        <w:t xml:space="preserve"> يَا مُوسَى</w:t>
      </w:r>
      <w:r>
        <w:rPr>
          <w:rStyle w:val="Superscriptbaseline-2"/>
          <w:rFonts w:ascii="spglamiss2014-Bold" w:cs="spglamiss2014-Bold"/>
          <w:b/>
          <w:bCs/>
          <w:w w:val="98"/>
          <w:rtl/>
        </w:rPr>
        <w:t>آ</w:t>
      </w:r>
      <w:r>
        <w:rPr>
          <w:rStyle w:val="bold"/>
          <w:w w:val="98"/>
          <w:rtl/>
        </w:rPr>
        <w:t xml:space="preserve"> إِنَّ فِيهَا قَوْمًا جَبَّارِينَ</w:t>
      </w:r>
      <w:r>
        <w:rPr>
          <w:w w:val="98"/>
          <w:rtl/>
        </w:rPr>
        <w:t> ﴾</w:t>
      </w:r>
      <w:r>
        <w:rPr>
          <w:rStyle w:val="bold"/>
          <w:w w:val="98"/>
          <w:rtl/>
        </w:rPr>
        <w:t xml:space="preserve"> </w:t>
      </w:r>
      <w:r>
        <w:rPr>
          <w:w w:val="98"/>
          <w:rtl/>
        </w:rPr>
        <w:t>من بقيَّة عاد من العمالقة، يجبرون غيرهم على ما أرادوا، ولا ينال منهم غيرُهم ما لم يريدوا، ولسنا نقاومهم.</w:t>
      </w:r>
    </w:p>
    <w:p w:rsidR="006034B4" w:rsidRDefault="006034B4">
      <w:pPr>
        <w:pStyle w:val="textmawadi3"/>
        <w:rPr>
          <w:w w:val="101"/>
          <w:rtl/>
        </w:rPr>
      </w:pPr>
      <w:r>
        <w:rPr>
          <w:w w:val="98"/>
        </w:rPr>
        <w:fldChar w:fldCharType="begin"/>
      </w:r>
      <w:r>
        <w:rPr>
          <w:w w:val="98"/>
        </w:rPr>
        <w:instrText>xe</w:instrText>
      </w:r>
      <w:r>
        <w:rPr>
          <w:w w:val="98"/>
          <w:rtl/>
        </w:rPr>
        <w:instrText xml:space="preserve"> "[&lt;0644&gt;&lt;063</w:instrText>
      </w:r>
      <w:r>
        <w:rPr>
          <w:w w:val="98"/>
        </w:rPr>
        <w:instrText>A&gt;&lt;0629</w:instrText>
      </w:r>
      <w:r>
        <w:rPr>
          <w:w w:val="98"/>
          <w:rtl/>
        </w:rPr>
        <w:instrText>&gt;]"</w:instrText>
      </w:r>
      <w:r>
        <w:rPr>
          <w:w w:val="98"/>
        </w:rPr>
        <w:fldChar w:fldCharType="end"/>
      </w:r>
      <w:r>
        <w:rPr>
          <w:rStyle w:val="namat2"/>
          <w:w w:val="101"/>
          <w:rtl/>
        </w:rPr>
        <w:t>[لغة]</w:t>
      </w:r>
      <w:r>
        <w:rPr>
          <w:w w:val="101"/>
          <w:rtl/>
        </w:rPr>
        <w:t xml:space="preserve"> ونخلة جبَّار: لا تنالها الأيدي من الأرض لطولها، فمن لا يُنالُ منه جبَّار ولو قصيرًا، وقيل: إن طال. فلا يوجد «فَعَّالٌ» من «أَفْعَلَ» إلَّا جبَّار مِن أجبر، ودَرَّاك مِن أدرك، وحسَّاس من أحسَّ. وقيل: يقال: جبر وأجبر بمعنى، وأحسَّ وحسَّ، ويدلُّ له لفظ «حاسَّة».</w:t>
      </w:r>
    </w:p>
    <w:p w:rsidR="006034B4" w:rsidRDefault="006034B4">
      <w:pPr>
        <w:pStyle w:val="textmawadi3"/>
        <w:rPr>
          <w:rtl/>
        </w:rPr>
      </w:pPr>
      <w:r>
        <w:rPr>
          <w:rStyle w:val="namat2"/>
          <w:rtl/>
        </w:rPr>
        <w:t>[نقد رواية]</w:t>
      </w:r>
      <w:r>
        <w:rPr>
          <w:rtl/>
        </w:rPr>
        <w:t xml:space="preserve"> آمنَّا بما ذكر الله </w:t>
      </w:r>
      <w:r>
        <w:rPr>
          <w:rStyle w:val="azawijal"/>
          <w:rFonts w:cs="Times New Roman"/>
          <w:rtl/>
        </w:rPr>
        <w:t>8</w:t>
      </w:r>
      <w:r>
        <w:rPr>
          <w:rtl/>
        </w:rPr>
        <w:t xml:space="preserve"> من كونهم جبَّارين وما يتبع ذلك من كونهم أُعطُوا ما لم يُعطَه غيرُهم من القوَّة وعظم الأجسام، ونتَّهم ما روي عن زيد بن أسلم بلاغًا عن غيره أنَّ ضبعا وأولادها ربضت في عَظْم عين رجل منهم. وأفظع من ذلك ما قيل: إنَّه استظلَّ سبعون رجلاً من بني إسرائيل في قحف رجل منهم!.</w:t>
      </w:r>
    </w:p>
    <w:p w:rsidR="006034B4" w:rsidRDefault="006034B4">
      <w:pPr>
        <w:pStyle w:val="textquran"/>
        <w:rPr>
          <w:rtl/>
        </w:rPr>
      </w:pPr>
      <w:r>
        <w:rPr>
          <w:rtl/>
        </w:rPr>
        <w:t>﴿ </w:t>
      </w:r>
      <w:r>
        <w:rPr>
          <w:rStyle w:val="bold"/>
          <w:rtl/>
        </w:rPr>
        <w:t>وَإِنَّا لَن نَّدْخُلَهَا حَتَّى يَخْرُجُواْ مِنْهَا فَإِنْ يَّخْرُجُواْ مِنْهَا</w:t>
      </w:r>
      <w:r>
        <w:rPr>
          <w:rtl/>
        </w:rPr>
        <w:t> ﴾ بلا قتال منَّا وإنَّا لا نقاتلهم ﴿ </w:t>
      </w:r>
      <w:r>
        <w:rPr>
          <w:rStyle w:val="bold"/>
          <w:rtl/>
        </w:rPr>
        <w:t>فإِنَّا دَاخِلُونَ</w:t>
      </w:r>
      <w:r>
        <w:rPr>
          <w:rtl/>
        </w:rPr>
        <w:t> ﴾ داخلوها.</w:t>
      </w:r>
    </w:p>
    <w:p w:rsidR="006034B4" w:rsidRDefault="006034B4">
      <w:pPr>
        <w:pStyle w:val="textquran"/>
        <w:rPr>
          <w:rtl/>
        </w:rPr>
      </w:pPr>
      <w:r>
        <w:rPr>
          <w:rtl/>
        </w:rPr>
        <w:t>﴿ </w:t>
      </w:r>
      <w:r>
        <w:rPr>
          <w:rStyle w:val="bold"/>
          <w:rtl/>
        </w:rPr>
        <w:t>قَالَ رَجُلَانِ</w:t>
      </w:r>
      <w:r>
        <w:rPr>
          <w:rtl/>
        </w:rPr>
        <w:t> ﴾</w:t>
      </w:r>
      <w:r>
        <w:rPr>
          <w:rStyle w:val="bold"/>
          <w:rtl/>
        </w:rPr>
        <w:t xml:space="preserve"> </w:t>
      </w:r>
      <w:r>
        <w:rPr>
          <w:rtl/>
        </w:rPr>
        <w:t>يوشع وكالب. وقيل: رجلان أسلما من الجبَّارين وتبعَا موسى ‰ . ولا يلزم من هذا أنْ يكون الكلام موهمًا أنَّ يوشع وكالب من أهل السوء؛ لأنَّ عدم ذكرهما بالقول لا يوجب أنَّهما لم يقولاه أو لم يرضياه. ﴿ </w:t>
      </w:r>
      <w:r>
        <w:rPr>
          <w:rStyle w:val="bold"/>
          <w:rtl/>
        </w:rPr>
        <w:t>مِنَ الَّذِينَ يَخَافُونَ</w:t>
      </w:r>
      <w:r>
        <w:rPr>
          <w:rtl/>
        </w:rPr>
        <w:t> ﴾ الله ويتَّقونه من بني إسرائيل. أو من الخائفين للجبَّارين عَصَيَا خوفَهُما وأطاعا الله. أو هما من الخائفين نَسَبًا لا خوفًا، والرابط الواو.</w:t>
      </w:r>
    </w:p>
    <w:p w:rsidR="006034B4" w:rsidRDefault="006034B4">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وعلى أنَّ الرجلين من الجبَّارين الرابط محذوف، والواو لبني إسرائيل كالأوَّل، أي: من الذين يخافهم بنو إسرائيل؛ وعليه يلزم إبراز الضمير منفصلاً على مذهب البصريِّين إذ جرت الصلة على غير ما هي له، وكذا في الخبر والحال والنعت، ولم ينفصل هنا، </w:t>
      </w:r>
      <w:r>
        <w:rPr>
          <w:rStyle w:val="bold"/>
          <w:rtl/>
        </w:rPr>
        <w:t>ولست أقول بِهِ</w:t>
      </w:r>
      <w:r>
        <w:rPr>
          <w:rtl/>
        </w:rPr>
        <w:t xml:space="preserve"> لورود السماع بخلافه عند أمن اللبس.</w:t>
      </w:r>
    </w:p>
    <w:p w:rsidR="006034B4" w:rsidRDefault="006034B4">
      <w:pPr>
        <w:pStyle w:val="textquran"/>
        <w:spacing w:before="170"/>
        <w:rPr>
          <w:rtl/>
        </w:rPr>
      </w:pPr>
      <w:r>
        <w:rPr>
          <w:rtl/>
        </w:rPr>
        <w:t>﴿ </w:t>
      </w:r>
      <w:r>
        <w:rPr>
          <w:rStyle w:val="bold"/>
          <w:rtl/>
        </w:rPr>
        <w:t>أَنْعَمَ اللهُ عَلَيْهِمَا</w:t>
      </w:r>
      <w:r>
        <w:rPr>
          <w:rtl/>
        </w:rPr>
        <w:t> ﴾</w:t>
      </w:r>
      <w:r>
        <w:rPr>
          <w:rStyle w:val="bold"/>
          <w:rtl/>
        </w:rPr>
        <w:t xml:space="preserve"> </w:t>
      </w:r>
      <w:r>
        <w:rPr>
          <w:rtl/>
        </w:rPr>
        <w:t>وهما يوشع بن نون من سبط إفرائيم، وكالب بن يوقنا من سبط يهوذا، وهو ختن موسى ـ بالبقاء على الإيمان والتقوى وميثاق كتم حال الجبَّارين. أو من أسلما من الجبَّارين أنعم الله عليهما بالإيمان والتقوى. والجملة نعت ثان لـ «رَجُلَانِ»، أو حال له، أو من ضمير الاستقرار في «مِنَ الَّذِينَ»، أو معترضة للمدح لهم.</w:t>
      </w:r>
    </w:p>
    <w:p w:rsidR="006034B4" w:rsidRDefault="006034B4">
      <w:pPr>
        <w:pStyle w:val="textquran"/>
        <w:spacing w:before="170"/>
        <w:rPr>
          <w:rtl/>
        </w:rPr>
      </w:pPr>
      <w:r>
        <w:rPr>
          <w:rtl/>
        </w:rPr>
        <w:t>وللاستدلال على صحَّة قولهم إذ كانا مِمَّن أنعم الله عليهما، ولبيان أنَّه من لم يكن على ما كانا عليه ليس في شيء من دين الله، بيَّن «قَالَ» ومقوله وهو: ﴿ </w:t>
      </w:r>
      <w:r>
        <w:rPr>
          <w:rStyle w:val="bold"/>
          <w:rtl/>
        </w:rPr>
        <w:t>ادْخُلُواْ عَلَيْهِم</w:t>
      </w:r>
      <w:r>
        <w:rPr>
          <w:rtl/>
        </w:rPr>
        <w:t> ﴾</w:t>
      </w:r>
      <w:r>
        <w:rPr>
          <w:rStyle w:val="bold"/>
          <w:rtl/>
        </w:rPr>
        <w:t xml:space="preserve"> </w:t>
      </w:r>
      <w:r>
        <w:rPr>
          <w:rtl/>
        </w:rPr>
        <w:t>قُدِّم على المفعول به الصريح لأنَّ المراد الدخول وهم فيها. ﴿ </w:t>
      </w:r>
      <w:r>
        <w:rPr>
          <w:rStyle w:val="bold"/>
          <w:rtl/>
        </w:rPr>
        <w:t>الْبَابَ</w:t>
      </w:r>
      <w:r>
        <w:rPr>
          <w:rtl/>
        </w:rPr>
        <w:t> ﴾</w:t>
      </w:r>
      <w:r>
        <w:rPr>
          <w:rStyle w:val="bold"/>
          <w:rtl/>
        </w:rPr>
        <w:t xml:space="preserve"> </w:t>
      </w:r>
      <w:r>
        <w:rPr>
          <w:rtl/>
        </w:rPr>
        <w:t>بابَ قريتهم مباغتةً ومضايقة قبل أنْ يخرجوا إلى الصحراء، فإنَّهم لا يجدون فيها ما يجدون من الكرِّ في الصحراء.</w:t>
      </w:r>
    </w:p>
    <w:p w:rsidR="006034B4" w:rsidRDefault="006034B4">
      <w:pPr>
        <w:pStyle w:val="textquran"/>
        <w:spacing w:before="170"/>
        <w:rPr>
          <w:rStyle w:val="bold"/>
          <w:w w:val="95"/>
          <w:rtl/>
        </w:rPr>
      </w:pPr>
      <w:r>
        <w:rPr>
          <w:rtl/>
        </w:rPr>
        <w:t>﴿ </w:t>
      </w:r>
      <w:r>
        <w:rPr>
          <w:rStyle w:val="bold"/>
          <w:rtl/>
        </w:rPr>
        <w:t>فَإِذَا دَخَلْتُمُوهُ فَإِنَّكُمْ غَالِبُونَ</w:t>
      </w:r>
      <w:r>
        <w:rPr>
          <w:rtl/>
        </w:rPr>
        <w:t> ﴾</w:t>
      </w:r>
      <w:r>
        <w:rPr>
          <w:rStyle w:val="bold"/>
          <w:rtl/>
        </w:rPr>
        <w:t xml:space="preserve"> </w:t>
      </w:r>
      <w:r>
        <w:rPr>
          <w:rtl/>
        </w:rPr>
        <w:t>لتعسُّر الكرِّ عليهم في المضيق، لعظم أجسامهم، فهم كإنسان عظيم الجسم في مكان ضيِّق فيه عقارب وثعابين، ولأنَّهم أجسام بلا قوَّة قلب، ولقوله تعالى: ﴿ كَتَبَ اللهُ لَكُمْ ﴾، ولأنَّ الله ينصر رسله، ولجريان قهر موسى لأعدائه في وقائع، ولإخبار موسى ‰  بالغلبة وبضعف قلوبهم، ﴿ </w:t>
      </w:r>
      <w:r>
        <w:rPr>
          <w:rStyle w:val="bold"/>
          <w:rtl/>
        </w:rPr>
        <w:t>وَعَلَى اللهِ</w:t>
      </w:r>
      <w:r>
        <w:rPr>
          <w:rtl/>
        </w:rPr>
        <w:t> ﴾</w:t>
      </w:r>
      <w:r>
        <w:rPr>
          <w:rStyle w:val="bold"/>
          <w:rtl/>
        </w:rPr>
        <w:t xml:space="preserve"> </w:t>
      </w:r>
      <w:r>
        <w:rPr>
          <w:rtl/>
        </w:rPr>
        <w:t>لا على غيره ﴿ </w:t>
      </w:r>
      <w:r>
        <w:rPr>
          <w:rStyle w:val="bold"/>
          <w:rtl/>
        </w:rPr>
        <w:t>فَتَوَكَّلُواْ</w:t>
      </w:r>
      <w:r>
        <w:rPr>
          <w:rtl/>
        </w:rPr>
        <w:t> ﴾</w:t>
      </w:r>
      <w:r>
        <w:rPr>
          <w:rStyle w:val="bold"/>
          <w:rtl/>
        </w:rPr>
        <w:t xml:space="preserve"> </w:t>
      </w:r>
      <w:r>
        <w:rPr>
          <w:rtl/>
        </w:rPr>
        <w:t>بعد الأسباب إذ لا تأثير لها إلَّا بالله لأنَّه خالقها وخالق نفعها، ﴿ </w:t>
      </w:r>
      <w:r>
        <w:rPr>
          <w:rStyle w:val="bold"/>
          <w:rtl/>
        </w:rPr>
        <w:t>إِن كُنتُم مُّومِنِينَ</w:t>
      </w:r>
      <w:r>
        <w:rPr>
          <w:rtl/>
        </w:rPr>
        <w:t> ﴾</w:t>
      </w:r>
      <w:r>
        <w:rPr>
          <w:rStyle w:val="bold"/>
          <w:rtl/>
        </w:rPr>
        <w:t xml:space="preserve"> </w:t>
      </w:r>
      <w:r>
        <w:rPr>
          <w:rtl/>
        </w:rPr>
        <w:t xml:space="preserve">مصدِّقين </w:t>
      </w:r>
      <w:r>
        <w:rPr>
          <w:w w:val="95"/>
          <w:rtl/>
        </w:rPr>
        <w:t>بوعده. أو مؤمنين الإيمان التامَّ الشامل للتصديق بوعده، لا تخافوا عظم أجسامهم مع وعد الله ورسوله بالنصر لكم.</w:t>
      </w:r>
    </w:p>
    <w:p w:rsidR="006034B4" w:rsidRDefault="006034B4">
      <w:pPr>
        <w:pStyle w:val="textquran"/>
        <w:rPr>
          <w:w w:val="105"/>
          <w:rtl/>
        </w:rPr>
      </w:pPr>
      <w:r>
        <w:rPr>
          <w:w w:val="104"/>
          <w:rtl/>
        </w:rPr>
        <w:t>﴿ </w:t>
      </w:r>
      <w:r>
        <w:rPr>
          <w:rStyle w:val="bold"/>
          <w:w w:val="104"/>
          <w:rtl/>
        </w:rPr>
        <w:t>قَالُواْ يَا مُوسَى</w:t>
      </w:r>
      <w:r>
        <w:rPr>
          <w:w w:val="104"/>
          <w:rtl/>
        </w:rPr>
        <w:t> ﴾</w:t>
      </w:r>
      <w:r>
        <w:rPr>
          <w:rStyle w:val="bold"/>
          <w:w w:val="104"/>
          <w:rtl/>
        </w:rPr>
        <w:t xml:space="preserve"> </w:t>
      </w:r>
      <w:r>
        <w:rPr>
          <w:w w:val="104"/>
          <w:rtl/>
        </w:rPr>
        <w:t>نادوه باسمه لفظاظتهم ولو جاز في عرفهم وكرروه وكأنَّه في مرتبتهم غير نبيٍّ ﴿ </w:t>
      </w:r>
      <w:r>
        <w:rPr>
          <w:rStyle w:val="bold"/>
          <w:w w:val="104"/>
          <w:rtl/>
        </w:rPr>
        <w:t>إِنَّا لَن نَّدْخُلَهَا أَبَدًا مَّا دَامُواْ فِيهَا</w:t>
      </w:r>
      <w:r>
        <w:rPr>
          <w:w w:val="104"/>
          <w:rtl/>
        </w:rPr>
        <w:t> ﴾</w:t>
      </w:r>
      <w:r>
        <w:rPr>
          <w:rStyle w:val="bold"/>
          <w:w w:val="104"/>
          <w:rtl/>
        </w:rPr>
        <w:t xml:space="preserve"> </w:t>
      </w:r>
      <w:r>
        <w:rPr>
          <w:w w:val="104"/>
          <w:rtl/>
        </w:rPr>
        <w:t>مدَّة دوامهم فيها، فالمصدر من «دَامَ» التامَّة بَدَلَ بعضٍ مِن «أَبَدًا»، لأنَّ مدَّة دوامهم بعضٌ من الأبد، ولا يحتاج لرابط لظهور المُراد، أو بدل إضراب، أو عطف بيان. ﴿ </w:t>
      </w:r>
      <w:r>
        <w:rPr>
          <w:rStyle w:val="bold"/>
          <w:w w:val="104"/>
          <w:rtl/>
        </w:rPr>
        <w:t>فَاذْهَبَ اَنتَ وَرَبُّكَ فَقَاتِلَآ</w:t>
      </w:r>
      <w:r>
        <w:rPr>
          <w:w w:val="104"/>
          <w:rtl/>
        </w:rPr>
        <w:t> ﴾</w:t>
      </w:r>
      <w:r>
        <w:rPr>
          <w:rStyle w:val="bold"/>
          <w:w w:val="104"/>
          <w:rtl/>
        </w:rPr>
        <w:t xml:space="preserve"> ا</w:t>
      </w:r>
      <w:r>
        <w:rPr>
          <w:w w:val="104"/>
          <w:rtl/>
        </w:rPr>
        <w:t xml:space="preserve">ستهانة بالله ورسوله، إذ قالا لهم قاتلوا </w:t>
      </w:r>
      <w:r>
        <w:rPr>
          <w:w w:val="106"/>
          <w:rtl/>
        </w:rPr>
        <w:t xml:space="preserve">ولم يقبلوا. وزادوا في الردِّ أنَّهم قالوا: قاتلَا أنتما، والله جلَّ وعلا مُتَنَزِّه عن الذهاب والحركة والسكون والقتال والتحيُّز، ﴿ وَمَا قَدَرُواْ اللهَ حَقَّ قَدْرِهِ ﴾ </w:t>
      </w:r>
      <w:r>
        <w:rPr>
          <w:rStyle w:val="CharacterStyle11"/>
          <w:w w:val="106"/>
          <w:rtl/>
        </w:rPr>
        <w:t>[سورة الأنعام: 91]</w:t>
      </w:r>
      <w:r>
        <w:rPr>
          <w:w w:val="106"/>
          <w:rtl/>
        </w:rPr>
        <w:t>، وذلك من صفات الأجسام، واليهود مجسِّمة إلَّا من أخلص إيمانه، وهؤلاء إمَّا مجسِّمة وإمَّا متجاهلون بحال غضب ولو صاحبوا رسولَ الله سنين.</w:t>
      </w:r>
    </w:p>
    <w:p w:rsidR="006034B4" w:rsidRDefault="006034B4">
      <w:pPr>
        <w:pStyle w:val="textquran"/>
        <w:rPr>
          <w:rtl/>
        </w:rPr>
      </w:pPr>
      <w:r>
        <w:rPr>
          <w:w w:val="96"/>
          <w:rtl/>
        </w:rPr>
        <w:t xml:space="preserve">وقيل: أرادوا بالذهاب الإرادة، أي: أَريدَا أنت وربُّك، كما يقول: ذهب يقول، </w:t>
      </w:r>
      <w:r>
        <w:rPr>
          <w:w w:val="95"/>
          <w:rtl/>
        </w:rPr>
        <w:t>بمعنى أراد القول. ولم يذكروا هارون والرجلين اكتفاء بمن هو أعظم وهو موسى</w:t>
      </w:r>
      <w:r>
        <w:rPr>
          <w:w w:val="96"/>
          <w:rtl/>
        </w:rPr>
        <w:t xml:space="preserve">، </w:t>
      </w:r>
      <w:r>
        <w:rPr>
          <w:rtl/>
        </w:rPr>
        <w:t>وبالله الأعظم. وفي تفسير القتال بحقيقته في حقِّ موسى، والإعانةِ في حقِّ الله جمعٌ بين الحقيقة والمجاز. وقيل: أرادوا بـ «رَبُّكَ» هارون لأنَّه أكبر منه بسنة. ولا يكفي تقدير: «وربُّك يعينك» مع قولهم: «فَقَاتِلَا».</w:t>
      </w:r>
    </w:p>
    <w:p w:rsidR="006034B4" w:rsidRDefault="006034B4">
      <w:pPr>
        <w:pStyle w:val="textmawadi3"/>
        <w:rPr>
          <w:w w:val="101"/>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w w:val="98"/>
          <w:rtl/>
        </w:rPr>
        <w:t>[فقه]</w:t>
      </w:r>
      <w:r>
        <w:rPr>
          <w:w w:val="98"/>
          <w:rtl/>
        </w:rPr>
        <w:t xml:space="preserve"> وفي كلامهم جمع الله ورسوله في ضمير، وهو لا يجوز، ولو كان فيما يفعل الله أو يوصف به. أخرج مسلم وأبو داود والنسائي عن عديِّ بن حاتم أنَّ رجلاً خطب عند رسول الله ژ فقال: «ومن يطع الله ورسوله فقد رشد، ومن يعصهما فقد غوى»، فقال رسول الله ژ : </w:t>
      </w:r>
      <w:r>
        <w:rPr>
          <w:rStyle w:val="bold"/>
          <w:w w:val="98"/>
          <w:rtl/>
        </w:rPr>
        <w:t>«بئس خطيب القوم أنت! قل: ومن يعص الله ورسوله»</w:t>
      </w:r>
      <w:r>
        <w:rPr>
          <w:rStyle w:val="footnotepantoneSuperscript"/>
          <w:w w:val="98"/>
          <w:rtl/>
        </w:rPr>
        <w:t>(</w:t>
      </w:r>
      <w:r>
        <w:rPr>
          <w:rStyle w:val="footnotepantoneSuperscript"/>
          <w:w w:val="98"/>
          <w:rtl/>
        </w:rPr>
        <w:footnoteReference w:id="249"/>
      </w:r>
      <w:r>
        <w:rPr>
          <w:rStyle w:val="footnotepantoneSuperscript"/>
          <w:w w:val="98"/>
          <w:rtl/>
        </w:rPr>
        <w:t>)</w:t>
      </w:r>
      <w:r>
        <w:rPr>
          <w:w w:val="98"/>
          <w:rtl/>
        </w:rPr>
        <w:t xml:space="preserve">، ولعلَّه يجوز ذلك إذا كان ما لله أو لرسوله لا يستقلُّ، </w:t>
      </w:r>
      <w:r>
        <w:rPr>
          <w:w w:val="101"/>
          <w:rtl/>
        </w:rPr>
        <w:t xml:space="preserve">كحديث البخاري ومسلم والترمذي والنسائي عن أنس: </w:t>
      </w:r>
      <w:r>
        <w:rPr>
          <w:rStyle w:val="bold"/>
          <w:w w:val="101"/>
          <w:rtl/>
        </w:rPr>
        <w:t>«ثلاث من كن فيه وجد بهنَّ طعم الإيمان: من كان الله ورسوله أحبَّ إليه مِمَّا سواهما..»</w:t>
      </w:r>
      <w:r>
        <w:rPr>
          <w:w w:val="101"/>
          <w:rtl/>
        </w:rPr>
        <w:t> إلخ</w:t>
      </w:r>
      <w:r>
        <w:rPr>
          <w:rStyle w:val="footnotepantoneSuperscript"/>
          <w:w w:val="101"/>
          <w:rtl/>
        </w:rPr>
        <w:t>(</w:t>
      </w:r>
      <w:r>
        <w:rPr>
          <w:rStyle w:val="footnotepantoneSuperscript"/>
          <w:w w:val="101"/>
          <w:rtl/>
        </w:rPr>
        <w:footnoteReference w:id="250"/>
      </w:r>
      <w:r>
        <w:rPr>
          <w:rStyle w:val="footnotepantoneSuperscript"/>
          <w:w w:val="101"/>
          <w:rtl/>
        </w:rPr>
        <w:t>)</w:t>
      </w:r>
      <w:r>
        <w:rPr>
          <w:w w:val="101"/>
          <w:rtl/>
        </w:rPr>
        <w:t xml:space="preserve">. وقيل: يجوز ذلك من الله ومن معصوم عن توهُّم النقص. وقيل: لا بأس بذلك وإنَّما ذمَّ الخطيب لأنَّه وقف على يعصهما سكتة. وقيل: لا يجوز إذا كان في جملتين ويجوز في جملة كقوله تعالى: ﴿ اِنَّ اللهَ وَمَلَآئِكَتَهُ يُصَلُّونَ عَلَى النَّبِيءِ ﴾ </w:t>
      </w:r>
      <w:r>
        <w:rPr>
          <w:rStyle w:val="CharacterStyle11"/>
          <w:w w:val="101"/>
          <w:rtl/>
        </w:rPr>
        <w:t>[سورة الأحزاب: 56]</w:t>
      </w:r>
      <w:r>
        <w:rPr>
          <w:w w:val="101"/>
          <w:rtl/>
        </w:rPr>
        <w:t xml:space="preserve">. وقيل: جاز في الآية لأنَّه تشريف للملائكة، أو يقدَّر: «إنَّ الله يصلِّي». فجمع الله تعالى وغيره في ضميرٍ مكروهٌ أو محرَّم، إلَّا ما ورد في القرآن أو الحديث. أو </w:t>
      </w:r>
      <w:r>
        <w:rPr>
          <w:rStyle w:val="bold"/>
          <w:w w:val="101"/>
          <w:rtl/>
        </w:rPr>
        <w:t>محرَّم حيث تكون الشبهة لا الآن</w:t>
      </w:r>
      <w:r>
        <w:rPr>
          <w:w w:val="101"/>
          <w:rtl/>
        </w:rPr>
        <w:t>، أقوال. ويأتي بعض كلام في سورة الكهف.</w:t>
      </w:r>
    </w:p>
    <w:p w:rsidR="006034B4" w:rsidRDefault="006034B4">
      <w:pPr>
        <w:pStyle w:val="textquran"/>
        <w:spacing w:before="170"/>
        <w:rPr>
          <w:rStyle w:val="bold"/>
          <w:rtl/>
        </w:rPr>
      </w:pPr>
      <w:r>
        <w:rPr>
          <w:rtl/>
        </w:rPr>
        <w:t>﴿ </w:t>
      </w:r>
      <w:r>
        <w:rPr>
          <w:rStyle w:val="bold"/>
          <w:rtl/>
        </w:rPr>
        <w:t>إِنَّا هَاهُنَا قَاعِدُونَ</w:t>
      </w:r>
      <w:r>
        <w:rPr>
          <w:rtl/>
        </w:rPr>
        <w:t> ﴾</w:t>
      </w:r>
      <w:r>
        <w:rPr>
          <w:rStyle w:val="bold"/>
          <w:rtl/>
        </w:rPr>
        <w:t xml:space="preserve"> </w:t>
      </w:r>
      <w:r>
        <w:rPr>
          <w:rtl/>
        </w:rPr>
        <w:t>لابثون عن القتال لا نذهب معك، وليس المراد خصوص القعود، بل يقعدون ويقومون ويضطجعون ويذهبون حيث شاءُوا.</w:t>
      </w:r>
    </w:p>
    <w:p w:rsidR="006034B4" w:rsidRDefault="006034B4">
      <w:pPr>
        <w:pStyle w:val="textquran"/>
        <w:spacing w:before="170"/>
        <w:rPr>
          <w:rtl/>
        </w:rPr>
      </w:pPr>
      <w:r>
        <w:rPr>
          <w:rtl/>
        </w:rPr>
        <w:t>﴿ </w:t>
      </w:r>
      <w:r>
        <w:rPr>
          <w:rStyle w:val="bold"/>
          <w:rtl/>
        </w:rPr>
        <w:t>قَالَ رَبِّ</w:t>
      </w:r>
      <w:r>
        <w:rPr>
          <w:rtl/>
        </w:rPr>
        <w:t> ﴾</w:t>
      </w:r>
      <w:r>
        <w:rPr>
          <w:rStyle w:val="bold"/>
          <w:rtl/>
        </w:rPr>
        <w:t xml:space="preserve"> </w:t>
      </w:r>
      <w:r>
        <w:rPr>
          <w:rtl/>
        </w:rPr>
        <w:t>يا ربِّ ﴿ </w:t>
      </w:r>
      <w:r>
        <w:rPr>
          <w:rStyle w:val="bold"/>
          <w:rtl/>
        </w:rPr>
        <w:t>إِنِّي لَا أَمْلِكُ إِلَّا نَفْسِي وَأَخِي</w:t>
      </w:r>
      <w:r>
        <w:rPr>
          <w:rtl/>
        </w:rPr>
        <w:t> ﴾</w:t>
      </w:r>
      <w:r>
        <w:rPr>
          <w:rStyle w:val="bold"/>
          <w:rtl/>
        </w:rPr>
        <w:t xml:space="preserve"> </w:t>
      </w:r>
      <w:r>
        <w:rPr>
          <w:rtl/>
        </w:rPr>
        <w:t>لا أملك غيرهما، فأجبرهم على القتال. يحتمل أنْ يكون المراد تشبيه القِلَّة بانفراده وأخيه. شكا إلى الله مخالفة قومه له حتَّى إنَّه لم يبق منهم من يثق به سوى أخيه هارون فإنَّه كنفسه، وأمَّا يوشع وكالب فهما ثقتان، إلَّا أنَّه لم يجزم بهما جزمه بأخيه لِمَا اعتاد من تلوُّن قومه عامَّتهم وخاصَّتهم. ويجوز أنْ يريد أخوَّة الدِّين، وأنَّ الإضافة للحقيقة فشملهما وكلَّ من يؤاخيه في الدِّين، وهذا ضعيف؛ لأنَّه لا يرجو سوى من يؤاخيه فيه، اللهمَّ إلَّا أنْ يريد الخواصَّ من جملة من يؤاخيه فيه. ويجوز أنْ يكون من العطف على معمولي عامل واحد، كأنَّه قيل: وإنَّ أخي لا يملك إلَّا نفسه، أو على معمول عامل، كأنَّه قيل: ولا يملك أخي إِلَّا نفسه، أو وأخي لا يملك إلَّا نفسه بالابتداء والإخبار، والمأصدق في ذلك كلِّه واحدٌ. وعلى كلِّ حال سمَّى التوثُّق بشيء ملكًا لأنَّه يستعمله كما يستعمل مملوكَه حيث شاء.</w:t>
      </w:r>
    </w:p>
    <w:p w:rsidR="006034B4" w:rsidRDefault="006034B4">
      <w:pPr>
        <w:pStyle w:val="textquran"/>
        <w:rPr>
          <w:rtl/>
        </w:rPr>
      </w:pPr>
      <w:r>
        <w:rPr>
          <w:rtl/>
        </w:rPr>
        <w:t>﴿ </w:t>
      </w:r>
      <w:r>
        <w:rPr>
          <w:rStyle w:val="bold"/>
          <w:rtl/>
        </w:rPr>
        <w:t>فَافْرُقْ بَيْنَنَا وَبَيْنَ الْقَوْمِ الْفَاسِقِينَ</w:t>
      </w:r>
      <w:r>
        <w:rPr>
          <w:rtl/>
        </w:rPr>
        <w:t> ﴾</w:t>
      </w:r>
      <w:r>
        <w:rPr>
          <w:rStyle w:val="bold"/>
          <w:rtl/>
        </w:rPr>
        <w:t xml:space="preserve"> </w:t>
      </w:r>
      <w:r>
        <w:rPr>
          <w:rtl/>
        </w:rPr>
        <w:t>بما يستحقُّ كلٌّ منهم ومنَّا بإدخالنا الجنَّة وبإدخالهم النَّار. قيل: وبالتبعيد بيننا وبينهم وتخليصنا من صحبتهم، وهذا يقتضي أنَّ موسى وهارون لم يكونا معهم في التيه؛ لأنَّه دعا بالتخليص منهم، ودعاء الأنبياء يستجاب، والصحيح أنَّهما في التيه وليس كلُّ دعاء نبيء يستجاب في نفس ما دعا فيه. أو الفرق بجزاءِ كلٍّ بما استحقَّ، فعاقبهم بالتيه وسهَّله لهما وللرجلين، كما سهَّل النَّار على إبراهيم.</w:t>
      </w:r>
    </w:p>
    <w:p w:rsidR="006034B4" w:rsidRDefault="006034B4">
      <w:pPr>
        <w:pStyle w:val="textmawadi3"/>
        <w:rPr>
          <w:w w:val="102"/>
          <w:rtl/>
        </w:rPr>
      </w:pPr>
      <w:r>
        <w:fldChar w:fldCharType="begin"/>
      </w:r>
      <w:r>
        <w:instrText>xe</w:instrText>
      </w:r>
      <w:r>
        <w:rPr>
          <w:rtl/>
        </w:rPr>
        <w:instrText xml:space="preserve"> "[&lt;0642&gt;&lt;0635&gt;&lt;0635&gt;]"</w:instrText>
      </w:r>
      <w:r>
        <w:fldChar w:fldCharType="end"/>
      </w:r>
      <w:r>
        <w:rPr>
          <w:rStyle w:val="namat2"/>
          <w:w w:val="102"/>
          <w:rtl/>
        </w:rPr>
        <w:t>[قصص]</w:t>
      </w:r>
      <w:r>
        <w:rPr>
          <w:w w:val="102"/>
          <w:rtl/>
        </w:rPr>
        <w:t xml:space="preserve"> وماتا فيه على الصحيح. مات هارون قبله بسنة، وقيل: بستَّة أشهر ونصف. وقيل: بثمانية أعوام، واتَّهموا موسى بقتله لحبِّهم له، فتضرَّع إلى الله فأحياه فبرَّأه فرجع ميِّـتًا. وخرج كالب ويوشع ـ وهو وصيُّه ـ في قتال الجبَّارين، وأخبرهم أنَّه نبيء بعد أربعين سنة، وفتحا بيت المقدس أو كلَّ الشام بعده بثلاثة أشهر. وقال قتادة: بشهرين. وقيل: مات فيه هارون، وخرج موسى بعد الأربعين وحارب الجبابرة، وفتح أريحاء، ويوشع مقدمته، وأقام فيها ستَّة أشهر وفتحها في السابع ومات فيها ولا يُعلم قبره. وصحَّح هذا القولَ بعضٌ.</w:t>
      </w:r>
    </w:p>
    <w:p w:rsidR="006034B4" w:rsidRDefault="006034B4">
      <w:pPr>
        <w:pStyle w:val="textquran"/>
        <w:rPr>
          <w:rtl/>
        </w:rPr>
      </w:pPr>
      <w:r>
        <w:rPr>
          <w:rtl/>
        </w:rPr>
        <w:t>﴿ </w:t>
      </w:r>
      <w:r>
        <w:rPr>
          <w:rStyle w:val="bold"/>
          <w:rtl/>
        </w:rPr>
        <w:t>قَالَ فَإِنَّهَا</w:t>
      </w:r>
      <w:r>
        <w:rPr>
          <w:rtl/>
        </w:rPr>
        <w:t> ﴾</w:t>
      </w:r>
      <w:r>
        <w:rPr>
          <w:rStyle w:val="bold"/>
          <w:rtl/>
        </w:rPr>
        <w:t xml:space="preserve"> </w:t>
      </w:r>
      <w:r>
        <w:rPr>
          <w:rtl/>
        </w:rPr>
        <w:t>الفاء عاطفة على «افْرُقْ» عطفَ اسميَّة إخباريَّة على طلبيَّة فعليَّة. أو على محذوفة، أي: دعاؤك مجاب فإنَّها ﴿ </w:t>
      </w:r>
      <w:r>
        <w:rPr>
          <w:rStyle w:val="bold"/>
          <w:rtl/>
        </w:rPr>
        <w:t>مُحَرَّمَةٌ</w:t>
      </w:r>
      <w:r>
        <w:rPr>
          <w:rtl/>
        </w:rPr>
        <w:t> ﴾</w:t>
      </w:r>
      <w:r>
        <w:rPr>
          <w:rStyle w:val="bold"/>
          <w:rtl/>
        </w:rPr>
        <w:t xml:space="preserve"> </w:t>
      </w:r>
      <w:r>
        <w:rPr>
          <w:rtl/>
        </w:rPr>
        <w:t>تحريم منع لا تحريم تعبُّد، فلو دخلوها لم يعصوا لكن لا يتصوَّر حصوله لأنَّ الله </w:t>
      </w:r>
      <w:r>
        <w:rPr>
          <w:rStyle w:val="azawijal"/>
          <w:rFonts w:cs="Times New Roman"/>
          <w:rtl/>
        </w:rPr>
        <w:t>8</w:t>
      </w:r>
      <w:r>
        <w:rPr>
          <w:rtl/>
        </w:rPr>
        <w:t xml:space="preserve"> لا يوقعه. وأجيز أنْ يكون تحريم تعبُّد فلو دخلوها لعصوا، ولا يُتصوَّر. ﴿ </w:t>
      </w:r>
      <w:r>
        <w:rPr>
          <w:rStyle w:val="bold"/>
          <w:rtl/>
        </w:rPr>
        <w:t>عَلَيْهِمُ</w:t>
      </w:r>
      <w:r>
        <w:rPr>
          <w:rStyle w:val="wawsmall"/>
          <w:rtl/>
        </w:rPr>
        <w:t>وۤ</w:t>
      </w:r>
      <w:r>
        <w:rPr>
          <w:rStyle w:val="bold"/>
          <w:rtl/>
        </w:rPr>
        <w:t xml:space="preserve"> أَرْبَعِينَ سَنَةً</w:t>
      </w:r>
      <w:r>
        <w:rPr>
          <w:rtl/>
        </w:rPr>
        <w:t> ﴾</w:t>
      </w:r>
      <w:r>
        <w:rPr>
          <w:rStyle w:val="bold"/>
          <w:rtl/>
        </w:rPr>
        <w:t xml:space="preserve"> </w:t>
      </w:r>
      <w:r>
        <w:rPr>
          <w:rtl/>
        </w:rPr>
        <w:t>هذا دليل على أنَّ مراد موسى بالفرق الفرق في الدُّنيا؛ لأنَّه دعا، ودعاء الأنبياء مجاب. والأصل في الإجابة طبق السؤال. وبعد الأربعين يدخلها من حييَ منهم؛ فالآية دلَّت أنَّ هؤلاء الفاسقين لم يموتوا كلُّهم في التيه، بل مات بعض وبقي بعض، وقد روي هذا، وأنَّ موسى خرج بمن بقي منهم وبأولادهم وفتح القرية، ومقدّمته مع يوشع، وهو أنسب بقوله: ﴿ كَتَبَ اللهُ ﴾. وقيل: ماتوا كلُّهم ولم يدخلها إلَّا أولادهم معه ‰ ، وعلى هذا فـ «أَرْبَعِينَ» غير متعلِّق بـ «مُحَرَّمَةٌ» بل بقوله:</w:t>
      </w:r>
    </w:p>
    <w:p w:rsidR="006034B4" w:rsidRDefault="006034B4">
      <w:pPr>
        <w:pStyle w:val="textquran"/>
        <w:spacing w:before="170"/>
        <w:rPr>
          <w:rtl/>
        </w:rPr>
      </w:pPr>
      <w:r>
        <w:rPr>
          <w:rtl/>
        </w:rPr>
        <w:t>﴿ </w:t>
      </w:r>
      <w:r>
        <w:rPr>
          <w:rStyle w:val="bold"/>
          <w:rtl/>
        </w:rPr>
        <w:t>يَتِيهُونَ فِي الَارْضِ</w:t>
      </w:r>
      <w:r>
        <w:rPr>
          <w:rtl/>
        </w:rPr>
        <w:t> ﴾</w:t>
      </w:r>
      <w:r>
        <w:rPr>
          <w:rStyle w:val="bold"/>
          <w:rtl/>
        </w:rPr>
        <w:t xml:space="preserve"> </w:t>
      </w:r>
      <w:r>
        <w:rPr>
          <w:rtl/>
        </w:rPr>
        <w:t>يتحيَّرون فيها، وهي أرض التيه، ستَّة فراسخ، وهم ستُّمائة ألف فارس، لِكُلِّ مائةِ ألفٍ فرسخٌ، مسيرة نصف يوم على أنَّ الفرسخ أربعة أميال، والميل ثلاثة آلاف ذراع، أو أربعة آلاف ذراع. وقيل: التيه ستَّة فراسخ عرضًا في اثني عشر فرسخًا طولاً. وقيل: تسعة فراسخ عرضًا وثلاثون طولاً، وعوقبوا بالتيه طبق قولهم: «إِنَّا هَاهُنَا قَاعِدُونَ»، وكأنَّهم قعدوا. وكان أربعين لأنَّها غاية يرعوي فيها الجاهل. وقيل: لأنَّهم عبدوا العجل أربعين يومًا، لِكُلِّ يومٍ عامٌ، وهو مردود؛ لأنَّهم تابوا من عبادته، وذلك عقاب لهم تأديبًا وقد تابوا، كما يؤدِّب الرجل ابنه بعذاب وهو يحبُّه. ولم يقدروا على الخروج لمحو العلامات. أو شبَّه الله أرضًا بأرض وما فيها. أو يبدِّل الأرض في نومهم.</w:t>
      </w:r>
    </w:p>
    <w:p w:rsidR="006034B4" w:rsidRDefault="006034B4">
      <w:pPr>
        <w:pStyle w:val="textquran"/>
        <w:spacing w:before="170"/>
        <w:rPr>
          <w:rtl/>
        </w:rPr>
      </w:pPr>
      <w:r>
        <w:rPr>
          <w:rStyle w:val="bold"/>
          <w:rtl/>
        </w:rPr>
        <w:t>وقيل: عدم قدرتهم على الخروج خرق للعادة من الله،</w:t>
      </w:r>
      <w:r>
        <w:rPr>
          <w:rtl/>
        </w:rPr>
        <w:t xml:space="preserve"> كلَّما ساروا صبحًا وجدوا أنفسهم في الموضع الأوَّل في آخر مشيهم عشيَّة، وبالعكس، ولا تبلى ثيابهم، ولهم الماء من حجر موسى، ولا تطول شعورهم ولهم من الله عمود من نور ليلا. قلت: ولو رام أحد أنْ يخرجهم من التيه لم يهتد وتاه معهم. أو لا يرون أحدًا.</w:t>
      </w:r>
    </w:p>
    <w:p w:rsidR="006034B4" w:rsidRDefault="006034B4">
      <w:pPr>
        <w:pStyle w:val="textquran"/>
        <w:rPr>
          <w:rtl/>
        </w:rPr>
      </w:pPr>
      <w:r>
        <w:rPr>
          <w:rtl/>
        </w:rPr>
        <w:t xml:space="preserve">وقيل: تحريم تعبُّدٍ، فلو شاءُوا لخرجوا ولكن أذعنوا للجزاء، </w:t>
      </w:r>
      <w:r>
        <w:rPr>
          <w:rStyle w:val="bold"/>
          <w:rtl/>
        </w:rPr>
        <w:t xml:space="preserve">قلت: </w:t>
      </w:r>
      <w:r>
        <w:rPr>
          <w:rtl/>
        </w:rPr>
        <w:t>يبعد أنْ يذعنوا لذلك هذه المدَّة العظيمة مع قسوة قلوبهم وكثرة عنادهم، ومع أنَّ الله سماهم فاسقين، فالأنسب أنْ لا يذعنوا إن قلنا إنَّهم المراد في قوله تعالى:</w:t>
      </w:r>
    </w:p>
    <w:p w:rsidR="006034B4" w:rsidRDefault="006034B4">
      <w:pPr>
        <w:pStyle w:val="textquran"/>
        <w:rPr>
          <w:w w:val="103"/>
          <w:rtl/>
        </w:rPr>
      </w:pPr>
      <w:r>
        <w:rPr>
          <w:w w:val="101"/>
          <w:rtl/>
        </w:rPr>
        <w:t>﴿ </w:t>
      </w:r>
      <w:r>
        <w:rPr>
          <w:rStyle w:val="bold"/>
          <w:w w:val="101"/>
          <w:rtl/>
        </w:rPr>
        <w:t>فَلَا تَاسَ عَلَى الْقَوْمِ الْفَاسِقِينَ</w:t>
      </w:r>
      <w:r>
        <w:rPr>
          <w:w w:val="101"/>
          <w:rtl/>
        </w:rPr>
        <w:t xml:space="preserve"> ﴾ لا تحزن وتتحسَّر يا موسى عليهم لعصيانهم الله في ترك الجهاد، وكان قد أسى لشفقة القلب، ولأنَّ التيه بدعائه، </w:t>
      </w:r>
      <w:r>
        <w:rPr>
          <w:w w:val="105"/>
          <w:rtl/>
        </w:rPr>
        <w:t xml:space="preserve">فندم إذ عجَّل بالدعاء. أو لا تحزن يا محمَّد على قوم شأنهم المعاصي </w:t>
      </w:r>
      <w:r>
        <w:rPr>
          <w:w w:val="103"/>
          <w:rtl/>
        </w:rPr>
        <w:t>ومخالفة الرُّسل.</w:t>
      </w:r>
    </w:p>
    <w:p w:rsidR="006034B4" w:rsidRDefault="006034B4">
      <w:pPr>
        <w:pStyle w:val="textquran"/>
        <w:rPr>
          <w:w w:val="101"/>
          <w:rtl/>
        </w:rPr>
      </w:pPr>
    </w:p>
    <w:p w:rsidR="006034B4" w:rsidRDefault="006034B4">
      <w:pPr>
        <w:pStyle w:val="textquran"/>
        <w:rPr>
          <w:w w:val="101"/>
          <w:rtl/>
        </w:rPr>
      </w:pPr>
    </w:p>
    <w:p w:rsidR="006034B4" w:rsidRDefault="006034B4">
      <w:pPr>
        <w:pStyle w:val="textquran"/>
        <w:rPr>
          <w:w w:val="101"/>
          <w:rtl/>
        </w:rPr>
      </w:pPr>
    </w:p>
    <w:p w:rsidR="006034B4" w:rsidRDefault="006034B4">
      <w:pPr>
        <w:pStyle w:val="textquran"/>
        <w:ind w:firstLine="0"/>
        <w:jc w:val="center"/>
        <w:rPr>
          <w:rtl/>
        </w:rPr>
      </w:pPr>
      <w:r>
        <w:rPr>
          <w:rtl/>
        </w:rPr>
        <w:t>[ تمَّ بحمد الله وحسن عونه الجزءُ الثالث من تيسير التفسير،</w:t>
      </w:r>
    </w:p>
    <w:p w:rsidR="006034B4" w:rsidRDefault="006034B4">
      <w:pPr>
        <w:pStyle w:val="textquran"/>
        <w:ind w:firstLine="0"/>
        <w:jc w:val="center"/>
        <w:rPr>
          <w:rtl/>
        </w:rPr>
      </w:pPr>
      <w:r>
        <w:rPr>
          <w:rtl/>
        </w:rPr>
        <w:t>ويليه بإذن الله الجزءُ الرابع، وأوَّله قوله تعالى من سورة المائدة:</w:t>
      </w:r>
    </w:p>
    <w:p w:rsidR="006034B4" w:rsidRDefault="006034B4">
      <w:pPr>
        <w:pStyle w:val="textquran"/>
        <w:ind w:firstLine="0"/>
        <w:jc w:val="center"/>
        <w:rPr>
          <w:rtl/>
        </w:rPr>
      </w:pPr>
      <w:r>
        <w:rPr>
          <w:rStyle w:val="bold"/>
          <w:rtl/>
        </w:rPr>
        <w:t>﴿ وَاتلُ عَلَيْهِمْ نَبَأَ اَبْنَيَ ـ ادَمَ بِالحَقِّ ﴾</w:t>
      </w:r>
      <w:r>
        <w:rPr>
          <w:rtl/>
        </w:rPr>
        <w:t xml:space="preserve"> (الآية: 27) ]</w:t>
      </w:r>
    </w:p>
    <w:p w:rsidR="006034B4" w:rsidRDefault="006034B4">
      <w:pPr>
        <w:pStyle w:val="textquran"/>
        <w:ind w:firstLine="0"/>
        <w:jc w:val="center"/>
        <w:rPr>
          <w:rtl/>
        </w:rPr>
      </w:pPr>
    </w:p>
    <w:p w:rsidR="006034B4" w:rsidRDefault="006034B4">
      <w:pPr>
        <w:pStyle w:val="textquran"/>
        <w:ind w:firstLine="0"/>
        <w:jc w:val="center"/>
        <w:rPr>
          <w:rtl/>
        </w:rPr>
      </w:pPr>
    </w:p>
    <w:p w:rsidR="006034B4" w:rsidRDefault="006034B4">
      <w:pPr>
        <w:pStyle w:val="mokadimtatitle"/>
        <w:rPr>
          <w:rStyle w:val="tarwisa"/>
          <w:color w:val="008751"/>
          <w:rtl/>
        </w:rPr>
      </w:pPr>
      <w:r>
        <w:rPr>
          <w:rStyle w:val="tarwisa"/>
          <w:color w:val="008751"/>
          <w:rtl/>
        </w:rPr>
        <w:t>الفهـارس</w:t>
      </w:r>
    </w:p>
    <w:p w:rsidR="006034B4" w:rsidRDefault="006034B4">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1 ـ</w:t>
      </w:r>
      <w:r>
        <w:rPr>
          <w:rStyle w:val="bold"/>
          <w:rFonts w:ascii="spglamiss2014-Bold" w:cs="spglamiss2014-Bold"/>
          <w:color w:val="008751"/>
          <w:sz w:val="30"/>
          <w:szCs w:val="30"/>
          <w:rtl/>
        </w:rPr>
        <w:t> </w:t>
      </w:r>
      <w:r>
        <w:rPr>
          <w:rStyle w:val="bold"/>
          <w:rFonts w:ascii="spglamiss2014-Bold" w:cs="spglamiss2014-Bold"/>
          <w:sz w:val="30"/>
          <w:szCs w:val="30"/>
          <w:rtl/>
        </w:rPr>
        <w:t>الفهرس التفصيلي للمسائل الأصولية</w:t>
      </w:r>
    </w:p>
    <w:p w:rsidR="006034B4" w:rsidRDefault="006034B4">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2 ـ</w:t>
      </w:r>
      <w:r>
        <w:rPr>
          <w:rStyle w:val="bold"/>
          <w:rFonts w:ascii="spglamiss2014-Bold" w:cs="spglamiss2014-Bold"/>
          <w:color w:val="008751"/>
          <w:sz w:val="30"/>
          <w:szCs w:val="30"/>
          <w:rtl/>
        </w:rPr>
        <w:t> </w:t>
      </w:r>
      <w:r>
        <w:rPr>
          <w:rStyle w:val="bold"/>
          <w:rFonts w:ascii="spglamiss2014-Bold" w:cs="spglamiss2014-Bold"/>
          <w:sz w:val="30"/>
          <w:szCs w:val="30"/>
          <w:rtl/>
        </w:rPr>
        <w:t>الفهرس التفصيلي للمسائل الفقهيَّة</w:t>
      </w:r>
    </w:p>
    <w:p w:rsidR="006034B4" w:rsidRDefault="006034B4">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3 ـ</w:t>
      </w:r>
      <w:r>
        <w:rPr>
          <w:rStyle w:val="bold"/>
          <w:rFonts w:ascii="spglamiss2014-Bold" w:cs="spglamiss2014-Bold"/>
          <w:color w:val="008751"/>
          <w:sz w:val="30"/>
          <w:szCs w:val="30"/>
          <w:rtl/>
        </w:rPr>
        <w:t> </w:t>
      </w:r>
      <w:r>
        <w:rPr>
          <w:rStyle w:val="bold"/>
          <w:rFonts w:ascii="spglamiss2014-Bold" w:cs="spglamiss2014-Bold"/>
          <w:sz w:val="30"/>
          <w:szCs w:val="30"/>
          <w:rtl/>
        </w:rPr>
        <w:t>فهرس لبعض مختارات الشيخ</w:t>
      </w:r>
    </w:p>
    <w:p w:rsidR="006034B4" w:rsidRDefault="006034B4">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4 ـ</w:t>
      </w:r>
      <w:r>
        <w:rPr>
          <w:rStyle w:val="bold"/>
          <w:rFonts w:ascii="spglamiss2014-Bold" w:cs="spglamiss2014-Bold"/>
          <w:color w:val="008751"/>
          <w:sz w:val="30"/>
          <w:szCs w:val="30"/>
          <w:rtl/>
        </w:rPr>
        <w:t> </w:t>
      </w:r>
      <w:r>
        <w:rPr>
          <w:rStyle w:val="bold"/>
          <w:rFonts w:ascii="spglamiss2014-Bold" w:cs="spglamiss2014-Bold"/>
          <w:sz w:val="30"/>
          <w:szCs w:val="30"/>
          <w:rtl/>
        </w:rPr>
        <w:t>فهارس عامَّة للموضوعات الفرعية</w:t>
      </w:r>
    </w:p>
    <w:p w:rsidR="006034B4" w:rsidRDefault="006034B4">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5 ـ</w:t>
      </w:r>
      <w:r>
        <w:rPr>
          <w:rStyle w:val="bold"/>
          <w:rFonts w:ascii="spglamiss2014-Bold" w:cs="spglamiss2014-Bold"/>
          <w:color w:val="008751"/>
          <w:sz w:val="30"/>
          <w:szCs w:val="30"/>
          <w:rtl/>
        </w:rPr>
        <w:t> </w:t>
      </w:r>
      <w:r>
        <w:rPr>
          <w:rStyle w:val="bold"/>
          <w:rFonts w:ascii="spglamiss2014-Bold" w:cs="spglamiss2014-Bold"/>
          <w:sz w:val="30"/>
          <w:szCs w:val="30"/>
          <w:rtl/>
        </w:rPr>
        <w:t>فهرس الآيات والعناوين الرئيسية</w:t>
      </w:r>
    </w:p>
    <w:p w:rsidR="006034B4" w:rsidRDefault="006034B4">
      <w:pPr>
        <w:pStyle w:val="NoParagraphStyle"/>
        <w:suppressAutoHyphens/>
        <w:ind w:left="227" w:hanging="227"/>
        <w:jc w:val="distribute"/>
        <w:rPr>
          <w:rStyle w:val="bold"/>
          <w:rFonts w:ascii="spglamiss2014-Bold" w:cs="spglamiss2014-Bold"/>
          <w:sz w:val="30"/>
          <w:szCs w:val="30"/>
          <w:rtl/>
        </w:rPr>
      </w:pPr>
    </w:p>
    <w:p w:rsidR="006034B4" w:rsidRDefault="006034B4">
      <w:pPr>
        <w:pStyle w:val="NoParagraphStyle"/>
        <w:suppressAutoHyphens/>
        <w:ind w:left="227" w:hanging="227"/>
        <w:jc w:val="distribute"/>
        <w:rPr>
          <w:rStyle w:val="bold"/>
          <w:rFonts w:ascii="spglamiss2014-Bold" w:cs="spglamiss2014-Bold"/>
          <w:sz w:val="30"/>
          <w:szCs w:val="30"/>
          <w:rtl/>
        </w:rPr>
      </w:pPr>
    </w:p>
    <w:p w:rsidR="006034B4" w:rsidRDefault="006034B4">
      <w:pPr>
        <w:pStyle w:val="tittlefahres"/>
        <w:rPr>
          <w:rtl/>
        </w:rPr>
      </w:pPr>
      <w:r>
        <w:rPr>
          <w:rtl/>
        </w:rPr>
        <w:t>الفهرس التفصيلي للمسائل الأصولية</w:t>
      </w:r>
    </w:p>
    <w:p w:rsidR="006034B4" w:rsidRDefault="006034B4">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6034B4" w:rsidRPr="006034B4">
        <w:tblPrEx>
          <w:tblCellMar>
            <w:top w:w="0" w:type="dxa"/>
            <w:left w:w="0" w:type="dxa"/>
            <w:bottom w:w="0" w:type="dxa"/>
            <w:right w:w="0" w:type="dxa"/>
          </w:tblCellMar>
        </w:tblPrEx>
        <w:trPr>
          <w:trHeight w:val="17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6034B4" w:rsidRPr="006034B4" w:rsidRDefault="006034B4">
            <w:pPr>
              <w:pStyle w:val="NoParagraphStyle"/>
              <w:suppressAutoHyphens/>
              <w:jc w:val="center"/>
              <w:rPr>
                <w:rtl/>
              </w:rPr>
            </w:pPr>
            <w:r w:rsidRPr="006034B4">
              <w:rPr>
                <w:rFonts w:ascii="spglamiss2014-Bold" w:cs="spglamiss2014-Bold"/>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6034B4" w:rsidRPr="006034B4" w:rsidRDefault="006034B4">
            <w:pPr>
              <w:pStyle w:val="NoParagraphStyle"/>
              <w:suppressAutoHyphens/>
              <w:jc w:val="center"/>
              <w:rPr>
                <w:rtl/>
              </w:rPr>
            </w:pPr>
            <w:r w:rsidRPr="006034B4">
              <w:rPr>
                <w:rFonts w:ascii="spglamiss2014-Bold" w:cs="spglamiss2014-Bold"/>
                <w:b/>
                <w:bCs/>
                <w:rtl/>
              </w:rPr>
              <w:t>الصفحة</w:t>
            </w:r>
          </w:p>
        </w:tc>
      </w:tr>
      <w:tr w:rsidR="006034B4" w:rsidRPr="006034B4">
        <w:tblPrEx>
          <w:tblCellMar>
            <w:top w:w="0" w:type="dxa"/>
            <w:left w:w="0" w:type="dxa"/>
            <w:bottom w:w="0" w:type="dxa"/>
            <w:right w:w="0" w:type="dxa"/>
          </w:tblCellMar>
        </w:tblPrEx>
        <w:trPr>
          <w:trHeight w:val="170"/>
        </w:trPr>
        <w:tc>
          <w:tcPr>
            <w:tcW w:w="6350" w:type="dxa"/>
            <w:tcBorders>
              <w:top w:val="single" w:sz="8" w:space="0" w:color="000000"/>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الصبيان ومن رُفع عنهم القلم يدخلهم الجنَّة برحمته</w:t>
            </w:r>
          </w:p>
        </w:tc>
        <w:tc>
          <w:tcPr>
            <w:tcW w:w="737" w:type="dxa"/>
            <w:tcBorders>
              <w:top w:val="single" w:sz="8" w:space="0" w:color="000000"/>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6</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الجاهل أقلُّ إثما من العالم في المعصية</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9</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w w:val="96"/>
                <w:rtl/>
              </w:rPr>
              <w:t>علمه تعالى لا يتجدَّد، ولا تبدو له البدوات، وهو عالم بِكُلِّ شيء قبل وقوعه</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15</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المقتول مات لأَجله لا كما تقول المعتزلة</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21</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أفعال العباد ـ مهما كانت ـ خلق لله</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32</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روح كلِّ حيٍّ يقبضها الله وملَك الموت بالمباشَرة</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42</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يجب الاعتقاد أنَّ النافع الضارَّ هو الله وحده</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46</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الواجب معرفة جنس الرَّسول ‰ ونسبه</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53</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البعث يكون بردِّ الروح إلى نفس جسدها لا إلى جسد آخر</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62</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نصَّ القرآن على أنَّ الإيمان يزداد، وقابل الزيادة قابل للنقص</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66</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لا يكون في الوجود شيء إِلَّا بإرادة الله ومشيئته</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71</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w w:val="94"/>
                <w:rtl/>
              </w:rPr>
              <w:t>تعذيب المطيع جور، والإحسان إلى المسيء سفه، والله تعالى جلَّ عن كلِّ ذلك</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80</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w w:val="105"/>
                <w:rtl/>
              </w:rPr>
              <w:t>إنَّ الله لا يغفر الإشراك لمن أشرك ولم يتب، ولا للمسلم إن كانت فيه خصلة شرك</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210</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المغفرة لا تكون إِلَّا بالتوبة النصوح</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211</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position w:val="-2"/>
                <w:rtl/>
              </w:rPr>
              <w:t>أفعالنا خلق من الله كلُّها</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position w:val="-2"/>
                <w:rtl/>
              </w:rPr>
              <w:t>245</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50" w:type="dxa"/>
              <w:left w:w="283" w:type="dxa"/>
              <w:bottom w:w="213" w:type="dxa"/>
              <w:right w:w="0" w:type="dxa"/>
            </w:tcMar>
            <w:vAlign w:val="bottom"/>
          </w:tcPr>
          <w:p w:rsidR="006034B4" w:rsidRPr="006034B4" w:rsidRDefault="006034B4">
            <w:pPr>
              <w:pStyle w:val="textfahares"/>
              <w:rPr>
                <w:rtl/>
              </w:rPr>
            </w:pPr>
            <w:r w:rsidRPr="006034B4">
              <w:rPr>
                <w:rtl/>
              </w:rPr>
              <w:t>الله خالق الموت والحياة، والملائكة تخرجها بإذن الله</w:t>
            </w:r>
          </w:p>
        </w:tc>
        <w:tc>
          <w:tcPr>
            <w:tcW w:w="737" w:type="dxa"/>
            <w:tcBorders>
              <w:top w:val="single" w:sz="4" w:space="0" w:color="008751"/>
              <w:left w:val="single" w:sz="2" w:space="0" w:color="008751"/>
              <w:bottom w:val="single" w:sz="4" w:space="0" w:color="008751"/>
              <w:right w:val="nil"/>
            </w:tcBorders>
            <w:tcMar>
              <w:top w:w="150" w:type="dxa"/>
              <w:left w:w="0" w:type="dxa"/>
              <w:bottom w:w="213" w:type="dxa"/>
              <w:right w:w="198" w:type="dxa"/>
            </w:tcMar>
            <w:vAlign w:val="bottom"/>
          </w:tcPr>
          <w:p w:rsidR="006034B4" w:rsidRPr="006034B4" w:rsidRDefault="006034B4">
            <w:pPr>
              <w:pStyle w:val="Numbersfahares"/>
              <w:rPr>
                <w:rtl/>
              </w:rPr>
            </w:pPr>
            <w:r w:rsidRPr="006034B4">
              <w:rPr>
                <w:rtl/>
              </w:rPr>
              <w:t>279</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47" w:type="dxa"/>
              <w:left w:w="283" w:type="dxa"/>
              <w:bottom w:w="204" w:type="dxa"/>
              <w:right w:w="0" w:type="dxa"/>
            </w:tcMar>
            <w:vAlign w:val="bottom"/>
          </w:tcPr>
          <w:p w:rsidR="006034B4" w:rsidRPr="006034B4" w:rsidRDefault="006034B4">
            <w:pPr>
              <w:pStyle w:val="textfahares"/>
              <w:rPr>
                <w:rtl/>
              </w:rPr>
            </w:pPr>
            <w:r w:rsidRPr="006034B4">
              <w:rPr>
                <w:w w:val="105"/>
                <w:rtl/>
              </w:rPr>
              <w:t>الرضى بالكفر من الغير مع استحسانه كفر، أمَّا مع استقباحه فخلاف، ومذهبنا أنَّه كفر</w:t>
            </w:r>
          </w:p>
        </w:tc>
        <w:tc>
          <w:tcPr>
            <w:tcW w:w="737" w:type="dxa"/>
            <w:tcBorders>
              <w:top w:val="single" w:sz="4" w:space="0" w:color="008751"/>
              <w:left w:val="single" w:sz="2" w:space="0" w:color="008751"/>
              <w:bottom w:val="single" w:sz="4" w:space="0" w:color="008751"/>
              <w:right w:val="nil"/>
            </w:tcBorders>
            <w:tcMar>
              <w:top w:w="147" w:type="dxa"/>
              <w:left w:w="0" w:type="dxa"/>
              <w:bottom w:w="204" w:type="dxa"/>
              <w:right w:w="198" w:type="dxa"/>
            </w:tcMar>
            <w:vAlign w:val="bottom"/>
          </w:tcPr>
          <w:p w:rsidR="006034B4" w:rsidRPr="006034B4" w:rsidRDefault="006034B4">
            <w:pPr>
              <w:pStyle w:val="Numbersfahares"/>
              <w:rPr>
                <w:rtl/>
              </w:rPr>
            </w:pPr>
            <w:r w:rsidRPr="006034B4">
              <w:rPr>
                <w:rtl/>
              </w:rPr>
              <w:t>339</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47" w:type="dxa"/>
              <w:left w:w="283" w:type="dxa"/>
              <w:bottom w:w="204" w:type="dxa"/>
              <w:right w:w="0" w:type="dxa"/>
            </w:tcMar>
            <w:vAlign w:val="bottom"/>
          </w:tcPr>
          <w:p w:rsidR="006034B4" w:rsidRPr="006034B4" w:rsidRDefault="006034B4">
            <w:pPr>
              <w:pStyle w:val="textfahares"/>
              <w:rPr>
                <w:rtl/>
              </w:rPr>
            </w:pPr>
            <w:r w:rsidRPr="006034B4">
              <w:rPr>
                <w:rtl/>
              </w:rPr>
              <w:t>أدلَّة تسمية الفاسق غير المشرك منافقا</w:t>
            </w:r>
          </w:p>
        </w:tc>
        <w:tc>
          <w:tcPr>
            <w:tcW w:w="737" w:type="dxa"/>
            <w:tcBorders>
              <w:top w:val="single" w:sz="4" w:space="0" w:color="008751"/>
              <w:left w:val="single" w:sz="2" w:space="0" w:color="008751"/>
              <w:bottom w:val="single" w:sz="4" w:space="0" w:color="008751"/>
              <w:right w:val="nil"/>
            </w:tcBorders>
            <w:tcMar>
              <w:top w:w="147" w:type="dxa"/>
              <w:left w:w="0" w:type="dxa"/>
              <w:bottom w:w="204" w:type="dxa"/>
              <w:right w:w="198" w:type="dxa"/>
            </w:tcMar>
            <w:vAlign w:val="bottom"/>
          </w:tcPr>
          <w:p w:rsidR="006034B4" w:rsidRPr="006034B4" w:rsidRDefault="006034B4">
            <w:pPr>
              <w:pStyle w:val="Numbersfahares"/>
              <w:rPr>
                <w:rtl/>
              </w:rPr>
            </w:pPr>
            <w:r w:rsidRPr="006034B4">
              <w:rPr>
                <w:rtl/>
              </w:rPr>
              <w:t>346</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47" w:type="dxa"/>
              <w:left w:w="283" w:type="dxa"/>
              <w:bottom w:w="204" w:type="dxa"/>
              <w:right w:w="0" w:type="dxa"/>
            </w:tcMar>
            <w:vAlign w:val="bottom"/>
          </w:tcPr>
          <w:p w:rsidR="006034B4" w:rsidRPr="006034B4" w:rsidRDefault="006034B4">
            <w:pPr>
              <w:pStyle w:val="textfahares"/>
              <w:rPr>
                <w:rtl/>
              </w:rPr>
            </w:pPr>
            <w:r w:rsidRPr="006034B4">
              <w:rPr>
                <w:w w:val="102"/>
                <w:rtl/>
              </w:rPr>
              <w:t>ما كان نقصا يتنزَّه الله عنه في الدُّنيا والآخرة، ورؤيته في الآخرة مستحيلة لأَنَّ ذلك نقص وتشبيه</w:t>
            </w:r>
          </w:p>
        </w:tc>
        <w:tc>
          <w:tcPr>
            <w:tcW w:w="737" w:type="dxa"/>
            <w:tcBorders>
              <w:top w:val="single" w:sz="4" w:space="0" w:color="008751"/>
              <w:left w:val="single" w:sz="2" w:space="0" w:color="008751"/>
              <w:bottom w:val="single" w:sz="4" w:space="0" w:color="008751"/>
              <w:right w:val="nil"/>
            </w:tcBorders>
            <w:tcMar>
              <w:top w:w="147" w:type="dxa"/>
              <w:left w:w="0" w:type="dxa"/>
              <w:bottom w:w="204" w:type="dxa"/>
              <w:right w:w="198" w:type="dxa"/>
            </w:tcMar>
            <w:vAlign w:val="bottom"/>
          </w:tcPr>
          <w:p w:rsidR="006034B4" w:rsidRPr="006034B4" w:rsidRDefault="006034B4">
            <w:pPr>
              <w:pStyle w:val="Numbersfahares"/>
              <w:rPr>
                <w:rtl/>
              </w:rPr>
            </w:pPr>
            <w:r w:rsidRPr="006034B4">
              <w:rPr>
                <w:rtl/>
              </w:rPr>
              <w:t>355</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47" w:type="dxa"/>
              <w:left w:w="283" w:type="dxa"/>
              <w:bottom w:w="204" w:type="dxa"/>
              <w:right w:w="0" w:type="dxa"/>
            </w:tcMar>
            <w:vAlign w:val="bottom"/>
          </w:tcPr>
          <w:p w:rsidR="006034B4" w:rsidRPr="006034B4" w:rsidRDefault="006034B4">
            <w:pPr>
              <w:pStyle w:val="textfahares"/>
              <w:rPr>
                <w:rtl/>
              </w:rPr>
            </w:pPr>
            <w:r w:rsidRPr="006034B4">
              <w:rPr>
                <w:rtl/>
              </w:rPr>
              <w:t>الله تعالى لا يتَّصف بصفة الخلق، وحقيقة كلامه تعالى لموسى</w:t>
            </w:r>
          </w:p>
        </w:tc>
        <w:tc>
          <w:tcPr>
            <w:tcW w:w="737" w:type="dxa"/>
            <w:tcBorders>
              <w:top w:val="single" w:sz="4" w:space="0" w:color="008751"/>
              <w:left w:val="single" w:sz="2" w:space="0" w:color="008751"/>
              <w:bottom w:val="single" w:sz="4" w:space="0" w:color="008751"/>
              <w:right w:val="nil"/>
            </w:tcBorders>
            <w:tcMar>
              <w:top w:w="147" w:type="dxa"/>
              <w:left w:w="0" w:type="dxa"/>
              <w:bottom w:w="204" w:type="dxa"/>
              <w:right w:w="198" w:type="dxa"/>
            </w:tcMar>
            <w:vAlign w:val="bottom"/>
          </w:tcPr>
          <w:p w:rsidR="006034B4" w:rsidRPr="006034B4" w:rsidRDefault="006034B4">
            <w:pPr>
              <w:pStyle w:val="Numbersfahares"/>
              <w:rPr>
                <w:rtl/>
              </w:rPr>
            </w:pPr>
            <w:r w:rsidRPr="006034B4">
              <w:rPr>
                <w:rtl/>
              </w:rPr>
              <w:t>372</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47" w:type="dxa"/>
              <w:left w:w="283" w:type="dxa"/>
              <w:bottom w:w="204" w:type="dxa"/>
              <w:right w:w="0" w:type="dxa"/>
            </w:tcMar>
            <w:vAlign w:val="bottom"/>
          </w:tcPr>
          <w:p w:rsidR="006034B4" w:rsidRPr="006034B4" w:rsidRDefault="006034B4">
            <w:pPr>
              <w:pStyle w:val="textfahares"/>
              <w:rPr>
                <w:rtl/>
              </w:rPr>
            </w:pPr>
            <w:r w:rsidRPr="006034B4">
              <w:rPr>
                <w:rtl/>
              </w:rPr>
              <w:t>لا نقول بالتقبيح والتحسين العقليين كما قالت المعتزلة</w:t>
            </w:r>
          </w:p>
        </w:tc>
        <w:tc>
          <w:tcPr>
            <w:tcW w:w="737" w:type="dxa"/>
            <w:tcBorders>
              <w:top w:val="single" w:sz="4" w:space="0" w:color="008751"/>
              <w:left w:val="single" w:sz="2" w:space="0" w:color="008751"/>
              <w:bottom w:val="single" w:sz="4" w:space="0" w:color="008751"/>
              <w:right w:val="nil"/>
            </w:tcBorders>
            <w:tcMar>
              <w:top w:w="147" w:type="dxa"/>
              <w:left w:w="0" w:type="dxa"/>
              <w:bottom w:w="204" w:type="dxa"/>
              <w:right w:w="198" w:type="dxa"/>
            </w:tcMar>
            <w:vAlign w:val="bottom"/>
          </w:tcPr>
          <w:p w:rsidR="006034B4" w:rsidRPr="006034B4" w:rsidRDefault="006034B4">
            <w:pPr>
              <w:pStyle w:val="Numbersfahares"/>
              <w:rPr>
                <w:rtl/>
              </w:rPr>
            </w:pPr>
            <w:r w:rsidRPr="006034B4">
              <w:rPr>
                <w:rtl/>
              </w:rPr>
              <w:t>373</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47" w:type="dxa"/>
              <w:left w:w="283" w:type="dxa"/>
              <w:bottom w:w="204" w:type="dxa"/>
              <w:right w:w="0" w:type="dxa"/>
            </w:tcMar>
            <w:vAlign w:val="bottom"/>
          </w:tcPr>
          <w:p w:rsidR="006034B4" w:rsidRPr="006034B4" w:rsidRDefault="006034B4">
            <w:pPr>
              <w:pStyle w:val="textfahares"/>
              <w:rPr>
                <w:rtl/>
              </w:rPr>
            </w:pPr>
            <w:r w:rsidRPr="006034B4">
              <w:rPr>
                <w:rtl/>
              </w:rPr>
              <w:t>المشركون مخاطبون بفروع الشريعة على الصحيح</w:t>
            </w:r>
          </w:p>
        </w:tc>
        <w:tc>
          <w:tcPr>
            <w:tcW w:w="737" w:type="dxa"/>
            <w:tcBorders>
              <w:top w:val="single" w:sz="4" w:space="0" w:color="008751"/>
              <w:left w:val="single" w:sz="2" w:space="0" w:color="008751"/>
              <w:bottom w:val="single" w:sz="4" w:space="0" w:color="008751"/>
              <w:right w:val="nil"/>
            </w:tcBorders>
            <w:tcMar>
              <w:top w:w="147" w:type="dxa"/>
              <w:left w:w="0" w:type="dxa"/>
              <w:bottom w:w="204" w:type="dxa"/>
              <w:right w:w="198" w:type="dxa"/>
            </w:tcMar>
            <w:vAlign w:val="bottom"/>
          </w:tcPr>
          <w:p w:rsidR="006034B4" w:rsidRPr="006034B4" w:rsidRDefault="006034B4">
            <w:pPr>
              <w:pStyle w:val="Numbersfahares"/>
              <w:rPr>
                <w:rtl/>
              </w:rPr>
            </w:pPr>
            <w:r w:rsidRPr="006034B4">
              <w:rPr>
                <w:rtl/>
              </w:rPr>
              <w:t>377</w:t>
            </w:r>
          </w:p>
        </w:tc>
      </w:tr>
      <w:tr w:rsidR="006034B4" w:rsidRPr="006034B4">
        <w:tblPrEx>
          <w:tblCellMar>
            <w:top w:w="0" w:type="dxa"/>
            <w:left w:w="0" w:type="dxa"/>
            <w:bottom w:w="0" w:type="dxa"/>
            <w:right w:w="0" w:type="dxa"/>
          </w:tblCellMar>
        </w:tblPrEx>
        <w:trPr>
          <w:trHeight w:val="170"/>
        </w:trPr>
        <w:tc>
          <w:tcPr>
            <w:tcW w:w="6350" w:type="dxa"/>
            <w:tcBorders>
              <w:top w:val="single" w:sz="4" w:space="0" w:color="008751"/>
              <w:left w:val="nil"/>
              <w:bottom w:val="single" w:sz="4" w:space="0" w:color="008751"/>
              <w:right w:val="single" w:sz="2" w:space="0" w:color="008751"/>
            </w:tcBorders>
            <w:tcMar>
              <w:top w:w="147" w:type="dxa"/>
              <w:left w:w="283" w:type="dxa"/>
              <w:bottom w:w="204" w:type="dxa"/>
              <w:right w:w="0" w:type="dxa"/>
            </w:tcMar>
            <w:vAlign w:val="bottom"/>
          </w:tcPr>
          <w:p w:rsidR="006034B4" w:rsidRPr="006034B4" w:rsidRDefault="006034B4">
            <w:pPr>
              <w:pStyle w:val="textfahares"/>
              <w:rPr>
                <w:rtl/>
              </w:rPr>
            </w:pPr>
            <w:r w:rsidRPr="006034B4">
              <w:rPr>
                <w:rtl/>
              </w:rPr>
              <w:t>المراد من قوله تعالى عن عيسى: إنَّه كلمة وروح منه</w:t>
            </w:r>
          </w:p>
        </w:tc>
        <w:tc>
          <w:tcPr>
            <w:tcW w:w="737" w:type="dxa"/>
            <w:tcBorders>
              <w:top w:val="single" w:sz="4" w:space="0" w:color="008751"/>
              <w:left w:val="single" w:sz="2" w:space="0" w:color="008751"/>
              <w:bottom w:val="single" w:sz="4" w:space="0" w:color="008751"/>
              <w:right w:val="nil"/>
            </w:tcBorders>
            <w:tcMar>
              <w:top w:w="147" w:type="dxa"/>
              <w:left w:w="0" w:type="dxa"/>
              <w:bottom w:w="204" w:type="dxa"/>
              <w:right w:w="198" w:type="dxa"/>
            </w:tcMar>
            <w:vAlign w:val="bottom"/>
          </w:tcPr>
          <w:p w:rsidR="006034B4" w:rsidRPr="006034B4" w:rsidRDefault="006034B4">
            <w:pPr>
              <w:pStyle w:val="Numbersfahares"/>
              <w:rPr>
                <w:rtl/>
              </w:rPr>
            </w:pPr>
            <w:r w:rsidRPr="006034B4">
              <w:rPr>
                <w:rtl/>
              </w:rPr>
              <w:t>380</w:t>
            </w:r>
          </w:p>
        </w:tc>
      </w:tr>
    </w:tbl>
    <w:p w:rsidR="006034B4" w:rsidRDefault="006034B4">
      <w:pPr>
        <w:pStyle w:val="text"/>
        <w:rPr>
          <w:spacing w:val="-6"/>
          <w:sz w:val="48"/>
          <w:szCs w:val="48"/>
          <w:rtl/>
        </w:rPr>
      </w:pPr>
    </w:p>
    <w:p w:rsidR="006034B4" w:rsidRDefault="006034B4">
      <w:pPr>
        <w:pStyle w:val="tittlefahres"/>
        <w:rPr>
          <w:rFonts w:ascii="spglamiss2014" w:cs="spglamiss2014"/>
          <w:rtl/>
        </w:rPr>
      </w:pPr>
    </w:p>
    <w:p w:rsidR="006034B4" w:rsidRDefault="006034B4">
      <w:pPr>
        <w:pStyle w:val="tittlefahres"/>
        <w:rPr>
          <w:rFonts w:ascii="spglamiss2014" w:cs="spglamiss2014"/>
          <w:rtl/>
        </w:rPr>
      </w:pPr>
    </w:p>
    <w:p w:rsidR="006034B4" w:rsidRDefault="006034B4">
      <w:pPr>
        <w:pStyle w:val="tittlefahres"/>
        <w:rPr>
          <w:rFonts w:ascii="spglamiss2014" w:cs="spglamiss2014"/>
          <w:rtl/>
        </w:rPr>
      </w:pPr>
    </w:p>
    <w:p w:rsidR="006034B4" w:rsidRDefault="006034B4">
      <w:pPr>
        <w:pStyle w:val="tittlefahres"/>
        <w:rPr>
          <w:rtl/>
        </w:rPr>
      </w:pPr>
      <w:r>
        <w:rPr>
          <w:rtl/>
        </w:rPr>
        <w:t>الفهرس التفصيلي للمسائل الفقهية</w:t>
      </w:r>
    </w:p>
    <w:p w:rsidR="006034B4" w:rsidRDefault="006034B4">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6034B4" w:rsidRPr="006034B4">
        <w:tblPrEx>
          <w:tblCellMar>
            <w:top w:w="0" w:type="dxa"/>
            <w:left w:w="0" w:type="dxa"/>
            <w:bottom w:w="0" w:type="dxa"/>
            <w:right w:w="0" w:type="dxa"/>
          </w:tblCellMar>
        </w:tblPrEx>
        <w:trPr>
          <w:trHeight w:val="6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6034B4" w:rsidRPr="006034B4" w:rsidRDefault="006034B4">
            <w:pPr>
              <w:pStyle w:val="NoParagraphStyle"/>
              <w:suppressAutoHyphens/>
              <w:jc w:val="center"/>
              <w:rPr>
                <w:rtl/>
              </w:rPr>
            </w:pPr>
            <w:r w:rsidRPr="006034B4">
              <w:rPr>
                <w:rFonts w:ascii="spglamiss2014-Bold" w:cs="spglamiss2014-Bold"/>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6034B4" w:rsidRPr="006034B4" w:rsidRDefault="006034B4">
            <w:pPr>
              <w:pStyle w:val="NoParagraphStyle"/>
              <w:suppressAutoHyphens/>
              <w:jc w:val="center"/>
              <w:rPr>
                <w:rtl/>
              </w:rPr>
            </w:pPr>
            <w:r w:rsidRPr="006034B4">
              <w:rPr>
                <w:rFonts w:ascii="spglamiss2014-Bold" w:cs="spglamiss2014-Bold"/>
                <w:b/>
                <w:bCs/>
                <w:rtl/>
              </w:rPr>
              <w:t>الصفحة</w:t>
            </w:r>
          </w:p>
        </w:tc>
      </w:tr>
      <w:tr w:rsidR="006034B4" w:rsidRPr="006034B4">
        <w:tblPrEx>
          <w:tblCellMar>
            <w:top w:w="0" w:type="dxa"/>
            <w:left w:w="0" w:type="dxa"/>
            <w:bottom w:w="0" w:type="dxa"/>
            <w:right w:w="0" w:type="dxa"/>
          </w:tblCellMar>
        </w:tblPrEx>
        <w:trPr>
          <w:trHeight w:val="60"/>
        </w:trPr>
        <w:tc>
          <w:tcPr>
            <w:tcW w:w="6350" w:type="dxa"/>
            <w:tcBorders>
              <w:top w:val="single" w:sz="8" w:space="0" w:color="000000"/>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قربات وطاعات توصل إلى الجنَّة</w:t>
            </w:r>
          </w:p>
        </w:tc>
        <w:tc>
          <w:tcPr>
            <w:tcW w:w="737" w:type="dxa"/>
            <w:tcBorders>
              <w:top w:val="single" w:sz="8" w:space="0" w:color="000000"/>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w w:val="94"/>
                <w:rtl/>
              </w:rPr>
              <w:t>يجوز تمني الموت شهيدا، لأنَّ المقصود نيل درجة الاستشهاد لا تمني الموت</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نفقة العيال وإكرام الضيف من جملة الإنفاق المأمور به، ويؤجر عليه</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74</w:t>
            </w:r>
          </w:p>
        </w:tc>
      </w:tr>
      <w:tr w:rsidR="006034B4" w:rsidRPr="006034B4">
        <w:tblPrEx>
          <w:tblCellMar>
            <w:top w:w="0" w:type="dxa"/>
            <w:left w:w="0" w:type="dxa"/>
            <w:bottom w:w="0" w:type="dxa"/>
            <w:right w:w="0" w:type="dxa"/>
          </w:tblCellMar>
        </w:tblPrEx>
        <w:trPr>
          <w:trHeight w:val="507"/>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من كتم العلم وتغييره تفسيرُ القرآن بما ليس له معنى اتباعا لهواه</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88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تجوز صلاة النفل قاعدا أو واقفا دون الفرض إِلَّا لغير القادر</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93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الذكر يكون باللسان والقلب، أو بالقلب وحده</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94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الصغائر تُغفر باجتناب الكبائر</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101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قُبلة الأجنبية كبيرة مسًّا ونظرا</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102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الصلاة على النجاشي حجَّة للصلاة على الغائب</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106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لا يحلُّ للعبد تزوُّج أربع</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117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يجوز النظر للمرأة قصد الخطبة</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117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يمضي بيع الصغير وشراؤه لِما قلَّ وتعارف عليه الناس</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122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إذا بلغ اليتيم ولم يؤنس رشده لا يدفع إليه ماله</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122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يجوز للوليِّ الفقير أخذ أقلِّ الأمرين: النفقة أو الأجرة</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123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يجب على الوليِّ أن يعمل في تحصيل براءة ذمَّته</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124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لا يُصدَّق القيِّمُ في قوله إِلَّا ببيِّنة</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125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10" w:type="dxa"/>
              <w:right w:w="0" w:type="dxa"/>
            </w:tcMar>
            <w:vAlign w:val="bottom"/>
          </w:tcPr>
          <w:p w:rsidR="006034B4" w:rsidRPr="006034B4" w:rsidRDefault="006034B4">
            <w:pPr>
              <w:pStyle w:val="textfahares"/>
              <w:rPr>
                <w:rtl/>
              </w:rPr>
            </w:pPr>
            <w:r w:rsidRPr="006034B4">
              <w:rPr>
                <w:rtl/>
              </w:rPr>
              <w:t>يدخل متروك الميِّت في ملك الوارث بلا قبول له</w:t>
            </w:r>
          </w:p>
        </w:tc>
        <w:tc>
          <w:tcPr>
            <w:tcW w:w="737" w:type="dxa"/>
            <w:tcBorders>
              <w:top w:val="single" w:sz="4" w:space="0" w:color="008751"/>
              <w:left w:val="single" w:sz="2" w:space="0" w:color="008751"/>
              <w:bottom w:val="single" w:sz="4" w:space="0" w:color="008751"/>
              <w:right w:val="nil"/>
            </w:tcBorders>
            <w:tcMar>
              <w:top w:w="147" w:type="dxa"/>
              <w:left w:w="0" w:type="dxa"/>
              <w:bottom w:w="210" w:type="dxa"/>
              <w:right w:w="198" w:type="dxa"/>
            </w:tcMar>
            <w:vAlign w:val="bottom"/>
          </w:tcPr>
          <w:p w:rsidR="006034B4" w:rsidRPr="006034B4" w:rsidRDefault="006034B4">
            <w:pPr>
              <w:pStyle w:val="Numbersfahares"/>
              <w:rPr>
                <w:rtl/>
              </w:rPr>
            </w:pPr>
            <w:r w:rsidRPr="006034B4">
              <w:rPr>
                <w:rtl/>
              </w:rPr>
              <w:t>127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حكم إعطاء ذوي القربى من التركة</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128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لا يورث الأنبياء كما نصَّ الحديث</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133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مسألة الغراوين والخلاف فيها</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135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المرأة لها نصف سهم الرجل في الميراث إِلَّا في مسائل</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138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حكم الإيصاء للوارث بأكثر من تباعته</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139</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لا يكون الوارث عبدا ولا مشركا ولا قاتلا... إلخ</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141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w w:val="94"/>
                <w:rtl/>
              </w:rPr>
              <w:t>المحبوسة لأجل الفاحشة تردُّ الصداق ولا تطلَّق، وينفق عليها، وقيل غير ذلك</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144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كان إيذاء الزاني بالشتم والتعيير ثمَّ نسخ بالرجم والجلد</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145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حكم الفاعل والمفعول لفاحشة اللواط</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145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بعض حقوق الأزواج</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في الآية جواز المغالاة في المهور</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أخذ الصداق أو دفع المرأة إلى التنازل عنه لا يجوز</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الخلوة التي توجب الصداق كاملا</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حرمة تزوج زوجة الأب: زواج المقت</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تحرم بنت الزاني من زناه</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يثبت الرضاع ولو بمصَّة واحدة عندنا</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بيان فيمن يحرم من الرضاع</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158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من زنى بامرأة تحرم عليه هي وبناتها وأمهاتها</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160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من فارق امرأة قبل الدخول حلَّت له بنتها وحرمت عليه أمُّها</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160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لا يجوز الجمع بين المرأة وإحدى قريباتها</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161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2" w:type="dxa"/>
              <w:left w:w="340" w:type="dxa"/>
              <w:bottom w:w="198" w:type="dxa"/>
              <w:right w:w="0" w:type="dxa"/>
            </w:tcMar>
            <w:vAlign w:val="bottom"/>
          </w:tcPr>
          <w:p w:rsidR="006034B4" w:rsidRPr="006034B4" w:rsidRDefault="006034B4">
            <w:pPr>
              <w:pStyle w:val="textfahares"/>
              <w:rPr>
                <w:rtl/>
              </w:rPr>
            </w:pPr>
            <w:r w:rsidRPr="006034B4">
              <w:rPr>
                <w:rtl/>
              </w:rPr>
              <w:t>خصَّت السنَّة محرمات الرضاع والجمع بين القريبات</w:t>
            </w:r>
          </w:p>
        </w:tc>
        <w:tc>
          <w:tcPr>
            <w:tcW w:w="737" w:type="dxa"/>
            <w:tcBorders>
              <w:top w:val="single" w:sz="4" w:space="0" w:color="008751"/>
              <w:left w:val="single" w:sz="2" w:space="0" w:color="008751"/>
              <w:bottom w:val="single" w:sz="4" w:space="0" w:color="008751"/>
              <w:right w:val="nil"/>
            </w:tcBorders>
            <w:tcMar>
              <w:top w:w="142" w:type="dxa"/>
              <w:left w:w="0" w:type="dxa"/>
              <w:bottom w:w="198" w:type="dxa"/>
              <w:right w:w="198" w:type="dxa"/>
            </w:tcMar>
            <w:vAlign w:val="bottom"/>
          </w:tcPr>
          <w:p w:rsidR="006034B4" w:rsidRPr="006034B4" w:rsidRDefault="006034B4">
            <w:pPr>
              <w:pStyle w:val="Numbersfahares"/>
              <w:rPr>
                <w:rtl/>
              </w:rPr>
            </w:pPr>
            <w:r w:rsidRPr="006034B4">
              <w:rPr>
                <w:rtl/>
              </w:rPr>
              <w:t>164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الصداق بالمال لا بالعناء</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165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حكم نكاح المتعة</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166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لا يجوز تسرِّي الأمَة المشركة عندنا وعند الشافعيَّة، وأجازه بعض</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168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w w:val="105"/>
                <w:rtl/>
              </w:rPr>
              <w:t>يزوِّج أمَة اليتيم وليُّه أو من يقوم مقامه، وأجاز بعض للحاكم والإمام تزويج أمَة غيرهم لضرورة</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169</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من الأكل بالباطل أكلُ الإنسان مال نفسه ليقوى على معصية، وكالأكل مطلق الإتلاف</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175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يحرم قتل النفس وفعل ما يضرُّها</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177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الغبطة حلال، وخاصَّة في عمل الآخرة، ونهى عنها بعض</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179</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خصص الرجال بالنبوَّة والإمامة والزيادة في نصيب الميراث وغيرها</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185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تؤدَّب الزوجة على ترك الصلاة أو ترك الزينة أو الخروج بدون إذن... إلخ</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187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الحكمان لا يليان الطلاق والفداء إِلَّا بإذن الزوجين</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189</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التيمُّم طهارة مطلقة لا رافع للحدث فقط على المختار</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200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المرض الذي يباح معه التيمُّم</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201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من نواقض الوضوء مسُّ المحارم بشهوة والأجنبيات مطلقا</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201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لا تجزي السبخة والياقوت والحجر بلا تراب في التيمُّم عندنا</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202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من الردِّ إلى كتاب الله وسنة رسوله القياسُ</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222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الإصلاح يكون أحيانا بالنقص من صاحب الحقِّ إذا أجاز ذلك</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230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rtl/>
              </w:rPr>
              <w:t>يغفر للشهيد كلُّ ذنب إِلَّا الديْن</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233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47" w:type="dxa"/>
              <w:left w:w="340" w:type="dxa"/>
              <w:bottom w:w="207" w:type="dxa"/>
              <w:right w:w="0" w:type="dxa"/>
            </w:tcMar>
            <w:vAlign w:val="bottom"/>
          </w:tcPr>
          <w:p w:rsidR="006034B4" w:rsidRPr="006034B4" w:rsidRDefault="006034B4">
            <w:pPr>
              <w:pStyle w:val="textfahares"/>
              <w:rPr>
                <w:rtl/>
              </w:rPr>
            </w:pPr>
            <w:r w:rsidRPr="006034B4">
              <w:rPr>
                <w:w w:val="106"/>
                <w:rtl/>
              </w:rPr>
              <w:t>القتال فرض، وإن وقع العدوُّ على بلـد إسلام يتعيَّن الدّين على كلِّ</w:t>
            </w:r>
            <w:r w:rsidRPr="006034B4">
              <w:rPr>
                <w:w w:val="106"/>
                <w:rtl/>
              </w:rPr>
              <w:br/>
              <w:t>من أمكنه</w:t>
            </w:r>
          </w:p>
        </w:tc>
        <w:tc>
          <w:tcPr>
            <w:tcW w:w="737" w:type="dxa"/>
            <w:tcBorders>
              <w:top w:val="single" w:sz="4" w:space="0" w:color="008751"/>
              <w:left w:val="single" w:sz="2" w:space="0" w:color="008751"/>
              <w:bottom w:val="single" w:sz="4" w:space="0" w:color="008751"/>
              <w:right w:val="nil"/>
            </w:tcBorders>
            <w:tcMar>
              <w:top w:w="147" w:type="dxa"/>
              <w:left w:w="0" w:type="dxa"/>
              <w:bottom w:w="207" w:type="dxa"/>
              <w:right w:w="198" w:type="dxa"/>
            </w:tcMar>
            <w:vAlign w:val="bottom"/>
          </w:tcPr>
          <w:p w:rsidR="006034B4" w:rsidRPr="006034B4" w:rsidRDefault="006034B4">
            <w:pPr>
              <w:pStyle w:val="Numbersfahares"/>
              <w:rPr>
                <w:rtl/>
              </w:rPr>
            </w:pPr>
            <w:r w:rsidRPr="006034B4">
              <w:rPr>
                <w:rtl/>
              </w:rPr>
              <w:t>236</w:t>
            </w:r>
          </w:p>
        </w:tc>
      </w:tr>
      <w:tr w:rsidR="006034B4" w:rsidRPr="006034B4">
        <w:tblPrEx>
          <w:tblCellMar>
            <w:top w:w="0" w:type="dxa"/>
            <w:left w:w="0" w:type="dxa"/>
            <w:bottom w:w="0" w:type="dxa"/>
            <w:right w:w="0" w:type="dxa"/>
          </w:tblCellMar>
        </w:tblPrEx>
        <w:trPr>
          <w:trHeight w:val="51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على المجاهد أن يقصد بجهاده إعلاء دين الله</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238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لا يجب عليك تبليغ السَّلام إِلَّا إن وعدتَ بذلك وأنعمتَ له</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258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لا يسلَّم على مشتغل أو على وضع يخالف الأدب، أو في معصية؛ ومن السنَّة السَّلام على من في المسجد</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259</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نسخ وجوب الهجرة بفتح مكَّة على الصحيح، إِلَّا أن يكون ببلد لا يصل فيه إلى إقامة دينه</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262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w w:val="98"/>
                <w:rtl/>
              </w:rPr>
              <w:t>تخلص ديون القتيل من ديته ووصيته، واختلف فيمن يرث منها، وهي على العاقلة لمدة ثلاث سنين</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267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مقدار دية أهل الكتاب</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268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ما يعذر فيه من التتابع في كفَّارة الصيام</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268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حمل كفَّارة الظهار على كفَّارة القتل، والخلاف في ذلك</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268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حكم تارك الهجرة ووجوبها على من لا يصل إلى إقامة دينه</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280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حدُّ السفر الموجب للقصر والخلاف في ذلك</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284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القصر في السفر والخلاف في كونه سنَّة أو واجبا</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285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كَيفِيَّة صلاة الخوف</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286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يجوز التقصير من وظائف الصلاة النافلة دون الفرض إِلَّا لضرورة</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288</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إذا زال العذر قبل خروج الوقت يجب عليه الإعادة على الصحيح</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289</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الآمر بالخير كفاعله، فيجوز للدال على الخير أن يدعو شخصا لذلك، ولو منع بعض أن يفعله بلا طيب نفسه</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305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الآية: ﴿ ومن يشاقق الرَّسول... ﴾ دليل على أنَّ الإجماع حجَّة</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306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10" w:type="dxa"/>
              <w:right w:w="0" w:type="dxa"/>
            </w:tcMar>
            <w:vAlign w:val="bottom"/>
          </w:tcPr>
          <w:p w:rsidR="006034B4" w:rsidRPr="006034B4" w:rsidRDefault="006034B4">
            <w:pPr>
              <w:pStyle w:val="textfahares"/>
              <w:rPr>
                <w:rtl/>
              </w:rPr>
            </w:pPr>
            <w:r w:rsidRPr="006034B4">
              <w:rPr>
                <w:rtl/>
              </w:rPr>
              <w:t>مِن تغيير خلق الله حلق اللحية والوشم ووصل الشعر... إلخ</w:t>
            </w:r>
          </w:p>
        </w:tc>
        <w:tc>
          <w:tcPr>
            <w:tcW w:w="737" w:type="dxa"/>
            <w:tcBorders>
              <w:top w:val="single" w:sz="4" w:space="0" w:color="008751"/>
              <w:left w:val="single" w:sz="2" w:space="0" w:color="008751"/>
              <w:bottom w:val="single" w:sz="4" w:space="0" w:color="008751"/>
              <w:right w:val="nil"/>
            </w:tcBorders>
            <w:tcMar>
              <w:top w:w="150" w:type="dxa"/>
              <w:left w:w="0" w:type="dxa"/>
              <w:bottom w:w="210" w:type="dxa"/>
              <w:right w:w="198" w:type="dxa"/>
            </w:tcMar>
            <w:vAlign w:val="bottom"/>
          </w:tcPr>
          <w:p w:rsidR="006034B4" w:rsidRPr="006034B4" w:rsidRDefault="006034B4">
            <w:pPr>
              <w:pStyle w:val="Numbersfahares"/>
              <w:rPr>
                <w:rtl/>
              </w:rPr>
            </w:pPr>
            <w:r w:rsidRPr="006034B4">
              <w:rPr>
                <w:rtl/>
              </w:rPr>
              <w:t>311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جواز تزويج اليتيمة قبل البلوغ والخلاف في ذلك</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323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حكم شهادة الوالد للولد، وحكم شهادة الولد للوالد</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334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w w:val="95"/>
                <w:rtl/>
              </w:rPr>
              <w:t>يجوز للمؤمن أن يستردَّ عين ماله من مشرك إن قدر على ذلك، لأنَّه لا يملكه</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341</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الارتداد يحرِّم الزوجة، والمسلم لا يقتل بالكافر، ولا يرثه</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342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النهي المجرَّد للتحريم كما تدلُّ عليه الآية 161</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367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الأمر حقيقة في الوجوب على الصحيح</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393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اختصت الآيات الأولى من سورة المائدة بثمانية عشر حكما</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395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وجوب إتمام النفل بعد الدخول فيه</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396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الأمر للإباحة بعد الحظر</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399</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حرمت الميتة أكلا وانتفاعا، بلبس أو فرش أو تغطية... إلخ</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402</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تدرك الذكاة بأقلِّ حركة على الصحيح</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404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الذكاة قطع الحلق والحلقوم، وقيل بقطع الودجين أيضًا وهو الصحيح</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404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يعاد ذكاة ما أهلَّ لغير الله به أو على النصب إن أدرك حيًّا</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405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الاستخارة جائزة عندنا ومنعها البعض</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407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لا يجوز للمضطر أن يأكل إِلَّا ما ينجيه من الموت</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410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تحلُّ طريدة المعلَّم من الجوارح إذا كان لا يصطاد لنفسه، وجواز تأديبه وتعليمه ولو بالضرب</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413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المعلَّم من الجوارح المصيد ما اجتمعت فيه ثلاث</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414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حكم ما أكل منه المعلَّم من الجوارح والكلاب</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414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لا تجوز ذبيحة من يقرأ الكتاب ويؤمن به ويعبد النجوم</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417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w w:val="99"/>
                <w:rtl/>
              </w:rPr>
              <w:t>اشترط جمهور أصحابنا لحلِّية طعام أهل الكتاب إعطاءُ الجزية، والجمهور على حلِّ ذبيحتهم مطلقا</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417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لا يجوز عقد النكاح بدون صداق</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المراد بـ ﴿ ءَاتَيْتُمُوهُنَّ أُجُورَهُنَّ ﴾ العقد، بلا نفي الأجر</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420</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من تطهَّر بالتيمم صلَّى به ما لم ينتقض على المختار</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423</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تعميم الوجه بالغسل في الوضوء ووجوب الدلك عندنا</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424</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مقدار الناصية في الوضوء</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425</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الأرجل لا تمسح بل تغسل كما تصرِّح به الآية</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دخل في الغسل الفم والأنف</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426</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لا يكفي أن يتوضأ أحد لأحد لأنَّه غير معقول المعنى</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بينت السنَّة بقيَّة أحكام التيمُّم</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427</w:t>
            </w:r>
          </w:p>
        </w:tc>
      </w:tr>
      <w:tr w:rsidR="006034B4" w:rsidRPr="006034B4">
        <w:tblPrEx>
          <w:tblCellMar>
            <w:top w:w="0" w:type="dxa"/>
            <w:left w:w="0" w:type="dxa"/>
            <w:bottom w:w="0" w:type="dxa"/>
            <w:right w:w="0" w:type="dxa"/>
          </w:tblCellMar>
        </w:tblPrEx>
        <w:trPr>
          <w:trHeight w:val="60"/>
        </w:trPr>
        <w:tc>
          <w:tcPr>
            <w:tcW w:w="6350" w:type="dxa"/>
            <w:tcBorders>
              <w:top w:val="single" w:sz="4" w:space="0" w:color="008751"/>
              <w:left w:val="nil"/>
              <w:bottom w:val="single" w:sz="4" w:space="0" w:color="008751"/>
              <w:right w:val="single" w:sz="2" w:space="0" w:color="008751"/>
            </w:tcBorders>
            <w:tcMar>
              <w:top w:w="150" w:type="dxa"/>
              <w:left w:w="340" w:type="dxa"/>
              <w:bottom w:w="207" w:type="dxa"/>
              <w:right w:w="0" w:type="dxa"/>
            </w:tcMar>
            <w:vAlign w:val="bottom"/>
          </w:tcPr>
          <w:p w:rsidR="006034B4" w:rsidRPr="006034B4" w:rsidRDefault="006034B4">
            <w:pPr>
              <w:pStyle w:val="textfahares"/>
              <w:rPr>
                <w:rtl/>
              </w:rPr>
            </w:pPr>
            <w:r w:rsidRPr="006034B4">
              <w:rPr>
                <w:rtl/>
              </w:rPr>
              <w:t>هل يجوز الجمع بين لفظ الله والرسول في ضمير واحد</w:t>
            </w:r>
          </w:p>
        </w:tc>
        <w:tc>
          <w:tcPr>
            <w:tcW w:w="737" w:type="dxa"/>
            <w:tcBorders>
              <w:top w:val="single" w:sz="4" w:space="0" w:color="008751"/>
              <w:left w:val="single" w:sz="2" w:space="0" w:color="008751"/>
              <w:bottom w:val="single" w:sz="4" w:space="0" w:color="008751"/>
              <w:right w:val="nil"/>
            </w:tcBorders>
            <w:tcMar>
              <w:top w:w="150" w:type="dxa"/>
              <w:left w:w="0" w:type="dxa"/>
              <w:bottom w:w="207" w:type="dxa"/>
              <w:right w:w="198" w:type="dxa"/>
            </w:tcMar>
            <w:vAlign w:val="bottom"/>
          </w:tcPr>
          <w:p w:rsidR="006034B4" w:rsidRPr="006034B4" w:rsidRDefault="006034B4">
            <w:pPr>
              <w:pStyle w:val="Numbersfahares"/>
              <w:rPr>
                <w:rtl/>
              </w:rPr>
            </w:pPr>
            <w:r w:rsidRPr="006034B4">
              <w:rPr>
                <w:rtl/>
              </w:rPr>
              <w:t>459</w:t>
            </w:r>
          </w:p>
        </w:tc>
      </w:tr>
    </w:tbl>
    <w:p w:rsidR="006034B4" w:rsidRDefault="006034B4">
      <w:pPr>
        <w:pStyle w:val="text"/>
        <w:rPr>
          <w:spacing w:val="-6"/>
          <w:sz w:val="48"/>
          <w:szCs w:val="48"/>
          <w:rtl/>
        </w:rPr>
      </w:pPr>
    </w:p>
    <w:p w:rsidR="006034B4" w:rsidRDefault="006034B4">
      <w:pPr>
        <w:pStyle w:val="tittlefahres"/>
        <w:rPr>
          <w:rtl/>
        </w:rPr>
      </w:pPr>
    </w:p>
    <w:p w:rsidR="006034B4" w:rsidRDefault="006034B4">
      <w:pPr>
        <w:pStyle w:val="tittlefahres"/>
        <w:rPr>
          <w:rtl/>
        </w:rPr>
      </w:pPr>
    </w:p>
    <w:p w:rsidR="006034B4" w:rsidRDefault="006034B4">
      <w:pPr>
        <w:pStyle w:val="tittlefahres"/>
        <w:rPr>
          <w:rtl/>
        </w:rPr>
      </w:pPr>
      <w:r>
        <w:rPr>
          <w:rtl/>
        </w:rPr>
        <w:t>فهرس بعض مختارات الشيخ</w:t>
      </w:r>
    </w:p>
    <w:p w:rsidR="006034B4" w:rsidRDefault="006034B4">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6034B4" w:rsidRPr="006034B4">
        <w:tblPrEx>
          <w:tblCellMar>
            <w:top w:w="0" w:type="dxa"/>
            <w:left w:w="0" w:type="dxa"/>
            <w:bottom w:w="0" w:type="dxa"/>
            <w:right w:w="0" w:type="dxa"/>
          </w:tblCellMar>
        </w:tblPrEx>
        <w:trPr>
          <w:trHeight w:val="283"/>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6034B4" w:rsidRPr="006034B4" w:rsidRDefault="006034B4">
            <w:pPr>
              <w:pStyle w:val="NoParagraphStyle"/>
              <w:suppressAutoHyphens/>
              <w:jc w:val="center"/>
              <w:rPr>
                <w:rtl/>
              </w:rPr>
            </w:pPr>
            <w:r w:rsidRPr="006034B4">
              <w:rPr>
                <w:rFonts w:ascii="spglamiss2014-Bold" w:cs="spglamiss2014-Bold"/>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6034B4" w:rsidRPr="006034B4" w:rsidRDefault="006034B4">
            <w:pPr>
              <w:pStyle w:val="NoParagraphStyle"/>
              <w:suppressAutoHyphens/>
              <w:jc w:val="center"/>
              <w:rPr>
                <w:rtl/>
              </w:rPr>
            </w:pPr>
            <w:r w:rsidRPr="006034B4">
              <w:rPr>
                <w:rFonts w:ascii="spglamiss2014-Bold" w:cs="spglamiss2014-Bold"/>
                <w:b/>
                <w:bCs/>
                <w:rtl/>
              </w:rPr>
              <w:t>الصفحة</w:t>
            </w:r>
          </w:p>
        </w:tc>
      </w:tr>
      <w:tr w:rsidR="006034B4" w:rsidRPr="006034B4">
        <w:tblPrEx>
          <w:tblCellMar>
            <w:top w:w="0" w:type="dxa"/>
            <w:left w:w="0" w:type="dxa"/>
            <w:bottom w:w="0" w:type="dxa"/>
            <w:right w:w="0" w:type="dxa"/>
          </w:tblCellMar>
        </w:tblPrEx>
        <w:trPr>
          <w:trHeight w:val="283"/>
        </w:trPr>
        <w:tc>
          <w:tcPr>
            <w:tcW w:w="6350" w:type="dxa"/>
            <w:tcBorders>
              <w:top w:val="single" w:sz="6" w:space="0" w:color="000000"/>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Style w:val="bold"/>
                <w:rtl/>
              </w:rPr>
              <w:t xml:space="preserve">أقول: </w:t>
            </w:r>
            <w:r w:rsidRPr="006034B4">
              <w:rPr>
                <w:rtl/>
              </w:rPr>
              <w:t>السيِّئات في الآية 195 من سورة آل عمران تعمُّ الكبائر والصغائر</w:t>
            </w:r>
          </w:p>
        </w:tc>
        <w:tc>
          <w:tcPr>
            <w:tcW w:w="737" w:type="dxa"/>
            <w:tcBorders>
              <w:top w:val="single" w:sz="8" w:space="0" w:color="000000"/>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101</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Style w:val="bold"/>
                <w:rtl/>
              </w:rPr>
              <w:t>﴿ بِسْمِ اللهِ الرَّحْمَنِ الرَّحِيمِ يآ أيُّها النَّاسُ ﴾</w:t>
            </w:r>
            <w:r w:rsidRPr="006034B4">
              <w:rPr>
                <w:rtl/>
              </w:rPr>
              <w:t xml:space="preserve"> الموجودون المكلَّفون من نزول الآية إلى القيامة، أهل مكَّة، وغيرهم الذكور والإناث، فتناول الخطاب من سيوجد متوقِّفًا إلى وجوده وصلوحه للخطاب، كما تَكتب إلى أحد غائب بأمر ونهي فيصله الكتاب، وذلك بالحقيقة عند الحنابلة </w:t>
            </w:r>
            <w:r w:rsidRPr="006034B4">
              <w:rPr>
                <w:rStyle w:val="bold"/>
                <w:rtl/>
              </w:rPr>
              <w:t>وعندي</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109</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 xml:space="preserve">في قوله تعالى: </w:t>
            </w:r>
            <w:r w:rsidRPr="006034B4">
              <w:rPr>
                <w:rStyle w:val="bold"/>
                <w:rtl/>
              </w:rPr>
              <w:t xml:space="preserve">﴿ وَمَنْ كَانَ فَقِيرًا فَلْيَاكُلْ بِالمعرُوفِ ﴾ </w:t>
            </w:r>
            <w:r w:rsidRPr="006034B4">
              <w:rPr>
                <w:rtl/>
              </w:rPr>
              <w:t>قيل هو أجرة عمله تقدَّر بعدل، وقيل بأقلَّ من أجرة سعيه، و</w:t>
            </w:r>
            <w:r w:rsidRPr="006034B4">
              <w:rPr>
                <w:rStyle w:val="bold"/>
                <w:rtl/>
              </w:rPr>
              <w:t>عندي</w:t>
            </w:r>
            <w:r w:rsidRPr="006034B4">
              <w:rPr>
                <w:rtl/>
              </w:rPr>
              <w:t xml:space="preserve"> أنَّ ذلك غير أجرة</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123</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 xml:space="preserve">الأمر في: ﴿ وارزقوهم منه ﴾ للندب </w:t>
            </w:r>
            <w:r w:rsidRPr="006034B4">
              <w:rPr>
                <w:rStyle w:val="bold"/>
                <w:rtl/>
              </w:rPr>
              <w:t>وهو المختار</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129</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 xml:space="preserve">وفي الآية نهي للذين يجلسون إلى المريض فيقولون: إنَّ أولادك لا يغنون عنك شيئًا، فيجحف ماله بالوصايا، </w:t>
            </w:r>
            <w:r w:rsidRPr="006034B4">
              <w:rPr>
                <w:rStyle w:val="bold"/>
                <w:rtl/>
              </w:rPr>
              <w:t xml:space="preserve">والصواب </w:t>
            </w:r>
            <w:r w:rsidRPr="006034B4">
              <w:rPr>
                <w:rtl/>
              </w:rPr>
              <w:t>أن يأمروهم بأداء الفرض</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129</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 xml:space="preserve">والقرآن يُخصَّص بالمتواتر إجماعًا وبالآحاد </w:t>
            </w:r>
            <w:r w:rsidRPr="006034B4">
              <w:rPr>
                <w:rStyle w:val="bold"/>
                <w:rtl/>
              </w:rPr>
              <w:t>على الصحيح</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133</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الجملة إنشاء عند قوم إخبار عند آخرين، و</w:t>
            </w:r>
            <w:r w:rsidRPr="006034B4">
              <w:rPr>
                <w:rStyle w:val="bold"/>
                <w:rtl/>
              </w:rPr>
              <w:t>هو الصحيح</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157</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Style w:val="bold"/>
                <w:rtl/>
              </w:rPr>
              <w:t xml:space="preserve">والصحيح </w:t>
            </w:r>
            <w:r w:rsidRPr="006034B4">
              <w:rPr>
                <w:rtl/>
              </w:rPr>
              <w:t>أنَّ الأب لا يزوِّج أمة ابنه الغائب إلَّا لضرورة</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169</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Style w:val="bold"/>
                <w:rtl/>
              </w:rPr>
              <w:t xml:space="preserve">الصحيح </w:t>
            </w:r>
            <w:r w:rsidRPr="006034B4">
              <w:rPr>
                <w:rtl/>
              </w:rPr>
              <w:t>أن لا طلاق إلَّا من الزوج أو بأمره</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189</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Style w:val="bold"/>
                <w:rtl/>
              </w:rPr>
              <w:t xml:space="preserve">عندي </w:t>
            </w:r>
            <w:r w:rsidRPr="006034B4">
              <w:rPr>
                <w:rtl/>
              </w:rPr>
              <w:t>أنَّه لا ثواب لمن صلَّى صلاة أو فعل عبادة، ليرزق مالاً أو صحَّة أو نحوهما من أمور الدنيا، أو صام إصلاحًا لمعدته أو تطهَّر لتبرد، ولو نوى مع ذلك تقربًا</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190</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53" w:type="dxa"/>
              <w:left w:w="340" w:type="dxa"/>
              <w:bottom w:w="215" w:type="dxa"/>
              <w:right w:w="0" w:type="dxa"/>
            </w:tcMar>
            <w:vAlign w:val="bottom"/>
          </w:tcPr>
          <w:p w:rsidR="006034B4" w:rsidRPr="006034B4" w:rsidRDefault="006034B4">
            <w:pPr>
              <w:pStyle w:val="textfahares"/>
              <w:rPr>
                <w:rtl/>
              </w:rPr>
            </w:pPr>
            <w:r w:rsidRPr="006034B4">
              <w:rPr>
                <w:rtl/>
              </w:rPr>
              <w:t>التيمُّم طهارة مطلقة وهو الصحيح، والقولان في المذهب</w:t>
            </w:r>
          </w:p>
        </w:tc>
        <w:tc>
          <w:tcPr>
            <w:tcW w:w="737" w:type="dxa"/>
            <w:tcBorders>
              <w:top w:val="single" w:sz="4" w:space="0" w:color="008751"/>
              <w:left w:val="single" w:sz="2" w:space="0" w:color="008751"/>
              <w:bottom w:val="single" w:sz="4" w:space="0" w:color="008751"/>
              <w:right w:val="nil"/>
            </w:tcBorders>
            <w:tcMar>
              <w:top w:w="153" w:type="dxa"/>
              <w:left w:w="0" w:type="dxa"/>
              <w:bottom w:w="215" w:type="dxa"/>
              <w:right w:w="198" w:type="dxa"/>
            </w:tcMar>
            <w:vAlign w:val="bottom"/>
          </w:tcPr>
          <w:p w:rsidR="006034B4" w:rsidRPr="006034B4" w:rsidRDefault="006034B4">
            <w:pPr>
              <w:pStyle w:val="Numbersfahares"/>
              <w:rPr>
                <w:rtl/>
              </w:rPr>
            </w:pPr>
            <w:r w:rsidRPr="006034B4">
              <w:rPr>
                <w:rtl/>
              </w:rPr>
              <w:t>200</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tl/>
              </w:rPr>
              <w:t xml:space="preserve">والذي </w:t>
            </w:r>
            <w:r w:rsidRPr="006034B4">
              <w:rPr>
                <w:rStyle w:val="bold"/>
                <w:rtl/>
              </w:rPr>
              <w:t xml:space="preserve">عندي </w:t>
            </w:r>
            <w:r w:rsidRPr="006034B4">
              <w:rPr>
                <w:rtl/>
              </w:rPr>
              <w:t>أنَّ الحمل في الأوصاف لموصوف واحد لا في الأصول</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268</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tl/>
              </w:rPr>
              <w:t xml:space="preserve">تارك الهجرة مشرك ولو أسلم على </w:t>
            </w:r>
            <w:r w:rsidRPr="006034B4">
              <w:rPr>
                <w:rStyle w:val="bold"/>
                <w:rtl/>
              </w:rPr>
              <w:t>الصحيح</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280</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tl/>
              </w:rPr>
              <w:t xml:space="preserve">استدلَّ أهل المدينة بالآية: ﴿ ... فقد وقع أجره على الله... ﴾ على أنَّ للغازي إذا مات في الطريق سهمه في الغنيمة التي مات في غزوتها، </w:t>
            </w:r>
            <w:r w:rsidRPr="006034B4">
              <w:rPr>
                <w:rStyle w:val="bold"/>
                <w:rtl/>
              </w:rPr>
              <w:t xml:space="preserve">والصحيح </w:t>
            </w:r>
            <w:r w:rsidRPr="006034B4">
              <w:rPr>
                <w:rtl/>
              </w:rPr>
              <w:t>أنَّ له ثواب الآخرة فقط</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283</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tl/>
              </w:rPr>
              <w:t xml:space="preserve">يلتحق بالقتل نحوه، وقيل: هذا مستأنف متعلِّق بقوله: ﴿ وَإِذَا كُنتَ فِيهِمْ... ﴾ إلخ، وعلى هذا فهي في صلاة الخوف لا في صلاة القصر، </w:t>
            </w:r>
            <w:r w:rsidRPr="006034B4">
              <w:rPr>
                <w:rStyle w:val="bold"/>
                <w:rtl/>
              </w:rPr>
              <w:t xml:space="preserve">والصحيح </w:t>
            </w:r>
            <w:r w:rsidRPr="006034B4">
              <w:rPr>
                <w:rtl/>
              </w:rPr>
              <w:t>أنَّها في القصر</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286</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w w:val="105"/>
                <w:rtl/>
              </w:rPr>
              <w:t xml:space="preserve">وقيل تكفَّر الخطايا بالمصائب ولا ترفع بها الدرجات، ولا تكتب بها الحسنات، وإنَّما قال ابن مسعود بها لأنَّه لم تبلغه أحاديث الدرجات والحسنات، </w:t>
            </w:r>
            <w:r w:rsidRPr="006034B4">
              <w:rPr>
                <w:rStyle w:val="bold"/>
                <w:w w:val="105"/>
                <w:rtl/>
              </w:rPr>
              <w:t xml:space="preserve">وأقول </w:t>
            </w:r>
            <w:r w:rsidRPr="006034B4">
              <w:rPr>
                <w:w w:val="105"/>
                <w:rtl/>
              </w:rPr>
              <w:t>تكفَّر بها الكبائر التي أهملت لكن لم يصرَّ عليها</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316</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w w:val="98"/>
                <w:rtl/>
              </w:rPr>
              <w:t xml:space="preserve">أمَّا المنافق بعمل الكبائر الذي لم يضمر الشرك فلا يكون في الدرك الأسفل من النَّار </w:t>
            </w:r>
            <w:r w:rsidRPr="006034B4">
              <w:rPr>
                <w:rStyle w:val="bold"/>
                <w:w w:val="98"/>
                <w:rtl/>
              </w:rPr>
              <w:t>عندي</w:t>
            </w:r>
            <w:r w:rsidRPr="006034B4">
              <w:rPr>
                <w:w w:val="98"/>
                <w:rtl/>
              </w:rPr>
              <w:t>، بل في الأعلى</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346</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Style w:val="bold"/>
                <w:rtl/>
              </w:rPr>
              <w:t xml:space="preserve">الصحيح </w:t>
            </w:r>
            <w:r w:rsidRPr="006034B4">
              <w:rPr>
                <w:rtl/>
              </w:rPr>
              <w:t>أنَّ هودًا وصالحًا أوَّل الأنبياء بعد نوح </w:t>
            </w:r>
            <w:r w:rsidRPr="006034B4">
              <w:rPr>
                <w:rStyle w:val="alyhimalsalam"/>
                <w:rFonts w:cs="Times New Roman"/>
                <w:sz w:val="26"/>
                <w:szCs w:val="26"/>
                <w:rtl/>
              </w:rPr>
              <w:t>1</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370</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Style w:val="bold"/>
                <w:w w:val="103"/>
                <w:rtl/>
              </w:rPr>
              <w:t xml:space="preserve">أقول: </w:t>
            </w:r>
            <w:r w:rsidRPr="006034B4">
              <w:rPr>
                <w:w w:val="103"/>
                <w:rtl/>
              </w:rPr>
              <w:t>حجَّة الله في توحيده على خلقه أيضًا العقلُ، فإنَّه يدرك انفراد الله بالألوهية بعقله لدلائل المخلوقات</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0" w:type="dxa"/>
            </w:tcMar>
            <w:vAlign w:val="bottom"/>
          </w:tcPr>
          <w:p w:rsidR="006034B4" w:rsidRPr="006034B4" w:rsidRDefault="006034B4">
            <w:pPr>
              <w:pStyle w:val="Numbersfahares"/>
              <w:jc w:val="center"/>
              <w:rPr>
                <w:rtl/>
              </w:rPr>
            </w:pPr>
            <w:r w:rsidRPr="006034B4">
              <w:rPr>
                <w:w w:val="91"/>
                <w:rtl/>
              </w:rPr>
              <w:t>373</w:t>
            </w:r>
            <w:r w:rsidRPr="006034B4">
              <w:rPr>
                <w:w w:val="80"/>
                <w:position w:val="2"/>
                <w:rtl/>
              </w:rPr>
              <w:t>-</w:t>
            </w:r>
            <w:r w:rsidRPr="006034B4">
              <w:rPr>
                <w:w w:val="91"/>
                <w:rtl/>
              </w:rPr>
              <w:t>374</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Style w:val="bold"/>
                <w:w w:val="98"/>
                <w:rtl/>
              </w:rPr>
              <w:t xml:space="preserve">﴿ فَأَمَّا الَّذِينَ ءَامَنُواْ بِاللهِ وَاعْتَصَمُواْ بِهِ ﴾ </w:t>
            </w:r>
            <w:r w:rsidRPr="006034B4">
              <w:rPr>
                <w:w w:val="98"/>
                <w:rtl/>
              </w:rPr>
              <w:t>بالله تعالى، وقيل بالنور المبين وهو القرآن و</w:t>
            </w:r>
            <w:r w:rsidRPr="006034B4">
              <w:rPr>
                <w:rStyle w:val="bold"/>
                <w:w w:val="98"/>
                <w:rtl/>
              </w:rPr>
              <w:t xml:space="preserve">الصحيح </w:t>
            </w:r>
            <w:r w:rsidRPr="006034B4">
              <w:rPr>
                <w:w w:val="98"/>
                <w:rtl/>
              </w:rPr>
              <w:t>الأوَّل</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386</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tl/>
              </w:rPr>
              <w:t xml:space="preserve">الأمر حقيقة في الوجوب على </w:t>
            </w:r>
            <w:r w:rsidRPr="006034B4">
              <w:rPr>
                <w:rStyle w:val="bold"/>
                <w:rtl/>
              </w:rPr>
              <w:t>الصحيح</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393</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Style w:val="bold"/>
                <w:w w:val="97"/>
                <w:rtl/>
              </w:rPr>
              <w:t xml:space="preserve">﴿ إِلَّا مَا ذَكَّيْتُمْ ﴾ </w:t>
            </w:r>
            <w:r w:rsidRPr="006034B4">
              <w:rPr>
                <w:w w:val="97"/>
                <w:rtl/>
              </w:rPr>
              <w:t xml:space="preserve">وقد أدركتم حياته مِمَّا أُهلَّ لغير الله به، وما بعده كله فحلال وهو </w:t>
            </w:r>
            <w:r w:rsidRPr="006034B4">
              <w:rPr>
                <w:rStyle w:val="bold"/>
                <w:w w:val="97"/>
                <w:rtl/>
              </w:rPr>
              <w:t>الصحيح</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404</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tl/>
              </w:rPr>
              <w:t xml:space="preserve">الذكاة قطع الحلق والحلقوم، وكماله قطع الودجين معهما كما قيل إنَّ الذكاة في اللغة تمام الشيء وذلك بقطع الأوداج وإنهار الدم، وقيل لا تحلُّ إن لم يقطعا وهو </w:t>
            </w:r>
            <w:r w:rsidRPr="006034B4">
              <w:rPr>
                <w:rStyle w:val="bold"/>
                <w:rtl/>
              </w:rPr>
              <w:t>الصحيح</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404</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Style w:val="bold"/>
                <w:w w:val="101"/>
                <w:rtl/>
              </w:rPr>
              <w:t xml:space="preserve">عندي </w:t>
            </w:r>
            <w:r w:rsidRPr="006034B4">
              <w:rPr>
                <w:w w:val="101"/>
                <w:rtl/>
              </w:rPr>
              <w:t>أنَّ السؤال يعلَّق عن التعدِّي بـ «عن» ويُسلَّط على الجمل كأفعال القلوب؛ لأنَّه سبب للعلم فيعلَّق كما يعلَّق العِلْم</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412</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w w:val="96"/>
                <w:rtl/>
              </w:rPr>
              <w:t>ولو حملنا الطَّيِّبَات على المستلذَّات لخصَّ منها ما حرَّم القرآن أو السنَّة، وأمَّا ما يستخبثه الطبع السليم فحرام، و</w:t>
            </w:r>
            <w:r w:rsidRPr="006034B4">
              <w:rPr>
                <w:rStyle w:val="bold"/>
                <w:w w:val="96"/>
                <w:rtl/>
              </w:rPr>
              <w:t>عندي</w:t>
            </w:r>
            <w:r w:rsidRPr="006034B4">
              <w:rPr>
                <w:w w:val="96"/>
                <w:rtl/>
              </w:rPr>
              <w:t xml:space="preserve"> لا يصحُّ هذا؛ لأنَّه ژ أسلَمُ العربِ والعجم طبعًا وقد استَخبَثَ طبعُهُ الضبَّ حتَّى بزق، مع نصِّه أنَّه حلال</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412</w:t>
            </w:r>
          </w:p>
        </w:tc>
      </w:tr>
      <w:tr w:rsidR="006034B4" w:rsidRPr="006034B4">
        <w:tblPrEx>
          <w:tblCellMar>
            <w:top w:w="0" w:type="dxa"/>
            <w:left w:w="0" w:type="dxa"/>
            <w:bottom w:w="0" w:type="dxa"/>
            <w:right w:w="0" w:type="dxa"/>
          </w:tblCellMar>
        </w:tblPrEx>
        <w:trPr>
          <w:trHeight w:val="283"/>
        </w:trPr>
        <w:tc>
          <w:tcPr>
            <w:tcW w:w="6350" w:type="dxa"/>
            <w:tcBorders>
              <w:top w:val="single" w:sz="4" w:space="0" w:color="008751"/>
              <w:left w:val="nil"/>
              <w:bottom w:val="single" w:sz="4" w:space="0" w:color="008751"/>
              <w:right w:val="single" w:sz="2" w:space="0" w:color="008751"/>
            </w:tcBorders>
            <w:tcMar>
              <w:top w:w="170" w:type="dxa"/>
              <w:left w:w="340" w:type="dxa"/>
              <w:bottom w:w="227" w:type="dxa"/>
              <w:right w:w="0" w:type="dxa"/>
            </w:tcMar>
            <w:vAlign w:val="bottom"/>
          </w:tcPr>
          <w:p w:rsidR="006034B4" w:rsidRPr="006034B4" w:rsidRDefault="006034B4">
            <w:pPr>
              <w:pStyle w:val="textfahares"/>
              <w:rPr>
                <w:rtl/>
              </w:rPr>
            </w:pPr>
            <w:r w:rsidRPr="006034B4">
              <w:rPr>
                <w:rtl/>
              </w:rPr>
              <w:t xml:space="preserve">ويغسل الكفَّان مع الدراع، ويجب نزع الخاتم أو تحريكه على </w:t>
            </w:r>
            <w:r w:rsidRPr="006034B4">
              <w:rPr>
                <w:rStyle w:val="bold"/>
                <w:rtl/>
              </w:rPr>
              <w:t>الصحيح</w:t>
            </w:r>
          </w:p>
        </w:tc>
        <w:tc>
          <w:tcPr>
            <w:tcW w:w="737" w:type="dxa"/>
            <w:tcBorders>
              <w:top w:val="single" w:sz="4" w:space="0" w:color="008751"/>
              <w:left w:val="single" w:sz="2" w:space="0" w:color="008751"/>
              <w:bottom w:val="single" w:sz="4" w:space="0" w:color="008751"/>
              <w:right w:val="nil"/>
            </w:tcBorders>
            <w:tcMar>
              <w:top w:w="170" w:type="dxa"/>
              <w:left w:w="0" w:type="dxa"/>
              <w:bottom w:w="227" w:type="dxa"/>
              <w:right w:w="198" w:type="dxa"/>
            </w:tcMar>
            <w:vAlign w:val="bottom"/>
          </w:tcPr>
          <w:p w:rsidR="006034B4" w:rsidRPr="006034B4" w:rsidRDefault="006034B4">
            <w:pPr>
              <w:pStyle w:val="Numbersfahares"/>
              <w:rPr>
                <w:rtl/>
              </w:rPr>
            </w:pPr>
            <w:r w:rsidRPr="006034B4">
              <w:rPr>
                <w:rtl/>
              </w:rPr>
              <w:t>424</w:t>
            </w:r>
          </w:p>
        </w:tc>
      </w:tr>
    </w:tbl>
    <w:p w:rsidR="006034B4" w:rsidRDefault="006034B4">
      <w:pPr>
        <w:pStyle w:val="text"/>
        <w:rPr>
          <w:spacing w:val="-6"/>
          <w:sz w:val="36"/>
          <w:szCs w:val="36"/>
          <w:rtl/>
        </w:rPr>
      </w:pPr>
    </w:p>
    <w:p w:rsidR="006034B4" w:rsidRDefault="006034B4">
      <w:pPr>
        <w:pStyle w:val="text"/>
        <w:rPr>
          <w:rtl/>
        </w:rPr>
      </w:pPr>
    </w:p>
    <w:p w:rsidR="006034B4" w:rsidRDefault="006034B4">
      <w:pPr>
        <w:pStyle w:val="text"/>
        <w:rPr>
          <w:rtl/>
        </w:rPr>
      </w:pPr>
    </w:p>
    <w:p w:rsidR="006034B4" w:rsidRDefault="006034B4">
      <w:pPr>
        <w:pStyle w:val="tittlefahres"/>
        <w:rPr>
          <w:rtl/>
        </w:rPr>
      </w:pPr>
      <w:r>
        <w:rPr>
          <w:rtl/>
        </w:rPr>
        <w:t>فهارس عامة للموضوعات الفرعية</w:t>
      </w:r>
    </w:p>
    <w:p w:rsidR="006034B4" w:rsidRDefault="006034B4">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2268"/>
        <w:gridCol w:w="4819"/>
      </w:tblGrid>
      <w:tr w:rsidR="006034B4" w:rsidRPr="006034B4">
        <w:tblPrEx>
          <w:tblCellMar>
            <w:top w:w="0" w:type="dxa"/>
            <w:left w:w="0" w:type="dxa"/>
            <w:bottom w:w="0" w:type="dxa"/>
            <w:right w:w="0" w:type="dxa"/>
          </w:tblCellMar>
        </w:tblPrEx>
        <w:trPr>
          <w:trHeight w:val="283"/>
          <w:tblHeader/>
        </w:trPr>
        <w:tc>
          <w:tcPr>
            <w:tcW w:w="2268" w:type="dxa"/>
            <w:tcBorders>
              <w:top w:val="single" w:sz="6" w:space="0" w:color="008751"/>
              <w:left w:val="single" w:sz="6" w:space="0" w:color="008751"/>
              <w:bottom w:val="single" w:sz="4" w:space="0" w:color="008751"/>
              <w:right w:val="single" w:sz="2" w:space="0" w:color="008751"/>
            </w:tcBorders>
            <w:shd w:val="solid" w:color="008751" w:fill="auto"/>
            <w:tcMar>
              <w:top w:w="142" w:type="dxa"/>
              <w:left w:w="170" w:type="dxa"/>
              <w:bottom w:w="170" w:type="dxa"/>
              <w:right w:w="0" w:type="dxa"/>
            </w:tcMar>
          </w:tcPr>
          <w:p w:rsidR="006034B4" w:rsidRPr="006034B4" w:rsidRDefault="006034B4">
            <w:pPr>
              <w:pStyle w:val="NoParagraphStyle"/>
              <w:suppressAutoHyphens/>
              <w:jc w:val="center"/>
              <w:rPr>
                <w:rtl/>
              </w:rPr>
            </w:pPr>
            <w:r w:rsidRPr="006034B4">
              <w:rPr>
                <w:rFonts w:ascii="spglamiss2014-Bold" w:cs="spglamiss2014-Bold"/>
                <w:b/>
                <w:bCs/>
                <w:rtl/>
              </w:rPr>
              <w:t>الموضوع</w:t>
            </w:r>
          </w:p>
        </w:tc>
        <w:tc>
          <w:tcPr>
            <w:tcW w:w="4819"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tcPr>
          <w:p w:rsidR="006034B4" w:rsidRPr="006034B4" w:rsidRDefault="006034B4">
            <w:pPr>
              <w:pStyle w:val="NoParagraphStyle"/>
              <w:suppressAutoHyphens/>
              <w:jc w:val="center"/>
              <w:rPr>
                <w:rtl/>
              </w:rPr>
            </w:pPr>
            <w:r w:rsidRPr="006034B4">
              <w:rPr>
                <w:rFonts w:ascii="spglamiss2014-Bold" w:cs="spglamiss2014-Bold"/>
                <w:b/>
                <w:bCs/>
                <w:rtl/>
              </w:rPr>
              <w:t>الصفحة</w:t>
            </w:r>
          </w:p>
        </w:tc>
      </w:tr>
      <w:tr w:rsidR="006034B4" w:rsidRPr="006034B4">
        <w:tblPrEx>
          <w:tblCellMar>
            <w:top w:w="0" w:type="dxa"/>
            <w:left w:w="0" w:type="dxa"/>
            <w:bottom w:w="0" w:type="dxa"/>
            <w:right w:w="0" w:type="dxa"/>
          </w:tblCellMar>
        </w:tblPrEx>
        <w:trPr>
          <w:trHeight w:val="283"/>
        </w:trPr>
        <w:tc>
          <w:tcPr>
            <w:tcW w:w="2268" w:type="dxa"/>
            <w:tcBorders>
              <w:top w:val="single" w:sz="8" w:space="0" w:color="000000"/>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أصول الدين</w:t>
            </w:r>
          </w:p>
        </w:tc>
        <w:tc>
          <w:tcPr>
            <w:tcW w:w="4819" w:type="dxa"/>
            <w:tcBorders>
              <w:top w:val="single" w:sz="8" w:space="0" w:color="000000"/>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textfahares"/>
              <w:rPr>
                <w:rtl/>
              </w:rPr>
            </w:pPr>
            <w:r w:rsidRPr="006034B4">
              <w:rPr>
                <w:rtl/>
              </w:rPr>
              <w:t>6، 9، 10، 15، 21، 24، 32، 38، 42، 43، 46، 53، 62، 66، 71، 72، 80، 94، 96، 101، 178، 190، 210، 211، 231، 245، 249، 278، 315، 316، 329، 339، 346، 348، 350، 355، 372، 373، 374، 377، 380، 382، 384</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أصول الفقه</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textfahares"/>
              <w:rPr>
                <w:rtl/>
              </w:rPr>
            </w:pPr>
            <w:r w:rsidRPr="006034B4">
              <w:rPr>
                <w:rtl/>
              </w:rPr>
              <w:t>128، 222، 306، 393، 409</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بلاغة</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37، 121، 136، 144، 180، 289، 297، 326، 337، 343، 355، 366، 372</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تاريخ</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221، 330، 441</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رسم</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347</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رسم قرآني</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143</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سبب النزول</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8، 16، 19، 20، 27، 30، 61، 73، 78، 79، 81، 86، 89، 91، 103، 105، 112، 115، 118، 122، 127، 131، 134، 149، 156، 180، 182، 184، 185، 193، 199، 209، 212، 214، 215، 220، 225، 230، 232، 244، 247، 253، 260، 264، 266، 269، 271، 273، 282، 288، 293، 294، 295، 308، 321، 324، 335، 338، 350، 354، 375، 383، 388، 390، 398، 411، 415، 432، 434</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سيرة</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w w:val="94"/>
                <w:rtl/>
              </w:rPr>
              <w:t>13، 20، 22، 28، 65، 66، 106، 164، 207، 208، 223، 228، 240، 279، 281، 290، 298، 324، 383، 391، 429، 433</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صرف</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22، 24، 41، 112، 151، 159، 178، 257، 324، 341، 400، 403، 427، 440</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فقه</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w w:val="94"/>
                <w:rtl/>
              </w:rPr>
              <w:t>5، 18، 74، 88، 93، 94، 102، 106، 113، 114، 117، 122، 123، 124، 125، 127، 129، 133، 135، 138، 139، 141، 144، 145، 151، 152، 153، 156، 157، 158، 160، 161، 164، 165، 166، 168، 169، 175، 176، 179، 185، 187، 189، 191، 200، 201، 202، 203، 230، 233، 236، 238، 256، 258، 259، 262، 265، 266، 267، 268، 270، 280، 284، 285، 286، 288، 289، 291، 292، 296، 304، 305، 311، 312، 323، 334، 337، 341، 342، 349، 367، 389، 390، 395، 396، 399، 402، 404، 405، 407، 410، 413، 414، 417، 418، 419، 420، 423، 424، 425، 426، 427، 459</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قراءات</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68</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قصص</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38، 243، 318، 359، 360، 364، 371، 405، 436، 442، 456، 461</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لطيفة</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428</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لغة</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7، 23، 24، 33، 41، 49، 51، 78، 84، 86، 89، 99، 103، 106، 113، 115، 116، 117، 130، 133، 138، 143، 152، 156، 158، 160، 163، 196، 225، 233، 236، 239، 243، 251، 255، 258، 259، 264، 281، 300، 303، 308، 309، 315، 319، 329، 333، 346، 353، 358، 362، 371، 383، 394، 396، 405، 425، 437، 441، 457</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مقارنة الأديان</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rtl/>
              </w:rPr>
              <w:t>361، 362، 381، 442</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نحو</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w w:val="97"/>
                <w:rtl/>
              </w:rPr>
              <w:t>23، 31، 35، 36، 54، 55، 57، 63، 72، 74، 97، 102، 105، 112، 127، 138، 141، 144، 146، 150، 152، 164، 165، 173، 181، 182، 193، 194، 221، 237، 242، 270، 275، 278، 280، 303، 306، 318، 322، 323، 327، 345، 347، 357، 363، 374، 392، 412، 421، 428، 433، 441، 458</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نقد الخرافة</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w w:val="97"/>
                <w:rtl/>
              </w:rPr>
              <w:t>436</w:t>
            </w:r>
          </w:p>
        </w:tc>
      </w:tr>
      <w:tr w:rsidR="006034B4" w:rsidRPr="006034B4">
        <w:tblPrEx>
          <w:tblCellMar>
            <w:top w:w="0" w:type="dxa"/>
            <w:left w:w="0" w:type="dxa"/>
            <w:bottom w:w="0" w:type="dxa"/>
            <w:right w:w="0" w:type="dxa"/>
          </w:tblCellMar>
        </w:tblPrEx>
        <w:trPr>
          <w:trHeight w:val="283"/>
        </w:trPr>
        <w:tc>
          <w:tcPr>
            <w:tcW w:w="2268" w:type="dxa"/>
            <w:tcBorders>
              <w:top w:val="single" w:sz="4" w:space="0" w:color="008751"/>
              <w:left w:val="nil"/>
              <w:bottom w:val="single" w:sz="4" w:space="0" w:color="008751"/>
              <w:right w:val="single" w:sz="2" w:space="0" w:color="008751"/>
            </w:tcBorders>
            <w:tcMar>
              <w:top w:w="198" w:type="dxa"/>
              <w:left w:w="170" w:type="dxa"/>
              <w:bottom w:w="227" w:type="dxa"/>
              <w:right w:w="0" w:type="dxa"/>
            </w:tcMar>
          </w:tcPr>
          <w:p w:rsidR="006034B4" w:rsidRPr="006034B4" w:rsidRDefault="006034B4">
            <w:pPr>
              <w:pStyle w:val="textfahares"/>
              <w:rPr>
                <w:rtl/>
              </w:rPr>
            </w:pPr>
            <w:r w:rsidRPr="006034B4">
              <w:rPr>
                <w:rtl/>
              </w:rPr>
              <w:t>نقد رواية</w:t>
            </w:r>
          </w:p>
        </w:tc>
        <w:tc>
          <w:tcPr>
            <w:tcW w:w="4819" w:type="dxa"/>
            <w:tcBorders>
              <w:top w:val="single" w:sz="4" w:space="0" w:color="008751"/>
              <w:left w:val="single" w:sz="2" w:space="0" w:color="008751"/>
              <w:bottom w:val="single" w:sz="4" w:space="0" w:color="008751"/>
              <w:right w:val="nil"/>
            </w:tcBorders>
            <w:tcMar>
              <w:top w:w="198" w:type="dxa"/>
              <w:left w:w="0" w:type="dxa"/>
              <w:bottom w:w="227" w:type="dxa"/>
              <w:right w:w="198" w:type="dxa"/>
            </w:tcMar>
          </w:tcPr>
          <w:p w:rsidR="006034B4" w:rsidRPr="006034B4" w:rsidRDefault="006034B4">
            <w:pPr>
              <w:pStyle w:val="Numbersfahares"/>
              <w:rPr>
                <w:rtl/>
              </w:rPr>
            </w:pPr>
            <w:r w:rsidRPr="006034B4">
              <w:rPr>
                <w:w w:val="97"/>
                <w:rtl/>
              </w:rPr>
              <w:t>457</w:t>
            </w:r>
          </w:p>
        </w:tc>
      </w:tr>
    </w:tbl>
    <w:p w:rsidR="006034B4" w:rsidRDefault="006034B4">
      <w:pPr>
        <w:pStyle w:val="text"/>
        <w:rPr>
          <w:rtl/>
        </w:rPr>
      </w:pPr>
    </w:p>
    <w:p w:rsidR="006034B4" w:rsidRDefault="006034B4">
      <w:pPr>
        <w:pStyle w:val="text"/>
        <w:rPr>
          <w:rFonts w:ascii="spgsharq-Light" w:cs="spgsharq-Light"/>
          <w:w w:val="93"/>
          <w:sz w:val="36"/>
          <w:szCs w:val="36"/>
          <w:u w:val="thick" w:color="000000"/>
          <w:rtl/>
        </w:rPr>
      </w:pPr>
    </w:p>
    <w:p w:rsidR="006034B4" w:rsidRDefault="006034B4">
      <w:pPr>
        <w:pStyle w:val="text"/>
        <w:rPr>
          <w:rFonts w:ascii="spgsharq-Light" w:cs="spgsharq-Light"/>
          <w:w w:val="93"/>
          <w:sz w:val="36"/>
          <w:szCs w:val="36"/>
          <w:u w:val="thick" w:color="000000"/>
          <w:rtl/>
        </w:rPr>
      </w:pPr>
    </w:p>
    <w:p w:rsidR="006034B4" w:rsidRDefault="006034B4">
      <w:pPr>
        <w:pStyle w:val="tittlefahres"/>
        <w:rPr>
          <w:rtl/>
        </w:rPr>
      </w:pPr>
      <w:r>
        <w:rPr>
          <w:rtl/>
        </w:rPr>
        <w:t>فهرس الآيات والعناوين الرئيسية</w:t>
      </w:r>
    </w:p>
    <w:p w:rsidR="006034B4" w:rsidRDefault="006034B4">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020"/>
        <w:gridCol w:w="5330"/>
        <w:gridCol w:w="737"/>
      </w:tblGrid>
      <w:tr w:rsidR="006034B4" w:rsidRPr="006034B4">
        <w:tblPrEx>
          <w:tblCellMar>
            <w:top w:w="0" w:type="dxa"/>
            <w:left w:w="0" w:type="dxa"/>
            <w:bottom w:w="0" w:type="dxa"/>
            <w:right w:w="0" w:type="dxa"/>
          </w:tblCellMar>
        </w:tblPrEx>
        <w:trPr>
          <w:trHeight w:val="60"/>
          <w:tblHeader/>
        </w:trPr>
        <w:tc>
          <w:tcPr>
            <w:tcW w:w="102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tcPr>
          <w:p w:rsidR="006034B4" w:rsidRPr="006034B4" w:rsidRDefault="006034B4">
            <w:pPr>
              <w:pStyle w:val="NoParagraphStyle"/>
              <w:suppressAutoHyphens/>
              <w:jc w:val="center"/>
              <w:rPr>
                <w:rtl/>
              </w:rPr>
            </w:pPr>
            <w:r w:rsidRPr="006034B4">
              <w:rPr>
                <w:rFonts w:ascii="spglamiss2014-Bold" w:cs="spglamiss2014-Bold"/>
                <w:b/>
                <w:bCs/>
                <w:rtl/>
              </w:rPr>
              <w:t>الآية</w:t>
            </w:r>
          </w:p>
        </w:tc>
        <w:tc>
          <w:tcPr>
            <w:tcW w:w="5330" w:type="dxa"/>
            <w:tcBorders>
              <w:top w:val="single" w:sz="6" w:space="0" w:color="008751"/>
              <w:left w:val="single" w:sz="2" w:space="0" w:color="008751"/>
              <w:bottom w:val="single" w:sz="4" w:space="0" w:color="008751"/>
              <w:right w:val="single" w:sz="2" w:space="0" w:color="008751"/>
            </w:tcBorders>
            <w:shd w:val="solid" w:color="008751" w:fill="auto"/>
            <w:tcMar>
              <w:top w:w="142" w:type="dxa"/>
              <w:left w:w="0" w:type="dxa"/>
              <w:bottom w:w="170" w:type="dxa"/>
              <w:right w:w="0" w:type="dxa"/>
            </w:tcMar>
          </w:tcPr>
          <w:p w:rsidR="006034B4" w:rsidRPr="006034B4" w:rsidRDefault="006034B4">
            <w:pPr>
              <w:pStyle w:val="NoParagraphStyle"/>
              <w:suppressAutoHyphens/>
              <w:jc w:val="center"/>
              <w:rPr>
                <w:rtl/>
              </w:rPr>
            </w:pPr>
            <w:r w:rsidRPr="006034B4">
              <w:rPr>
                <w:rFonts w:ascii="spglamiss2014-Bold" w:cs="spglamiss2014-Bold"/>
                <w:b/>
                <w:bCs/>
                <w:rtl/>
              </w:rPr>
              <w:t>العـنـوان</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tcPr>
          <w:p w:rsidR="006034B4" w:rsidRPr="006034B4" w:rsidRDefault="006034B4">
            <w:pPr>
              <w:pStyle w:val="NoParagraphStyle"/>
              <w:suppressAutoHyphens/>
              <w:jc w:val="center"/>
              <w:rPr>
                <w:rtl/>
              </w:rPr>
            </w:pPr>
            <w:r w:rsidRPr="006034B4">
              <w:rPr>
                <w:rFonts w:ascii="spglamiss2014-Bold" w:cs="spglamiss2014-Bold"/>
                <w:b/>
                <w:bCs/>
                <w:rtl/>
              </w:rPr>
              <w:t>الصفحة</w:t>
            </w:r>
          </w:p>
        </w:tc>
      </w:tr>
      <w:tr w:rsidR="006034B4" w:rsidRPr="006034B4">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0000"/>
              <w:bottom w:val="single" w:sz="4" w:space="0" w:color="008751"/>
              <w:right w:val="single" w:sz="2" w:space="0" w:color="008751"/>
            </w:tcBorders>
            <w:shd w:val="solid" w:color="008751" w:fill="auto"/>
            <w:tcMar>
              <w:top w:w="142" w:type="dxa"/>
              <w:left w:w="0" w:type="dxa"/>
              <w:bottom w:w="198" w:type="dxa"/>
              <w:right w:w="0" w:type="dxa"/>
            </w:tcMar>
          </w:tcPr>
          <w:p w:rsidR="006034B4" w:rsidRPr="006034B4" w:rsidRDefault="006034B4">
            <w:pPr>
              <w:pStyle w:val="contentstittle"/>
              <w:rPr>
                <w:rtl/>
              </w:rPr>
            </w:pPr>
            <w:r w:rsidRPr="006034B4">
              <w:rPr>
                <w:rtl/>
              </w:rPr>
              <w:t>تفسير سورة آل عمران (3)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133 ـ 136</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rtl/>
              </w:rPr>
              <w:t>إرشادات للمؤمنين بفعل الخيرات وترك المنكرات، وجزاء الطائعين والعصاة</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137 ـ 141</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rtl/>
              </w:rPr>
              <w:t>عاقبة المكذِّبين والمتَّقين وتوفير العِزَّة للمؤمنين بالجهاد</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11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9" w:type="dxa"/>
              <w:left w:w="0" w:type="dxa"/>
              <w:bottom w:w="198" w:type="dxa"/>
              <w:right w:w="0" w:type="dxa"/>
            </w:tcMar>
          </w:tcPr>
          <w:p w:rsidR="006034B4" w:rsidRPr="006034B4" w:rsidRDefault="006034B4">
            <w:pPr>
              <w:pStyle w:val="contentstext"/>
              <w:rPr>
                <w:rtl/>
              </w:rPr>
            </w:pPr>
            <w:r w:rsidRPr="006034B4">
              <w:rPr>
                <w:rtl/>
              </w:rPr>
              <w:t>142 ـ 148</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198" w:type="dxa"/>
              <w:right w:w="198" w:type="dxa"/>
            </w:tcMar>
          </w:tcPr>
          <w:p w:rsidR="006034B4" w:rsidRPr="006034B4" w:rsidRDefault="006034B4">
            <w:pPr>
              <w:pStyle w:val="contentstext"/>
              <w:rPr>
                <w:rtl/>
              </w:rPr>
            </w:pPr>
            <w:r w:rsidRPr="006034B4">
              <w:rPr>
                <w:w w:val="103"/>
                <w:rtl/>
              </w:rPr>
              <w:t>عتاب لبعض أهل أُحُد بقدسيَّة الجهاد وضرورة الثبات عَلَى المبدأِ، وتذكير بِأَنَّ الموت بإذن الله</w:t>
            </w:r>
          </w:p>
        </w:tc>
        <w:tc>
          <w:tcPr>
            <w:tcW w:w="737" w:type="dxa"/>
            <w:tcBorders>
              <w:top w:val="single" w:sz="4" w:space="0" w:color="008751"/>
              <w:left w:val="single" w:sz="2" w:space="0" w:color="008751"/>
              <w:bottom w:val="single" w:sz="4" w:space="0" w:color="008751"/>
              <w:right w:val="single" w:sz="6" w:space="0" w:color="000000"/>
            </w:tcBorders>
            <w:tcMar>
              <w:top w:w="159" w:type="dxa"/>
              <w:left w:w="0" w:type="dxa"/>
              <w:bottom w:w="198" w:type="dxa"/>
              <w:right w:w="198" w:type="dxa"/>
            </w:tcMar>
            <w:vAlign w:val="bottom"/>
          </w:tcPr>
          <w:p w:rsidR="006034B4" w:rsidRPr="006034B4" w:rsidRDefault="006034B4">
            <w:pPr>
              <w:pStyle w:val="contentstext"/>
              <w:rPr>
                <w:rtl/>
              </w:rPr>
            </w:pPr>
            <w:r w:rsidRPr="006034B4">
              <w:rPr>
                <w:rtl/>
              </w:rPr>
              <w:t>17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149 ـ 151</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rtl/>
              </w:rPr>
              <w:t>التحذير من طاعة الكافرين</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27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9" w:type="dxa"/>
              <w:left w:w="0" w:type="dxa"/>
              <w:bottom w:w="198" w:type="dxa"/>
              <w:right w:w="0" w:type="dxa"/>
            </w:tcMar>
          </w:tcPr>
          <w:p w:rsidR="006034B4" w:rsidRPr="006034B4" w:rsidRDefault="006034B4">
            <w:pPr>
              <w:pStyle w:val="contentstext"/>
              <w:rPr>
                <w:rtl/>
              </w:rPr>
            </w:pPr>
            <w:r w:rsidRPr="006034B4">
              <w:rPr>
                <w:rtl/>
              </w:rPr>
              <w:t>152 ـ 155</w:t>
            </w:r>
          </w:p>
        </w:tc>
        <w:tc>
          <w:tcPr>
            <w:tcW w:w="5330" w:type="dxa"/>
            <w:tcBorders>
              <w:top w:val="single" w:sz="4" w:space="0" w:color="008751"/>
              <w:left w:val="single" w:sz="2" w:space="0" w:color="008751"/>
              <w:bottom w:val="single" w:sz="4" w:space="0" w:color="008751"/>
              <w:right w:val="single" w:sz="2" w:space="0" w:color="008751"/>
            </w:tcBorders>
            <w:tcMar>
              <w:top w:w="159" w:type="dxa"/>
              <w:left w:w="198" w:type="dxa"/>
              <w:bottom w:w="198" w:type="dxa"/>
              <w:right w:w="198" w:type="dxa"/>
            </w:tcMar>
          </w:tcPr>
          <w:p w:rsidR="006034B4" w:rsidRPr="006034B4" w:rsidRDefault="006034B4">
            <w:pPr>
              <w:pStyle w:val="contentstext"/>
              <w:rPr>
                <w:rtl/>
              </w:rPr>
            </w:pPr>
            <w:r w:rsidRPr="006034B4">
              <w:rPr>
                <w:rtl/>
              </w:rPr>
              <w:t>أسباب انهزام المسلمين في أُحد وتفرُّقهم بعد وعدهم بالنصر</w:t>
            </w:r>
          </w:p>
        </w:tc>
        <w:tc>
          <w:tcPr>
            <w:tcW w:w="737" w:type="dxa"/>
            <w:tcBorders>
              <w:top w:val="single" w:sz="4" w:space="0" w:color="008751"/>
              <w:left w:val="single" w:sz="2" w:space="0" w:color="008751"/>
              <w:bottom w:val="single" w:sz="4" w:space="0" w:color="008751"/>
              <w:right w:val="single" w:sz="6" w:space="0" w:color="000000"/>
            </w:tcBorders>
            <w:tcMar>
              <w:top w:w="159" w:type="dxa"/>
              <w:left w:w="0" w:type="dxa"/>
              <w:bottom w:w="198" w:type="dxa"/>
              <w:right w:w="198" w:type="dxa"/>
            </w:tcMar>
            <w:vAlign w:val="bottom"/>
          </w:tcPr>
          <w:p w:rsidR="006034B4" w:rsidRPr="006034B4" w:rsidRDefault="006034B4">
            <w:pPr>
              <w:pStyle w:val="contentstext"/>
              <w:rPr>
                <w:rtl/>
              </w:rPr>
            </w:pPr>
            <w:r w:rsidRPr="006034B4">
              <w:rPr>
                <w:rtl/>
              </w:rPr>
              <w:t>30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156 ـ 158</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w w:val="102"/>
                <w:rtl/>
              </w:rPr>
              <w:t>تحذير المؤمنين من أقوال المنافقين، وترغيبهم في الجهاد، وبيان فضله</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40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159 ـ 160</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w w:val="102"/>
                <w:rtl/>
              </w:rPr>
              <w:t>معاملة النبي </w:t>
            </w:r>
            <w:r w:rsidRPr="006034B4">
              <w:rPr>
                <w:rStyle w:val="spglamiss2014"/>
                <w:w w:val="102"/>
                <w:sz w:val="32"/>
                <w:szCs w:val="32"/>
                <w:rtl/>
              </w:rPr>
              <w:t>ژ</w:t>
            </w:r>
            <w:r w:rsidRPr="006034B4">
              <w:rPr>
                <w:w w:val="102"/>
                <w:rtl/>
              </w:rPr>
              <w:t xml:space="preserve"> لأصحابه بالرفق والعفو والمشاورة، والوعد بالنصر</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44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161 ـ 164</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rtl/>
              </w:rPr>
              <w:t>عدالة النبيء </w:t>
            </w:r>
            <w:r w:rsidRPr="006034B4">
              <w:rPr>
                <w:rStyle w:val="spglamiss2014"/>
                <w:sz w:val="32"/>
                <w:szCs w:val="32"/>
                <w:rtl/>
              </w:rPr>
              <w:t>ژ</w:t>
            </w:r>
            <w:r w:rsidRPr="006034B4">
              <w:rPr>
                <w:rtl/>
              </w:rPr>
              <w:t xml:space="preserve"> في قسمة الغنائم، ومهامُّه في إصلاح أمَّته</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48</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165 ـ 168</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rtl/>
              </w:rPr>
              <w:t>أخطاء المؤمنين في غزوة أحد، وبعض قبائح المنافقين</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55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169 ـ 175</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rtl/>
              </w:rPr>
              <w:t>منزلة الشهداء المجاهدين في سبيل الله</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61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176 ـ 180</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rtl/>
              </w:rPr>
              <w:t>تسلية الرَّسول </w:t>
            </w:r>
            <w:r w:rsidRPr="006034B4">
              <w:rPr>
                <w:rStyle w:val="spglamiss2014"/>
                <w:rtl/>
              </w:rPr>
              <w:t>‰</w:t>
            </w:r>
            <w:r w:rsidRPr="006034B4">
              <w:rPr>
                <w:rtl/>
              </w:rPr>
              <w:t> ، وتبكيت الكفَّار والبخلاء وذمُّهم، وتمييز الخبيث من الطيِّب</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70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198" w:type="dxa"/>
              <w:right w:w="0" w:type="dxa"/>
            </w:tcMar>
          </w:tcPr>
          <w:p w:rsidR="006034B4" w:rsidRPr="006034B4" w:rsidRDefault="006034B4">
            <w:pPr>
              <w:pStyle w:val="contentstext"/>
              <w:rPr>
                <w:rtl/>
              </w:rPr>
            </w:pPr>
            <w:r w:rsidRPr="006034B4">
              <w:rPr>
                <w:rtl/>
              </w:rPr>
              <w:t>181 ـ 184</w:t>
            </w:r>
          </w:p>
        </w:tc>
        <w:tc>
          <w:tcPr>
            <w:tcW w:w="5330" w:type="dxa"/>
            <w:tcBorders>
              <w:top w:val="single" w:sz="4" w:space="0" w:color="008751"/>
              <w:left w:val="single" w:sz="2" w:space="0" w:color="008751"/>
              <w:bottom w:val="single" w:sz="4" w:space="0" w:color="008751"/>
              <w:right w:val="single" w:sz="2" w:space="0" w:color="008751"/>
            </w:tcBorders>
            <w:tcMar>
              <w:top w:w="147" w:type="dxa"/>
              <w:left w:w="198" w:type="dxa"/>
              <w:bottom w:w="198" w:type="dxa"/>
              <w:right w:w="198" w:type="dxa"/>
            </w:tcMar>
          </w:tcPr>
          <w:p w:rsidR="006034B4" w:rsidRPr="006034B4" w:rsidRDefault="006034B4">
            <w:pPr>
              <w:pStyle w:val="contentstext"/>
              <w:rPr>
                <w:rtl/>
              </w:rPr>
            </w:pPr>
            <w:r w:rsidRPr="006034B4">
              <w:rPr>
                <w:w w:val="95"/>
                <w:rtl/>
              </w:rPr>
              <w:t>بعض قبائح اليهود من نسبة الفقر إِلَى الله، وتكذيبهم النبيء </w:t>
            </w:r>
            <w:r w:rsidRPr="006034B4">
              <w:rPr>
                <w:rStyle w:val="spglamiss2014"/>
                <w:w w:val="95"/>
                <w:sz w:val="32"/>
                <w:szCs w:val="32"/>
                <w:rtl/>
              </w:rPr>
              <w:t>ژ</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198" w:type="dxa"/>
              <w:right w:w="198" w:type="dxa"/>
            </w:tcMar>
            <w:vAlign w:val="bottom"/>
          </w:tcPr>
          <w:p w:rsidR="006034B4" w:rsidRPr="006034B4" w:rsidRDefault="006034B4">
            <w:pPr>
              <w:pStyle w:val="contentstext"/>
              <w:rPr>
                <w:rtl/>
              </w:rPr>
            </w:pPr>
            <w:r w:rsidRPr="006034B4">
              <w:rPr>
                <w:rtl/>
              </w:rPr>
              <w:t>78</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185 ـ 186</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w w:val="95"/>
                <w:rtl/>
              </w:rPr>
              <w:t>الموت مصير كلِّ نفس، والثواب يوم القيامة، والابتلاء في الدنيا</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83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187 ـ 189</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w w:val="99"/>
                <w:rtl/>
              </w:rPr>
              <w:t>أخذ الميثاق عَلَى أهل الكتاب بالبيان للناس، ومحبَّتُهم المدح بغير موجب</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87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190 ـ 195</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w w:val="97"/>
                <w:rtl/>
              </w:rPr>
              <w:t>توجيه النفوس نحو التفكُّر في خلق السماوات والأَرض، وجزاء العاملين ذكورا وإناثا</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91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196 ـ 200</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جزاء الكافرين والأتقياء</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103</w:t>
            </w:r>
          </w:p>
        </w:tc>
      </w:tr>
      <w:tr w:rsidR="006034B4" w:rsidRPr="006034B4">
        <w:tblPrEx>
          <w:tblCellMar>
            <w:top w:w="0" w:type="dxa"/>
            <w:left w:w="0" w:type="dxa"/>
            <w:bottom w:w="0" w:type="dxa"/>
            <w:right w:w="0" w:type="dxa"/>
          </w:tblCellMar>
        </w:tblPrEx>
        <w:trPr>
          <w:trHeight w:val="60"/>
        </w:trPr>
        <w:tc>
          <w:tcPr>
            <w:tcW w:w="7087" w:type="dxa"/>
            <w:gridSpan w:val="3"/>
            <w:tcBorders>
              <w:top w:val="single" w:sz="4" w:space="0" w:color="008751"/>
              <w:left w:val="single" w:sz="6" w:space="0" w:color="000000"/>
              <w:bottom w:val="single" w:sz="4" w:space="0" w:color="008751"/>
              <w:right w:val="single" w:sz="2" w:space="0" w:color="008751"/>
            </w:tcBorders>
            <w:shd w:val="solid" w:color="008751" w:fill="auto"/>
            <w:tcMar>
              <w:top w:w="142" w:type="dxa"/>
              <w:left w:w="0" w:type="dxa"/>
              <w:bottom w:w="227" w:type="dxa"/>
              <w:right w:w="0" w:type="dxa"/>
            </w:tcMar>
          </w:tcPr>
          <w:p w:rsidR="006034B4" w:rsidRPr="006034B4" w:rsidRDefault="006034B4">
            <w:pPr>
              <w:pStyle w:val="contentstittle"/>
              <w:rPr>
                <w:rtl/>
              </w:rPr>
            </w:pPr>
            <w:r w:rsidRPr="006034B4">
              <w:rPr>
                <w:rtl/>
              </w:rPr>
              <w:t>تفسير سورة النساء (4)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 ـ 2</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وحدة الأصل الإنساني ووحدةُ الزوجين ورابطة الأسرة</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109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3 ـ 4</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إباحة تعدُّد الزوجات إلى أربعة ووجوب إيتاء المهر</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115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5 ـ 6</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w w:val="103"/>
                <w:rtl/>
              </w:rPr>
              <w:t>الحجر على السفهاء والصغار ونحوهم وعدم تسليم المال إليهم إِلَّا بالرشد</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120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7 ـ 10</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حقوق الورثة في التركة وحقوق المحتاجين والأيتام والقرابة غير الوارثين</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126</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11 ـ 12</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آيات المواريث</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132</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13 ـ 14</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حدود الله تعالى</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141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15 ـ 16</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جزاء الفاحشة في مبدأ التشريع</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143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17 ـ 18</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حالة قبول التوبة ووقتها</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146</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19 ـ 21</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معاملة النساء في الإسلام</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149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22 ـ 23</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المحارم من النساء</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155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24</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حِرمة الزواج بالمتزوِّجات وإباحة الزواج بغير المحارم</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163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8" w:type="dxa"/>
              <w:right w:w="0" w:type="dxa"/>
            </w:tcMar>
          </w:tcPr>
          <w:p w:rsidR="006034B4" w:rsidRPr="006034B4" w:rsidRDefault="006034B4">
            <w:pPr>
              <w:pStyle w:val="contentstext"/>
              <w:rPr>
                <w:rtl/>
              </w:rPr>
            </w:pPr>
            <w:r w:rsidRPr="006034B4">
              <w:rPr>
                <w:rtl/>
              </w:rPr>
              <w:t>25</w:t>
            </w:r>
          </w:p>
        </w:tc>
        <w:tc>
          <w:tcPr>
            <w:tcW w:w="5330" w:type="dxa"/>
            <w:tcBorders>
              <w:top w:val="single" w:sz="4" w:space="0" w:color="008751"/>
              <w:left w:val="single" w:sz="2" w:space="0" w:color="008751"/>
              <w:bottom w:val="single" w:sz="4" w:space="0" w:color="008751"/>
              <w:right w:val="single" w:sz="2" w:space="0" w:color="008751"/>
            </w:tcBorders>
            <w:tcMar>
              <w:top w:w="153" w:type="dxa"/>
              <w:left w:w="198" w:type="dxa"/>
              <w:bottom w:w="198" w:type="dxa"/>
              <w:right w:w="198" w:type="dxa"/>
            </w:tcMar>
          </w:tcPr>
          <w:p w:rsidR="006034B4" w:rsidRPr="006034B4" w:rsidRDefault="006034B4">
            <w:pPr>
              <w:pStyle w:val="contentstext"/>
              <w:rPr>
                <w:rtl/>
              </w:rPr>
            </w:pPr>
            <w:r w:rsidRPr="006034B4">
              <w:rPr>
                <w:rtl/>
              </w:rPr>
              <w:t>شروط الزواج بالأمة وعقوبة فاحشتها</w:t>
            </w:r>
          </w:p>
        </w:tc>
        <w:tc>
          <w:tcPr>
            <w:tcW w:w="737" w:type="dxa"/>
            <w:tcBorders>
              <w:top w:val="single" w:sz="4" w:space="0" w:color="008751"/>
              <w:left w:val="single" w:sz="2" w:space="0" w:color="008751"/>
              <w:bottom w:val="single" w:sz="4" w:space="0" w:color="008751"/>
              <w:right w:val="single" w:sz="6" w:space="0" w:color="000000"/>
            </w:tcBorders>
            <w:tcMar>
              <w:top w:w="153" w:type="dxa"/>
              <w:left w:w="0" w:type="dxa"/>
              <w:bottom w:w="198" w:type="dxa"/>
              <w:right w:w="198" w:type="dxa"/>
            </w:tcMar>
            <w:vAlign w:val="bottom"/>
          </w:tcPr>
          <w:p w:rsidR="006034B4" w:rsidRPr="006034B4" w:rsidRDefault="006034B4">
            <w:pPr>
              <w:pStyle w:val="contentstext"/>
              <w:rPr>
                <w:rtl/>
              </w:rPr>
            </w:pPr>
            <w:r w:rsidRPr="006034B4">
              <w:rPr>
                <w:rtl/>
              </w:rPr>
              <w:t>168</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26 ـ 28</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علَّة الأحكام الشرعيَّة السابقة</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173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29 ـ 30</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w w:val="93"/>
                <w:rtl/>
              </w:rPr>
              <w:t>تحريم أكل المال بالباطل ومنع الاعتداء وإباحة التعامل بالتراضي</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175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31</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جزاء اجتناب الكبائر</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178</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32 ـ 33</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النهي عن التمنِّي (الحسد) وسؤال الله تعالى من فضله</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179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34 ـ 35</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قوامة الرجال على النساء وطرق تسوية النزاع بين الزوجين</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184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36 ـ 39</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w w:val="95"/>
                <w:rtl/>
              </w:rPr>
              <w:t>عبادة الله وحده والإحسان للوالدين والأقارب والجيران والتحذير من الإنفاق رياء</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190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40 ـ 42</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الترغيب في امتثال الأوامر والتحذير من المخالفة والعصيان</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196</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43</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تحريم الصلاة حال السكر، وجواز التيمُّم</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199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44 ـ 46</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أعمال اليهود وعداوتهم</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204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47</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أمر أهل الكتاب بالإيمان بالقرآن وتهديدهم باللعنة</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207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48</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ما يغفر الله تعالى وما لا يغفره</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210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49 ـ 55</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نماذج أخرى من أعمال أهل الكتاب والجزاء عليها</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213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56 ـ 57</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عقاب الكافرين وثواب المؤمنين</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218</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58 ـ 59</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منهاج الحكم الإسلامي وأداء الأمانات</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220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60 ـ 63</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مزاعم المنافقين ومواقفهم</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224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64 ـ 65</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وجوب طاعة الرَّسول </w:t>
            </w:r>
            <w:r w:rsidRPr="006034B4">
              <w:rPr>
                <w:rStyle w:val="spglamiss2014"/>
                <w:sz w:val="32"/>
                <w:szCs w:val="32"/>
                <w:rtl/>
              </w:rPr>
              <w:t>ژ</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227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66 ـ 68</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التزام أوامر الله والرسول</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229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69 ـ 70</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جزاء طاعة الله والرسول</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232</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71 ـ 76</w:t>
            </w:r>
          </w:p>
        </w:tc>
        <w:tc>
          <w:tcPr>
            <w:tcW w:w="5330" w:type="dxa"/>
            <w:tcBorders>
              <w:top w:val="single" w:sz="4" w:space="0" w:color="008751"/>
              <w:left w:val="single" w:sz="2" w:space="0" w:color="008751"/>
              <w:bottom w:val="single" w:sz="4" w:space="0" w:color="008751"/>
              <w:right w:val="single" w:sz="2" w:space="0" w:color="008751"/>
            </w:tcBorders>
            <w:tcMar>
              <w:top w:w="143" w:type="dxa"/>
              <w:left w:w="198" w:type="dxa"/>
              <w:bottom w:w="198" w:type="dxa"/>
              <w:right w:w="198" w:type="dxa"/>
            </w:tcMar>
          </w:tcPr>
          <w:p w:rsidR="006034B4" w:rsidRPr="006034B4" w:rsidRDefault="006034B4">
            <w:pPr>
              <w:pStyle w:val="contentstext"/>
              <w:jc w:val="both"/>
              <w:rPr>
                <w:rtl/>
              </w:rPr>
            </w:pPr>
            <w:r w:rsidRPr="006034B4">
              <w:rPr>
                <w:rtl/>
              </w:rPr>
              <w:t>قواعد القتال في الإسلام</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235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3" w:type="dxa"/>
              <w:left w:w="0" w:type="dxa"/>
              <w:bottom w:w="198" w:type="dxa"/>
              <w:right w:w="0" w:type="dxa"/>
            </w:tcMar>
          </w:tcPr>
          <w:p w:rsidR="006034B4" w:rsidRPr="006034B4" w:rsidRDefault="006034B4">
            <w:pPr>
              <w:pStyle w:val="contentstext"/>
              <w:rPr>
                <w:rtl/>
              </w:rPr>
            </w:pPr>
            <w:r w:rsidRPr="006034B4">
              <w:rPr>
                <w:rtl/>
              </w:rPr>
              <w:t>77 ـ 79</w:t>
            </w:r>
          </w:p>
        </w:tc>
        <w:tc>
          <w:tcPr>
            <w:tcW w:w="5330" w:type="dxa"/>
            <w:tcBorders>
              <w:top w:val="single" w:sz="4" w:space="0" w:color="008751"/>
              <w:left w:val="single" w:sz="2" w:space="0" w:color="008751"/>
              <w:bottom w:val="single" w:sz="4" w:space="0" w:color="008751"/>
              <w:right w:val="single" w:sz="2" w:space="0" w:color="008751"/>
            </w:tcBorders>
            <w:tcMar>
              <w:top w:w="143" w:type="dxa"/>
              <w:left w:w="80" w:type="dxa"/>
              <w:bottom w:w="198" w:type="dxa"/>
              <w:right w:w="198" w:type="dxa"/>
            </w:tcMar>
          </w:tcPr>
          <w:p w:rsidR="006034B4" w:rsidRPr="006034B4" w:rsidRDefault="006034B4">
            <w:pPr>
              <w:pStyle w:val="contentstext"/>
              <w:rPr>
                <w:rtl/>
              </w:rPr>
            </w:pPr>
            <w:r w:rsidRPr="006034B4">
              <w:rPr>
                <w:rtl/>
              </w:rPr>
              <w:t>أحول الناس حين فرضيَّة القتال</w:t>
            </w:r>
          </w:p>
        </w:tc>
        <w:tc>
          <w:tcPr>
            <w:tcW w:w="737" w:type="dxa"/>
            <w:tcBorders>
              <w:top w:val="single" w:sz="4" w:space="0" w:color="008751"/>
              <w:left w:val="single" w:sz="2" w:space="0" w:color="008751"/>
              <w:bottom w:val="single" w:sz="4" w:space="0" w:color="008751"/>
              <w:right w:val="single" w:sz="6" w:space="0" w:color="000000"/>
            </w:tcBorders>
            <w:tcMar>
              <w:top w:w="143" w:type="dxa"/>
              <w:left w:w="0" w:type="dxa"/>
              <w:bottom w:w="198" w:type="dxa"/>
              <w:right w:w="198" w:type="dxa"/>
            </w:tcMar>
            <w:vAlign w:val="bottom"/>
          </w:tcPr>
          <w:p w:rsidR="006034B4" w:rsidRPr="006034B4" w:rsidRDefault="006034B4">
            <w:pPr>
              <w:pStyle w:val="contentstext"/>
              <w:rPr>
                <w:rtl/>
              </w:rPr>
            </w:pPr>
            <w:r w:rsidRPr="006034B4">
              <w:rPr>
                <w:rtl/>
              </w:rPr>
              <w:t>241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80 ـ 82</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طاعة الرسول طاعة لله، وتدبُّر القرآن</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247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83</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إذاعة الأخبار من غير اعتماد على مصدر صحيح</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250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84</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التحريض على الجهاد</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253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85 ـ 87</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الشفاعة الحسنة وردُّ التحيَّة وإثبات البعث والتوحيد</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255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88 ـ 91</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أوصاف المنافقين ومراوغتهم ومحاولتهم تكفير المسلمين وكيفيّة معاملتهم</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260</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92 ـ 93</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جزاء القتل الخطأ والقتل العمد</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265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94</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الحرص على السَّلام والتثبُّت في الأحكام</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271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95 ـ 96</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التفاضل بين المجاهدين والقاعدين عن الجهاد</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274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97 ـ 100</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هجرة المستضعفين</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278</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101 ـ 103</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قصر الصلاة في السفر وصلاة الخوف</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284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104</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w w:val="92"/>
                <w:rtl/>
              </w:rPr>
              <w:t>الحثُّ على القتال بعدم التفكير في الآلام، وانتظار إحدى الحسنيين</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293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105 ـ 113</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القضاء بالحقِّ والعدل فيه</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295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114 ـ 115</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النجوى الخيِّرة، واتِّباع غير سبيل المؤمنين</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303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116 ـ 122</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الشرك وعاقبته، وجزاء الإيمان والعمل الصالح</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307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123 ـ 126</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استحقاق الجنَّة ليس بالأماني، والعبرة في الجزاء بالعمل</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314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127 ـ 130</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رعاية اليتامى، والصلح بين الزوجين، والعدل بين النساء</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321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131 ـ 134</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لله حقيقة الملك في الكون وكمال القدرة والمشيئة</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328</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135 ـ 136</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w w:val="92"/>
                <w:rtl/>
              </w:rPr>
              <w:t>العدل في القضاء والشهادة والإيمان بالله والرسول والكتب السماويَّة</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332</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137 ـ 141</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صفات المنافقين وجزاؤهم ومواقفهم من المؤمنين</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336</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142 ـ 147</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مواقف أخرى للمنافقين وعقابهم والنهي عن موالاة الكافرين</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343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33" w:type="dxa"/>
              <w:left w:w="0" w:type="dxa"/>
              <w:bottom w:w="187" w:type="dxa"/>
              <w:right w:w="0" w:type="dxa"/>
            </w:tcMar>
          </w:tcPr>
          <w:p w:rsidR="006034B4" w:rsidRPr="006034B4" w:rsidRDefault="006034B4">
            <w:pPr>
              <w:pStyle w:val="contentstext"/>
              <w:rPr>
                <w:rtl/>
              </w:rPr>
            </w:pPr>
            <w:r w:rsidRPr="006034B4">
              <w:rPr>
                <w:rtl/>
              </w:rPr>
              <w:t>148 ـ 149</w:t>
            </w:r>
          </w:p>
        </w:tc>
        <w:tc>
          <w:tcPr>
            <w:tcW w:w="5330" w:type="dxa"/>
            <w:tcBorders>
              <w:top w:val="single" w:sz="4" w:space="0" w:color="008751"/>
              <w:left w:val="single" w:sz="2" w:space="0" w:color="008751"/>
              <w:bottom w:val="single" w:sz="4" w:space="0" w:color="008751"/>
              <w:right w:val="single" w:sz="2" w:space="0" w:color="008751"/>
            </w:tcBorders>
            <w:tcMar>
              <w:top w:w="133" w:type="dxa"/>
              <w:left w:w="80" w:type="dxa"/>
              <w:bottom w:w="187" w:type="dxa"/>
              <w:right w:w="198" w:type="dxa"/>
            </w:tcMar>
          </w:tcPr>
          <w:p w:rsidR="006034B4" w:rsidRPr="006034B4" w:rsidRDefault="006034B4">
            <w:pPr>
              <w:pStyle w:val="contentstext"/>
              <w:rPr>
                <w:rtl/>
              </w:rPr>
            </w:pPr>
            <w:r w:rsidRPr="006034B4">
              <w:rPr>
                <w:rtl/>
              </w:rPr>
              <w:t>الجهر بالسوء والعفو عنه وإبداء الخير وإخفاؤه</w:t>
            </w:r>
          </w:p>
        </w:tc>
        <w:tc>
          <w:tcPr>
            <w:tcW w:w="737" w:type="dxa"/>
            <w:tcBorders>
              <w:top w:val="single" w:sz="4" w:space="0" w:color="008751"/>
              <w:left w:val="single" w:sz="2" w:space="0" w:color="008751"/>
              <w:bottom w:val="single" w:sz="4" w:space="0" w:color="008751"/>
              <w:right w:val="single" w:sz="6" w:space="0" w:color="000000"/>
            </w:tcBorders>
            <w:tcMar>
              <w:top w:w="133" w:type="dxa"/>
              <w:left w:w="0" w:type="dxa"/>
              <w:bottom w:w="187" w:type="dxa"/>
              <w:right w:w="198" w:type="dxa"/>
            </w:tcMar>
            <w:vAlign w:val="bottom"/>
          </w:tcPr>
          <w:p w:rsidR="006034B4" w:rsidRPr="006034B4" w:rsidRDefault="006034B4">
            <w:pPr>
              <w:pStyle w:val="contentstext"/>
              <w:rPr>
                <w:rtl/>
              </w:rPr>
            </w:pPr>
            <w:r w:rsidRPr="006034B4">
              <w:rPr>
                <w:rtl/>
              </w:rPr>
              <w:t>349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150 ـ 152</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rtl/>
              </w:rPr>
              <w:t>الكفر والإيمان وجزاء كلٍّ</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352</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153 ـ 159</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rtl/>
              </w:rPr>
              <w:t>مواقف اليهود المتعنِّتة</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354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160 ـ 162</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rtl/>
              </w:rPr>
              <w:t>عاقبة ظلم اليهود وأخذهم الربا وثواب المؤمنين منهم</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365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163 ـ 166</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rtl/>
              </w:rPr>
              <w:t>وحدة الوحي للرسل وحكمة إرسالهم</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369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167 ـ 170</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w w:val="96"/>
                <w:rtl/>
              </w:rPr>
              <w:t>ضلال الكافرين وجزاؤهم ودعوة الناس إلى الإيمان بالرسول </w:t>
            </w:r>
            <w:r w:rsidRPr="006034B4">
              <w:rPr>
                <w:rStyle w:val="spglamiss2014"/>
                <w:w w:val="96"/>
                <w:sz w:val="32"/>
                <w:szCs w:val="32"/>
                <w:rtl/>
              </w:rPr>
              <w:t>ژ</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376</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171 ـ 173</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rtl/>
              </w:rPr>
              <w:t>أوصاف المسيح عيسى ابن مريم في القرآن</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379</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174 ـ 175</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rtl/>
              </w:rPr>
              <w:t>دعوة الناس إلى الإيمان بالنور المبين (القرآن)</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386</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176</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rtl/>
              </w:rPr>
              <w:t>ميراث الكلالة والإخوة والأخوات لأب وأم أو لأب أو لأم</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388</w:t>
            </w:r>
          </w:p>
        </w:tc>
      </w:tr>
      <w:tr w:rsidR="006034B4" w:rsidRPr="006034B4">
        <w:tblPrEx>
          <w:tblCellMar>
            <w:top w:w="0" w:type="dxa"/>
            <w:left w:w="0" w:type="dxa"/>
            <w:bottom w:w="0" w:type="dxa"/>
            <w:right w:w="0" w:type="dxa"/>
          </w:tblCellMar>
        </w:tblPrEx>
        <w:trPr>
          <w:trHeight w:val="60"/>
        </w:trPr>
        <w:tc>
          <w:tcPr>
            <w:tcW w:w="7087" w:type="dxa"/>
            <w:gridSpan w:val="3"/>
            <w:tcBorders>
              <w:top w:val="single" w:sz="4" w:space="0" w:color="008751"/>
              <w:left w:val="single" w:sz="6" w:space="0" w:color="000000"/>
              <w:bottom w:val="single" w:sz="4" w:space="0" w:color="008751"/>
              <w:right w:val="single" w:sz="2" w:space="0" w:color="008751"/>
            </w:tcBorders>
            <w:shd w:val="solid" w:color="008751" w:fill="auto"/>
            <w:tcMar>
              <w:top w:w="147" w:type="dxa"/>
              <w:left w:w="0" w:type="dxa"/>
              <w:bottom w:w="202" w:type="dxa"/>
              <w:right w:w="0" w:type="dxa"/>
            </w:tcMar>
          </w:tcPr>
          <w:p w:rsidR="006034B4" w:rsidRPr="006034B4" w:rsidRDefault="006034B4">
            <w:pPr>
              <w:pStyle w:val="contentstittle"/>
              <w:rPr>
                <w:rtl/>
              </w:rPr>
            </w:pPr>
            <w:r w:rsidRPr="006034B4">
              <w:rPr>
                <w:rtl/>
              </w:rPr>
              <w:t>تفسير سورة المائدة (5)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1 ـ 2</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w w:val="105"/>
                <w:rtl/>
              </w:rPr>
              <w:t>الوفاء بالعقود ومنع الاعتداء والتعاون على الخير وتعظيم شعائر الله</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393</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3</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rtl/>
              </w:rPr>
              <w:t>المطعومات المحرمات وإكمال الدّين والضرورة</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402</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4 ـ 5</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rtl/>
              </w:rPr>
              <w:t>المطعومات الحلال والزواج بالكتابيات</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411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6 ـ 7</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rtl/>
              </w:rPr>
              <w:t>فرضيَّة الوضوء والغسل من الجنابة والتيمُّم وذكر نعمة الله</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422</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8 ـ 11</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w w:val="95"/>
                <w:rtl/>
              </w:rPr>
              <w:t>الشهادة بالقسط والحكم بالعدل ووعد المؤمنين ووعيد الكافرين والتذكير بنعمة الله</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431</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12 ـ 14</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rtl/>
              </w:rPr>
              <w:t>نقض اليهود والنصارى الميثاق</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435</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15 ـ 16</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rtl/>
              </w:rPr>
              <w:t>مقاصـد القـرآن</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444</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2" w:type="dxa"/>
              <w:right w:w="0" w:type="dxa"/>
            </w:tcMar>
          </w:tcPr>
          <w:p w:rsidR="006034B4" w:rsidRPr="006034B4" w:rsidRDefault="006034B4">
            <w:pPr>
              <w:pStyle w:val="contentstext"/>
              <w:rPr>
                <w:rtl/>
              </w:rPr>
            </w:pPr>
            <w:r w:rsidRPr="006034B4">
              <w:rPr>
                <w:rtl/>
              </w:rPr>
              <w:t>17 ـ 19</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2" w:type="dxa"/>
              <w:right w:w="198" w:type="dxa"/>
            </w:tcMar>
          </w:tcPr>
          <w:p w:rsidR="006034B4" w:rsidRPr="006034B4" w:rsidRDefault="006034B4">
            <w:pPr>
              <w:pStyle w:val="contentstext"/>
              <w:rPr>
                <w:rtl/>
              </w:rPr>
            </w:pPr>
            <w:r w:rsidRPr="006034B4">
              <w:rPr>
                <w:rtl/>
              </w:rPr>
              <w:t>الردُّ على معتقدات اليهود والنصارى</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2" w:type="dxa"/>
              <w:right w:w="198" w:type="dxa"/>
            </w:tcMar>
            <w:vAlign w:val="bottom"/>
          </w:tcPr>
          <w:p w:rsidR="006034B4" w:rsidRPr="006034B4" w:rsidRDefault="006034B4">
            <w:pPr>
              <w:pStyle w:val="contentstext"/>
              <w:rPr>
                <w:rtl/>
              </w:rPr>
            </w:pPr>
            <w:r w:rsidRPr="006034B4">
              <w:rPr>
                <w:rtl/>
              </w:rPr>
              <w:t>447</w:t>
            </w:r>
          </w:p>
        </w:tc>
      </w:tr>
      <w:tr w:rsidR="006034B4" w:rsidRPr="006034B4">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7" w:type="dxa"/>
              <w:left w:w="0" w:type="dxa"/>
              <w:bottom w:w="204" w:type="dxa"/>
              <w:right w:w="0" w:type="dxa"/>
            </w:tcMar>
          </w:tcPr>
          <w:p w:rsidR="006034B4" w:rsidRPr="006034B4" w:rsidRDefault="006034B4">
            <w:pPr>
              <w:pStyle w:val="contentstext"/>
              <w:rPr>
                <w:rtl/>
              </w:rPr>
            </w:pPr>
            <w:r w:rsidRPr="006034B4">
              <w:rPr>
                <w:rtl/>
              </w:rPr>
              <w:t>20 ـ 26</w:t>
            </w:r>
          </w:p>
        </w:tc>
        <w:tc>
          <w:tcPr>
            <w:tcW w:w="5330" w:type="dxa"/>
            <w:tcBorders>
              <w:top w:val="single" w:sz="4" w:space="0" w:color="008751"/>
              <w:left w:val="single" w:sz="2" w:space="0" w:color="008751"/>
              <w:bottom w:val="single" w:sz="4" w:space="0" w:color="008751"/>
              <w:right w:val="single" w:sz="2" w:space="0" w:color="008751"/>
            </w:tcBorders>
            <w:tcMar>
              <w:top w:w="147" w:type="dxa"/>
              <w:left w:w="80" w:type="dxa"/>
              <w:bottom w:w="204" w:type="dxa"/>
              <w:right w:w="198" w:type="dxa"/>
            </w:tcMar>
          </w:tcPr>
          <w:p w:rsidR="006034B4" w:rsidRPr="006034B4" w:rsidRDefault="006034B4">
            <w:pPr>
              <w:pStyle w:val="contentstext"/>
              <w:rPr>
                <w:rtl/>
              </w:rPr>
            </w:pPr>
            <w:r w:rsidRPr="006034B4">
              <w:rPr>
                <w:w w:val="96"/>
                <w:rtl/>
              </w:rPr>
              <w:t>تذكير موسى قومه بنعمة الله ومطالبتهم بدخول الأرض المقدَّسة وموقفهم الرافض</w:t>
            </w:r>
          </w:p>
        </w:tc>
        <w:tc>
          <w:tcPr>
            <w:tcW w:w="737" w:type="dxa"/>
            <w:tcBorders>
              <w:top w:val="single" w:sz="4" w:space="0" w:color="008751"/>
              <w:left w:val="single" w:sz="2" w:space="0" w:color="008751"/>
              <w:bottom w:val="single" w:sz="4" w:space="0" w:color="008751"/>
              <w:right w:val="single" w:sz="6" w:space="0" w:color="000000"/>
            </w:tcBorders>
            <w:tcMar>
              <w:top w:w="147" w:type="dxa"/>
              <w:left w:w="0" w:type="dxa"/>
              <w:bottom w:w="204" w:type="dxa"/>
              <w:right w:w="198" w:type="dxa"/>
            </w:tcMar>
            <w:vAlign w:val="bottom"/>
          </w:tcPr>
          <w:p w:rsidR="006034B4" w:rsidRPr="006034B4" w:rsidRDefault="006034B4">
            <w:pPr>
              <w:pStyle w:val="contentstext"/>
              <w:rPr>
                <w:rtl/>
              </w:rPr>
            </w:pPr>
            <w:r w:rsidRPr="006034B4">
              <w:rPr>
                <w:rtl/>
              </w:rPr>
              <w:t>453</w:t>
            </w:r>
          </w:p>
        </w:tc>
      </w:tr>
    </w:tbl>
    <w:p w:rsidR="006034B4" w:rsidRDefault="006034B4">
      <w:pPr>
        <w:pStyle w:val="text"/>
        <w:rPr>
          <w:rtl/>
        </w:rPr>
      </w:pPr>
    </w:p>
    <w:p w:rsidR="006034B4" w:rsidRDefault="006034B4">
      <w:pPr>
        <w:pStyle w:val="text"/>
        <w:rPr>
          <w:rtl/>
        </w:rPr>
      </w:pPr>
    </w:p>
    <w:p w:rsidR="006034B4" w:rsidRDefault="006034B4">
      <w:pPr>
        <w:pStyle w:val="text"/>
        <w:rPr>
          <w:rtl/>
        </w:rPr>
      </w:pPr>
    </w:p>
    <w:p w:rsidR="006034B4" w:rsidRDefault="006034B4">
      <w:pPr>
        <w:pStyle w:val="NoParagraphStyle"/>
        <w:suppressAutoHyphens/>
        <w:jc w:val="center"/>
        <w:rPr>
          <w:rFonts w:ascii="spglamiss2014-Bold" w:cs="spglamiss2014-Bold"/>
          <w:b/>
          <w:bCs/>
          <w:color w:val="008751"/>
          <w:sz w:val="40"/>
          <w:szCs w:val="40"/>
          <w:u w:color="000000"/>
          <w:vertAlign w:val="superscript"/>
          <w:rtl/>
        </w:rPr>
      </w:pPr>
      <w:r>
        <w:rPr>
          <w:rStyle w:val="tarwisa"/>
          <w:rFonts w:ascii="spgsharq-Light" w:cs="spgsharq-Light"/>
          <w:color w:val="008751"/>
          <w:sz w:val="36"/>
          <w:szCs w:val="36"/>
          <w:u w:color="000000"/>
          <w:rtl/>
        </w:rPr>
        <w:t>التعريف بالمفسِّر</w:t>
      </w:r>
      <w:r>
        <w:rPr>
          <w:rFonts w:ascii="spglamiss2014-Bold" w:cs="spglamiss2014-Bold"/>
          <w:b/>
          <w:bCs/>
          <w:color w:val="008751"/>
          <w:sz w:val="40"/>
          <w:szCs w:val="40"/>
          <w:u w:color="000000"/>
          <w:vertAlign w:val="superscript"/>
          <w:rtl/>
        </w:rPr>
        <w:t>(</w:t>
      </w:r>
      <w:r>
        <w:rPr>
          <w:rFonts w:ascii="spglamiss2014-Bold" w:cs="spglamiss2014-Bold"/>
          <w:b/>
          <w:bCs/>
          <w:color w:val="008751"/>
          <w:sz w:val="44"/>
          <w:szCs w:val="44"/>
          <w:u w:color="000000"/>
          <w:vertAlign w:val="superscript"/>
          <w:rtl/>
        </w:rPr>
        <w:t>٭</w:t>
      </w:r>
      <w:r>
        <w:rPr>
          <w:rFonts w:ascii="spglamiss2014-Bold" w:cs="spglamiss2014-Bold"/>
          <w:b/>
          <w:bCs/>
          <w:color w:val="008751"/>
          <w:sz w:val="40"/>
          <w:szCs w:val="40"/>
          <w:u w:color="000000"/>
          <w:vertAlign w:val="superscript"/>
          <w:rtl/>
        </w:rPr>
        <w:t>)</w:t>
      </w:r>
    </w:p>
    <w:p w:rsidR="006034B4" w:rsidRPr="00081682" w:rsidRDefault="006034B4">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081682">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251"/>
      </w:r>
    </w:p>
    <w:p w:rsidR="006034B4" w:rsidRDefault="006034B4">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6034B4" w:rsidRDefault="006034B4">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6034B4" w:rsidRDefault="006034B4">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6034B4" w:rsidRDefault="006034B4">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6034B4" w:rsidRDefault="006034B4">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6034B4" w:rsidRDefault="006034B4">
      <w:pPr>
        <w:pStyle w:val="NoParagraphStyle"/>
        <w:suppressAutoHyphens/>
        <w:spacing w:before="198"/>
        <w:ind w:left="283" w:hanging="283"/>
        <w:jc w:val="both"/>
        <w:rPr>
          <w:rFonts w:ascii="spglamiss2014" w:cs="spglamiss2014"/>
          <w:w w:val="102"/>
          <w:sz w:val="30"/>
          <w:szCs w:val="30"/>
          <w:rtl/>
        </w:rPr>
      </w:pPr>
      <w:r>
        <w:rPr>
          <w:rStyle w:val="pantonemufaser"/>
          <w:rFonts w:ascii="spglamiss2014" w:cs="spglamiss2014"/>
          <w:w w:val="102"/>
          <w:sz w:val="30"/>
          <w:szCs w:val="30"/>
          <w:rtl/>
        </w:rPr>
        <w:tab/>
      </w:r>
      <w:r>
        <w:rPr>
          <w:rFonts w:ascii="spglamiss2014" w:cs="spglamiss2014"/>
          <w:w w:val="102"/>
          <w:sz w:val="30"/>
          <w:szCs w:val="30"/>
          <w:rtl/>
        </w:rPr>
        <w:t>له مراسلات هامَّة إلى علماء عصره جاب بها الشرق والغرب، وترك في كلِّ فنٍّ تأليفًا أو أكثر يشهد له بالتفوق والإتقان.</w:t>
      </w:r>
    </w:p>
    <w:p w:rsidR="006034B4" w:rsidRDefault="006034B4">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w w:val="102"/>
          <w:sz w:val="30"/>
          <w:szCs w:val="30"/>
          <w:rtl/>
        </w:rPr>
        <w:tab/>
      </w:r>
      <w:r>
        <w:rPr>
          <w:rFonts w:ascii="spglamiss2014" w:cs="spglamiss2014"/>
          <w:w w:val="102"/>
          <w:sz w:val="30"/>
          <w:szCs w:val="30"/>
          <w:rtl/>
        </w:rPr>
        <w:t xml:space="preserve">تخرَّج من معهده عدد كبير من الدعاة والقضاة والعلماء، وإليه يرجع الفضل الكبير في بثِّ الوعي الديني، ونشر الروح العلمية في هذه الربوع </w:t>
      </w:r>
      <w:r>
        <w:rPr>
          <w:rFonts w:ascii="spglamiss2014" w:cs="spglamiss2014"/>
          <w:sz w:val="30"/>
          <w:szCs w:val="30"/>
          <w:rtl/>
        </w:rPr>
        <w:t>وفي غيرها بأبحاثه وتآليفه القيِّمة، وبتفانيه في التدريس والتعليم.</w:t>
      </w:r>
    </w:p>
    <w:p w:rsidR="006034B4" w:rsidRDefault="006034B4">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6034B4" w:rsidRDefault="006034B4">
      <w:pPr>
        <w:pStyle w:val="text"/>
        <w:rPr>
          <w:rFonts w:ascii="spgsharq-Light" w:cs="spgsharq-Light"/>
          <w:w w:val="93"/>
          <w:sz w:val="36"/>
          <w:szCs w:val="36"/>
          <w:u w:val="thick" w:color="000000"/>
          <w:rtl/>
        </w:rPr>
      </w:pPr>
    </w:p>
    <w:p w:rsidR="006034B4" w:rsidRDefault="006034B4">
      <w:pPr>
        <w:pStyle w:val="text"/>
        <w:rPr>
          <w:rtl/>
        </w:rPr>
      </w:pPr>
    </w:p>
    <w:p w:rsidR="006034B4" w:rsidRDefault="006034B4">
      <w:pPr>
        <w:pStyle w:val="tittlefahres"/>
        <w:rPr>
          <w:rtl/>
        </w:rPr>
      </w:pPr>
    </w:p>
    <w:p w:rsidR="006034B4" w:rsidRDefault="006034B4">
      <w:pPr>
        <w:pStyle w:val="tittlefahres"/>
        <w:rPr>
          <w:rFonts w:ascii="spglamiss2014" w:cs="spglamiss2014"/>
          <w:rtl/>
        </w:rPr>
      </w:pPr>
    </w:p>
    <w:sectPr w:rsidR="006034B4">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B4" w:rsidRDefault="006034B4">
      <w:pPr>
        <w:spacing w:after="0" w:line="240" w:lineRule="auto"/>
      </w:pPr>
      <w:r>
        <w:separator/>
      </w:r>
    </w:p>
  </w:endnote>
  <w:endnote w:type="continuationSeparator" w:id="0">
    <w:p w:rsidR="006034B4" w:rsidRDefault="0060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IslamiSymbol">
    <w:panose1 w:val="00000000000000000000"/>
    <w:charset w:val="4D"/>
    <w:family w:val="auto"/>
    <w:notTrueType/>
    <w:pitch w:val="default"/>
    <w:sig w:usb0="00000003" w:usb1="00000000" w:usb2="00000000" w:usb3="00000000" w:csb0="00000001" w:csb1="00000000"/>
  </w:font>
  <w:font w:name="spglamiss2014-Bold">
    <w:altName w:val="Calibri"/>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B4" w:rsidRDefault="006034B4">
      <w:pPr>
        <w:spacing w:after="0" w:line="240" w:lineRule="auto"/>
      </w:pPr>
      <w:r>
        <w:separator/>
      </w:r>
    </w:p>
  </w:footnote>
  <w:footnote w:type="continuationSeparator" w:id="0">
    <w:p w:rsidR="006034B4" w:rsidRDefault="006034B4">
      <w:pPr>
        <w:spacing w:after="0" w:line="240" w:lineRule="auto"/>
      </w:pPr>
      <w:r>
        <w:continuationSeparator/>
      </w:r>
    </w:p>
  </w:footnote>
  <w:footnote w:id="1">
    <w:p w:rsidR="006034B4" w:rsidRDefault="006034B4">
      <w:pPr>
        <w:pStyle w:val="footnote"/>
        <w:rPr>
          <w:w w:val="98"/>
          <w:rtl/>
        </w:rPr>
      </w:pPr>
      <w:r>
        <w:rPr>
          <w:vertAlign w:val="superscript"/>
          <w:rtl/>
        </w:rPr>
        <w:footnoteRef/>
      </w:r>
      <w:r>
        <w:rPr>
          <w:rtl/>
        </w:rPr>
        <w:tab/>
      </w:r>
      <w:r>
        <w:rPr>
          <w:rFonts w:ascii="Arial" w:hAnsi="Arial" w:cs="Arial" w:hint="cs"/>
          <w:w w:val="98"/>
          <w:rtl/>
        </w:rPr>
        <w:t>أورده</w:t>
      </w:r>
      <w:r>
        <w:rPr>
          <w:w w:val="98"/>
          <w:rtl/>
        </w:rPr>
        <w:t xml:space="preserve"> </w:t>
      </w:r>
      <w:r>
        <w:rPr>
          <w:rStyle w:val="bold"/>
          <w:rFonts w:ascii="Arial" w:hAnsi="Arial" w:cs="Arial" w:hint="cs"/>
          <w:w w:val="98"/>
          <w:rtl/>
        </w:rPr>
        <w:t>الهندي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الكنز،</w:t>
      </w:r>
      <w:r>
        <w:rPr>
          <w:w w:val="98"/>
          <w:rtl/>
        </w:rPr>
        <w:t xml:space="preserve"> </w:t>
      </w:r>
      <w:r>
        <w:rPr>
          <w:rFonts w:ascii="Arial" w:hAnsi="Arial" w:cs="Arial" w:hint="cs"/>
          <w:w w:val="98"/>
          <w:rtl/>
        </w:rPr>
        <w:t>ج</w:t>
      </w:r>
      <w:r>
        <w:rPr>
          <w:rFonts w:ascii="Calibri" w:cs="Calibri" w:hint="cs"/>
          <w:w w:val="98"/>
          <w:rtl/>
        </w:rPr>
        <w:t> </w:t>
      </w:r>
      <w:r>
        <w:rPr>
          <w:w w:val="98"/>
          <w:rtl/>
        </w:rPr>
        <w:t>3</w:t>
      </w:r>
      <w:r>
        <w:rPr>
          <w:rFonts w:ascii="Arial" w:hAnsi="Arial" w:cs="Arial" w:hint="cs"/>
          <w:w w:val="98"/>
          <w:rtl/>
        </w:rPr>
        <w:t>،</w:t>
      </w:r>
      <w:r>
        <w:rPr>
          <w:w w:val="98"/>
          <w:rtl/>
        </w:rPr>
        <w:t xml:space="preserve"> </w:t>
      </w:r>
      <w:r>
        <w:rPr>
          <w:rFonts w:ascii="Arial" w:hAnsi="Arial" w:cs="Arial" w:hint="cs"/>
          <w:w w:val="98"/>
          <w:rtl/>
        </w:rPr>
        <w:t>ص</w:t>
      </w:r>
      <w:r>
        <w:rPr>
          <w:rFonts w:ascii="Calibri" w:cs="Calibri" w:hint="cs"/>
          <w:w w:val="98"/>
          <w:rtl/>
        </w:rPr>
        <w:t> </w:t>
      </w:r>
      <w:r>
        <w:rPr>
          <w:w w:val="98"/>
          <w:rtl/>
        </w:rPr>
        <w:t>131</w:t>
      </w:r>
      <w:r>
        <w:rPr>
          <w:rFonts w:ascii="Arial" w:hAnsi="Arial" w:cs="Arial" w:hint="cs"/>
          <w:w w:val="98"/>
          <w:rtl/>
        </w:rPr>
        <w:t>،</w:t>
      </w:r>
      <w:r>
        <w:rPr>
          <w:w w:val="98"/>
          <w:rtl/>
        </w:rPr>
        <w:t xml:space="preserve"> </w:t>
      </w:r>
      <w:r>
        <w:rPr>
          <w:rFonts w:ascii="Arial" w:hAnsi="Arial" w:cs="Arial" w:hint="cs"/>
          <w:w w:val="98"/>
          <w:rtl/>
        </w:rPr>
        <w:t>رقم</w:t>
      </w:r>
      <w:r>
        <w:rPr>
          <w:w w:val="98"/>
          <w:rtl/>
        </w:rPr>
        <w:t>:</w:t>
      </w:r>
      <w:r>
        <w:rPr>
          <w:rFonts w:ascii="Calibri" w:cs="Calibri" w:hint="cs"/>
          <w:w w:val="98"/>
          <w:rtl/>
        </w:rPr>
        <w:t> </w:t>
      </w:r>
      <w:r>
        <w:rPr>
          <w:w w:val="98"/>
          <w:rtl/>
        </w:rPr>
        <w:t xml:space="preserve">5822. </w:t>
      </w:r>
      <w:r>
        <w:rPr>
          <w:rFonts w:ascii="Arial" w:hAnsi="Arial" w:cs="Arial" w:hint="cs"/>
          <w:w w:val="98"/>
          <w:rtl/>
        </w:rPr>
        <w:t>وقال</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ذمِّ</w:t>
      </w:r>
      <w:r>
        <w:rPr>
          <w:w w:val="98"/>
          <w:rtl/>
        </w:rPr>
        <w:t xml:space="preserve"> </w:t>
      </w:r>
      <w:r>
        <w:rPr>
          <w:rFonts w:ascii="Arial" w:hAnsi="Arial" w:cs="Arial" w:hint="cs"/>
          <w:w w:val="98"/>
          <w:rtl/>
        </w:rPr>
        <w:t>الغضب</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هريرة</w:t>
      </w:r>
      <w:r>
        <w:rPr>
          <w:w w:val="98"/>
          <w:rtl/>
        </w:rPr>
        <w:t>.</w:t>
      </w:r>
    </w:p>
    <w:p w:rsidR="006034B4" w:rsidRDefault="006034B4">
      <w:pPr>
        <w:pStyle w:val="footnote"/>
        <w:rPr>
          <w:rtl/>
        </w:rPr>
      </w:pPr>
    </w:p>
  </w:footnote>
  <w:footnote w:id="2">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أحمد</w:t>
      </w:r>
      <w:r>
        <w:rPr>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313</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15637.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سهل</w:t>
      </w:r>
      <w:r>
        <w:rPr>
          <w:rFonts w:ascii="Calibri" w:cs="Calibri" w:hint="cs"/>
          <w:rtl/>
        </w:rPr>
        <w:t> </w:t>
      </w:r>
      <w:r>
        <w:rPr>
          <w:rFonts w:ascii="Arial" w:hAnsi="Arial" w:cs="Arial" w:hint="cs"/>
          <w:rtl/>
        </w:rPr>
        <w:t>بن</w:t>
      </w:r>
      <w:r>
        <w:rPr>
          <w:rtl/>
        </w:rPr>
        <w:t xml:space="preserve"> </w:t>
      </w:r>
      <w:r>
        <w:rPr>
          <w:rFonts w:ascii="Arial" w:hAnsi="Arial" w:cs="Arial" w:hint="cs"/>
          <w:rtl/>
        </w:rPr>
        <w:t>معاذ</w:t>
      </w:r>
      <w:r>
        <w:rPr>
          <w:rtl/>
        </w:rPr>
        <w:t xml:space="preserve"> </w:t>
      </w:r>
      <w:r>
        <w:rPr>
          <w:rFonts w:ascii="Arial" w:hAnsi="Arial" w:cs="Arial" w:hint="cs"/>
          <w:rtl/>
        </w:rPr>
        <w:t>عن</w:t>
      </w:r>
      <w:r>
        <w:rPr>
          <w:rtl/>
        </w:rPr>
        <w:t xml:space="preserve"> </w:t>
      </w:r>
      <w:r>
        <w:rPr>
          <w:rFonts w:ascii="Arial" w:hAnsi="Arial" w:cs="Arial" w:hint="cs"/>
          <w:rtl/>
        </w:rPr>
        <w:t>أبيه</w:t>
      </w:r>
      <w:r>
        <w:rPr>
          <w:rtl/>
        </w:rPr>
        <w:t>.</w:t>
      </w:r>
    </w:p>
    <w:p w:rsidR="006034B4" w:rsidRDefault="006034B4">
      <w:pPr>
        <w:pStyle w:val="footnote"/>
        <w:rPr>
          <w:rtl/>
        </w:rPr>
      </w:pPr>
    </w:p>
  </w:footnote>
  <w:footnote w:id="3">
    <w:p w:rsidR="006034B4" w:rsidRDefault="006034B4">
      <w:pPr>
        <w:pStyle w:val="footnote"/>
        <w:rPr>
          <w:rtl/>
        </w:rPr>
      </w:pPr>
      <w:r>
        <w:rPr>
          <w:vertAlign w:val="superscript"/>
          <w:rtl/>
        </w:rPr>
        <w:footnoteRef/>
      </w:r>
      <w:r>
        <w:rPr>
          <w:rtl/>
        </w:rPr>
        <w:tab/>
      </w:r>
      <w:r>
        <w:rPr>
          <w:rFonts w:ascii="Arial" w:hAnsi="Arial" w:cs="Arial" w:hint="cs"/>
          <w:rtl/>
        </w:rPr>
        <w:t>قال</w:t>
      </w:r>
      <w:r>
        <w:rPr>
          <w:rtl/>
        </w:rPr>
        <w:t xml:space="preserve"> </w:t>
      </w:r>
      <w:r>
        <w:rPr>
          <w:rStyle w:val="bold"/>
          <w:rFonts w:ascii="Arial" w:hAnsi="Arial" w:cs="Arial" w:hint="cs"/>
          <w:rtl/>
        </w:rPr>
        <w:t>الآلوسي</w:t>
      </w:r>
      <w:r>
        <w:rPr>
          <w:rStyle w:val="bold"/>
          <w:rtl/>
        </w:rPr>
        <w:t xml:space="preserve">: </w:t>
      </w:r>
      <w:r>
        <w:rPr>
          <w:rFonts w:ascii="Arial" w:hAnsi="Arial" w:cs="Arial" w:hint="cs"/>
          <w:rtl/>
        </w:rPr>
        <w:t>رواه</w:t>
      </w:r>
      <w:r>
        <w:rPr>
          <w:rtl/>
        </w:rPr>
        <w:t xml:space="preserve"> </w:t>
      </w:r>
      <w:r>
        <w:rPr>
          <w:rFonts w:ascii="Arial" w:hAnsi="Arial" w:cs="Arial" w:hint="cs"/>
          <w:rtl/>
        </w:rPr>
        <w:t>الديلمي</w:t>
      </w:r>
      <w:r>
        <w:rPr>
          <w:rtl/>
        </w:rPr>
        <w:t xml:space="preserve"> </w:t>
      </w:r>
      <w:r>
        <w:rPr>
          <w:rFonts w:ascii="Arial" w:hAnsi="Arial" w:cs="Arial" w:hint="cs"/>
          <w:rtl/>
        </w:rPr>
        <w:t>في</w:t>
      </w:r>
      <w:r>
        <w:rPr>
          <w:rtl/>
        </w:rPr>
        <w:t xml:space="preserve"> </w:t>
      </w:r>
      <w:r>
        <w:rPr>
          <w:rFonts w:ascii="Arial" w:hAnsi="Arial" w:cs="Arial" w:hint="cs"/>
          <w:rtl/>
        </w:rPr>
        <w:t>مسند</w:t>
      </w:r>
      <w:r>
        <w:rPr>
          <w:rtl/>
        </w:rPr>
        <w:t xml:space="preserve"> </w:t>
      </w:r>
      <w:r>
        <w:rPr>
          <w:rFonts w:ascii="Arial" w:hAnsi="Arial" w:cs="Arial" w:hint="cs"/>
          <w:rtl/>
        </w:rPr>
        <w:t>الفردوس،</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6034B4" w:rsidRDefault="006034B4">
      <w:pPr>
        <w:pStyle w:val="footnote"/>
        <w:rPr>
          <w:rtl/>
        </w:rPr>
      </w:pPr>
    </w:p>
  </w:footnote>
  <w:footnote w:id="4">
    <w:p w:rsidR="006034B4" w:rsidRDefault="006034B4">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الهندي</w:t>
      </w:r>
      <w:r>
        <w:rPr>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377</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7024.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علي</w:t>
      </w:r>
      <w:r>
        <w:rPr>
          <w:rtl/>
        </w:rPr>
        <w:t>.</w:t>
      </w:r>
    </w:p>
    <w:p w:rsidR="006034B4" w:rsidRDefault="006034B4">
      <w:pPr>
        <w:pStyle w:val="footnote"/>
        <w:rPr>
          <w:rtl/>
        </w:rPr>
      </w:pPr>
    </w:p>
  </w:footnote>
  <w:footnote w:id="5">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الطبراني</w:t>
      </w:r>
      <w:r>
        <w:rPr>
          <w:rtl/>
        </w:rPr>
        <w:t xml:space="preserve"> </w:t>
      </w:r>
      <w:r>
        <w:rPr>
          <w:rFonts w:ascii="Arial" w:hAnsi="Arial" w:cs="Arial" w:hint="cs"/>
          <w:rtl/>
        </w:rPr>
        <w:t>في</w:t>
      </w:r>
      <w:r>
        <w:rPr>
          <w:rtl/>
        </w:rPr>
        <w:t xml:space="preserve"> </w:t>
      </w:r>
      <w:r>
        <w:rPr>
          <w:rFonts w:ascii="Arial" w:hAnsi="Arial" w:cs="Arial" w:hint="cs"/>
          <w:rtl/>
        </w:rPr>
        <w:t>الكبير،</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199</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534.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w:t>
      </w:r>
    </w:p>
    <w:p w:rsidR="006034B4" w:rsidRDefault="006034B4">
      <w:pPr>
        <w:pStyle w:val="footnote"/>
        <w:rPr>
          <w:rtl/>
        </w:rPr>
      </w:pPr>
    </w:p>
  </w:footnote>
  <w:footnote w:id="6">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الربيع</w:t>
      </w:r>
      <w:r>
        <w:rPr>
          <w:rStyle w:val="bold"/>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(9)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والإسلام</w:t>
      </w:r>
      <w:r>
        <w:rPr>
          <w:rtl/>
        </w:rPr>
        <w:t xml:space="preserve"> </w:t>
      </w:r>
      <w:r>
        <w:rPr>
          <w:rFonts w:ascii="Arial" w:hAnsi="Arial" w:cs="Arial" w:hint="cs"/>
          <w:rtl/>
        </w:rPr>
        <w:t>والشرائع،</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42</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56.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 xml:space="preserve">. </w:t>
      </w:r>
      <w:r>
        <w:rPr>
          <w:rFonts w:ascii="Arial" w:hAnsi="Arial" w:cs="Arial" w:hint="cs"/>
          <w:rtl/>
        </w:rPr>
        <w:t>ورواه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الإيمان،</w:t>
      </w:r>
      <w:r>
        <w:rPr>
          <w:rtl/>
        </w:rPr>
        <w:t xml:space="preserve"> (4)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وصف</w:t>
      </w:r>
      <w:r>
        <w:rPr>
          <w:rtl/>
        </w:rPr>
        <w:t xml:space="preserve"> </w:t>
      </w:r>
      <w:r>
        <w:rPr>
          <w:rFonts w:ascii="Arial" w:hAnsi="Arial" w:cs="Arial" w:hint="cs"/>
          <w:rtl/>
        </w:rPr>
        <w:t>جبريل</w:t>
      </w:r>
      <w:r>
        <w:rPr>
          <w:rtl/>
        </w:rPr>
        <w:t xml:space="preserve"> </w:t>
      </w:r>
      <w:r>
        <w:rPr>
          <w:rFonts w:ascii="Arial" w:hAnsi="Arial" w:cs="Arial" w:hint="cs"/>
          <w:rtl/>
        </w:rPr>
        <w:t>للنبي</w:t>
      </w:r>
      <w:r>
        <w:rPr>
          <w:rFonts w:ascii="Calibri" w:cs="Calibri" w:hint="cs"/>
          <w:rtl/>
        </w:rPr>
        <w:t> ‰ </w:t>
      </w:r>
      <w:r>
        <w:rPr>
          <w:rtl/>
        </w:rPr>
        <w:t xml:space="preserve"> </w:t>
      </w:r>
      <w:r>
        <w:rPr>
          <w:rFonts w:ascii="Arial" w:hAnsi="Arial" w:cs="Arial" w:hint="cs"/>
          <w:rtl/>
        </w:rPr>
        <w:t>الإيمان</w:t>
      </w:r>
      <w:r>
        <w:rPr>
          <w:rtl/>
        </w:rPr>
        <w:t xml:space="preserve"> </w:t>
      </w:r>
      <w:r>
        <w:rPr>
          <w:rFonts w:ascii="Arial" w:hAnsi="Arial" w:cs="Arial" w:hint="cs"/>
          <w:rtl/>
        </w:rPr>
        <w:t>والإسلام،</w:t>
      </w:r>
      <w:r>
        <w:rPr>
          <w:rtl/>
        </w:rPr>
        <w:t xml:space="preserve"> </w:t>
      </w:r>
      <w:r>
        <w:rPr>
          <w:rFonts w:ascii="Arial" w:hAnsi="Arial" w:cs="Arial" w:hint="cs"/>
          <w:rtl/>
        </w:rPr>
        <w:t>رقم</w:t>
      </w:r>
      <w:r>
        <w:rPr>
          <w:rtl/>
        </w:rPr>
        <w:t>:</w:t>
      </w:r>
      <w:r>
        <w:rPr>
          <w:rFonts w:ascii="Calibri" w:cs="Calibri" w:hint="cs"/>
          <w:rtl/>
        </w:rPr>
        <w:t> </w:t>
      </w:r>
      <w:r>
        <w:rPr>
          <w:rtl/>
        </w:rPr>
        <w:t xml:space="preserve">2610.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طويل</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w:t>
      </w:r>
    </w:p>
    <w:p w:rsidR="006034B4" w:rsidRDefault="006034B4">
      <w:pPr>
        <w:pStyle w:val="footnote"/>
        <w:rPr>
          <w:rtl/>
        </w:rPr>
      </w:pPr>
    </w:p>
  </w:footnote>
  <w:footnote w:id="7">
    <w:p w:rsidR="006034B4" w:rsidRDefault="006034B4">
      <w:pPr>
        <w:pStyle w:val="footnote"/>
        <w:rPr>
          <w:rtl/>
        </w:rPr>
      </w:pPr>
      <w:r>
        <w:rPr>
          <w:vertAlign w:val="superscript"/>
          <w:rtl/>
        </w:rPr>
        <w:footnoteRef/>
      </w:r>
      <w:r>
        <w:rPr>
          <w:rtl/>
        </w:rPr>
        <w:tab/>
      </w:r>
      <w:r>
        <w:rPr>
          <w:rFonts w:ascii="Arial" w:hAnsi="Arial" w:cs="Arial" w:hint="cs"/>
          <w:rtl/>
        </w:rPr>
        <w:t>طارق</w:t>
      </w:r>
      <w:r>
        <w:rPr>
          <w:rtl/>
        </w:rPr>
        <w:t xml:space="preserve">: </w:t>
      </w:r>
      <w:r>
        <w:rPr>
          <w:rFonts w:ascii="Arial" w:hAnsi="Arial" w:cs="Arial" w:hint="cs"/>
          <w:rtl/>
        </w:rPr>
        <w:t>اسم</w:t>
      </w:r>
      <w:r>
        <w:rPr>
          <w:rtl/>
        </w:rPr>
        <w:t xml:space="preserve"> </w:t>
      </w:r>
      <w:r>
        <w:rPr>
          <w:rFonts w:ascii="Arial" w:hAnsi="Arial" w:cs="Arial" w:hint="cs"/>
          <w:rtl/>
        </w:rPr>
        <w:t>نجم</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كوكب</w:t>
      </w:r>
      <w:r>
        <w:rPr>
          <w:rtl/>
        </w:rPr>
        <w:t xml:space="preserve"> </w:t>
      </w:r>
      <w:r>
        <w:rPr>
          <w:rFonts w:ascii="Arial" w:hAnsi="Arial" w:cs="Arial" w:hint="cs"/>
          <w:rtl/>
        </w:rPr>
        <w:t>الصبح،</w:t>
      </w:r>
      <w:r>
        <w:rPr>
          <w:rtl/>
        </w:rPr>
        <w:t xml:space="preserve"> </w:t>
      </w:r>
      <w:r>
        <w:rPr>
          <w:rFonts w:ascii="Arial" w:hAnsi="Arial" w:cs="Arial" w:hint="cs"/>
          <w:rtl/>
        </w:rPr>
        <w:t>يعني</w:t>
      </w:r>
      <w:r>
        <w:rPr>
          <w:rtl/>
        </w:rPr>
        <w:t xml:space="preserve"> </w:t>
      </w:r>
      <w:r>
        <w:rPr>
          <w:rFonts w:ascii="Arial" w:hAnsi="Arial" w:cs="Arial" w:hint="cs"/>
          <w:rtl/>
        </w:rPr>
        <w:t>أنَّ</w:t>
      </w:r>
      <w:r>
        <w:rPr>
          <w:rtl/>
        </w:rPr>
        <w:t xml:space="preserve"> </w:t>
      </w:r>
      <w:r>
        <w:rPr>
          <w:rFonts w:ascii="Arial" w:hAnsi="Arial" w:cs="Arial" w:hint="cs"/>
          <w:rtl/>
        </w:rPr>
        <w:t>أبانا</w:t>
      </w:r>
      <w:r>
        <w:rPr>
          <w:rtl/>
        </w:rPr>
        <w:t xml:space="preserve"> </w:t>
      </w:r>
      <w:r>
        <w:rPr>
          <w:rFonts w:ascii="Arial" w:hAnsi="Arial" w:cs="Arial" w:hint="cs"/>
          <w:rtl/>
        </w:rPr>
        <w:t>في</w:t>
      </w:r>
      <w:r>
        <w:rPr>
          <w:rtl/>
        </w:rPr>
        <w:t xml:space="preserve"> </w:t>
      </w:r>
      <w:r>
        <w:rPr>
          <w:rFonts w:ascii="Arial" w:hAnsi="Arial" w:cs="Arial" w:hint="cs"/>
          <w:rtl/>
        </w:rPr>
        <w:t>الشرف</w:t>
      </w:r>
      <w:r>
        <w:rPr>
          <w:rtl/>
        </w:rPr>
        <w:t xml:space="preserve"> </w:t>
      </w:r>
      <w:r>
        <w:rPr>
          <w:rFonts w:ascii="Arial" w:hAnsi="Arial" w:cs="Arial" w:hint="cs"/>
          <w:rtl/>
        </w:rPr>
        <w:t>كالنجم</w:t>
      </w:r>
      <w:r>
        <w:rPr>
          <w:rtl/>
        </w:rPr>
        <w:t xml:space="preserve"> </w:t>
      </w:r>
      <w:r>
        <w:rPr>
          <w:rFonts w:ascii="Arial" w:hAnsi="Arial" w:cs="Arial" w:hint="cs"/>
          <w:rtl/>
        </w:rPr>
        <w:t>المضيء</w:t>
      </w:r>
      <w:r>
        <w:rPr>
          <w:rtl/>
        </w:rPr>
        <w:t>.</w:t>
      </w:r>
    </w:p>
    <w:p w:rsidR="006034B4" w:rsidRDefault="006034B4">
      <w:pPr>
        <w:pStyle w:val="footnote"/>
        <w:rPr>
          <w:rtl/>
        </w:rPr>
      </w:pPr>
    </w:p>
  </w:footnote>
  <w:footnote w:id="8">
    <w:p w:rsidR="006034B4" w:rsidRDefault="006034B4">
      <w:pPr>
        <w:pStyle w:val="footnote"/>
        <w:rPr>
          <w:rtl/>
        </w:rPr>
      </w:pPr>
      <w:r>
        <w:rPr>
          <w:vertAlign w:val="superscript"/>
          <w:rtl/>
        </w:rPr>
        <w:footnoteRef/>
      </w:r>
      <w:r>
        <w:rPr>
          <w:rtl/>
        </w:rPr>
        <w:tab/>
      </w:r>
      <w:r>
        <w:rPr>
          <w:rFonts w:ascii="Arial" w:hAnsi="Arial" w:cs="Arial" w:hint="cs"/>
          <w:rtl/>
        </w:rPr>
        <w:t>ورد</w:t>
      </w:r>
      <w:r>
        <w:rPr>
          <w:rtl/>
        </w:rPr>
        <w:t xml:space="preserve"> </w:t>
      </w:r>
      <w:r>
        <w:rPr>
          <w:rFonts w:ascii="Arial" w:hAnsi="Arial" w:cs="Arial" w:hint="cs"/>
          <w:rtl/>
        </w:rPr>
        <w:t>في</w:t>
      </w:r>
      <w:r>
        <w:rPr>
          <w:rtl/>
        </w:rPr>
        <w:t xml:space="preserve"> </w:t>
      </w:r>
      <w:r>
        <w:rPr>
          <w:rStyle w:val="bold"/>
          <w:rFonts w:ascii="Arial" w:hAnsi="Arial" w:cs="Arial" w:hint="cs"/>
          <w:rtl/>
        </w:rPr>
        <w:t>السيرة</w:t>
      </w:r>
      <w:r>
        <w:rPr>
          <w:rtl/>
        </w:rPr>
        <w:t xml:space="preserve"> </w:t>
      </w:r>
      <w:r>
        <w:rPr>
          <w:rFonts w:ascii="Arial" w:hAnsi="Arial" w:cs="Arial" w:hint="cs"/>
          <w:rtl/>
        </w:rPr>
        <w:t>لابن</w:t>
      </w:r>
      <w:r>
        <w:rPr>
          <w:rtl/>
        </w:rPr>
        <w:t xml:space="preserve"> </w:t>
      </w:r>
      <w:r>
        <w:rPr>
          <w:rFonts w:ascii="Arial" w:hAnsi="Arial" w:cs="Arial" w:hint="cs"/>
          <w:rtl/>
        </w:rPr>
        <w:t>هشام،</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76. </w:t>
      </w:r>
      <w:r>
        <w:rPr>
          <w:rFonts w:ascii="Arial" w:hAnsi="Arial" w:cs="Arial" w:hint="cs"/>
          <w:rtl/>
        </w:rPr>
        <w:t>والأبيات</w:t>
      </w:r>
      <w:r>
        <w:rPr>
          <w:rtl/>
        </w:rPr>
        <w:t xml:space="preserve"> </w:t>
      </w:r>
      <w:r>
        <w:rPr>
          <w:rFonts w:ascii="Arial" w:hAnsi="Arial" w:cs="Arial" w:hint="cs"/>
          <w:rtl/>
        </w:rPr>
        <w:t>هكذا</w:t>
      </w:r>
      <w:r>
        <w:rPr>
          <w:rtl/>
        </w:rPr>
        <w:t>:</w:t>
      </w:r>
    </w:p>
    <w:p w:rsidR="006034B4" w:rsidRDefault="006034B4">
      <w:pPr>
        <w:pStyle w:val="shator1foot"/>
        <w:ind w:left="1701"/>
        <w:rPr>
          <w:rtl/>
        </w:rPr>
      </w:pPr>
      <w:r>
        <w:rPr>
          <w:rFonts w:ascii="Arial" w:hAnsi="Arial" w:cs="Arial" w:hint="cs"/>
          <w:rtl/>
        </w:rPr>
        <w:t>إن</w:t>
      </w:r>
      <w:r>
        <w:rPr>
          <w:rtl/>
        </w:rPr>
        <w:t xml:space="preserve"> </w:t>
      </w:r>
      <w:r>
        <w:rPr>
          <w:rFonts w:ascii="Arial" w:hAnsi="Arial" w:cs="Arial" w:hint="cs"/>
          <w:rtl/>
        </w:rPr>
        <w:t>تقبلوا</w:t>
      </w:r>
      <w:r>
        <w:rPr>
          <w:rtl/>
        </w:rPr>
        <w:t xml:space="preserve"> </w:t>
      </w:r>
      <w:r>
        <w:rPr>
          <w:rFonts w:ascii="Arial" w:hAnsi="Arial" w:cs="Arial" w:hint="cs"/>
          <w:rtl/>
        </w:rPr>
        <w:t>نعانق</w:t>
      </w:r>
    </w:p>
    <w:p w:rsidR="006034B4" w:rsidRDefault="006034B4">
      <w:pPr>
        <w:pStyle w:val="shator2foot"/>
        <w:ind w:right="1701"/>
        <w:rPr>
          <w:rtl/>
        </w:rPr>
      </w:pPr>
      <w:r>
        <w:rPr>
          <w:rFonts w:ascii="Arial" w:hAnsi="Arial" w:cs="Arial" w:hint="cs"/>
          <w:rtl/>
        </w:rPr>
        <w:t>ونفرش</w:t>
      </w:r>
      <w:r>
        <w:rPr>
          <w:rtl/>
        </w:rPr>
        <w:t xml:space="preserve"> </w:t>
      </w:r>
      <w:r>
        <w:rPr>
          <w:rFonts w:ascii="Arial" w:hAnsi="Arial" w:cs="Arial" w:hint="cs"/>
          <w:rtl/>
        </w:rPr>
        <w:t>النمارق</w:t>
      </w:r>
    </w:p>
    <w:p w:rsidR="006034B4" w:rsidRDefault="006034B4">
      <w:pPr>
        <w:pStyle w:val="shator1foot"/>
        <w:ind w:left="1701"/>
        <w:rPr>
          <w:rtl/>
        </w:rPr>
      </w:pPr>
      <w:r>
        <w:rPr>
          <w:rFonts w:ascii="Arial" w:hAnsi="Arial" w:cs="Arial" w:hint="cs"/>
          <w:rtl/>
        </w:rPr>
        <w:t>أو</w:t>
      </w:r>
      <w:r>
        <w:rPr>
          <w:rtl/>
        </w:rPr>
        <w:t xml:space="preserve"> </w:t>
      </w:r>
      <w:r>
        <w:rPr>
          <w:rFonts w:ascii="Arial" w:hAnsi="Arial" w:cs="Arial" w:hint="cs"/>
          <w:rtl/>
        </w:rPr>
        <w:t>تدبروا</w:t>
      </w:r>
      <w:r>
        <w:rPr>
          <w:rtl/>
        </w:rPr>
        <w:t xml:space="preserve"> </w:t>
      </w:r>
      <w:r>
        <w:rPr>
          <w:rFonts w:ascii="Arial" w:hAnsi="Arial" w:cs="Arial" w:hint="cs"/>
          <w:rtl/>
        </w:rPr>
        <w:t>نفارق</w:t>
      </w:r>
    </w:p>
    <w:p w:rsidR="006034B4" w:rsidRDefault="006034B4">
      <w:pPr>
        <w:pStyle w:val="shator2foot"/>
        <w:ind w:right="1701"/>
        <w:rPr>
          <w:rtl/>
        </w:rPr>
      </w:pPr>
      <w:r>
        <w:rPr>
          <w:rFonts w:ascii="Arial" w:hAnsi="Arial" w:cs="Arial" w:hint="cs"/>
          <w:rtl/>
        </w:rPr>
        <w:t>فراق</w:t>
      </w:r>
      <w:r>
        <w:rPr>
          <w:rtl/>
        </w:rPr>
        <w:t xml:space="preserve"> </w:t>
      </w:r>
      <w:r>
        <w:rPr>
          <w:rFonts w:ascii="Arial" w:hAnsi="Arial" w:cs="Arial" w:hint="cs"/>
          <w:rtl/>
        </w:rPr>
        <w:t>غير</w:t>
      </w:r>
      <w:r>
        <w:rPr>
          <w:rtl/>
        </w:rPr>
        <w:t xml:space="preserve"> </w:t>
      </w:r>
      <w:r>
        <w:rPr>
          <w:rFonts w:ascii="Arial" w:hAnsi="Arial" w:cs="Arial" w:hint="cs"/>
          <w:rtl/>
        </w:rPr>
        <w:t>وامق</w:t>
      </w:r>
    </w:p>
    <w:p w:rsidR="006034B4" w:rsidRDefault="006034B4">
      <w:pPr>
        <w:pStyle w:val="footnote"/>
        <w:ind w:firstLine="0"/>
        <w:rPr>
          <w:rtl/>
        </w:rPr>
      </w:pPr>
      <w:r>
        <w:rPr>
          <w:rFonts w:ascii="Arial" w:hAnsi="Arial" w:cs="Arial" w:hint="cs"/>
          <w:rtl/>
        </w:rPr>
        <w:t>والوامق</w:t>
      </w:r>
      <w:r>
        <w:rPr>
          <w:rtl/>
        </w:rPr>
        <w:t xml:space="preserve">: </w:t>
      </w:r>
      <w:r>
        <w:rPr>
          <w:rFonts w:ascii="Arial" w:hAnsi="Arial" w:cs="Arial" w:hint="cs"/>
          <w:rtl/>
        </w:rPr>
        <w:t>المحبُّ</w:t>
      </w:r>
      <w:r>
        <w:rPr>
          <w:rtl/>
        </w:rPr>
        <w:t>.</w:t>
      </w:r>
    </w:p>
    <w:p w:rsidR="006034B4" w:rsidRDefault="006034B4">
      <w:pPr>
        <w:pStyle w:val="footnote"/>
        <w:ind w:firstLine="0"/>
        <w:rPr>
          <w:rtl/>
        </w:rPr>
      </w:pPr>
    </w:p>
  </w:footnote>
  <w:footnote w:id="9">
    <w:p w:rsidR="006034B4" w:rsidRDefault="006034B4">
      <w:pPr>
        <w:pStyle w:val="footnote"/>
        <w:rPr>
          <w:w w:val="95"/>
          <w:rtl/>
        </w:rPr>
      </w:pPr>
      <w:r>
        <w:rPr>
          <w:vertAlign w:val="superscript"/>
          <w:rtl/>
        </w:rPr>
        <w:footnoteRef/>
      </w:r>
      <w:r>
        <w:rPr>
          <w:rtl/>
        </w:rPr>
        <w:tab/>
      </w:r>
      <w:r>
        <w:rPr>
          <w:rFonts w:ascii="Arial" w:hAnsi="Arial" w:cs="Arial" w:hint="cs"/>
          <w:w w:val="95"/>
          <w:rtl/>
        </w:rPr>
        <w:t>المراد</w:t>
      </w:r>
      <w:r>
        <w:rPr>
          <w:w w:val="95"/>
          <w:rtl/>
        </w:rPr>
        <w:t xml:space="preserve">: </w:t>
      </w:r>
      <w:r>
        <w:rPr>
          <w:rFonts w:ascii="Arial" w:hAnsi="Arial" w:cs="Arial" w:hint="cs"/>
          <w:w w:val="95"/>
          <w:rtl/>
        </w:rPr>
        <w:t>عند</w:t>
      </w:r>
      <w:r>
        <w:rPr>
          <w:w w:val="95"/>
          <w:rtl/>
        </w:rPr>
        <w:t xml:space="preserve"> </w:t>
      </w:r>
      <w:r>
        <w:rPr>
          <w:rFonts w:ascii="Arial" w:hAnsi="Arial" w:cs="Arial" w:hint="cs"/>
          <w:w w:val="95"/>
          <w:rtl/>
        </w:rPr>
        <w:t>شرحه</w:t>
      </w:r>
      <w:r>
        <w:rPr>
          <w:w w:val="95"/>
          <w:rtl/>
        </w:rPr>
        <w:t xml:space="preserve"> </w:t>
      </w:r>
      <w:r>
        <w:rPr>
          <w:rFonts w:ascii="Arial" w:hAnsi="Arial" w:cs="Arial" w:hint="cs"/>
          <w:w w:val="95"/>
          <w:rtl/>
        </w:rPr>
        <w:t>للنيل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كتاب</w:t>
      </w:r>
      <w:r>
        <w:rPr>
          <w:w w:val="95"/>
          <w:rtl/>
        </w:rPr>
        <w:t xml:space="preserve"> </w:t>
      </w:r>
      <w:r>
        <w:rPr>
          <w:rFonts w:ascii="Arial" w:hAnsi="Arial" w:cs="Arial" w:hint="cs"/>
          <w:w w:val="95"/>
          <w:rtl/>
        </w:rPr>
        <w:t>تبيين</w:t>
      </w:r>
      <w:r>
        <w:rPr>
          <w:w w:val="95"/>
          <w:rtl/>
        </w:rPr>
        <w:t xml:space="preserve"> </w:t>
      </w:r>
      <w:r>
        <w:rPr>
          <w:rFonts w:ascii="Arial" w:hAnsi="Arial" w:cs="Arial" w:hint="cs"/>
          <w:w w:val="95"/>
          <w:rtl/>
        </w:rPr>
        <w:t>أفعال</w:t>
      </w:r>
      <w:r>
        <w:rPr>
          <w:w w:val="95"/>
          <w:rtl/>
        </w:rPr>
        <w:t xml:space="preserve"> </w:t>
      </w:r>
      <w:r>
        <w:rPr>
          <w:rFonts w:ascii="Arial" w:hAnsi="Arial" w:cs="Arial" w:hint="cs"/>
          <w:w w:val="95"/>
          <w:rtl/>
        </w:rPr>
        <w:t>العباد،</w:t>
      </w:r>
      <w:r>
        <w:rPr>
          <w:w w:val="95"/>
          <w:rtl/>
        </w:rPr>
        <w:t xml:space="preserve"> </w:t>
      </w:r>
      <w:r>
        <w:rPr>
          <w:rFonts w:ascii="Arial" w:hAnsi="Arial" w:cs="Arial" w:hint="cs"/>
          <w:w w:val="95"/>
          <w:rtl/>
        </w:rPr>
        <w:t>ج</w:t>
      </w:r>
      <w:r>
        <w:rPr>
          <w:rFonts w:ascii="Calibri" w:cs="Calibri" w:hint="cs"/>
          <w:w w:val="95"/>
          <w:rtl/>
        </w:rPr>
        <w:t> </w:t>
      </w:r>
      <w:r>
        <w:rPr>
          <w:w w:val="95"/>
          <w:rtl/>
        </w:rPr>
        <w:t>16</w:t>
      </w:r>
      <w:r>
        <w:rPr>
          <w:rFonts w:ascii="Arial" w:hAnsi="Arial" w:cs="Arial" w:hint="cs"/>
          <w:w w:val="95"/>
          <w:rtl/>
        </w:rPr>
        <w:t>،</w:t>
      </w:r>
      <w:r>
        <w:rPr>
          <w:w w:val="95"/>
          <w:rtl/>
        </w:rPr>
        <w:t xml:space="preserve"> </w:t>
      </w:r>
      <w:r>
        <w:rPr>
          <w:rFonts w:ascii="Arial" w:hAnsi="Arial" w:cs="Arial" w:hint="cs"/>
          <w:w w:val="95"/>
          <w:rtl/>
        </w:rPr>
        <w:t>وكتاب</w:t>
      </w:r>
      <w:r>
        <w:rPr>
          <w:w w:val="95"/>
          <w:rtl/>
        </w:rPr>
        <w:t xml:space="preserve"> </w:t>
      </w:r>
      <w:r>
        <w:rPr>
          <w:rFonts w:ascii="Arial" w:hAnsi="Arial" w:cs="Arial" w:hint="cs"/>
          <w:w w:val="95"/>
          <w:rtl/>
        </w:rPr>
        <w:t>الدماء،</w:t>
      </w:r>
      <w:r>
        <w:rPr>
          <w:w w:val="95"/>
          <w:rtl/>
        </w:rPr>
        <w:t xml:space="preserve"> </w:t>
      </w:r>
      <w:r>
        <w:rPr>
          <w:rFonts w:ascii="Arial" w:hAnsi="Arial" w:cs="Arial" w:hint="cs"/>
          <w:w w:val="95"/>
          <w:rtl/>
        </w:rPr>
        <w:t>ج</w:t>
      </w:r>
      <w:r>
        <w:rPr>
          <w:rFonts w:ascii="Calibri" w:cs="Calibri" w:hint="cs"/>
          <w:w w:val="95"/>
          <w:rtl/>
        </w:rPr>
        <w:t> </w:t>
      </w:r>
      <w:r>
        <w:rPr>
          <w:w w:val="95"/>
          <w:rtl/>
        </w:rPr>
        <w:t xml:space="preserve">14 </w:t>
      </w:r>
      <w:r>
        <w:rPr>
          <w:rFonts w:ascii="Arial" w:hAnsi="Arial" w:cs="Arial" w:hint="cs"/>
          <w:w w:val="95"/>
          <w:rtl/>
        </w:rPr>
        <w:t>منه،</w:t>
      </w:r>
      <w:r>
        <w:rPr>
          <w:w w:val="95"/>
          <w:rtl/>
        </w:rPr>
        <w:t xml:space="preserve"> </w:t>
      </w:r>
      <w:r>
        <w:rPr>
          <w:rFonts w:ascii="Arial" w:hAnsi="Arial" w:cs="Arial" w:hint="cs"/>
          <w:w w:val="95"/>
          <w:rtl/>
        </w:rPr>
        <w:t>ص</w:t>
      </w:r>
      <w:r>
        <w:rPr>
          <w:rFonts w:ascii="Calibri" w:cs="Calibri" w:hint="cs"/>
          <w:w w:val="95"/>
          <w:rtl/>
        </w:rPr>
        <w:t> </w:t>
      </w:r>
      <w:r>
        <w:rPr>
          <w:w w:val="95"/>
          <w:rtl/>
        </w:rPr>
        <w:t>585.</w:t>
      </w:r>
    </w:p>
    <w:p w:rsidR="006034B4" w:rsidRDefault="006034B4">
      <w:pPr>
        <w:pStyle w:val="footnote"/>
        <w:rPr>
          <w:rtl/>
        </w:rPr>
      </w:pPr>
    </w:p>
  </w:footnote>
  <w:footnote w:id="10">
    <w:p w:rsidR="006034B4" w:rsidRDefault="006034B4">
      <w:pPr>
        <w:pStyle w:val="footnote"/>
        <w:rPr>
          <w:rtl/>
        </w:rPr>
      </w:pPr>
      <w:r>
        <w:rPr>
          <w:vertAlign w:val="superscript"/>
          <w:rtl/>
        </w:rPr>
        <w:footnoteRef/>
      </w:r>
      <w:r>
        <w:rPr>
          <w:rtl/>
        </w:rPr>
        <w:tab/>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المعقوفين</w:t>
      </w:r>
      <w:r>
        <w:rPr>
          <w:rtl/>
        </w:rPr>
        <w:t xml:space="preserve"> </w:t>
      </w:r>
      <w:r>
        <w:rPr>
          <w:rFonts w:ascii="Arial" w:hAnsi="Arial" w:cs="Arial" w:hint="cs"/>
          <w:rtl/>
        </w:rPr>
        <w:t>زيادة</w:t>
      </w:r>
      <w:r>
        <w:rPr>
          <w:rtl/>
        </w:rPr>
        <w:t xml:space="preserve"> </w:t>
      </w:r>
      <w:r>
        <w:rPr>
          <w:rFonts w:ascii="Arial" w:hAnsi="Arial" w:cs="Arial" w:hint="cs"/>
          <w:rtl/>
        </w:rPr>
        <w:t>من</w:t>
      </w:r>
      <w:r>
        <w:rPr>
          <w:rtl/>
        </w:rPr>
        <w:t xml:space="preserve"> </w:t>
      </w:r>
      <w:r>
        <w:rPr>
          <w:rFonts w:ascii="Arial" w:hAnsi="Arial" w:cs="Arial" w:hint="cs"/>
          <w:rtl/>
        </w:rPr>
        <w:t>نسخة</w:t>
      </w:r>
      <w:r>
        <w:rPr>
          <w:rtl/>
        </w:rPr>
        <w:t xml:space="preserve"> (</w:t>
      </w:r>
      <w:r>
        <w:rPr>
          <w:rFonts w:ascii="Arial" w:hAnsi="Arial" w:cs="Arial" w:hint="cs"/>
          <w:rtl/>
        </w:rPr>
        <w:t>أ</w:t>
      </w:r>
      <w:r>
        <w:rPr>
          <w:rtl/>
        </w:rPr>
        <w:t>).</w:t>
      </w:r>
    </w:p>
    <w:p w:rsidR="006034B4" w:rsidRDefault="006034B4">
      <w:pPr>
        <w:pStyle w:val="footnote"/>
        <w:rPr>
          <w:rtl/>
        </w:rPr>
      </w:pPr>
    </w:p>
  </w:footnote>
  <w:footnote w:id="11">
    <w:p w:rsidR="006034B4" w:rsidRDefault="006034B4">
      <w:pPr>
        <w:pStyle w:val="footnote"/>
        <w:rPr>
          <w:rtl/>
        </w:rPr>
      </w:pPr>
      <w:r>
        <w:rPr>
          <w:vertAlign w:val="superscript"/>
          <w:rtl/>
        </w:rPr>
        <w:footnoteRef/>
      </w:r>
      <w:r>
        <w:rPr>
          <w:rtl/>
        </w:rPr>
        <w:tab/>
      </w:r>
      <w:r>
        <w:rPr>
          <w:rFonts w:ascii="Arial" w:hAnsi="Arial" w:cs="Arial" w:hint="cs"/>
          <w:rtl/>
        </w:rPr>
        <w:t>أو</w:t>
      </w:r>
      <w:r>
        <w:rPr>
          <w:rtl/>
        </w:rPr>
        <w:t xml:space="preserve"> </w:t>
      </w:r>
      <w:r>
        <w:rPr>
          <w:rFonts w:ascii="Arial" w:hAnsi="Arial" w:cs="Arial" w:hint="cs"/>
          <w:rtl/>
        </w:rPr>
        <w:t>بناء</w:t>
      </w:r>
      <w:r>
        <w:rPr>
          <w:rtl/>
        </w:rPr>
        <w:t xml:space="preserve"> </w:t>
      </w:r>
      <w:r>
        <w:rPr>
          <w:rFonts w:ascii="Arial" w:hAnsi="Arial" w:cs="Arial" w:hint="cs"/>
          <w:rtl/>
        </w:rPr>
        <w:t>على</w:t>
      </w:r>
      <w:r>
        <w:rPr>
          <w:rtl/>
        </w:rPr>
        <w:t xml:space="preserve"> </w:t>
      </w:r>
      <w:r>
        <w:rPr>
          <w:rFonts w:ascii="Arial" w:hAnsi="Arial" w:cs="Arial" w:hint="cs"/>
          <w:rtl/>
        </w:rPr>
        <w:t>رواية</w:t>
      </w:r>
      <w:r>
        <w:rPr>
          <w:rtl/>
        </w:rPr>
        <w:t xml:space="preserve"> </w:t>
      </w:r>
      <w:r>
        <w:rPr>
          <w:rFonts w:ascii="Arial" w:hAnsi="Arial" w:cs="Arial" w:hint="cs"/>
          <w:rtl/>
        </w:rPr>
        <w:t>حفص</w:t>
      </w:r>
      <w:r>
        <w:rPr>
          <w:rtl/>
        </w:rPr>
        <w:t xml:space="preserve"> </w:t>
      </w:r>
      <w:r>
        <w:rPr>
          <w:rFonts w:ascii="Arial" w:hAnsi="Arial" w:cs="Arial" w:hint="cs"/>
          <w:rtl/>
        </w:rPr>
        <w:t>عن</w:t>
      </w:r>
      <w:r>
        <w:rPr>
          <w:rtl/>
        </w:rPr>
        <w:t xml:space="preserve"> </w:t>
      </w:r>
      <w:r>
        <w:rPr>
          <w:rFonts w:ascii="Arial" w:hAnsi="Arial" w:cs="Arial" w:hint="cs"/>
          <w:rtl/>
        </w:rPr>
        <w:t>عاصم</w:t>
      </w:r>
      <w:r>
        <w:rPr>
          <w:rtl/>
        </w:rPr>
        <w:t xml:space="preserve">: </w:t>
      </w:r>
      <w:r>
        <w:rPr>
          <w:rFonts w:ascii="Arial" w:hAnsi="Arial" w:cs="Arial" w:hint="cs"/>
          <w:rtl/>
        </w:rPr>
        <w:t>﴿</w:t>
      </w:r>
      <w:r>
        <w:rPr>
          <w:rFonts w:ascii="Calibri" w:cs="Calibri" w:hint="cs"/>
          <w:rtl/>
        </w:rPr>
        <w:t> </w:t>
      </w:r>
      <w:r>
        <w:rPr>
          <w:rFonts w:ascii="Arial" w:hAnsi="Arial" w:cs="Arial" w:hint="cs"/>
          <w:rtl/>
        </w:rPr>
        <w:t>وَكَأَيِّن</w:t>
      </w:r>
      <w:r>
        <w:rPr>
          <w:rtl/>
        </w:rPr>
        <w:t xml:space="preserve"> </w:t>
      </w:r>
      <w:r>
        <w:rPr>
          <w:rFonts w:ascii="Arial" w:hAnsi="Arial" w:cs="Arial" w:hint="cs"/>
          <w:rtl/>
        </w:rPr>
        <w:t>مِّن</w:t>
      </w:r>
      <w:r>
        <w:rPr>
          <w:rtl/>
        </w:rPr>
        <w:t xml:space="preserve"> </w:t>
      </w:r>
      <w:r>
        <w:rPr>
          <w:rFonts w:ascii="Arial" w:hAnsi="Arial" w:cs="Arial" w:hint="cs"/>
          <w:rtl/>
        </w:rPr>
        <w:t>نَّبِيٍّ</w:t>
      </w:r>
      <w:r>
        <w:rPr>
          <w:rtl/>
        </w:rPr>
        <w:t xml:space="preserve"> </w:t>
      </w:r>
      <w:r>
        <w:rPr>
          <w:rFonts w:ascii="Arial" w:hAnsi="Arial" w:cs="Arial" w:hint="cs"/>
          <w:rtl/>
        </w:rPr>
        <w:t>قَاتَلَ</w:t>
      </w:r>
      <w:r>
        <w:rPr>
          <w:rtl/>
        </w:rPr>
        <w:t xml:space="preserve"> </w:t>
      </w:r>
      <w:r>
        <w:rPr>
          <w:rFonts w:ascii="Arial" w:hAnsi="Arial" w:cs="Arial" w:hint="cs"/>
          <w:rtl/>
        </w:rPr>
        <w:t>مَعَهُ</w:t>
      </w:r>
      <w:r>
        <w:rPr>
          <w:rtl/>
        </w:rPr>
        <w:t xml:space="preserve"> </w:t>
      </w:r>
      <w:r>
        <w:rPr>
          <w:rFonts w:ascii="Arial" w:hAnsi="Arial" w:cs="Arial" w:hint="cs"/>
          <w:rtl/>
        </w:rPr>
        <w:t>رِبِّيُّونَ</w:t>
      </w:r>
      <w:r>
        <w:rPr>
          <w:rtl/>
        </w:rPr>
        <w:t xml:space="preserve"> </w:t>
      </w:r>
      <w:r>
        <w:rPr>
          <w:rFonts w:ascii="Arial" w:hAnsi="Arial" w:cs="Arial" w:hint="cs"/>
          <w:rtl/>
        </w:rPr>
        <w:t>كَثِيرٌ</w:t>
      </w:r>
      <w:r>
        <w:rPr>
          <w:rFonts w:ascii="Calibri" w:cs="Calibri" w:hint="cs"/>
          <w:rtl/>
        </w:rPr>
        <w:t> </w:t>
      </w:r>
      <w:r>
        <w:rPr>
          <w:rFonts w:ascii="Arial" w:hAnsi="Arial" w:cs="Arial" w:hint="cs"/>
          <w:rtl/>
        </w:rPr>
        <w:t>﴾</w:t>
      </w:r>
      <w:r>
        <w:rPr>
          <w:rtl/>
        </w:rPr>
        <w:t>.</w:t>
      </w:r>
    </w:p>
    <w:p w:rsidR="006034B4" w:rsidRDefault="006034B4">
      <w:pPr>
        <w:pStyle w:val="footnote"/>
        <w:rPr>
          <w:rtl/>
        </w:rPr>
      </w:pPr>
    </w:p>
  </w:footnote>
  <w:footnote w:id="12">
    <w:p w:rsidR="006034B4" w:rsidRDefault="006034B4">
      <w:pPr>
        <w:pStyle w:val="footnote"/>
        <w:rPr>
          <w:rtl/>
        </w:rPr>
      </w:pPr>
      <w:r>
        <w:rPr>
          <w:vertAlign w:val="superscript"/>
          <w:rtl/>
        </w:rPr>
        <w:footnoteRef/>
      </w:r>
      <w:r>
        <w:rPr>
          <w:rtl/>
        </w:rPr>
        <w:tab/>
      </w:r>
      <w:r>
        <w:rPr>
          <w:rFonts w:ascii="Arial" w:hAnsi="Arial" w:cs="Arial" w:hint="cs"/>
          <w:rtl/>
        </w:rPr>
        <w:t>أي</w:t>
      </w:r>
      <w:r>
        <w:rPr>
          <w:rtl/>
        </w:rPr>
        <w:t xml:space="preserve"> </w:t>
      </w:r>
      <w:r>
        <w:rPr>
          <w:rFonts w:ascii="Arial" w:hAnsi="Arial" w:cs="Arial" w:hint="cs"/>
          <w:rtl/>
        </w:rPr>
        <w:t>لغير</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6034B4" w:rsidRDefault="006034B4">
      <w:pPr>
        <w:pStyle w:val="footnote"/>
        <w:rPr>
          <w:rtl/>
        </w:rPr>
      </w:pPr>
    </w:p>
  </w:footnote>
  <w:footnote w:id="13">
    <w:p w:rsidR="006034B4" w:rsidRDefault="006034B4">
      <w:pPr>
        <w:pStyle w:val="footnote"/>
        <w:rPr>
          <w:rtl/>
        </w:rPr>
      </w:pPr>
      <w:r>
        <w:rPr>
          <w:vertAlign w:val="superscript"/>
          <w:rtl/>
        </w:rPr>
        <w:footnoteRef/>
      </w:r>
      <w:r>
        <w:rPr>
          <w:rtl/>
        </w:rPr>
        <w:tab/>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السكَّاكيَّ</w:t>
      </w:r>
      <w:r>
        <w:rPr>
          <w:rtl/>
        </w:rPr>
        <w:t xml:space="preserve"> </w:t>
      </w:r>
      <w:r>
        <w:rPr>
          <w:rFonts w:ascii="Arial" w:hAnsi="Arial" w:cs="Arial" w:hint="cs"/>
          <w:rtl/>
        </w:rPr>
        <w:t>ـ</w:t>
      </w:r>
      <w:r>
        <w:rPr>
          <w:rtl/>
        </w:rPr>
        <w:t xml:space="preserve"> </w:t>
      </w:r>
      <w:r>
        <w:rPr>
          <w:rFonts w:ascii="Arial" w:hAnsi="Arial" w:cs="Arial" w:hint="cs"/>
          <w:rtl/>
        </w:rPr>
        <w:t>صاحب</w:t>
      </w:r>
      <w:r>
        <w:rPr>
          <w:rtl/>
        </w:rPr>
        <w:t xml:space="preserve"> </w:t>
      </w:r>
      <w:r>
        <w:rPr>
          <w:rFonts w:ascii="Arial" w:hAnsi="Arial" w:cs="Arial" w:hint="cs"/>
          <w:rtl/>
        </w:rPr>
        <w:t>كتاب</w:t>
      </w:r>
      <w:r>
        <w:rPr>
          <w:rtl/>
        </w:rPr>
        <w:t xml:space="preserve"> </w:t>
      </w:r>
      <w:r>
        <w:rPr>
          <w:rFonts w:ascii="Arial" w:hAnsi="Arial" w:cs="Arial" w:hint="cs"/>
          <w:rtl/>
        </w:rPr>
        <w:t>مفتاح</w:t>
      </w:r>
      <w:r>
        <w:rPr>
          <w:rtl/>
        </w:rPr>
        <w:t xml:space="preserve"> </w:t>
      </w:r>
      <w:r>
        <w:rPr>
          <w:rFonts w:ascii="Arial" w:hAnsi="Arial" w:cs="Arial" w:hint="cs"/>
          <w:rtl/>
        </w:rPr>
        <w:t>العلوم</w:t>
      </w:r>
      <w:r>
        <w:rPr>
          <w:rtl/>
        </w:rPr>
        <w:t xml:space="preserve"> </w:t>
      </w:r>
      <w:r>
        <w:rPr>
          <w:rFonts w:ascii="Arial" w:hAnsi="Arial" w:cs="Arial" w:hint="cs"/>
          <w:rtl/>
        </w:rPr>
        <w:t>ـ</w:t>
      </w:r>
      <w:r>
        <w:rPr>
          <w:rtl/>
        </w:rPr>
        <w:t xml:space="preserve"> </w:t>
      </w:r>
      <w:r>
        <w:rPr>
          <w:rFonts w:ascii="Arial" w:hAnsi="Arial" w:cs="Arial" w:hint="cs"/>
          <w:rtl/>
        </w:rPr>
        <w:t>يعتبر</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خرج</w:t>
      </w:r>
      <w:r>
        <w:rPr>
          <w:rtl/>
        </w:rPr>
        <w:t xml:space="preserve"> </w:t>
      </w:r>
      <w:r>
        <w:rPr>
          <w:rFonts w:ascii="Arial" w:hAnsi="Arial" w:cs="Arial" w:hint="cs"/>
          <w:rtl/>
        </w:rPr>
        <w:t>فيه</w:t>
      </w:r>
      <w:r>
        <w:rPr>
          <w:rtl/>
        </w:rPr>
        <w:t xml:space="preserve"> </w:t>
      </w:r>
      <w:r>
        <w:rPr>
          <w:rFonts w:ascii="Arial" w:hAnsi="Arial" w:cs="Arial" w:hint="cs"/>
          <w:rtl/>
        </w:rPr>
        <w:t>الكلام</w:t>
      </w:r>
      <w:r>
        <w:rPr>
          <w:rtl/>
        </w:rPr>
        <w:t xml:space="preserve"> </w:t>
      </w:r>
      <w:r>
        <w:rPr>
          <w:rFonts w:ascii="Arial" w:hAnsi="Arial" w:cs="Arial" w:hint="cs"/>
          <w:rtl/>
        </w:rPr>
        <w:t>عن</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التفاتا،</w:t>
      </w:r>
      <w:r>
        <w:rPr>
          <w:rtl/>
        </w:rPr>
        <w:t xml:space="preserve"> </w:t>
      </w:r>
      <w:r>
        <w:rPr>
          <w:rFonts w:ascii="Arial" w:hAnsi="Arial" w:cs="Arial" w:hint="cs"/>
          <w:rtl/>
        </w:rPr>
        <w:t>وغيره</w:t>
      </w:r>
      <w:r>
        <w:rPr>
          <w:rtl/>
        </w:rPr>
        <w:t xml:space="preserve"> </w:t>
      </w:r>
      <w:r>
        <w:rPr>
          <w:rFonts w:ascii="Arial" w:hAnsi="Arial" w:cs="Arial" w:hint="cs"/>
          <w:rtl/>
        </w:rPr>
        <w:t>يرى</w:t>
      </w:r>
      <w:r>
        <w:rPr>
          <w:rtl/>
        </w:rPr>
        <w:t xml:space="preserve"> </w:t>
      </w:r>
      <w:r>
        <w:rPr>
          <w:rFonts w:ascii="Arial" w:hAnsi="Arial" w:cs="Arial" w:hint="cs"/>
          <w:rtl/>
        </w:rPr>
        <w:t>الالتفات</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وهو</w:t>
      </w:r>
      <w:r>
        <w:rPr>
          <w:rtl/>
        </w:rPr>
        <w:t xml:space="preserve"> </w:t>
      </w:r>
      <w:r>
        <w:rPr>
          <w:rFonts w:ascii="Arial" w:hAnsi="Arial" w:cs="Arial" w:hint="cs"/>
          <w:rtl/>
        </w:rPr>
        <w:t>نقل</w:t>
      </w:r>
      <w:r>
        <w:rPr>
          <w:rtl/>
        </w:rPr>
        <w:t xml:space="preserve"> </w:t>
      </w:r>
      <w:r>
        <w:rPr>
          <w:rFonts w:ascii="Arial" w:hAnsi="Arial" w:cs="Arial" w:hint="cs"/>
          <w:rtl/>
        </w:rPr>
        <w:t>الكلام</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الخطاب</w:t>
      </w:r>
      <w:r>
        <w:rPr>
          <w:rtl/>
        </w:rPr>
        <w:t xml:space="preserve"> </w:t>
      </w:r>
      <w:r>
        <w:rPr>
          <w:rFonts w:ascii="Arial" w:hAnsi="Arial" w:cs="Arial" w:hint="cs"/>
          <w:rtl/>
        </w:rPr>
        <w:t>أو</w:t>
      </w:r>
      <w:r>
        <w:rPr>
          <w:rtl/>
        </w:rPr>
        <w:t xml:space="preserve"> </w:t>
      </w:r>
      <w:r>
        <w:rPr>
          <w:rFonts w:ascii="Arial" w:hAnsi="Arial" w:cs="Arial" w:hint="cs"/>
          <w:rtl/>
        </w:rPr>
        <w:t>العكس،</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المتكلِّم</w:t>
      </w:r>
      <w:r>
        <w:rPr>
          <w:rtl/>
        </w:rPr>
        <w:t xml:space="preserve"> </w:t>
      </w:r>
      <w:r>
        <w:rPr>
          <w:rFonts w:ascii="Arial" w:hAnsi="Arial" w:cs="Arial" w:hint="cs"/>
          <w:rtl/>
        </w:rPr>
        <w:t>إلى</w:t>
      </w:r>
      <w:r>
        <w:rPr>
          <w:rtl/>
        </w:rPr>
        <w:t xml:space="preserve"> </w:t>
      </w:r>
      <w:r>
        <w:rPr>
          <w:rFonts w:ascii="Arial" w:hAnsi="Arial" w:cs="Arial" w:hint="cs"/>
          <w:rtl/>
        </w:rPr>
        <w:t>الغائب،</w:t>
      </w:r>
      <w:r>
        <w:rPr>
          <w:rtl/>
        </w:rPr>
        <w:t xml:space="preserve"> </w:t>
      </w:r>
      <w:r>
        <w:rPr>
          <w:rFonts w:ascii="Arial" w:hAnsi="Arial" w:cs="Arial" w:hint="cs"/>
          <w:rtl/>
        </w:rPr>
        <w:t>أو</w:t>
      </w:r>
      <w:r>
        <w:rPr>
          <w:rtl/>
        </w:rPr>
        <w:t xml:space="preserve"> </w:t>
      </w:r>
      <w:r>
        <w:rPr>
          <w:rFonts w:ascii="Arial" w:hAnsi="Arial" w:cs="Arial" w:hint="cs"/>
          <w:rtl/>
        </w:rPr>
        <w:t>المخاطَب</w:t>
      </w:r>
      <w:r>
        <w:rPr>
          <w:rtl/>
        </w:rPr>
        <w:t>.</w:t>
      </w:r>
    </w:p>
    <w:p w:rsidR="006034B4" w:rsidRDefault="006034B4">
      <w:pPr>
        <w:pStyle w:val="footnote"/>
        <w:rPr>
          <w:rtl/>
        </w:rPr>
      </w:pPr>
    </w:p>
  </w:footnote>
  <w:footnote w:id="14">
    <w:p w:rsidR="006034B4" w:rsidRDefault="006034B4">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الأصل</w:t>
      </w:r>
      <w:r>
        <w:rPr>
          <w:rtl/>
        </w:rPr>
        <w:t xml:space="preserve">: </w:t>
      </w:r>
      <w:r>
        <w:rPr>
          <w:rFonts w:ascii="Calibri" w:cs="Calibri" w:hint="cs"/>
          <w:rtl/>
        </w:rPr>
        <w:t>«</w:t>
      </w:r>
      <w:r>
        <w:rPr>
          <w:rFonts w:ascii="Arial" w:hAnsi="Arial" w:cs="Arial" w:hint="cs"/>
          <w:rtl/>
        </w:rPr>
        <w:t>ممَّا</w:t>
      </w:r>
      <w:r>
        <w:rPr>
          <w:rtl/>
        </w:rPr>
        <w:t xml:space="preserve"> </w:t>
      </w:r>
      <w:r>
        <w:rPr>
          <w:rFonts w:ascii="Arial" w:hAnsi="Arial" w:cs="Arial" w:hint="cs"/>
          <w:rtl/>
        </w:rPr>
        <w:t>خطاياهم</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توجد</w:t>
      </w:r>
      <w:r>
        <w:rPr>
          <w:rtl/>
        </w:rPr>
        <w:t xml:space="preserve"> </w:t>
      </w:r>
      <w:r>
        <w:rPr>
          <w:rFonts w:ascii="Arial" w:hAnsi="Arial" w:cs="Arial" w:hint="cs"/>
          <w:rtl/>
        </w:rPr>
        <w:t>آية</w:t>
      </w:r>
      <w:r>
        <w:rPr>
          <w:rtl/>
        </w:rPr>
        <w:t xml:space="preserve"> </w:t>
      </w:r>
      <w:r>
        <w:rPr>
          <w:rFonts w:ascii="Arial" w:hAnsi="Arial" w:cs="Arial" w:hint="cs"/>
          <w:rtl/>
        </w:rPr>
        <w:t>هكذا</w:t>
      </w:r>
      <w:r>
        <w:rPr>
          <w:rtl/>
        </w:rPr>
        <w:t xml:space="preserve">. </w:t>
      </w:r>
      <w:r>
        <w:rPr>
          <w:rFonts w:ascii="Arial" w:hAnsi="Arial" w:cs="Arial" w:hint="cs"/>
          <w:rtl/>
        </w:rPr>
        <w:t>ولعلَّ</w:t>
      </w:r>
      <w:r>
        <w:rPr>
          <w:rtl/>
        </w:rPr>
        <w:t xml:space="preserve"> </w:t>
      </w:r>
      <w:r>
        <w:rPr>
          <w:rFonts w:ascii="Arial" w:hAnsi="Arial" w:cs="Arial" w:hint="cs"/>
          <w:rtl/>
        </w:rPr>
        <w:t>الأنسب</w:t>
      </w:r>
      <w:r>
        <w:rPr>
          <w:rtl/>
        </w:rPr>
        <w:t xml:space="preserve"> </w:t>
      </w:r>
      <w:r>
        <w:rPr>
          <w:rFonts w:ascii="Arial" w:hAnsi="Arial" w:cs="Arial" w:hint="cs"/>
          <w:rtl/>
        </w:rPr>
        <w:t>بالسياق</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أَيـًّا</w:t>
      </w:r>
      <w:r>
        <w:rPr>
          <w:rtl/>
        </w:rPr>
        <w:t xml:space="preserve"> </w:t>
      </w:r>
      <w:r>
        <w:rPr>
          <w:rFonts w:ascii="Arial" w:hAnsi="Arial" w:cs="Arial" w:hint="cs"/>
          <w:rtl/>
        </w:rPr>
        <w:t>مَّا</w:t>
      </w:r>
      <w:r>
        <w:rPr>
          <w:rtl/>
        </w:rPr>
        <w:t xml:space="preserve"> </w:t>
      </w:r>
      <w:r>
        <w:rPr>
          <w:rFonts w:ascii="Arial" w:hAnsi="Arial" w:cs="Arial" w:hint="cs"/>
          <w:rtl/>
        </w:rPr>
        <w:t>تَدْعُوا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سورة</w:t>
      </w:r>
      <w:r>
        <w:rPr>
          <w:rtl/>
        </w:rPr>
        <w:t xml:space="preserve"> </w:t>
      </w:r>
      <w:r>
        <w:rPr>
          <w:rFonts w:ascii="Arial" w:hAnsi="Arial" w:cs="Arial" w:hint="cs"/>
          <w:rtl/>
        </w:rPr>
        <w:t>الإسراء</w:t>
      </w:r>
      <w:r>
        <w:rPr>
          <w:rtl/>
        </w:rPr>
        <w:t>: 110)</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أَيَّمَا</w:t>
      </w:r>
      <w:r>
        <w:rPr>
          <w:rtl/>
        </w:rPr>
        <w:t xml:space="preserve"> </w:t>
      </w:r>
      <w:r>
        <w:rPr>
          <w:rFonts w:ascii="Arial" w:hAnsi="Arial" w:cs="Arial" w:hint="cs"/>
          <w:rtl/>
        </w:rPr>
        <w:t>الَاجَلَيْنِ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سورة</w:t>
      </w:r>
      <w:r>
        <w:rPr>
          <w:rtl/>
        </w:rPr>
        <w:t xml:space="preserve"> </w:t>
      </w:r>
      <w:r>
        <w:rPr>
          <w:rFonts w:ascii="Arial" w:hAnsi="Arial" w:cs="Arial" w:hint="cs"/>
          <w:rtl/>
        </w:rPr>
        <w:t>القصص</w:t>
      </w:r>
      <w:r>
        <w:rPr>
          <w:rtl/>
        </w:rPr>
        <w:t>: 28).</w:t>
      </w:r>
    </w:p>
    <w:p w:rsidR="006034B4" w:rsidRDefault="006034B4">
      <w:pPr>
        <w:pStyle w:val="footnote"/>
        <w:rPr>
          <w:rtl/>
        </w:rPr>
      </w:pPr>
    </w:p>
  </w:footnote>
  <w:footnote w:id="15">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أحمد</w:t>
      </w:r>
      <w:r>
        <w:rPr>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260</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18016.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عبد</w:t>
      </w:r>
      <w:r>
        <w:rPr>
          <w:rFonts w:ascii="Calibri" w:cs="Calibri" w:hint="cs"/>
          <w:rtl/>
        </w:rPr>
        <w:t> </w:t>
      </w:r>
      <w:r>
        <w:rPr>
          <w:rFonts w:ascii="Arial" w:hAnsi="Arial" w:cs="Arial" w:hint="cs"/>
          <w:rtl/>
        </w:rPr>
        <w:t>الرحمن</w:t>
      </w:r>
      <w:r>
        <w:rPr>
          <w:rFonts w:ascii="Calibri" w:cs="Calibri" w:hint="cs"/>
          <w:rtl/>
        </w:rPr>
        <w:t> </w:t>
      </w:r>
      <w:r>
        <w:rPr>
          <w:rFonts w:ascii="Arial" w:hAnsi="Arial" w:cs="Arial" w:hint="cs"/>
          <w:rtl/>
        </w:rPr>
        <w:t>بن</w:t>
      </w:r>
      <w:r>
        <w:rPr>
          <w:rtl/>
        </w:rPr>
        <w:t xml:space="preserve"> </w:t>
      </w:r>
      <w:r>
        <w:rPr>
          <w:rFonts w:ascii="Arial" w:hAnsi="Arial" w:cs="Arial" w:hint="cs"/>
          <w:rtl/>
        </w:rPr>
        <w:t>غنم</w:t>
      </w:r>
      <w:r>
        <w:rPr>
          <w:rtl/>
        </w:rPr>
        <w:t xml:space="preserve">. </w:t>
      </w:r>
      <w:r>
        <w:rPr>
          <w:rFonts w:ascii="Arial" w:hAnsi="Arial" w:cs="Arial" w:hint="cs"/>
          <w:rtl/>
        </w:rPr>
        <w:t>وأورده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100.</w:t>
      </w:r>
    </w:p>
    <w:p w:rsidR="006034B4" w:rsidRDefault="006034B4">
      <w:pPr>
        <w:pStyle w:val="footnote"/>
        <w:rPr>
          <w:rtl/>
        </w:rPr>
      </w:pPr>
    </w:p>
  </w:footnote>
  <w:footnote w:id="16">
    <w:p w:rsidR="006034B4" w:rsidRDefault="006034B4">
      <w:pPr>
        <w:pStyle w:val="footnote"/>
        <w:rPr>
          <w:w w:val="101"/>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الجهاد</w:t>
      </w:r>
      <w:r>
        <w:rPr>
          <w:rtl/>
        </w:rPr>
        <w:t xml:space="preserve"> (185) </w:t>
      </w:r>
      <w:r>
        <w:rPr>
          <w:rFonts w:ascii="Arial" w:hAnsi="Arial" w:cs="Arial" w:hint="cs"/>
          <w:rtl/>
        </w:rPr>
        <w:t>باب</w:t>
      </w:r>
      <w:r>
        <w:rPr>
          <w:rtl/>
        </w:rPr>
        <w:t xml:space="preserve"> </w:t>
      </w:r>
      <w:r>
        <w:rPr>
          <w:rFonts w:ascii="Arial" w:hAnsi="Arial" w:cs="Arial" w:hint="cs"/>
          <w:rtl/>
        </w:rPr>
        <w:t>الغلول،</w:t>
      </w:r>
      <w:r>
        <w:rPr>
          <w:rtl/>
        </w:rPr>
        <w:t xml:space="preserve"> </w:t>
      </w:r>
      <w:r>
        <w:rPr>
          <w:rFonts w:ascii="Arial" w:hAnsi="Arial" w:cs="Arial" w:hint="cs"/>
          <w:rtl/>
        </w:rPr>
        <w:t>رقم</w:t>
      </w:r>
      <w:r>
        <w:rPr>
          <w:rtl/>
        </w:rPr>
        <w:t>:</w:t>
      </w:r>
      <w:r>
        <w:rPr>
          <w:rFonts w:ascii="Calibri" w:cs="Calibri" w:hint="cs"/>
          <w:rtl/>
        </w:rPr>
        <w:t> </w:t>
      </w:r>
      <w:r>
        <w:rPr>
          <w:rtl/>
        </w:rPr>
        <w:t xml:space="preserve">2908. </w:t>
      </w:r>
      <w:r>
        <w:rPr>
          <w:rFonts w:ascii="Arial" w:hAnsi="Arial" w:cs="Arial" w:hint="cs"/>
          <w:rtl/>
        </w:rPr>
        <w:t>ورواه</w:t>
      </w:r>
      <w:r>
        <w:rPr>
          <w:rtl/>
        </w:rPr>
        <w:t xml:space="preserve"> </w:t>
      </w:r>
      <w:r>
        <w:rPr>
          <w:rStyle w:val="bold"/>
          <w:rFonts w:ascii="Arial" w:hAnsi="Arial" w:cs="Arial" w:hint="cs"/>
          <w:rtl/>
        </w:rPr>
        <w:t>مسلم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الإمارة</w:t>
      </w:r>
      <w:r>
        <w:rPr>
          <w:rtl/>
        </w:rPr>
        <w:t xml:space="preserve"> (6) </w:t>
      </w:r>
      <w:r>
        <w:rPr>
          <w:rFonts w:ascii="Arial" w:hAnsi="Arial" w:cs="Arial" w:hint="cs"/>
          <w:rtl/>
        </w:rPr>
        <w:t>باب</w:t>
      </w:r>
      <w:r>
        <w:rPr>
          <w:rtl/>
        </w:rPr>
        <w:t xml:space="preserve"> </w:t>
      </w:r>
      <w:r>
        <w:rPr>
          <w:rFonts w:ascii="Arial" w:hAnsi="Arial" w:cs="Arial" w:hint="cs"/>
          <w:rtl/>
        </w:rPr>
        <w:t>غلظ</w:t>
      </w:r>
      <w:r>
        <w:rPr>
          <w:rtl/>
        </w:rPr>
        <w:t xml:space="preserve"> </w:t>
      </w:r>
      <w:r>
        <w:rPr>
          <w:rFonts w:ascii="Arial" w:hAnsi="Arial" w:cs="Arial" w:hint="cs"/>
          <w:rtl/>
        </w:rPr>
        <w:t>تحريم</w:t>
      </w:r>
      <w:r>
        <w:rPr>
          <w:rtl/>
        </w:rPr>
        <w:t xml:space="preserve"> </w:t>
      </w:r>
      <w:r>
        <w:rPr>
          <w:rFonts w:ascii="Arial" w:hAnsi="Arial" w:cs="Arial" w:hint="cs"/>
          <w:rtl/>
        </w:rPr>
        <w:t>الغلول،</w:t>
      </w:r>
      <w:r>
        <w:rPr>
          <w:rtl/>
        </w:rPr>
        <w:t xml:space="preserve"> </w:t>
      </w:r>
      <w:r>
        <w:rPr>
          <w:rFonts w:ascii="Arial" w:hAnsi="Arial" w:cs="Arial" w:hint="cs"/>
          <w:rtl/>
        </w:rPr>
        <w:t>رقم</w:t>
      </w:r>
      <w:r>
        <w:rPr>
          <w:rtl/>
        </w:rPr>
        <w:t>:</w:t>
      </w:r>
      <w:r>
        <w:rPr>
          <w:rFonts w:ascii="Calibri" w:cs="Calibri" w:hint="cs"/>
          <w:rtl/>
        </w:rPr>
        <w:t> </w:t>
      </w:r>
      <w:r>
        <w:rPr>
          <w:rtl/>
        </w:rPr>
        <w:t xml:space="preserve">24 (1831). </w:t>
      </w:r>
      <w:r>
        <w:rPr>
          <w:rFonts w:ascii="Arial" w:hAnsi="Arial" w:cs="Arial" w:hint="cs"/>
          <w:rtl/>
        </w:rPr>
        <w:t>ورواه</w:t>
      </w:r>
      <w:r>
        <w:rPr>
          <w:rtl/>
        </w:rPr>
        <w:t xml:space="preserve"> </w:t>
      </w:r>
      <w:r>
        <w:rPr>
          <w:rFonts w:ascii="Arial" w:hAnsi="Arial" w:cs="Arial" w:hint="cs"/>
          <w:rtl/>
        </w:rPr>
        <w:t>أيضًا</w:t>
      </w:r>
      <w:r>
        <w:rPr>
          <w:rtl/>
        </w:rPr>
        <w:t xml:space="preserve"> </w:t>
      </w:r>
      <w:r>
        <w:rPr>
          <w:rStyle w:val="bold"/>
          <w:rFonts w:ascii="Arial" w:hAnsi="Arial" w:cs="Arial" w:hint="cs"/>
          <w:rtl/>
        </w:rPr>
        <w:t>البيهقي</w:t>
      </w:r>
      <w:r>
        <w:rPr>
          <w:rStyle w:val="bold"/>
          <w:rtl/>
        </w:rPr>
        <w:t xml:space="preserve"> </w:t>
      </w:r>
      <w:r>
        <w:rPr>
          <w:rFonts w:ascii="Arial" w:hAnsi="Arial" w:cs="Arial" w:hint="cs"/>
          <w:rtl/>
        </w:rPr>
        <w:t>كاملا</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w w:val="101"/>
          <w:rtl/>
        </w:rPr>
        <w:t>شعب</w:t>
      </w:r>
      <w:r>
        <w:rPr>
          <w:w w:val="101"/>
          <w:rtl/>
        </w:rPr>
        <w:t xml:space="preserve"> </w:t>
      </w:r>
      <w:r>
        <w:rPr>
          <w:rFonts w:ascii="Arial" w:hAnsi="Arial" w:cs="Arial" w:hint="cs"/>
          <w:w w:val="101"/>
          <w:rtl/>
        </w:rPr>
        <w:t>الإيمان</w:t>
      </w:r>
      <w:r>
        <w:rPr>
          <w:w w:val="101"/>
          <w:rtl/>
        </w:rPr>
        <w:t xml:space="preserve"> (29) </w:t>
      </w:r>
      <w:r>
        <w:rPr>
          <w:rFonts w:ascii="Arial" w:hAnsi="Arial" w:cs="Arial" w:hint="cs"/>
          <w:w w:val="101"/>
          <w:rtl/>
        </w:rPr>
        <w:t>باب</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أداء</w:t>
      </w:r>
      <w:r>
        <w:rPr>
          <w:w w:val="101"/>
          <w:rtl/>
        </w:rPr>
        <w:t xml:space="preserve"> </w:t>
      </w:r>
      <w:r>
        <w:rPr>
          <w:rFonts w:ascii="Arial" w:hAnsi="Arial" w:cs="Arial" w:hint="cs"/>
          <w:w w:val="101"/>
          <w:rtl/>
        </w:rPr>
        <w:t>خمس</w:t>
      </w:r>
      <w:r>
        <w:rPr>
          <w:w w:val="101"/>
          <w:rtl/>
        </w:rPr>
        <w:t xml:space="preserve"> </w:t>
      </w:r>
      <w:r>
        <w:rPr>
          <w:rFonts w:ascii="Arial" w:hAnsi="Arial" w:cs="Arial" w:hint="cs"/>
          <w:w w:val="101"/>
          <w:rtl/>
        </w:rPr>
        <w:t>المغنم</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الإمام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عامله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الغانمين،</w:t>
      </w:r>
      <w:r>
        <w:rPr>
          <w:w w:val="101"/>
          <w:rtl/>
        </w:rPr>
        <w:t xml:space="preserve"> </w:t>
      </w:r>
      <w:r>
        <w:rPr>
          <w:rFonts w:ascii="Arial" w:hAnsi="Arial" w:cs="Arial" w:hint="cs"/>
          <w:w w:val="101"/>
          <w:rtl/>
        </w:rPr>
        <w:t>ج</w:t>
      </w:r>
      <w:r>
        <w:rPr>
          <w:rFonts w:ascii="Calibri" w:cs="Calibri" w:hint="cs"/>
          <w:w w:val="101"/>
          <w:rtl/>
        </w:rPr>
        <w:t> </w:t>
      </w:r>
      <w:r>
        <w:rPr>
          <w:w w:val="101"/>
          <w:rtl/>
        </w:rPr>
        <w:t>6</w:t>
      </w:r>
      <w:r>
        <w:rPr>
          <w:rFonts w:ascii="Arial" w:hAnsi="Arial" w:cs="Arial" w:hint="cs"/>
          <w:w w:val="101"/>
          <w:rtl/>
        </w:rPr>
        <w:t>،</w:t>
      </w:r>
      <w:r>
        <w:rPr>
          <w:w w:val="101"/>
          <w:rtl/>
        </w:rPr>
        <w:t xml:space="preserve"> </w:t>
      </w:r>
      <w:r>
        <w:rPr>
          <w:rFonts w:ascii="Arial" w:hAnsi="Arial" w:cs="Arial" w:hint="cs"/>
          <w:w w:val="101"/>
          <w:rtl/>
        </w:rPr>
        <w:t>ص</w:t>
      </w:r>
      <w:r>
        <w:rPr>
          <w:rFonts w:ascii="Calibri" w:cs="Calibri" w:hint="cs"/>
          <w:w w:val="101"/>
          <w:rtl/>
        </w:rPr>
        <w:t> </w:t>
      </w:r>
      <w:r>
        <w:rPr>
          <w:w w:val="101"/>
          <w:rtl/>
        </w:rPr>
        <w:t>300</w:t>
      </w:r>
      <w:r>
        <w:rPr>
          <w:rFonts w:ascii="Arial" w:hAnsi="Arial" w:cs="Arial" w:hint="cs"/>
          <w:w w:val="101"/>
          <w:rtl/>
        </w:rPr>
        <w:t>،</w:t>
      </w:r>
      <w:r>
        <w:rPr>
          <w:w w:val="101"/>
          <w:rtl/>
        </w:rPr>
        <w:t xml:space="preserve"> </w:t>
      </w:r>
      <w:r>
        <w:rPr>
          <w:rFonts w:ascii="Arial" w:hAnsi="Arial" w:cs="Arial" w:hint="cs"/>
          <w:w w:val="101"/>
          <w:rtl/>
        </w:rPr>
        <w:t>رقم</w:t>
      </w:r>
      <w:r>
        <w:rPr>
          <w:w w:val="101"/>
          <w:rtl/>
        </w:rPr>
        <w:t>:</w:t>
      </w:r>
      <w:r>
        <w:rPr>
          <w:rFonts w:ascii="Calibri" w:cs="Calibri" w:hint="cs"/>
          <w:w w:val="101"/>
          <w:rtl/>
        </w:rPr>
        <w:t> </w:t>
      </w:r>
      <w:r>
        <w:rPr>
          <w:w w:val="101"/>
          <w:rtl/>
        </w:rPr>
        <w:t xml:space="preserve">15792. </w:t>
      </w:r>
      <w:r>
        <w:rPr>
          <w:rFonts w:ascii="Arial" w:hAnsi="Arial" w:cs="Arial" w:hint="cs"/>
          <w:w w:val="101"/>
          <w:rtl/>
        </w:rPr>
        <w:t>من</w:t>
      </w:r>
      <w:r>
        <w:rPr>
          <w:w w:val="101"/>
          <w:rtl/>
        </w:rPr>
        <w:t xml:space="preserve"> </w:t>
      </w:r>
      <w:r>
        <w:rPr>
          <w:rFonts w:ascii="Arial" w:hAnsi="Arial" w:cs="Arial" w:hint="cs"/>
          <w:w w:val="101"/>
          <w:rtl/>
        </w:rPr>
        <w:t>حديث</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هريرة</w:t>
      </w:r>
      <w:r>
        <w:rPr>
          <w:w w:val="101"/>
          <w:rtl/>
        </w:rPr>
        <w:t>.</w:t>
      </w:r>
    </w:p>
    <w:p w:rsidR="006034B4" w:rsidRDefault="006034B4">
      <w:pPr>
        <w:pStyle w:val="footnote"/>
        <w:rPr>
          <w:rtl/>
        </w:rPr>
      </w:pPr>
    </w:p>
  </w:footnote>
  <w:footnote w:id="17">
    <w:p w:rsidR="006034B4" w:rsidRDefault="006034B4">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Style w:val="bold"/>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102.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حاتم</w:t>
      </w:r>
      <w:r>
        <w:rPr>
          <w:rtl/>
        </w:rPr>
        <w:t xml:space="preserve"> </w:t>
      </w:r>
      <w:r>
        <w:rPr>
          <w:rFonts w:ascii="Arial" w:hAnsi="Arial" w:cs="Arial" w:hint="cs"/>
          <w:rtl/>
        </w:rPr>
        <w:t>عن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w:t>
      </w:r>
    </w:p>
    <w:p w:rsidR="006034B4" w:rsidRDefault="006034B4">
      <w:pPr>
        <w:pStyle w:val="footnote"/>
        <w:rPr>
          <w:rtl/>
        </w:rPr>
      </w:pPr>
    </w:p>
  </w:footnote>
  <w:footnote w:id="18">
    <w:p w:rsidR="006034B4" w:rsidRDefault="006034B4">
      <w:pPr>
        <w:pStyle w:val="footnote"/>
        <w:rPr>
          <w:rtl/>
        </w:rPr>
      </w:pPr>
      <w:r>
        <w:rPr>
          <w:vertAlign w:val="superscript"/>
          <w:rtl/>
        </w:rPr>
        <w:footnoteRef/>
      </w:r>
      <w:r>
        <w:rPr>
          <w:rtl/>
        </w:rPr>
        <w:tab/>
      </w:r>
      <w:r>
        <w:rPr>
          <w:rFonts w:ascii="Arial" w:hAnsi="Arial" w:cs="Arial" w:hint="cs"/>
          <w:rtl/>
        </w:rPr>
        <w:t>الخلِفة</w:t>
      </w:r>
      <w:r>
        <w:rPr>
          <w:rtl/>
        </w:rPr>
        <w:t xml:space="preserve"> (</w:t>
      </w:r>
      <w:r>
        <w:rPr>
          <w:rFonts w:ascii="Arial" w:hAnsi="Arial" w:cs="Arial" w:hint="cs"/>
          <w:rtl/>
        </w:rPr>
        <w:t>بكسر</w:t>
      </w:r>
      <w:r>
        <w:rPr>
          <w:rtl/>
        </w:rPr>
        <w:t xml:space="preserve"> </w:t>
      </w:r>
      <w:r>
        <w:rPr>
          <w:rFonts w:ascii="Arial" w:hAnsi="Arial" w:cs="Arial" w:hint="cs"/>
          <w:rtl/>
        </w:rPr>
        <w:t>اللام</w:t>
      </w:r>
      <w:r>
        <w:rPr>
          <w:rtl/>
        </w:rPr>
        <w:t xml:space="preserve">): </w:t>
      </w:r>
      <w:r>
        <w:rPr>
          <w:rFonts w:ascii="Arial" w:hAnsi="Arial" w:cs="Arial" w:hint="cs"/>
          <w:rtl/>
        </w:rPr>
        <w:t>الناقة</w:t>
      </w:r>
      <w:r>
        <w:rPr>
          <w:rtl/>
        </w:rPr>
        <w:t xml:space="preserve"> </w:t>
      </w:r>
      <w:r>
        <w:rPr>
          <w:rFonts w:ascii="Arial" w:hAnsi="Arial" w:cs="Arial" w:hint="cs"/>
          <w:rtl/>
        </w:rPr>
        <w:t>الحامل،</w:t>
      </w:r>
      <w:r>
        <w:rPr>
          <w:rtl/>
        </w:rPr>
        <w:t xml:space="preserve"> </w:t>
      </w:r>
      <w:r>
        <w:rPr>
          <w:rFonts w:ascii="Arial" w:hAnsi="Arial" w:cs="Arial" w:hint="cs"/>
          <w:rtl/>
        </w:rPr>
        <w:t>وجمعها</w:t>
      </w:r>
      <w:r>
        <w:rPr>
          <w:rtl/>
        </w:rPr>
        <w:t xml:space="preserve"> </w:t>
      </w:r>
      <w:r>
        <w:rPr>
          <w:rFonts w:ascii="Arial" w:hAnsi="Arial" w:cs="Arial" w:hint="cs"/>
          <w:rtl/>
        </w:rPr>
        <w:t>خلِف</w:t>
      </w:r>
      <w:r>
        <w:rPr>
          <w:rtl/>
        </w:rPr>
        <w:t xml:space="preserve"> </w:t>
      </w:r>
      <w:r>
        <w:rPr>
          <w:rFonts w:ascii="Arial" w:hAnsi="Arial" w:cs="Arial" w:hint="cs"/>
          <w:rtl/>
        </w:rPr>
        <w:t>وخلفات</w:t>
      </w:r>
      <w:r>
        <w:rPr>
          <w:rtl/>
        </w:rPr>
        <w:t>.</w:t>
      </w:r>
    </w:p>
    <w:p w:rsidR="006034B4" w:rsidRDefault="006034B4">
      <w:pPr>
        <w:pStyle w:val="footnote"/>
        <w:rPr>
          <w:rtl/>
        </w:rPr>
      </w:pPr>
    </w:p>
  </w:footnote>
  <w:footnote w:id="19">
    <w:p w:rsidR="006034B4" w:rsidRDefault="006034B4">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Style w:val="bold"/>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102.</w:t>
      </w:r>
    </w:p>
    <w:p w:rsidR="006034B4" w:rsidRDefault="006034B4">
      <w:pPr>
        <w:pStyle w:val="footnote"/>
        <w:rPr>
          <w:rtl/>
        </w:rPr>
      </w:pPr>
    </w:p>
  </w:footnote>
  <w:footnote w:id="20">
    <w:p w:rsidR="006034B4" w:rsidRDefault="006034B4">
      <w:pPr>
        <w:pStyle w:val="footnote"/>
        <w:rPr>
          <w:rtl/>
        </w:rPr>
      </w:pPr>
      <w:r>
        <w:rPr>
          <w:vertAlign w:val="superscript"/>
          <w:rtl/>
        </w:rPr>
        <w:footnoteRef/>
      </w:r>
      <w:r>
        <w:rPr>
          <w:rtl/>
        </w:rPr>
        <w:tab/>
      </w:r>
      <w:r>
        <w:rPr>
          <w:rFonts w:ascii="Arial" w:hAnsi="Arial" w:cs="Arial" w:hint="cs"/>
          <w:rtl/>
        </w:rPr>
        <w:t>الورِقان</w:t>
      </w:r>
      <w:r>
        <w:rPr>
          <w:rtl/>
        </w:rPr>
        <w:t xml:space="preserve"> (</w:t>
      </w:r>
      <w:r>
        <w:rPr>
          <w:rFonts w:ascii="Arial" w:hAnsi="Arial" w:cs="Arial" w:hint="cs"/>
          <w:rtl/>
        </w:rPr>
        <w:t>بكسر</w:t>
      </w:r>
      <w:r>
        <w:rPr>
          <w:rtl/>
        </w:rPr>
        <w:t xml:space="preserve"> </w:t>
      </w:r>
      <w:r>
        <w:rPr>
          <w:rFonts w:ascii="Arial" w:hAnsi="Arial" w:cs="Arial" w:hint="cs"/>
          <w:rtl/>
        </w:rPr>
        <w:t>الراء</w:t>
      </w:r>
      <w:r>
        <w:rPr>
          <w:rtl/>
        </w:rPr>
        <w:t xml:space="preserve">): </w:t>
      </w:r>
      <w:r>
        <w:rPr>
          <w:rFonts w:ascii="Arial" w:hAnsi="Arial" w:cs="Arial" w:hint="cs"/>
          <w:rtl/>
        </w:rPr>
        <w:t>اسم</w:t>
      </w:r>
      <w:r>
        <w:rPr>
          <w:rtl/>
        </w:rPr>
        <w:t xml:space="preserve"> </w:t>
      </w:r>
      <w:r>
        <w:rPr>
          <w:rFonts w:ascii="Arial" w:hAnsi="Arial" w:cs="Arial" w:hint="cs"/>
          <w:rtl/>
        </w:rPr>
        <w:t>جبل</w:t>
      </w:r>
      <w:r>
        <w:rPr>
          <w:rtl/>
        </w:rPr>
        <w:t xml:space="preserve"> </w:t>
      </w:r>
      <w:r>
        <w:rPr>
          <w:rFonts w:ascii="Arial" w:hAnsi="Arial" w:cs="Arial" w:hint="cs"/>
          <w:rtl/>
        </w:rPr>
        <w:t>في</w:t>
      </w:r>
      <w:r>
        <w:rPr>
          <w:rtl/>
        </w:rPr>
        <w:t xml:space="preserve"> </w:t>
      </w:r>
      <w:r>
        <w:rPr>
          <w:rFonts w:ascii="Arial" w:hAnsi="Arial" w:cs="Arial" w:hint="cs"/>
          <w:rtl/>
        </w:rPr>
        <w:t>طريق</w:t>
      </w:r>
      <w:r>
        <w:rPr>
          <w:rtl/>
        </w:rPr>
        <w:t xml:space="preserve"> </w:t>
      </w:r>
      <w:r>
        <w:rPr>
          <w:rFonts w:ascii="Arial" w:hAnsi="Arial" w:cs="Arial" w:hint="cs"/>
          <w:rtl/>
        </w:rPr>
        <w:t>مكَّة</w:t>
      </w:r>
      <w:r>
        <w:rPr>
          <w:rtl/>
        </w:rPr>
        <w:t>.</w:t>
      </w:r>
    </w:p>
    <w:p w:rsidR="006034B4" w:rsidRDefault="006034B4">
      <w:pPr>
        <w:pStyle w:val="footnote"/>
        <w:rPr>
          <w:rtl/>
        </w:rPr>
      </w:pPr>
    </w:p>
  </w:footnote>
  <w:footnote w:id="21">
    <w:p w:rsidR="006034B4" w:rsidRDefault="006034B4">
      <w:pPr>
        <w:pStyle w:val="footnote"/>
        <w:rPr>
          <w:rtl/>
        </w:rPr>
      </w:pPr>
      <w:r>
        <w:rPr>
          <w:vertAlign w:val="superscript"/>
          <w:rtl/>
        </w:rPr>
        <w:footnoteRef/>
      </w:r>
      <w:r>
        <w:rPr>
          <w:rtl/>
        </w:rPr>
        <w:tab/>
      </w:r>
      <w:r>
        <w:rPr>
          <w:rFonts w:ascii="Arial" w:hAnsi="Arial" w:cs="Arial" w:hint="cs"/>
          <w:rtl/>
        </w:rPr>
        <w:t>اسم</w:t>
      </w:r>
      <w:r>
        <w:rPr>
          <w:rtl/>
        </w:rPr>
        <w:t xml:space="preserve"> </w:t>
      </w:r>
      <w:r>
        <w:rPr>
          <w:rFonts w:ascii="Arial" w:hAnsi="Arial" w:cs="Arial" w:hint="cs"/>
          <w:rtl/>
        </w:rPr>
        <w:t>عقبة</w:t>
      </w:r>
      <w:r>
        <w:rPr>
          <w:rtl/>
        </w:rPr>
        <w:t xml:space="preserve"> </w:t>
      </w:r>
      <w:r>
        <w:rPr>
          <w:rFonts w:ascii="Arial" w:hAnsi="Arial" w:cs="Arial" w:hint="cs"/>
          <w:rtl/>
        </w:rPr>
        <w:t>التنعيم</w:t>
      </w:r>
      <w:r>
        <w:rPr>
          <w:rtl/>
        </w:rPr>
        <w:t>.</w:t>
      </w:r>
    </w:p>
    <w:p w:rsidR="006034B4" w:rsidRDefault="006034B4">
      <w:pPr>
        <w:pStyle w:val="footnote"/>
        <w:rPr>
          <w:rtl/>
        </w:rPr>
      </w:pPr>
    </w:p>
  </w:footnote>
  <w:footnote w:id="22">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المنذري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صفة</w:t>
      </w:r>
      <w:r>
        <w:rPr>
          <w:rtl/>
        </w:rPr>
        <w:t xml:space="preserve"> </w:t>
      </w:r>
      <w:r>
        <w:rPr>
          <w:rFonts w:ascii="Arial" w:hAnsi="Arial" w:cs="Arial" w:hint="cs"/>
          <w:rtl/>
        </w:rPr>
        <w:t>الجنَّة</w:t>
      </w:r>
      <w:r>
        <w:rPr>
          <w:rtl/>
        </w:rPr>
        <w:t xml:space="preserve"> </w:t>
      </w:r>
      <w:r>
        <w:rPr>
          <w:rFonts w:ascii="Arial" w:hAnsi="Arial" w:cs="Arial" w:hint="cs"/>
          <w:rtl/>
        </w:rPr>
        <w:t>والنار،</w:t>
      </w:r>
      <w:r>
        <w:rPr>
          <w:rtl/>
        </w:rPr>
        <w:t xml:space="preserve"> </w:t>
      </w:r>
      <w:r>
        <w:rPr>
          <w:rFonts w:ascii="Arial" w:hAnsi="Arial" w:cs="Arial" w:hint="cs"/>
          <w:rtl/>
        </w:rPr>
        <w:t>فصل</w:t>
      </w:r>
      <w:r>
        <w:rPr>
          <w:rtl/>
        </w:rPr>
        <w:t xml:space="preserve"> </w:t>
      </w:r>
      <w:r>
        <w:rPr>
          <w:rFonts w:ascii="Arial" w:hAnsi="Arial" w:cs="Arial" w:hint="cs"/>
          <w:rtl/>
        </w:rPr>
        <w:t>في</w:t>
      </w:r>
      <w:r>
        <w:rPr>
          <w:rtl/>
        </w:rPr>
        <w:t xml:space="preserve"> </w:t>
      </w:r>
      <w:r>
        <w:rPr>
          <w:rFonts w:ascii="Arial" w:hAnsi="Arial" w:cs="Arial" w:hint="cs"/>
          <w:rtl/>
        </w:rPr>
        <w:t>تفاوتهم</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وذكر</w:t>
      </w:r>
      <w:r>
        <w:rPr>
          <w:rtl/>
        </w:rPr>
        <w:t xml:space="preserve"> </w:t>
      </w:r>
      <w:r>
        <w:rPr>
          <w:rFonts w:ascii="Arial" w:hAnsi="Arial" w:cs="Arial" w:hint="cs"/>
          <w:rtl/>
        </w:rPr>
        <w:t>أهونهم</w:t>
      </w:r>
      <w:r>
        <w:rPr>
          <w:rtl/>
        </w:rPr>
        <w:t xml:space="preserve"> </w:t>
      </w:r>
      <w:r>
        <w:rPr>
          <w:rFonts w:ascii="Arial" w:hAnsi="Arial" w:cs="Arial" w:hint="cs"/>
          <w:rtl/>
        </w:rPr>
        <w:t>عذابا،</w:t>
      </w:r>
      <w:r>
        <w:rPr>
          <w:rtl/>
        </w:rPr>
        <w:t xml:space="preserve"> </w:t>
      </w:r>
      <w:r>
        <w:rPr>
          <w:rFonts w:ascii="Arial" w:hAnsi="Arial" w:cs="Arial" w:hint="cs"/>
          <w:rtl/>
        </w:rPr>
        <w:t>رقم</w:t>
      </w:r>
      <w:r>
        <w:rPr>
          <w:rtl/>
        </w:rPr>
        <w:t>:</w:t>
      </w:r>
      <w:r>
        <w:rPr>
          <w:rFonts w:ascii="Calibri" w:cs="Calibri" w:hint="cs"/>
          <w:rtl/>
        </w:rPr>
        <w:t> </w:t>
      </w:r>
      <w:r>
        <w:rPr>
          <w:rtl/>
        </w:rPr>
        <w:t xml:space="preserve">83. </w:t>
      </w:r>
      <w:r>
        <w:rPr>
          <w:rFonts w:ascii="Arial" w:hAnsi="Arial" w:cs="Arial" w:hint="cs"/>
          <w:rtl/>
        </w:rPr>
        <w:t>مع</w:t>
      </w:r>
      <w:r>
        <w:rPr>
          <w:rtl/>
        </w:rPr>
        <w:t xml:space="preserve"> </w:t>
      </w:r>
      <w:r>
        <w:rPr>
          <w:rFonts w:ascii="Arial" w:hAnsi="Arial" w:cs="Arial" w:hint="cs"/>
          <w:rtl/>
        </w:rPr>
        <w:t>اختلاف</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6034B4" w:rsidRDefault="006034B4">
      <w:pPr>
        <w:pStyle w:val="footnote"/>
        <w:rPr>
          <w:rtl/>
        </w:rPr>
      </w:pPr>
    </w:p>
  </w:footnote>
  <w:footnote w:id="23">
    <w:p w:rsidR="006034B4" w:rsidRDefault="006034B4">
      <w:pPr>
        <w:pStyle w:val="footnote"/>
        <w:rPr>
          <w:rtl/>
        </w:rPr>
      </w:pPr>
      <w:r>
        <w:rPr>
          <w:vertAlign w:val="superscript"/>
          <w:rtl/>
        </w:rPr>
        <w:footnoteRef/>
      </w:r>
      <w:r>
        <w:rPr>
          <w:rtl/>
        </w:rPr>
        <w:tab/>
      </w:r>
      <w:r>
        <w:rPr>
          <w:rFonts w:ascii="Arial" w:hAnsi="Arial" w:cs="Arial" w:hint="cs"/>
          <w:rtl/>
        </w:rPr>
        <w:t>ينظر</w:t>
      </w:r>
      <w:r>
        <w:rPr>
          <w:rtl/>
        </w:rPr>
        <w:t xml:space="preserve">: </w:t>
      </w:r>
      <w:r>
        <w:rPr>
          <w:rStyle w:val="bold"/>
          <w:rFonts w:ascii="Arial" w:hAnsi="Arial" w:cs="Arial" w:hint="cs"/>
          <w:rtl/>
        </w:rPr>
        <w:t>الفيومي</w:t>
      </w:r>
      <w:r>
        <w:rPr>
          <w:rStyle w:val="bold"/>
          <w:rtl/>
        </w:rPr>
        <w:t>:</w:t>
      </w:r>
      <w:r>
        <w:rPr>
          <w:rtl/>
        </w:rPr>
        <w:t xml:space="preserve"> </w:t>
      </w:r>
      <w:r>
        <w:rPr>
          <w:rFonts w:ascii="Arial" w:hAnsi="Arial" w:cs="Arial" w:hint="cs"/>
          <w:rtl/>
        </w:rPr>
        <w:t>المصباح</w:t>
      </w:r>
      <w:r>
        <w:rPr>
          <w:rtl/>
        </w:rPr>
        <w:t xml:space="preserve"> </w:t>
      </w:r>
      <w:r>
        <w:rPr>
          <w:rFonts w:ascii="Arial" w:hAnsi="Arial" w:cs="Arial" w:hint="cs"/>
          <w:rtl/>
        </w:rPr>
        <w:t>المنير،</w:t>
      </w:r>
      <w:r>
        <w:rPr>
          <w:rtl/>
        </w:rPr>
        <w:t xml:space="preserve"> </w:t>
      </w:r>
      <w:r>
        <w:rPr>
          <w:rFonts w:ascii="Arial" w:hAnsi="Arial" w:cs="Arial" w:hint="cs"/>
          <w:rtl/>
        </w:rPr>
        <w:t>مادَّة</w:t>
      </w:r>
      <w:r>
        <w:rPr>
          <w:rtl/>
        </w:rPr>
        <w:t xml:space="preserve">: </w:t>
      </w:r>
      <w:r>
        <w:rPr>
          <w:rFonts w:ascii="Calibri" w:cs="Calibri" w:hint="cs"/>
          <w:rtl/>
        </w:rPr>
        <w:t>«</w:t>
      </w:r>
      <w:r>
        <w:rPr>
          <w:rFonts w:ascii="Arial" w:hAnsi="Arial" w:cs="Arial" w:hint="cs"/>
          <w:rtl/>
        </w:rPr>
        <w:t>م</w:t>
      </w:r>
      <w:r>
        <w:rPr>
          <w:rtl/>
        </w:rPr>
        <w:t xml:space="preserve"> </w:t>
      </w:r>
      <w:r>
        <w:rPr>
          <w:rFonts w:ascii="Arial" w:hAnsi="Arial" w:cs="Arial" w:hint="cs"/>
          <w:rtl/>
        </w:rPr>
        <w:t>ن</w:t>
      </w:r>
      <w:r>
        <w:rPr>
          <w:rtl/>
        </w:rPr>
        <w:t xml:space="preserve"> </w:t>
      </w:r>
      <w:r>
        <w:rPr>
          <w:rFonts w:ascii="Arial" w:hAnsi="Arial" w:cs="Arial" w:hint="cs"/>
          <w:rtl/>
        </w:rPr>
        <w:t>ن</w:t>
      </w:r>
      <w:r>
        <w:rPr>
          <w:rFonts w:ascii="Calibri" w:cs="Calibri" w:hint="cs"/>
          <w:rtl/>
        </w:rPr>
        <w:t>»</w:t>
      </w:r>
      <w:r>
        <w:rPr>
          <w:rtl/>
        </w:rPr>
        <w:t>.</w:t>
      </w:r>
    </w:p>
    <w:p w:rsidR="006034B4" w:rsidRDefault="006034B4">
      <w:pPr>
        <w:pStyle w:val="footnote"/>
        <w:rPr>
          <w:rtl/>
        </w:rPr>
      </w:pPr>
    </w:p>
  </w:footnote>
  <w:footnote w:id="24">
    <w:p w:rsidR="006034B4" w:rsidRDefault="006034B4">
      <w:pPr>
        <w:pStyle w:val="footnote"/>
        <w:rPr>
          <w:rtl/>
        </w:rPr>
      </w:pPr>
      <w:r>
        <w:rPr>
          <w:vertAlign w:val="superscript"/>
          <w:rtl/>
        </w:rPr>
        <w:footnoteRef/>
      </w:r>
      <w:r>
        <w:rPr>
          <w:rtl/>
        </w:rPr>
        <w:tab/>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نسخة</w:t>
      </w:r>
      <w:r>
        <w:rPr>
          <w:rtl/>
        </w:rPr>
        <w:t xml:space="preserve"> </w:t>
      </w:r>
      <w:r>
        <w:rPr>
          <w:rFonts w:ascii="Arial" w:hAnsi="Arial" w:cs="Arial" w:hint="cs"/>
          <w:rtl/>
        </w:rPr>
        <w:t>مكتبة</w:t>
      </w:r>
      <w:r>
        <w:rPr>
          <w:rtl/>
        </w:rPr>
        <w:t xml:space="preserve"> </w:t>
      </w:r>
      <w:r>
        <w:rPr>
          <w:rFonts w:ascii="Arial" w:hAnsi="Arial" w:cs="Arial" w:hint="cs"/>
          <w:rtl/>
        </w:rPr>
        <w:t>القطب،</w:t>
      </w:r>
      <w:r>
        <w:rPr>
          <w:rtl/>
        </w:rPr>
        <w:t xml:space="preserve"> </w:t>
      </w:r>
      <w:r>
        <w:rPr>
          <w:rFonts w:ascii="Arial" w:hAnsi="Arial" w:cs="Arial" w:hint="cs"/>
          <w:rtl/>
        </w:rPr>
        <w:t>وفي</w:t>
      </w:r>
      <w:r>
        <w:rPr>
          <w:rtl/>
        </w:rPr>
        <w:t xml:space="preserve"> </w:t>
      </w:r>
      <w:r>
        <w:rPr>
          <w:rFonts w:ascii="Arial" w:hAnsi="Arial" w:cs="Arial" w:hint="cs"/>
          <w:rtl/>
        </w:rPr>
        <w:t>أخرى</w:t>
      </w:r>
      <w:r>
        <w:rPr>
          <w:rtl/>
        </w:rPr>
        <w:t>: «</w:t>
      </w:r>
      <w:r>
        <w:rPr>
          <w:rFonts w:ascii="Arial" w:hAnsi="Arial" w:cs="Arial" w:hint="cs"/>
          <w:rtl/>
        </w:rPr>
        <w:t>ثغلبة</w:t>
      </w:r>
      <w:r>
        <w:rPr>
          <w:rFonts w:ascii="Calibri" w:cs="Calibri" w:hint="cs"/>
          <w:rtl/>
        </w:rPr>
        <w:t>»</w:t>
      </w:r>
      <w:r>
        <w:rPr>
          <w:rtl/>
        </w:rPr>
        <w:t xml:space="preserve">. </w:t>
      </w:r>
      <w:r>
        <w:rPr>
          <w:rFonts w:ascii="Arial" w:hAnsi="Arial" w:cs="Arial" w:hint="cs"/>
          <w:rtl/>
        </w:rPr>
        <w:t>وضبطه</w:t>
      </w:r>
      <w:r>
        <w:rPr>
          <w:rtl/>
        </w:rPr>
        <w:t xml:space="preserve"> </w:t>
      </w:r>
      <w:r>
        <w:rPr>
          <w:rFonts w:ascii="Arial" w:hAnsi="Arial" w:cs="Arial" w:hint="cs"/>
          <w:rtl/>
        </w:rPr>
        <w:t>ابن</w:t>
      </w:r>
      <w:r>
        <w:rPr>
          <w:rtl/>
        </w:rPr>
        <w:t xml:space="preserve"> </w:t>
      </w:r>
      <w:r>
        <w:rPr>
          <w:rFonts w:ascii="Arial" w:hAnsi="Arial" w:cs="Arial" w:hint="cs"/>
          <w:rtl/>
        </w:rPr>
        <w:t>عاشور</w:t>
      </w:r>
      <w:r>
        <w:rPr>
          <w:rtl/>
        </w:rPr>
        <w:t xml:space="preserve"> </w:t>
      </w:r>
      <w:r>
        <w:rPr>
          <w:rFonts w:ascii="Arial" w:hAnsi="Arial" w:cs="Arial" w:hint="cs"/>
          <w:rtl/>
        </w:rPr>
        <w:t>ـ</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Style w:val="bold"/>
          <w:rFonts w:ascii="Arial" w:hAnsi="Arial" w:cs="Arial" w:hint="cs"/>
          <w:rtl/>
        </w:rPr>
        <w:t>التحرير</w:t>
      </w:r>
      <w:r>
        <w:rPr>
          <w:rStyle w:val="bold"/>
          <w:rtl/>
        </w:rPr>
        <w:t xml:space="preserve"> </w:t>
      </w:r>
      <w:r>
        <w:rPr>
          <w:rStyle w:val="bold"/>
          <w:rFonts w:ascii="Arial" w:hAnsi="Arial" w:cs="Arial" w:hint="cs"/>
          <w:rtl/>
        </w:rPr>
        <w:t>والتنوير</w:t>
      </w:r>
      <w:r>
        <w:rPr>
          <w:rStyle w:val="bold"/>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بني</w:t>
      </w:r>
      <w:r>
        <w:rPr>
          <w:rtl/>
        </w:rPr>
        <w:t xml:space="preserve"> </w:t>
      </w:r>
      <w:r>
        <w:rPr>
          <w:rFonts w:ascii="Arial" w:hAnsi="Arial" w:cs="Arial" w:hint="cs"/>
          <w:rtl/>
        </w:rPr>
        <w:t>تغلب</w:t>
      </w:r>
      <w:r>
        <w:rPr>
          <w:rtl/>
        </w:rPr>
        <w:t xml:space="preserve">. </w:t>
      </w:r>
      <w:r>
        <w:rPr>
          <w:rFonts w:ascii="Arial" w:hAnsi="Arial" w:cs="Arial" w:hint="cs"/>
          <w:rtl/>
        </w:rPr>
        <w:t>حكاية</w:t>
      </w:r>
      <w:r>
        <w:rPr>
          <w:rtl/>
        </w:rPr>
        <w:t xml:space="preserve"> </w:t>
      </w:r>
      <w:r>
        <w:rPr>
          <w:rFonts w:ascii="Arial" w:hAnsi="Arial" w:cs="Arial" w:hint="cs"/>
          <w:rtl/>
        </w:rPr>
        <w:t>عن</w:t>
      </w:r>
      <w:r>
        <w:rPr>
          <w:rtl/>
        </w:rPr>
        <w:t xml:space="preserve"> </w:t>
      </w:r>
      <w:r>
        <w:rPr>
          <w:rFonts w:ascii="Arial" w:hAnsi="Arial" w:cs="Arial" w:hint="cs"/>
          <w:rtl/>
        </w:rPr>
        <w:t>النقاش</w:t>
      </w:r>
      <w:r>
        <w:rPr>
          <w:rtl/>
        </w:rPr>
        <w:t xml:space="preserve">. </w:t>
      </w:r>
      <w:r>
        <w:rPr>
          <w:rFonts w:ascii="Arial" w:hAnsi="Arial" w:cs="Arial" w:hint="cs"/>
          <w:rtl/>
        </w:rPr>
        <w:t>انظر</w:t>
      </w:r>
      <w:r>
        <w:rPr>
          <w:rtl/>
        </w:rPr>
        <w:t xml:space="preserve">: </w:t>
      </w:r>
      <w:r>
        <w:rPr>
          <w:rFonts w:ascii="Arial" w:hAnsi="Arial" w:cs="Arial" w:hint="cs"/>
          <w:rtl/>
        </w:rPr>
        <w:t>مج</w:t>
      </w:r>
      <w:r>
        <w:rPr>
          <w:rtl/>
        </w:rPr>
        <w:t>3</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158.</w:t>
      </w:r>
    </w:p>
    <w:p w:rsidR="006034B4" w:rsidRDefault="006034B4">
      <w:pPr>
        <w:pStyle w:val="footnote"/>
        <w:rPr>
          <w:rtl/>
        </w:rPr>
      </w:pPr>
    </w:p>
  </w:footnote>
  <w:footnote w:id="25">
    <w:p w:rsidR="006034B4" w:rsidRDefault="006034B4">
      <w:pPr>
        <w:pStyle w:val="footnote"/>
        <w:rPr>
          <w:rtl/>
        </w:rPr>
      </w:pPr>
      <w:r>
        <w:rPr>
          <w:vertAlign w:val="superscript"/>
          <w:rtl/>
        </w:rPr>
        <w:footnoteRef/>
      </w:r>
      <w:r>
        <w:rPr>
          <w:rtl/>
        </w:rPr>
        <w:tab/>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ولعلَّ</w:t>
      </w:r>
      <w:r>
        <w:rPr>
          <w:rtl/>
        </w:rPr>
        <w:t xml:space="preserve"> </w:t>
      </w:r>
      <w:r>
        <w:rPr>
          <w:rFonts w:ascii="Arial" w:hAnsi="Arial" w:cs="Arial" w:hint="cs"/>
          <w:rtl/>
        </w:rPr>
        <w:t>الصواب</w:t>
      </w:r>
      <w:r>
        <w:rPr>
          <w:rtl/>
        </w:rPr>
        <w:t xml:space="preserve">: </w:t>
      </w:r>
      <w:r>
        <w:rPr>
          <w:rFonts w:ascii="Calibri" w:cs="Calibri" w:hint="cs"/>
          <w:rtl/>
        </w:rPr>
        <w:t>«</w:t>
      </w:r>
      <w:r>
        <w:rPr>
          <w:rFonts w:ascii="Arial" w:hAnsi="Arial" w:cs="Arial" w:hint="cs"/>
          <w:rtl/>
        </w:rPr>
        <w:t>بالمعنى</w:t>
      </w:r>
      <w:r>
        <w:rPr>
          <w:rtl/>
        </w:rPr>
        <w:t xml:space="preserve"> </w:t>
      </w:r>
      <w:r>
        <w:rPr>
          <w:rFonts w:ascii="Arial" w:hAnsi="Arial" w:cs="Arial" w:hint="cs"/>
          <w:rtl/>
        </w:rPr>
        <w:t>لا</w:t>
      </w:r>
      <w:r>
        <w:rPr>
          <w:rFonts w:ascii="Calibri" w:cs="Calibri" w:hint="cs"/>
          <w:rtl/>
        </w:rPr>
        <w:t> </w:t>
      </w:r>
      <w:r>
        <w:rPr>
          <w:rFonts w:ascii="Arial" w:hAnsi="Arial" w:cs="Arial" w:hint="cs"/>
          <w:rtl/>
        </w:rPr>
        <w:t>بالمبنى</w:t>
      </w:r>
      <w:r>
        <w:rPr>
          <w:rFonts w:ascii="Calibri" w:cs="Calibri" w:hint="cs"/>
          <w:rtl/>
        </w:rPr>
        <w:t>»</w:t>
      </w:r>
      <w:r>
        <w:rPr>
          <w:rtl/>
        </w:rPr>
        <w:t>.</w:t>
      </w:r>
    </w:p>
    <w:p w:rsidR="006034B4" w:rsidRDefault="006034B4">
      <w:pPr>
        <w:pStyle w:val="footnote"/>
        <w:rPr>
          <w:rtl/>
        </w:rPr>
      </w:pPr>
    </w:p>
  </w:footnote>
  <w:footnote w:id="26">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tl/>
        </w:rPr>
        <w:t xml:space="preserve"> </w:t>
      </w:r>
      <w:r>
        <w:rPr>
          <w:rFonts w:ascii="Arial" w:hAnsi="Arial" w:cs="Arial" w:hint="cs"/>
          <w:rtl/>
        </w:rPr>
        <w:t>في</w:t>
      </w:r>
      <w:r>
        <w:rPr>
          <w:rtl/>
        </w:rPr>
        <w:t xml:space="preserve"> </w:t>
      </w:r>
      <w:r>
        <w:rPr>
          <w:rFonts w:ascii="Arial" w:hAnsi="Arial" w:cs="Arial" w:hint="cs"/>
          <w:rtl/>
        </w:rPr>
        <w:t>افتتاح</w:t>
      </w:r>
      <w:r>
        <w:rPr>
          <w:rtl/>
        </w:rPr>
        <w:t xml:space="preserve"> </w:t>
      </w:r>
      <w:r>
        <w:rPr>
          <w:rFonts w:ascii="Arial" w:hAnsi="Arial" w:cs="Arial" w:hint="cs"/>
          <w:rtl/>
        </w:rPr>
        <w:t>الكتاب</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وفضائل</w:t>
      </w:r>
      <w:r>
        <w:rPr>
          <w:rtl/>
        </w:rPr>
        <w:t xml:space="preserve"> </w:t>
      </w:r>
      <w:r>
        <w:rPr>
          <w:rFonts w:ascii="Arial" w:hAnsi="Arial" w:cs="Arial" w:hint="cs"/>
          <w:rtl/>
        </w:rPr>
        <w:t>الصحابة</w:t>
      </w:r>
      <w:r>
        <w:rPr>
          <w:rtl/>
        </w:rPr>
        <w:t xml:space="preserve"> </w:t>
      </w:r>
      <w:r>
        <w:rPr>
          <w:rFonts w:ascii="Arial" w:hAnsi="Arial" w:cs="Arial" w:hint="cs"/>
          <w:rtl/>
        </w:rPr>
        <w:t>والعلم،</w:t>
      </w:r>
      <w:r>
        <w:rPr>
          <w:rtl/>
        </w:rPr>
        <w:t xml:space="preserve"> </w:t>
      </w:r>
      <w:r>
        <w:rPr>
          <w:rFonts w:ascii="Arial" w:hAnsi="Arial" w:cs="Arial" w:hint="cs"/>
          <w:rtl/>
        </w:rPr>
        <w:t>باب</w:t>
      </w:r>
      <w:r>
        <w:rPr>
          <w:rtl/>
        </w:rPr>
        <w:t xml:space="preserve"> </w:t>
      </w:r>
      <w:r>
        <w:rPr>
          <w:rFonts w:ascii="Arial" w:hAnsi="Arial" w:cs="Arial" w:hint="cs"/>
          <w:rtl/>
        </w:rPr>
        <w:t>فيما</w:t>
      </w:r>
      <w:r>
        <w:rPr>
          <w:rtl/>
        </w:rPr>
        <w:t xml:space="preserve"> </w:t>
      </w:r>
      <w:r>
        <w:rPr>
          <w:rFonts w:ascii="Arial" w:hAnsi="Arial" w:cs="Arial" w:hint="cs"/>
          <w:rtl/>
        </w:rPr>
        <w:t>أنكرت</w:t>
      </w:r>
      <w:r>
        <w:rPr>
          <w:rtl/>
        </w:rPr>
        <w:t xml:space="preserve"> </w:t>
      </w:r>
      <w:r>
        <w:rPr>
          <w:rFonts w:ascii="Arial" w:hAnsi="Arial" w:cs="Arial" w:hint="cs"/>
          <w:rtl/>
        </w:rPr>
        <w:t>الجهميَّة،</w:t>
      </w:r>
      <w:r>
        <w:rPr>
          <w:rtl/>
        </w:rPr>
        <w:t xml:space="preserve"> </w:t>
      </w:r>
      <w:r>
        <w:rPr>
          <w:rFonts w:ascii="Arial" w:hAnsi="Arial" w:cs="Arial" w:hint="cs"/>
          <w:rtl/>
        </w:rPr>
        <w:t>رقم</w:t>
      </w:r>
      <w:r>
        <w:rPr>
          <w:rtl/>
        </w:rPr>
        <w:t xml:space="preserve">: 190.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جابر</w:t>
      </w:r>
      <w:r>
        <w:rPr>
          <w:rtl/>
        </w:rPr>
        <w:t xml:space="preserve">. </w:t>
      </w:r>
      <w:r>
        <w:rPr>
          <w:rFonts w:ascii="Arial" w:hAnsi="Arial" w:cs="Arial" w:hint="cs"/>
          <w:rtl/>
        </w:rPr>
        <w:t>بلفظ</w:t>
      </w:r>
      <w:r>
        <w:rPr>
          <w:rtl/>
        </w:rPr>
        <w:t xml:space="preserve"> </w:t>
      </w:r>
      <w:r>
        <w:rPr>
          <w:rFonts w:ascii="Arial" w:hAnsi="Arial" w:cs="Arial" w:hint="cs"/>
          <w:rtl/>
        </w:rPr>
        <w:t>قريب</w:t>
      </w:r>
      <w:r>
        <w:rPr>
          <w:rtl/>
        </w:rPr>
        <w:t>.</w:t>
      </w:r>
    </w:p>
    <w:p w:rsidR="006034B4" w:rsidRDefault="006034B4">
      <w:pPr>
        <w:pStyle w:val="footnote"/>
        <w:rPr>
          <w:rtl/>
        </w:rPr>
      </w:pPr>
    </w:p>
  </w:footnote>
  <w:footnote w:id="27">
    <w:p w:rsidR="006034B4" w:rsidRDefault="006034B4">
      <w:pPr>
        <w:pStyle w:val="footnote"/>
        <w:rPr>
          <w:rtl/>
        </w:rPr>
      </w:pPr>
      <w:r>
        <w:rPr>
          <w:vertAlign w:val="superscript"/>
          <w:rtl/>
        </w:rPr>
        <w:footnoteRef/>
      </w:r>
      <w:r>
        <w:rPr>
          <w:rtl/>
        </w:rPr>
        <w:tab/>
      </w:r>
      <w:r>
        <w:rPr>
          <w:rFonts w:ascii="Arial" w:hAnsi="Arial" w:cs="Arial" w:hint="cs"/>
          <w:rtl/>
        </w:rPr>
        <w:t>وذلك</w:t>
      </w:r>
      <w:r>
        <w:rPr>
          <w:rtl/>
        </w:rPr>
        <w:t xml:space="preserve"> </w:t>
      </w:r>
      <w:r>
        <w:rPr>
          <w:rFonts w:ascii="Arial" w:hAnsi="Arial" w:cs="Arial" w:hint="cs"/>
          <w:rtl/>
        </w:rPr>
        <w:t>كقول</w:t>
      </w:r>
      <w:r>
        <w:rPr>
          <w:rtl/>
        </w:rPr>
        <w:t xml:space="preserve"> </w:t>
      </w:r>
      <w:r>
        <w:rPr>
          <w:rFonts w:ascii="Arial" w:hAnsi="Arial" w:cs="Arial" w:hint="cs"/>
          <w:rtl/>
        </w:rPr>
        <w:t>الإمام</w:t>
      </w:r>
      <w:r>
        <w:rPr>
          <w:rtl/>
        </w:rPr>
        <w:t xml:space="preserve"> </w:t>
      </w:r>
      <w:r>
        <w:rPr>
          <w:rFonts w:ascii="Arial" w:hAnsi="Arial" w:cs="Arial" w:hint="cs"/>
          <w:rtl/>
        </w:rPr>
        <w:t>أفلح</w:t>
      </w:r>
      <w:r>
        <w:rPr>
          <w:rFonts w:ascii="Calibri" w:cs="Calibri" w:hint="cs"/>
          <w:rtl/>
        </w:rPr>
        <w:t> </w:t>
      </w:r>
      <w:r>
        <w:rPr>
          <w:rStyle w:val="rahimahoallah"/>
          <w:rFonts w:cs="Times New Roman"/>
          <w:sz w:val="27"/>
          <w:szCs w:val="27"/>
          <w:rtl/>
        </w:rPr>
        <w:t>5</w:t>
      </w:r>
      <w:r>
        <w:rPr>
          <w:rtl/>
        </w:rPr>
        <w:t xml:space="preserve"> </w:t>
      </w:r>
      <w:r>
        <w:rPr>
          <w:rFonts w:ascii="Arial" w:hAnsi="Arial" w:cs="Arial" w:hint="cs"/>
          <w:rtl/>
        </w:rPr>
        <w:t>في</w:t>
      </w:r>
      <w:r>
        <w:rPr>
          <w:rtl/>
        </w:rPr>
        <w:t xml:space="preserve"> </w:t>
      </w:r>
      <w:r>
        <w:rPr>
          <w:rFonts w:ascii="Arial" w:hAnsi="Arial" w:cs="Arial" w:hint="cs"/>
          <w:rtl/>
        </w:rPr>
        <w:t>رائيَّته</w:t>
      </w:r>
      <w:r>
        <w:rPr>
          <w:rtl/>
        </w:rPr>
        <w:t>:</w:t>
      </w:r>
    </w:p>
    <w:p w:rsidR="006034B4" w:rsidRDefault="006034B4">
      <w:pPr>
        <w:pStyle w:val="shator1foot"/>
        <w:rPr>
          <w:rtl/>
        </w:rPr>
      </w:pPr>
      <w:r>
        <w:rPr>
          <w:rFonts w:ascii="Arial" w:hAnsi="Arial" w:cs="Arial" w:hint="cs"/>
          <w:rtl/>
        </w:rPr>
        <w:t>حي</w:t>
      </w:r>
      <w:r>
        <w:rPr>
          <w:rtl/>
        </w:rPr>
        <w:t xml:space="preserve"> </w:t>
      </w:r>
      <w:r>
        <w:rPr>
          <w:rFonts w:ascii="Arial" w:hAnsi="Arial" w:cs="Arial" w:hint="cs"/>
          <w:rtl/>
        </w:rPr>
        <w:t>وإن</w:t>
      </w:r>
      <w:r>
        <w:rPr>
          <w:rtl/>
        </w:rPr>
        <w:t xml:space="preserve"> </w:t>
      </w:r>
      <w:r>
        <w:rPr>
          <w:rFonts w:ascii="Arial" w:hAnsi="Arial" w:cs="Arial" w:hint="cs"/>
          <w:rtl/>
        </w:rPr>
        <w:t>مات</w:t>
      </w:r>
      <w:r>
        <w:rPr>
          <w:rtl/>
        </w:rPr>
        <w:t xml:space="preserve"> </w:t>
      </w:r>
      <w:r>
        <w:rPr>
          <w:rFonts w:ascii="Arial" w:hAnsi="Arial" w:cs="Arial" w:hint="cs"/>
          <w:rtl/>
        </w:rPr>
        <w:t>ذو</w:t>
      </w:r>
      <w:r>
        <w:rPr>
          <w:rtl/>
        </w:rPr>
        <w:t xml:space="preserve"> </w:t>
      </w:r>
      <w:r>
        <w:rPr>
          <w:rFonts w:ascii="Arial" w:hAnsi="Arial" w:cs="Arial" w:hint="cs"/>
          <w:rtl/>
        </w:rPr>
        <w:t>علم</w:t>
      </w:r>
      <w:r>
        <w:rPr>
          <w:rtl/>
        </w:rPr>
        <w:t xml:space="preserve"> </w:t>
      </w:r>
      <w:r>
        <w:rPr>
          <w:rFonts w:ascii="Arial" w:hAnsi="Arial" w:cs="Arial" w:hint="cs"/>
          <w:rtl/>
        </w:rPr>
        <w:t>وذو</w:t>
      </w:r>
      <w:r>
        <w:rPr>
          <w:rtl/>
        </w:rPr>
        <w:t xml:space="preserve"> </w:t>
      </w:r>
      <w:r>
        <w:rPr>
          <w:rFonts w:ascii="Arial" w:hAnsi="Arial" w:cs="Arial" w:hint="cs"/>
          <w:rtl/>
        </w:rPr>
        <w:t>ورع</w:t>
      </w:r>
    </w:p>
    <w:p w:rsidR="006034B4" w:rsidRDefault="006034B4">
      <w:pPr>
        <w:pStyle w:val="shator2foot"/>
        <w:rPr>
          <w:w w:val="97"/>
          <w:rtl/>
        </w:rPr>
      </w:pPr>
      <w:r>
        <w:rPr>
          <w:rFonts w:ascii="Arial" w:hAnsi="Arial" w:cs="Arial" w:hint="cs"/>
          <w:w w:val="97"/>
          <w:rtl/>
        </w:rPr>
        <w:t>ما</w:t>
      </w:r>
      <w:r>
        <w:rPr>
          <w:w w:val="97"/>
          <w:rtl/>
        </w:rPr>
        <w:t xml:space="preserve"> </w:t>
      </w:r>
      <w:r>
        <w:rPr>
          <w:rFonts w:ascii="Arial" w:hAnsi="Arial" w:cs="Arial" w:hint="cs"/>
          <w:w w:val="97"/>
          <w:rtl/>
        </w:rPr>
        <w:t>مات</w:t>
      </w:r>
      <w:r>
        <w:rPr>
          <w:w w:val="97"/>
          <w:rtl/>
        </w:rPr>
        <w:t xml:space="preserve"> </w:t>
      </w:r>
      <w:r>
        <w:rPr>
          <w:rFonts w:ascii="Arial" w:hAnsi="Arial" w:cs="Arial" w:hint="cs"/>
          <w:w w:val="97"/>
          <w:rtl/>
        </w:rPr>
        <w:t>عبد</w:t>
      </w:r>
      <w:r>
        <w:rPr>
          <w:w w:val="97"/>
          <w:rtl/>
        </w:rPr>
        <w:t xml:space="preserve"> </w:t>
      </w:r>
      <w:r>
        <w:rPr>
          <w:rFonts w:ascii="Arial" w:hAnsi="Arial" w:cs="Arial" w:hint="cs"/>
          <w:w w:val="97"/>
          <w:rtl/>
        </w:rPr>
        <w:t>قضى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ذاك</w:t>
      </w:r>
      <w:r>
        <w:rPr>
          <w:w w:val="97"/>
          <w:rtl/>
        </w:rPr>
        <w:t xml:space="preserve"> </w:t>
      </w:r>
      <w:r>
        <w:rPr>
          <w:rFonts w:ascii="Arial" w:hAnsi="Arial" w:cs="Arial" w:hint="cs"/>
          <w:w w:val="97"/>
          <w:rtl/>
        </w:rPr>
        <w:t>أوطارًا</w:t>
      </w:r>
    </w:p>
    <w:p w:rsidR="006034B4" w:rsidRDefault="006034B4">
      <w:pPr>
        <w:pStyle w:val="shator1foot"/>
        <w:rPr>
          <w:rtl/>
        </w:rPr>
      </w:pPr>
      <w:r>
        <w:rPr>
          <w:rFonts w:ascii="Arial" w:hAnsi="Arial" w:cs="Arial" w:hint="cs"/>
          <w:rtl/>
        </w:rPr>
        <w:t>وذو</w:t>
      </w:r>
      <w:r>
        <w:rPr>
          <w:rtl/>
        </w:rPr>
        <w:t xml:space="preserve"> </w:t>
      </w:r>
      <w:r>
        <w:rPr>
          <w:rFonts w:ascii="Arial" w:hAnsi="Arial" w:cs="Arial" w:hint="cs"/>
          <w:rtl/>
        </w:rPr>
        <w:t>حياة</w:t>
      </w:r>
      <w:r>
        <w:rPr>
          <w:rtl/>
        </w:rPr>
        <w:t xml:space="preserve"> </w:t>
      </w:r>
      <w:r>
        <w:rPr>
          <w:rFonts w:ascii="Arial" w:hAnsi="Arial" w:cs="Arial" w:hint="cs"/>
          <w:rtl/>
        </w:rPr>
        <w:t>على</w:t>
      </w:r>
      <w:r>
        <w:rPr>
          <w:rtl/>
        </w:rPr>
        <w:t xml:space="preserve"> </w:t>
      </w:r>
      <w:r>
        <w:rPr>
          <w:rFonts w:ascii="Arial" w:hAnsi="Arial" w:cs="Arial" w:hint="cs"/>
          <w:rtl/>
        </w:rPr>
        <w:t>جهل</w:t>
      </w:r>
      <w:r>
        <w:rPr>
          <w:rtl/>
        </w:rPr>
        <w:t xml:space="preserve"> </w:t>
      </w:r>
      <w:r>
        <w:rPr>
          <w:rFonts w:ascii="Arial" w:hAnsi="Arial" w:cs="Arial" w:hint="cs"/>
          <w:rtl/>
        </w:rPr>
        <w:t>ومنقَصَة</w:t>
      </w:r>
    </w:p>
    <w:p w:rsidR="006034B4" w:rsidRDefault="006034B4">
      <w:pPr>
        <w:pStyle w:val="shator2foot"/>
        <w:rPr>
          <w:w w:val="97"/>
          <w:rtl/>
        </w:rPr>
      </w:pPr>
      <w:r>
        <w:rPr>
          <w:rFonts w:ascii="Arial" w:hAnsi="Arial" w:cs="Arial" w:hint="cs"/>
          <w:w w:val="97"/>
          <w:rtl/>
        </w:rPr>
        <w:t>كميت</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ثوى</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الرمس</w:t>
      </w:r>
      <w:r>
        <w:rPr>
          <w:w w:val="97"/>
          <w:rtl/>
        </w:rPr>
        <w:t xml:space="preserve"> </w:t>
      </w:r>
      <w:r>
        <w:rPr>
          <w:rFonts w:ascii="Arial" w:hAnsi="Arial" w:cs="Arial" w:hint="cs"/>
          <w:w w:val="97"/>
          <w:rtl/>
        </w:rPr>
        <w:t>أعصارًا</w:t>
      </w:r>
    </w:p>
    <w:p w:rsidR="006034B4" w:rsidRDefault="006034B4">
      <w:pPr>
        <w:pStyle w:val="shator2foot"/>
        <w:rPr>
          <w:rtl/>
        </w:rPr>
      </w:pPr>
    </w:p>
  </w:footnote>
  <w:footnote w:id="28">
    <w:p w:rsidR="006034B4" w:rsidRDefault="006034B4">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الهندي</w:t>
      </w:r>
      <w:r>
        <w:rPr>
          <w:rStyle w:val="bold"/>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الفصل</w:t>
      </w:r>
      <w:r>
        <w:rPr>
          <w:rtl/>
        </w:rPr>
        <w:t xml:space="preserve"> </w:t>
      </w:r>
      <w:r>
        <w:rPr>
          <w:rFonts w:ascii="Arial" w:hAnsi="Arial" w:cs="Arial" w:hint="cs"/>
          <w:rtl/>
        </w:rPr>
        <w:t>الخامس</w:t>
      </w:r>
      <w:r>
        <w:rPr>
          <w:rtl/>
        </w:rPr>
        <w:t xml:space="preserve"> </w:t>
      </w:r>
      <w:r>
        <w:rPr>
          <w:rFonts w:ascii="Arial" w:hAnsi="Arial" w:cs="Arial" w:hint="cs"/>
          <w:rtl/>
        </w:rPr>
        <w:t>من</w:t>
      </w:r>
      <w:r>
        <w:rPr>
          <w:rtl/>
        </w:rPr>
        <w:t xml:space="preserve"> </w:t>
      </w:r>
      <w:r>
        <w:rPr>
          <w:rFonts w:ascii="Arial" w:hAnsi="Arial" w:cs="Arial" w:hint="cs"/>
          <w:rtl/>
        </w:rPr>
        <w:t>أدعية</w:t>
      </w:r>
      <w:r>
        <w:rPr>
          <w:rtl/>
        </w:rPr>
        <w:t xml:space="preserve"> </w:t>
      </w:r>
      <w:r>
        <w:rPr>
          <w:rFonts w:ascii="Arial" w:hAnsi="Arial" w:cs="Arial" w:hint="cs"/>
          <w:rtl/>
        </w:rPr>
        <w:t>مؤقتة،</w:t>
      </w:r>
      <w:r>
        <w:rPr>
          <w:rtl/>
        </w:rPr>
        <w:t xml:space="preserve"> </w:t>
      </w:r>
      <w:r>
        <w:rPr>
          <w:rFonts w:ascii="Arial" w:hAnsi="Arial" w:cs="Arial" w:hint="cs"/>
          <w:rtl/>
        </w:rPr>
        <w:t>الفرع</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أدعية</w:t>
      </w:r>
      <w:r>
        <w:rPr>
          <w:rtl/>
        </w:rPr>
        <w:t xml:space="preserve"> </w:t>
      </w:r>
      <w:r>
        <w:rPr>
          <w:rFonts w:ascii="Arial" w:hAnsi="Arial" w:cs="Arial" w:hint="cs"/>
          <w:rtl/>
        </w:rPr>
        <w:t>الهمِّ</w:t>
      </w:r>
      <w:r>
        <w:rPr>
          <w:rtl/>
        </w:rPr>
        <w:t xml:space="preserve"> </w:t>
      </w:r>
      <w:r>
        <w:rPr>
          <w:rFonts w:ascii="Arial" w:hAnsi="Arial" w:cs="Arial" w:hint="cs"/>
          <w:rtl/>
        </w:rPr>
        <w:t>والحزن</w:t>
      </w:r>
      <w:r>
        <w:rPr>
          <w:rtl/>
        </w:rPr>
        <w:t xml:space="preserve"> </w:t>
      </w:r>
      <w:r>
        <w:rPr>
          <w:rFonts w:ascii="Arial" w:hAnsi="Arial" w:cs="Arial" w:hint="cs"/>
          <w:rtl/>
        </w:rPr>
        <w:t>والكرب،</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118</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3417.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6034B4" w:rsidRDefault="006034B4">
      <w:pPr>
        <w:pStyle w:val="footnote"/>
        <w:rPr>
          <w:rtl/>
        </w:rPr>
      </w:pPr>
    </w:p>
  </w:footnote>
  <w:footnote w:id="29">
    <w:p w:rsidR="006034B4" w:rsidRDefault="006034B4">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الهندي</w:t>
      </w:r>
      <w:r>
        <w:rPr>
          <w:rStyle w:val="bold"/>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الإكمال</w:t>
      </w:r>
      <w:r>
        <w:rPr>
          <w:rtl/>
        </w:rPr>
        <w:t>)</w:t>
      </w:r>
      <w:r>
        <w:rPr>
          <w:rFonts w:ascii="Arial" w:hAnsi="Arial" w:cs="Arial" w:hint="cs"/>
          <w:rtl/>
        </w:rPr>
        <w:t>،</w:t>
      </w:r>
      <w:r>
        <w:rPr>
          <w:rtl/>
        </w:rPr>
        <w:t xml:space="preserve"> </w:t>
      </w:r>
      <w:r>
        <w:rPr>
          <w:rFonts w:ascii="Arial" w:hAnsi="Arial" w:cs="Arial" w:hint="cs"/>
          <w:rtl/>
        </w:rPr>
        <w:t>أدعية</w:t>
      </w:r>
      <w:r>
        <w:rPr>
          <w:rtl/>
        </w:rPr>
        <w:t xml:space="preserve"> </w:t>
      </w:r>
      <w:r>
        <w:rPr>
          <w:rFonts w:ascii="Arial" w:hAnsi="Arial" w:cs="Arial" w:hint="cs"/>
          <w:rtl/>
        </w:rPr>
        <w:t>الهمِّ</w:t>
      </w:r>
      <w:r>
        <w:rPr>
          <w:rtl/>
        </w:rPr>
        <w:t xml:space="preserve"> </w:t>
      </w:r>
      <w:r>
        <w:rPr>
          <w:rFonts w:ascii="Arial" w:hAnsi="Arial" w:cs="Arial" w:hint="cs"/>
          <w:rtl/>
        </w:rPr>
        <w:t>والكرب</w:t>
      </w:r>
      <w:r>
        <w:rPr>
          <w:rtl/>
        </w:rPr>
        <w:t xml:space="preserve"> </w:t>
      </w:r>
      <w:r>
        <w:rPr>
          <w:rFonts w:ascii="Arial" w:hAnsi="Arial" w:cs="Arial" w:hint="cs"/>
          <w:rtl/>
        </w:rPr>
        <w:t>والحزن،</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125</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3445.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شدَّاد</w:t>
      </w:r>
      <w:r>
        <w:rPr>
          <w:rFonts w:ascii="Calibri" w:cs="Calibri" w:hint="cs"/>
          <w:rtl/>
        </w:rPr>
        <w:t> </w:t>
      </w:r>
      <w:r>
        <w:rPr>
          <w:rFonts w:ascii="Arial" w:hAnsi="Arial" w:cs="Arial" w:hint="cs"/>
          <w:rtl/>
        </w:rPr>
        <w:t>بن</w:t>
      </w:r>
      <w:r>
        <w:rPr>
          <w:rtl/>
        </w:rPr>
        <w:t xml:space="preserve"> </w:t>
      </w:r>
      <w:r>
        <w:rPr>
          <w:rFonts w:ascii="Arial" w:hAnsi="Arial" w:cs="Arial" w:hint="cs"/>
          <w:rtl/>
        </w:rPr>
        <w:t>أوس</w:t>
      </w:r>
      <w:r>
        <w:rPr>
          <w:rtl/>
        </w:rPr>
        <w:t>.</w:t>
      </w:r>
    </w:p>
    <w:p w:rsidR="006034B4" w:rsidRDefault="006034B4">
      <w:pPr>
        <w:pStyle w:val="footnote"/>
        <w:rPr>
          <w:rtl/>
        </w:rPr>
      </w:pPr>
    </w:p>
  </w:footnote>
  <w:footnote w:id="30">
    <w:p w:rsidR="006034B4" w:rsidRDefault="006034B4">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ذكر</w:t>
      </w:r>
      <w:r>
        <w:rPr>
          <w:rtl/>
        </w:rPr>
        <w:t xml:space="preserve"> </w:t>
      </w:r>
      <w:r>
        <w:rPr>
          <w:rFonts w:ascii="Arial" w:hAnsi="Arial" w:cs="Arial" w:hint="cs"/>
          <w:rtl/>
        </w:rPr>
        <w:t>اليهود</w:t>
      </w:r>
      <w:r>
        <w:rPr>
          <w:rtl/>
        </w:rPr>
        <w:t xml:space="preserve"> </w:t>
      </w:r>
      <w:r>
        <w:rPr>
          <w:rFonts w:ascii="Arial" w:hAnsi="Arial" w:cs="Arial" w:hint="cs"/>
          <w:rtl/>
        </w:rPr>
        <w:t>والمنافقين</w:t>
      </w:r>
      <w:r>
        <w:rPr>
          <w:rtl/>
        </w:rPr>
        <w:t xml:space="preserve"> </w:t>
      </w:r>
      <w:r>
        <w:rPr>
          <w:rFonts w:ascii="Arial" w:hAnsi="Arial" w:cs="Arial" w:hint="cs"/>
          <w:rtl/>
        </w:rPr>
        <w:t>معًا</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يُحْزِنكَ</w:t>
      </w:r>
      <w:r>
        <w:rPr>
          <w:rtl/>
        </w:rPr>
        <w:t xml:space="preserve"> </w:t>
      </w:r>
      <w:r>
        <w:rPr>
          <w:rFonts w:ascii="Arial" w:hAnsi="Arial" w:cs="Arial" w:hint="cs"/>
          <w:rtl/>
        </w:rPr>
        <w:t>الَّذِينَ</w:t>
      </w:r>
      <w:r>
        <w:rPr>
          <w:rtl/>
        </w:rPr>
        <w:t xml:space="preserve"> </w:t>
      </w:r>
      <w:r>
        <w:rPr>
          <w:rFonts w:ascii="Arial" w:hAnsi="Arial" w:cs="Arial" w:hint="cs"/>
          <w:rtl/>
        </w:rPr>
        <w:t>يُسَارِعُونَ</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مِنَ</w:t>
      </w:r>
      <w:r>
        <w:rPr>
          <w:rtl/>
        </w:rPr>
        <w:t xml:space="preserve"> </w:t>
      </w:r>
      <w:r>
        <w:rPr>
          <w:rFonts w:ascii="Arial" w:hAnsi="Arial" w:cs="Arial" w:hint="cs"/>
          <w:rtl/>
        </w:rPr>
        <w:t>الَّذِينَ</w:t>
      </w:r>
      <w:r>
        <w:rPr>
          <w:rtl/>
        </w:rPr>
        <w:t xml:space="preserve"> </w:t>
      </w:r>
      <w:r>
        <w:rPr>
          <w:rFonts w:ascii="Arial" w:hAnsi="Arial" w:cs="Arial" w:hint="cs"/>
          <w:rtl/>
        </w:rPr>
        <w:t>قَالُواْ</w:t>
      </w:r>
      <w:r>
        <w:rPr>
          <w:rtl/>
        </w:rPr>
        <w:t xml:space="preserve"> </w:t>
      </w:r>
      <w:r>
        <w:rPr>
          <w:rFonts w:ascii="Arial" w:hAnsi="Arial" w:cs="Arial" w:hint="cs"/>
          <w:rtl/>
        </w:rPr>
        <w:t>ءَامَنَّا</w:t>
      </w:r>
      <w:r>
        <w:rPr>
          <w:rtl/>
        </w:rPr>
        <w:t xml:space="preserve"> </w:t>
      </w:r>
      <w:r>
        <w:rPr>
          <w:rFonts w:ascii="Arial" w:hAnsi="Arial" w:cs="Arial" w:hint="cs"/>
          <w:rtl/>
        </w:rPr>
        <w:t>بِأَفْوَاهِهِمْ</w:t>
      </w:r>
      <w:r>
        <w:rPr>
          <w:rtl/>
        </w:rPr>
        <w:t xml:space="preserve"> </w:t>
      </w:r>
      <w:r>
        <w:rPr>
          <w:rFonts w:ascii="Arial" w:hAnsi="Arial" w:cs="Arial" w:hint="cs"/>
          <w:rtl/>
        </w:rPr>
        <w:t>وَلم</w:t>
      </w:r>
      <w:r>
        <w:rPr>
          <w:rtl/>
        </w:rPr>
        <w:t xml:space="preserve"> </w:t>
      </w:r>
      <w:r>
        <w:rPr>
          <w:rFonts w:ascii="Arial" w:hAnsi="Arial" w:cs="Arial" w:hint="cs"/>
          <w:rtl/>
        </w:rPr>
        <w:t>تُومِن</w:t>
      </w:r>
      <w:r>
        <w:rPr>
          <w:rtl/>
        </w:rPr>
        <w:t xml:space="preserve"> </w:t>
      </w:r>
      <w:r>
        <w:rPr>
          <w:rFonts w:ascii="Arial" w:hAnsi="Arial" w:cs="Arial" w:hint="cs"/>
          <w:rtl/>
        </w:rPr>
        <w:t>قُلُوبُهُمْ</w:t>
      </w:r>
      <w:r>
        <w:rPr>
          <w:rtl/>
        </w:rPr>
        <w:t xml:space="preserve"> </w:t>
      </w:r>
      <w:r>
        <w:rPr>
          <w:rFonts w:ascii="Arial" w:hAnsi="Arial" w:cs="Arial" w:hint="cs"/>
          <w:rtl/>
        </w:rPr>
        <w:t>وَمِنَ</w:t>
      </w:r>
      <w:r>
        <w:rPr>
          <w:rtl/>
        </w:rPr>
        <w:t xml:space="preserve"> </w:t>
      </w:r>
      <w:r>
        <w:rPr>
          <w:rFonts w:ascii="Arial" w:hAnsi="Arial" w:cs="Arial" w:hint="cs"/>
          <w:rtl/>
        </w:rPr>
        <w:t>الَّذِينَ</w:t>
      </w:r>
      <w:r>
        <w:rPr>
          <w:rtl/>
        </w:rPr>
        <w:t xml:space="preserve"> </w:t>
      </w:r>
      <w:r>
        <w:rPr>
          <w:rFonts w:ascii="Arial" w:hAnsi="Arial" w:cs="Arial" w:hint="cs"/>
          <w:rtl/>
        </w:rPr>
        <w:t>هَادُواْ</w:t>
      </w:r>
      <w:r>
        <w:rPr>
          <w:rtl/>
        </w:rPr>
        <w:t xml:space="preserve"> </w:t>
      </w:r>
      <w:r>
        <w:rPr>
          <w:rFonts w:ascii="Arial" w:hAnsi="Arial" w:cs="Arial" w:hint="cs"/>
          <w:rtl/>
        </w:rPr>
        <w:t>سَمَّاعُونَ</w:t>
      </w:r>
      <w:r>
        <w:rPr>
          <w:rtl/>
        </w:rPr>
        <w:t xml:space="preserve"> </w:t>
      </w:r>
      <w:r>
        <w:rPr>
          <w:rFonts w:ascii="Arial" w:hAnsi="Arial" w:cs="Arial" w:hint="cs"/>
          <w:rtl/>
        </w:rPr>
        <w:t>لِلْكَذِبِ</w:t>
      </w:r>
      <w:r>
        <w:rPr>
          <w:rtl/>
        </w:rPr>
        <w:t xml:space="preserve"> </w:t>
      </w:r>
      <w:r>
        <w:rPr>
          <w:rFonts w:ascii="Arial" w:hAnsi="Arial" w:cs="Arial" w:hint="cs"/>
          <w:rtl/>
        </w:rPr>
        <w:t>سَمَّاعُونَ</w:t>
      </w:r>
      <w:r>
        <w:rPr>
          <w:rtl/>
        </w:rPr>
        <w:t xml:space="preserve"> </w:t>
      </w:r>
      <w:r>
        <w:rPr>
          <w:rFonts w:ascii="Arial" w:hAnsi="Arial" w:cs="Arial" w:hint="cs"/>
          <w:rtl/>
        </w:rPr>
        <w:t>لِقَوْمٍ</w:t>
      </w:r>
      <w:r>
        <w:rPr>
          <w:rtl/>
        </w:rPr>
        <w:t xml:space="preserve"> </w:t>
      </w:r>
      <w:r>
        <w:rPr>
          <w:rFonts w:ascii="Arial" w:hAnsi="Arial" w:cs="Arial" w:hint="cs"/>
          <w:rtl/>
        </w:rPr>
        <w:t>ـ</w:t>
      </w:r>
      <w:r>
        <w:rPr>
          <w:rFonts w:ascii="Calibri" w:cs="Calibri" w:hint="cs"/>
          <w:rtl/>
        </w:rPr>
        <w:t> </w:t>
      </w:r>
      <w:r>
        <w:rPr>
          <w:rFonts w:ascii="Arial" w:hAnsi="Arial" w:cs="Arial" w:hint="cs"/>
          <w:rtl/>
        </w:rPr>
        <w:t>اخَرِينَ</w:t>
      </w:r>
      <w:r>
        <w:rPr>
          <w:rtl/>
        </w:rPr>
        <w:t xml:space="preserve"> </w:t>
      </w:r>
      <w:r>
        <w:rPr>
          <w:rFonts w:ascii="Arial" w:hAnsi="Arial" w:cs="Arial" w:hint="cs"/>
          <w:rtl/>
        </w:rPr>
        <w:t>لَمْ</w:t>
      </w:r>
      <w:r>
        <w:rPr>
          <w:rtl/>
        </w:rPr>
        <w:t xml:space="preserve"> </w:t>
      </w:r>
      <w:r>
        <w:rPr>
          <w:rFonts w:ascii="Arial" w:hAnsi="Arial" w:cs="Arial" w:hint="cs"/>
          <w:rtl/>
        </w:rPr>
        <w:t>يَاتُوكَ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الآية</w:t>
      </w:r>
      <w:r>
        <w:rPr>
          <w:rtl/>
        </w:rPr>
        <w:t>.</w:t>
      </w:r>
    </w:p>
    <w:p w:rsidR="006034B4" w:rsidRDefault="006034B4">
      <w:pPr>
        <w:pStyle w:val="footnote"/>
        <w:rPr>
          <w:rtl/>
        </w:rPr>
      </w:pPr>
    </w:p>
  </w:footnote>
  <w:footnote w:id="31">
    <w:p w:rsidR="006034B4" w:rsidRDefault="006034B4">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نسخة</w:t>
      </w:r>
      <w:r>
        <w:rPr>
          <w:rtl/>
        </w:rPr>
        <w:t xml:space="preserve"> (</w:t>
      </w:r>
      <w:r>
        <w:rPr>
          <w:rFonts w:ascii="Arial" w:hAnsi="Arial" w:cs="Arial" w:hint="cs"/>
          <w:rtl/>
        </w:rPr>
        <w:t>ب</w:t>
      </w:r>
      <w:r>
        <w:rPr>
          <w:rtl/>
        </w:rPr>
        <w:t xml:space="preserve">): </w:t>
      </w:r>
      <w:r>
        <w:rPr>
          <w:rFonts w:ascii="Calibri" w:cs="Calibri" w:hint="cs"/>
          <w:rtl/>
        </w:rPr>
        <w:t>«</w:t>
      </w:r>
      <w:r>
        <w:rPr>
          <w:rFonts w:ascii="Arial" w:hAnsi="Arial" w:cs="Arial" w:hint="cs"/>
          <w:rtl/>
        </w:rPr>
        <w:t>أي</w:t>
      </w:r>
      <w:r>
        <w:rPr>
          <w:rtl/>
        </w:rPr>
        <w:t xml:space="preserve"> </w:t>
      </w:r>
      <w:r>
        <w:rPr>
          <w:rFonts w:ascii="Arial" w:hAnsi="Arial" w:cs="Arial" w:hint="cs"/>
          <w:rtl/>
        </w:rPr>
        <w:t>التصفية</w:t>
      </w:r>
      <w:r>
        <w:rPr>
          <w:rtl/>
        </w:rPr>
        <w:t xml:space="preserve"> </w:t>
      </w:r>
      <w:r>
        <w:rPr>
          <w:rFonts w:ascii="Arial" w:hAnsi="Arial" w:cs="Arial" w:hint="cs"/>
          <w:rtl/>
        </w:rPr>
        <w:t>والتمييز</w:t>
      </w:r>
      <w:r>
        <w:rPr>
          <w:rFonts w:ascii="Calibri" w:cs="Calibri" w:hint="cs"/>
          <w:rtl/>
        </w:rPr>
        <w:t>»</w:t>
      </w:r>
      <w:r>
        <w:rPr>
          <w:rtl/>
        </w:rPr>
        <w:t>.</w:t>
      </w:r>
    </w:p>
    <w:p w:rsidR="006034B4" w:rsidRDefault="006034B4">
      <w:pPr>
        <w:pStyle w:val="footnote"/>
        <w:rPr>
          <w:rtl/>
        </w:rPr>
      </w:pPr>
    </w:p>
  </w:footnote>
  <w:footnote w:id="32">
    <w:p w:rsidR="006034B4" w:rsidRDefault="006034B4">
      <w:pPr>
        <w:pStyle w:val="footnote"/>
        <w:rPr>
          <w:rtl/>
        </w:rPr>
      </w:pPr>
      <w:r>
        <w:rPr>
          <w:vertAlign w:val="superscript"/>
          <w:rtl/>
        </w:rPr>
        <w:footnoteRef/>
      </w:r>
      <w:r>
        <w:rPr>
          <w:rtl/>
        </w:rPr>
        <w:tab/>
      </w:r>
      <w:r>
        <w:rPr>
          <w:rFonts w:ascii="Arial" w:hAnsi="Arial" w:cs="Arial" w:hint="cs"/>
          <w:rtl/>
        </w:rPr>
        <w:t>راجع</w:t>
      </w:r>
      <w:r>
        <w:rPr>
          <w:rtl/>
        </w:rPr>
        <w:t xml:space="preserve"> </w:t>
      </w:r>
      <w:r>
        <w:rPr>
          <w:rFonts w:ascii="Arial" w:hAnsi="Arial" w:cs="Arial" w:hint="cs"/>
          <w:rtl/>
        </w:rPr>
        <w:t>القصَّة</w:t>
      </w:r>
      <w:r>
        <w:rPr>
          <w:rtl/>
        </w:rPr>
        <w:t xml:space="preserve"> </w:t>
      </w:r>
      <w:r>
        <w:rPr>
          <w:rFonts w:ascii="Arial" w:hAnsi="Arial" w:cs="Arial" w:hint="cs"/>
          <w:rtl/>
        </w:rPr>
        <w:t>في</w:t>
      </w:r>
      <w:r>
        <w:rPr>
          <w:rtl/>
        </w:rPr>
        <w:t xml:space="preserve"> </w:t>
      </w:r>
      <w:r>
        <w:rPr>
          <w:rFonts w:ascii="Arial" w:hAnsi="Arial" w:cs="Arial" w:hint="cs"/>
          <w:rtl/>
        </w:rPr>
        <w:t>الجامع</w:t>
      </w:r>
      <w:r>
        <w:rPr>
          <w:rtl/>
        </w:rPr>
        <w:t xml:space="preserve"> </w:t>
      </w:r>
      <w:r>
        <w:rPr>
          <w:rFonts w:ascii="Arial" w:hAnsi="Arial" w:cs="Arial" w:hint="cs"/>
          <w:rtl/>
        </w:rPr>
        <w:t>الصحيح</w:t>
      </w:r>
      <w:r>
        <w:rPr>
          <w:rtl/>
        </w:rPr>
        <w:t xml:space="preserve"> </w:t>
      </w:r>
      <w:r>
        <w:rPr>
          <w:rStyle w:val="bold"/>
          <w:rFonts w:ascii="Arial" w:hAnsi="Arial" w:cs="Arial" w:hint="cs"/>
          <w:rtl/>
        </w:rPr>
        <w:t>للربيع</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حبيب</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929. </w:t>
      </w:r>
      <w:r>
        <w:rPr>
          <w:rFonts w:ascii="Arial" w:hAnsi="Arial" w:cs="Arial" w:hint="cs"/>
          <w:rtl/>
        </w:rPr>
        <w:t>وصحيح</w:t>
      </w:r>
      <w:r>
        <w:rPr>
          <w:rtl/>
        </w:rPr>
        <w:t xml:space="preserve"> </w:t>
      </w:r>
      <w:r>
        <w:rPr>
          <w:rStyle w:val="bold"/>
          <w:rFonts w:ascii="Arial" w:hAnsi="Arial" w:cs="Arial" w:hint="cs"/>
          <w:rtl/>
        </w:rPr>
        <w:t>البخاري</w:t>
      </w:r>
      <w:r>
        <w:rPr>
          <w:rFonts w:ascii="Arial" w:hAnsi="Arial" w:cs="Arial" w:hint="cs"/>
          <w:rtl/>
        </w:rPr>
        <w:t>،</w:t>
      </w:r>
      <w:r>
        <w:rPr>
          <w:rtl/>
        </w:rPr>
        <w:t xml:space="preserve"> </w:t>
      </w:r>
      <w:r>
        <w:rPr>
          <w:rFonts w:ascii="Arial" w:hAnsi="Arial" w:cs="Arial" w:hint="cs"/>
          <w:rtl/>
        </w:rPr>
        <w:t>كتاب</w:t>
      </w:r>
      <w:r>
        <w:rPr>
          <w:rtl/>
        </w:rPr>
        <w:t xml:space="preserve"> </w:t>
      </w:r>
      <w:r>
        <w:rPr>
          <w:rFonts w:ascii="Arial" w:hAnsi="Arial" w:cs="Arial" w:hint="cs"/>
          <w:rtl/>
        </w:rPr>
        <w:t>فضائل</w:t>
      </w:r>
      <w:r>
        <w:rPr>
          <w:rtl/>
        </w:rPr>
        <w:t xml:space="preserve"> </w:t>
      </w:r>
      <w:r>
        <w:rPr>
          <w:rFonts w:ascii="Arial" w:hAnsi="Arial" w:cs="Arial" w:hint="cs"/>
          <w:rtl/>
        </w:rPr>
        <w:t>الصحابة،</w:t>
      </w:r>
      <w:r>
        <w:rPr>
          <w:rtl/>
        </w:rPr>
        <w:t xml:space="preserve"> </w:t>
      </w:r>
      <w:r>
        <w:rPr>
          <w:rFonts w:ascii="Arial" w:hAnsi="Arial" w:cs="Arial" w:hint="cs"/>
          <w:rtl/>
        </w:rPr>
        <w:t>باب</w:t>
      </w:r>
      <w:r>
        <w:rPr>
          <w:rtl/>
        </w:rPr>
        <w:t xml:space="preserve"> </w:t>
      </w:r>
      <w:r>
        <w:rPr>
          <w:rFonts w:ascii="Arial" w:hAnsi="Arial" w:cs="Arial" w:hint="cs"/>
          <w:rtl/>
        </w:rPr>
        <w:t>مناقب</w:t>
      </w:r>
      <w:r>
        <w:rPr>
          <w:rtl/>
        </w:rPr>
        <w:t xml:space="preserve"> </w:t>
      </w:r>
      <w:r>
        <w:rPr>
          <w:rFonts w:ascii="Arial" w:hAnsi="Arial" w:cs="Arial" w:hint="cs"/>
          <w:rtl/>
        </w:rPr>
        <w:t>عمَّار</w:t>
      </w:r>
      <w:r>
        <w:rPr>
          <w:rtl/>
        </w:rPr>
        <w:t xml:space="preserve"> </w:t>
      </w:r>
      <w:r>
        <w:rPr>
          <w:rFonts w:ascii="Arial" w:hAnsi="Arial" w:cs="Arial" w:hint="cs"/>
          <w:rtl/>
        </w:rPr>
        <w:t>وحذيفة،</w:t>
      </w:r>
      <w:r>
        <w:rPr>
          <w:rtl/>
        </w:rPr>
        <w:t xml:space="preserve"> </w:t>
      </w:r>
      <w:r>
        <w:rPr>
          <w:rFonts w:ascii="Arial" w:hAnsi="Arial" w:cs="Arial" w:hint="cs"/>
          <w:rtl/>
        </w:rPr>
        <w:t>رقم</w:t>
      </w:r>
      <w:r>
        <w:rPr>
          <w:rtl/>
        </w:rPr>
        <w:t>:</w:t>
      </w:r>
      <w:r>
        <w:rPr>
          <w:rFonts w:ascii="Calibri" w:cs="Calibri" w:hint="cs"/>
          <w:rtl/>
        </w:rPr>
        <w:t> </w:t>
      </w:r>
      <w:r>
        <w:rPr>
          <w:rtl/>
        </w:rPr>
        <w:t>3532</w:t>
      </w:r>
      <w:r>
        <w:rPr>
          <w:rFonts w:ascii="Arial" w:hAnsi="Arial" w:cs="Arial" w:hint="cs"/>
          <w:rtl/>
        </w:rPr>
        <w:t>،</w:t>
      </w:r>
      <w:r>
        <w:rPr>
          <w:rtl/>
        </w:rPr>
        <w:t xml:space="preserve"> 3533..</w:t>
      </w:r>
    </w:p>
    <w:p w:rsidR="006034B4" w:rsidRDefault="006034B4">
      <w:pPr>
        <w:pStyle w:val="footnote"/>
        <w:rPr>
          <w:rtl/>
        </w:rPr>
      </w:pPr>
    </w:p>
  </w:footnote>
  <w:footnote w:id="33">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(3) </w:t>
      </w:r>
      <w:r>
        <w:rPr>
          <w:rFonts w:ascii="Arial" w:hAnsi="Arial" w:cs="Arial" w:hint="cs"/>
          <w:rtl/>
        </w:rPr>
        <w:t>باب</w:t>
      </w:r>
      <w:r>
        <w:rPr>
          <w:rtl/>
        </w:rPr>
        <w:t xml:space="preserve"> </w:t>
      </w:r>
      <w:r>
        <w:rPr>
          <w:rFonts w:ascii="Arial" w:hAnsi="Arial" w:cs="Arial" w:hint="cs"/>
          <w:rtl/>
        </w:rPr>
        <w:t>إثم</w:t>
      </w:r>
      <w:r>
        <w:rPr>
          <w:rtl/>
        </w:rPr>
        <w:t xml:space="preserve"> </w:t>
      </w:r>
      <w:r>
        <w:rPr>
          <w:rFonts w:ascii="Arial" w:hAnsi="Arial" w:cs="Arial" w:hint="cs"/>
          <w:rtl/>
        </w:rPr>
        <w:t>مانع</w:t>
      </w:r>
      <w:r>
        <w:rPr>
          <w:rtl/>
        </w:rPr>
        <w:t xml:space="preserve"> </w:t>
      </w:r>
      <w:r>
        <w:rPr>
          <w:rFonts w:ascii="Arial" w:hAnsi="Arial" w:cs="Arial" w:hint="cs"/>
          <w:rtl/>
        </w:rPr>
        <w:t>الزكاة،</w:t>
      </w:r>
      <w:r>
        <w:rPr>
          <w:rtl/>
        </w:rPr>
        <w:t xml:space="preserve"> </w:t>
      </w:r>
      <w:r>
        <w:rPr>
          <w:rFonts w:ascii="Arial" w:hAnsi="Arial" w:cs="Arial" w:hint="cs"/>
          <w:rtl/>
        </w:rPr>
        <w:t>رقم</w:t>
      </w:r>
      <w:r>
        <w:rPr>
          <w:rtl/>
        </w:rPr>
        <w:t>:</w:t>
      </w:r>
      <w:r>
        <w:rPr>
          <w:rFonts w:ascii="Calibri" w:cs="Calibri" w:hint="cs"/>
          <w:rtl/>
        </w:rPr>
        <w:t> </w:t>
      </w:r>
      <w:r>
        <w:rPr>
          <w:rtl/>
        </w:rPr>
        <w:t xml:space="preserve">1338.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6034B4" w:rsidRDefault="006034B4">
      <w:pPr>
        <w:pStyle w:val="footnote"/>
        <w:rPr>
          <w:rtl/>
        </w:rPr>
      </w:pPr>
    </w:p>
  </w:footnote>
  <w:footnote w:id="34">
    <w:p w:rsidR="006034B4" w:rsidRDefault="006034B4">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نسخة</w:t>
      </w:r>
      <w:r>
        <w:rPr>
          <w:rtl/>
        </w:rPr>
        <w:t xml:space="preserve"> (</w:t>
      </w:r>
      <w:r>
        <w:rPr>
          <w:rFonts w:ascii="Arial" w:hAnsi="Arial" w:cs="Arial" w:hint="cs"/>
          <w:rtl/>
        </w:rPr>
        <w:t>أ</w:t>
      </w:r>
      <w:r>
        <w:rPr>
          <w:rtl/>
        </w:rPr>
        <w:t xml:space="preserve">): </w:t>
      </w:r>
      <w:r>
        <w:rPr>
          <w:rFonts w:ascii="Calibri" w:cs="Calibri" w:hint="cs"/>
          <w:rtl/>
        </w:rPr>
        <w:t>«</w:t>
      </w:r>
      <w:r>
        <w:rPr>
          <w:rFonts w:ascii="Arial" w:hAnsi="Arial" w:cs="Arial" w:hint="cs"/>
          <w:rtl/>
        </w:rPr>
        <w:t>أي</w:t>
      </w:r>
      <w:r>
        <w:rPr>
          <w:rtl/>
        </w:rPr>
        <w:t xml:space="preserve">: </w:t>
      </w:r>
      <w:r>
        <w:rPr>
          <w:rFonts w:ascii="Arial" w:hAnsi="Arial" w:cs="Arial" w:hint="cs"/>
          <w:rtl/>
        </w:rPr>
        <w:t>يخرج</w:t>
      </w:r>
      <w:r>
        <w:rPr>
          <w:rtl/>
        </w:rPr>
        <w:t xml:space="preserve"> </w:t>
      </w:r>
      <w:r>
        <w:rPr>
          <w:rFonts w:ascii="Arial" w:hAnsi="Arial" w:cs="Arial" w:hint="cs"/>
          <w:rtl/>
        </w:rPr>
        <w:t>لسانه</w:t>
      </w:r>
      <w:r>
        <w:rPr>
          <w:rFonts w:ascii="Calibri" w:cs="Calibri" w:hint="cs"/>
          <w:rtl/>
        </w:rPr>
        <w:t>»</w:t>
      </w:r>
      <w:r>
        <w:rPr>
          <w:rtl/>
        </w:rPr>
        <w:t>.</w:t>
      </w:r>
    </w:p>
    <w:p w:rsidR="006034B4" w:rsidRDefault="006034B4">
      <w:pPr>
        <w:pStyle w:val="footnote"/>
        <w:rPr>
          <w:rtl/>
        </w:rPr>
      </w:pPr>
    </w:p>
  </w:footnote>
  <w:footnote w:id="35">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الطبراني</w:t>
      </w:r>
      <w:r>
        <w:rPr>
          <w:rStyle w:val="bold"/>
          <w:rtl/>
        </w:rPr>
        <w:t xml:space="preserve"> </w:t>
      </w:r>
      <w:r>
        <w:rPr>
          <w:rFonts w:ascii="Arial" w:hAnsi="Arial" w:cs="Arial" w:hint="cs"/>
          <w:rtl/>
        </w:rPr>
        <w:t>في</w:t>
      </w:r>
      <w:r>
        <w:rPr>
          <w:rtl/>
        </w:rPr>
        <w:t xml:space="preserve"> </w:t>
      </w:r>
      <w:r>
        <w:rPr>
          <w:rFonts w:ascii="Arial" w:hAnsi="Arial" w:cs="Arial" w:hint="cs"/>
          <w:rtl/>
        </w:rPr>
        <w:t>الأوسط،</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275</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5589. </w:t>
      </w:r>
      <w:r>
        <w:rPr>
          <w:rFonts w:ascii="Arial" w:hAnsi="Arial" w:cs="Arial" w:hint="cs"/>
          <w:rtl/>
        </w:rPr>
        <w:t>وأورده</w:t>
      </w:r>
      <w:r>
        <w:rPr>
          <w:rtl/>
        </w:rPr>
        <w:t xml:space="preserve"> </w:t>
      </w:r>
      <w:r>
        <w:rPr>
          <w:rStyle w:val="bold"/>
          <w:rFonts w:ascii="Arial" w:hAnsi="Arial" w:cs="Arial" w:hint="cs"/>
          <w:rtl/>
        </w:rPr>
        <w:t>الهندي</w:t>
      </w:r>
      <w:r>
        <w:rPr>
          <w:rStyle w:val="bold"/>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370</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6992.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جرير</w:t>
      </w:r>
      <w:r>
        <w:rPr>
          <w:rtl/>
        </w:rPr>
        <w:t>.</w:t>
      </w:r>
    </w:p>
    <w:p w:rsidR="006034B4" w:rsidRDefault="006034B4">
      <w:pPr>
        <w:pStyle w:val="footnote"/>
        <w:rPr>
          <w:rtl/>
        </w:rPr>
      </w:pPr>
    </w:p>
  </w:footnote>
  <w:footnote w:id="36">
    <w:p w:rsidR="006034B4" w:rsidRDefault="006034B4">
      <w:pPr>
        <w:pStyle w:val="footnote"/>
        <w:rPr>
          <w:rtl/>
        </w:rPr>
      </w:pPr>
      <w:r>
        <w:rPr>
          <w:vertAlign w:val="superscript"/>
          <w:rtl/>
        </w:rPr>
        <w:footnoteRef/>
      </w:r>
      <w:r>
        <w:rPr>
          <w:rtl/>
        </w:rPr>
        <w:tab/>
      </w:r>
      <w:r>
        <w:rPr>
          <w:rFonts w:ascii="Arial" w:hAnsi="Arial" w:cs="Arial" w:hint="cs"/>
          <w:rtl/>
        </w:rPr>
        <w:t>يشير</w:t>
      </w:r>
      <w:r>
        <w:rPr>
          <w:rtl/>
        </w:rPr>
        <w:t xml:space="preserve"> </w:t>
      </w:r>
      <w:r>
        <w:rPr>
          <w:rFonts w:ascii="Arial" w:hAnsi="Arial" w:cs="Arial" w:hint="cs"/>
          <w:rtl/>
        </w:rPr>
        <w:t>إلى</w:t>
      </w:r>
      <w:r>
        <w:rPr>
          <w:rtl/>
        </w:rPr>
        <w:t xml:space="preserve"> </w:t>
      </w:r>
      <w:r>
        <w:rPr>
          <w:rFonts w:ascii="Arial" w:hAnsi="Arial" w:cs="Arial" w:hint="cs"/>
          <w:rtl/>
        </w:rPr>
        <w:t>الفضل</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قبلُ</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يَحْسِبَنَّ</w:t>
      </w:r>
      <w:r>
        <w:rPr>
          <w:rtl/>
        </w:rPr>
        <w:t xml:space="preserve"> </w:t>
      </w:r>
      <w:r>
        <w:rPr>
          <w:rFonts w:ascii="Arial" w:hAnsi="Arial" w:cs="Arial" w:hint="cs"/>
          <w:rtl/>
        </w:rPr>
        <w:t>الَّذِينَ</w:t>
      </w:r>
      <w:r>
        <w:rPr>
          <w:rtl/>
        </w:rPr>
        <w:t xml:space="preserve"> </w:t>
      </w:r>
      <w:r>
        <w:rPr>
          <w:rFonts w:ascii="Arial" w:hAnsi="Arial" w:cs="Arial" w:hint="cs"/>
          <w:rtl/>
        </w:rPr>
        <w:t>يَبْخَلُونَ</w:t>
      </w:r>
      <w:r>
        <w:rPr>
          <w:rtl/>
        </w:rPr>
        <w:t xml:space="preserve"> </w:t>
      </w:r>
      <w:r>
        <w:rPr>
          <w:rFonts w:ascii="Arial" w:hAnsi="Arial" w:cs="Arial" w:hint="cs"/>
          <w:rtl/>
        </w:rPr>
        <w:t>بِمَآ</w:t>
      </w:r>
      <w:r>
        <w:rPr>
          <w:rtl/>
        </w:rPr>
        <w:t xml:space="preserve"> </w:t>
      </w:r>
      <w:r>
        <w:rPr>
          <w:rFonts w:ascii="Arial" w:hAnsi="Arial" w:cs="Arial" w:hint="cs"/>
          <w:rtl/>
        </w:rPr>
        <w:t>ءَاتَاهُمُ</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فَضْلِهِ</w:t>
      </w:r>
      <w:r>
        <w:rPr>
          <w:rtl/>
        </w:rPr>
        <w:t>...</w:t>
      </w:r>
      <w:r>
        <w:rPr>
          <w:rFonts w:ascii="Calibri" w:cs="Calibri" w:hint="cs"/>
          <w:rtl/>
        </w:rPr>
        <w:t> </w:t>
      </w:r>
      <w:r>
        <w:rPr>
          <w:rFonts w:ascii="Arial" w:hAnsi="Arial" w:cs="Arial" w:hint="cs"/>
          <w:rtl/>
        </w:rPr>
        <w:t>﴾</w:t>
      </w:r>
      <w:r>
        <w:rPr>
          <w:rtl/>
        </w:rPr>
        <w:t>.</w:t>
      </w:r>
    </w:p>
    <w:p w:rsidR="006034B4" w:rsidRDefault="006034B4">
      <w:pPr>
        <w:pStyle w:val="footnote"/>
        <w:rPr>
          <w:rtl/>
        </w:rPr>
      </w:pPr>
    </w:p>
  </w:footnote>
  <w:footnote w:id="37">
    <w:p w:rsidR="006034B4" w:rsidRDefault="006034B4">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الطبراني</w:t>
      </w:r>
      <w:r>
        <w:rPr>
          <w:rStyle w:val="bold"/>
          <w:rtl/>
        </w:rPr>
        <w:t xml:space="preserve"> </w:t>
      </w:r>
      <w:r>
        <w:rPr>
          <w:rFonts w:ascii="Arial" w:hAnsi="Arial" w:cs="Arial" w:hint="cs"/>
          <w:rtl/>
        </w:rPr>
        <w:t>في</w:t>
      </w:r>
      <w:r>
        <w:rPr>
          <w:rtl/>
        </w:rPr>
        <w:t xml:space="preserve"> </w:t>
      </w:r>
      <w:r>
        <w:rPr>
          <w:rFonts w:ascii="Arial" w:hAnsi="Arial" w:cs="Arial" w:hint="cs"/>
          <w:rtl/>
        </w:rPr>
        <w:t>الكبير،</w:t>
      </w:r>
      <w:r>
        <w:rPr>
          <w:rtl/>
        </w:rPr>
        <w:t xml:space="preserve"> </w:t>
      </w:r>
      <w:r>
        <w:rPr>
          <w:rFonts w:ascii="Arial" w:hAnsi="Arial" w:cs="Arial" w:hint="cs"/>
          <w:rtl/>
        </w:rPr>
        <w:t>ج</w:t>
      </w:r>
      <w:r>
        <w:rPr>
          <w:rFonts w:ascii="Calibri" w:cs="Calibri" w:hint="cs"/>
          <w:rtl/>
        </w:rPr>
        <w:t> </w:t>
      </w:r>
      <w:r>
        <w:rPr>
          <w:rtl/>
        </w:rPr>
        <w:t>11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05</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10845.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w:t>
      </w:r>
    </w:p>
    <w:p w:rsidR="006034B4" w:rsidRDefault="006034B4">
      <w:pPr>
        <w:pStyle w:val="footnote"/>
        <w:rPr>
          <w:rtl/>
        </w:rPr>
      </w:pPr>
    </w:p>
  </w:footnote>
  <w:footnote w:id="38">
    <w:p w:rsidR="006034B4" w:rsidRDefault="006034B4">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الهندي</w:t>
      </w:r>
      <w:r>
        <w:rPr>
          <w:rStyle w:val="bold"/>
          <w:rtl/>
        </w:rPr>
        <w:t xml:space="preserve"> </w:t>
      </w:r>
      <w:r>
        <w:rPr>
          <w:rFonts w:ascii="Arial" w:hAnsi="Arial" w:cs="Arial" w:hint="cs"/>
          <w:rtl/>
        </w:rPr>
        <w:t>في</w:t>
      </w:r>
      <w:r>
        <w:rPr>
          <w:rtl/>
        </w:rPr>
        <w:t xml:space="preserve"> </w:t>
      </w:r>
      <w:r>
        <w:rPr>
          <w:rFonts w:ascii="Arial" w:hAnsi="Arial" w:cs="Arial" w:hint="cs"/>
          <w:rtl/>
        </w:rPr>
        <w:t>الكنز،</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303</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15798.</w:t>
      </w:r>
    </w:p>
    <w:p w:rsidR="006034B4" w:rsidRDefault="006034B4">
      <w:pPr>
        <w:pStyle w:val="footnote"/>
        <w:rPr>
          <w:rtl/>
        </w:rPr>
      </w:pPr>
    </w:p>
  </w:footnote>
  <w:footnote w:id="39">
    <w:p w:rsidR="006034B4" w:rsidRDefault="006034B4">
      <w:pPr>
        <w:pStyle w:val="footnote"/>
        <w:rPr>
          <w:rtl/>
        </w:rPr>
      </w:pPr>
      <w:r>
        <w:rPr>
          <w:vertAlign w:val="superscript"/>
          <w:rtl/>
        </w:rPr>
        <w:footnoteRef/>
      </w:r>
      <w:r>
        <w:rPr>
          <w:rtl/>
        </w:rPr>
        <w:tab/>
        <w:t>كذا في النسخ. ولم يتَّضح لنا المعنى المراد. تأمَّل.</w:t>
      </w:r>
    </w:p>
    <w:p w:rsidR="006034B4" w:rsidRDefault="006034B4">
      <w:pPr>
        <w:pStyle w:val="footnote"/>
        <w:rPr>
          <w:rtl/>
        </w:rPr>
      </w:pPr>
    </w:p>
  </w:footnote>
  <w:footnote w:id="40">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15، ص 542، رقم: 42096. من حديث ابن عمر.</w:t>
      </w:r>
    </w:p>
    <w:p w:rsidR="006034B4" w:rsidRDefault="006034B4">
      <w:pPr>
        <w:pStyle w:val="footnote"/>
        <w:rPr>
          <w:rtl/>
        </w:rPr>
      </w:pPr>
    </w:p>
  </w:footnote>
  <w:footnote w:id="41">
    <w:p w:rsidR="006034B4" w:rsidRDefault="006034B4">
      <w:pPr>
        <w:pStyle w:val="footnote"/>
        <w:rPr>
          <w:w w:val="98"/>
          <w:rtl/>
        </w:rPr>
      </w:pPr>
      <w:r>
        <w:rPr>
          <w:vertAlign w:val="superscript"/>
          <w:rtl/>
        </w:rPr>
        <w:footnoteRef/>
      </w:r>
      <w:r>
        <w:rPr>
          <w:rtl/>
        </w:rPr>
        <w:tab/>
      </w:r>
      <w:r>
        <w:rPr>
          <w:w w:val="98"/>
          <w:rtl/>
        </w:rPr>
        <w:t xml:space="preserve">رواه </w:t>
      </w:r>
      <w:r>
        <w:rPr>
          <w:rStyle w:val="bold"/>
          <w:w w:val="98"/>
          <w:rtl/>
        </w:rPr>
        <w:t xml:space="preserve">المنذري </w:t>
      </w:r>
      <w:r>
        <w:rPr>
          <w:w w:val="98"/>
          <w:rtl/>
        </w:rPr>
        <w:t>بأداة الحصر في الترهيب في ذكر الموت وقصر الأمل، ج 4، ص 237، رقم: 4. من حديث أبي سعيد الخدري.</w:t>
      </w:r>
    </w:p>
    <w:p w:rsidR="006034B4" w:rsidRDefault="006034B4">
      <w:pPr>
        <w:pStyle w:val="footnote"/>
        <w:rPr>
          <w:rtl/>
        </w:rPr>
      </w:pPr>
    </w:p>
  </w:footnote>
  <w:footnote w:id="42">
    <w:p w:rsidR="006034B4" w:rsidRDefault="006034B4">
      <w:pPr>
        <w:pStyle w:val="footnote"/>
        <w:rPr>
          <w:rtl/>
        </w:rPr>
      </w:pPr>
      <w:r>
        <w:rPr>
          <w:vertAlign w:val="superscript"/>
          <w:rtl/>
        </w:rPr>
        <w:footnoteRef/>
      </w:r>
      <w:r>
        <w:rPr>
          <w:rtl/>
        </w:rPr>
        <w:tab/>
        <w:t xml:space="preserve">رواه </w:t>
      </w:r>
      <w:r>
        <w:rPr>
          <w:rStyle w:val="bold"/>
          <w:rtl/>
        </w:rPr>
        <w:t xml:space="preserve">المنذري </w:t>
      </w:r>
      <w:r>
        <w:rPr>
          <w:rtl/>
        </w:rPr>
        <w:t>في الترغيب في أنَّ أعلى ما يخطر... إلخ. ج 4، ص 559، رقم: 139. بلفظ: «خير ممَّا بين السماء والأرض». من حديث أبي هريرة.</w:t>
      </w:r>
    </w:p>
    <w:p w:rsidR="006034B4" w:rsidRDefault="006034B4">
      <w:pPr>
        <w:pStyle w:val="footnote"/>
        <w:rPr>
          <w:rtl/>
        </w:rPr>
      </w:pPr>
    </w:p>
  </w:footnote>
  <w:footnote w:id="43">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في مسنده، ج 2، ص 625، رقم: 6821. من حديث ابن عمر.</w:t>
      </w:r>
    </w:p>
    <w:p w:rsidR="006034B4" w:rsidRDefault="006034B4">
      <w:pPr>
        <w:pStyle w:val="footnote"/>
        <w:rPr>
          <w:rtl/>
        </w:rPr>
      </w:pPr>
    </w:p>
  </w:footnote>
  <w:footnote w:id="44">
    <w:p w:rsidR="006034B4" w:rsidRDefault="006034B4">
      <w:pPr>
        <w:pStyle w:val="footnote"/>
        <w:rPr>
          <w:rtl/>
        </w:rPr>
      </w:pPr>
      <w:r>
        <w:rPr>
          <w:vertAlign w:val="superscript"/>
          <w:rtl/>
        </w:rPr>
        <w:footnoteRef/>
      </w:r>
      <w:r>
        <w:rPr>
          <w:rtl/>
        </w:rPr>
        <w:tab/>
        <w:t>يشير إلى استعماله تعالى اسم الإشارة للبعيد، أي: والبعد في «فَإِنَّ ذَلِكَ» لعلوِّ درجة الصبر.</w:t>
      </w:r>
    </w:p>
    <w:p w:rsidR="006034B4" w:rsidRDefault="006034B4">
      <w:pPr>
        <w:pStyle w:val="footnote"/>
        <w:rPr>
          <w:rtl/>
        </w:rPr>
      </w:pPr>
    </w:p>
  </w:footnote>
  <w:footnote w:id="45">
    <w:p w:rsidR="006034B4" w:rsidRDefault="006034B4">
      <w:pPr>
        <w:pStyle w:val="footnote"/>
        <w:rPr>
          <w:rtl/>
        </w:rPr>
      </w:pPr>
      <w:r>
        <w:rPr>
          <w:vertAlign w:val="superscript"/>
          <w:rtl/>
        </w:rPr>
        <w:footnoteRef/>
      </w:r>
      <w:r>
        <w:rPr>
          <w:rtl/>
        </w:rPr>
        <w:tab/>
        <w:t>تقدَّم تخريجه في الآية 180 من هذه السورة، ص 76.</w:t>
      </w:r>
    </w:p>
    <w:p w:rsidR="006034B4" w:rsidRDefault="006034B4">
      <w:pPr>
        <w:pStyle w:val="footnote"/>
        <w:rPr>
          <w:rtl/>
        </w:rPr>
      </w:pPr>
    </w:p>
  </w:footnote>
  <w:footnote w:id="46">
    <w:p w:rsidR="006034B4" w:rsidRDefault="006034B4">
      <w:pPr>
        <w:pStyle w:val="footnote"/>
        <w:rPr>
          <w:rtl/>
        </w:rPr>
      </w:pPr>
      <w:r>
        <w:rPr>
          <w:vertAlign w:val="superscript"/>
          <w:rtl/>
        </w:rPr>
        <w:footnoteRef/>
      </w:r>
      <w:r>
        <w:rPr>
          <w:rtl/>
        </w:rPr>
        <w:tab/>
        <w:t>في النُّسخ: «لا يحسبن الذين كفروا»، وهو وهم من الشيخ </w:t>
      </w:r>
      <w:r>
        <w:rPr>
          <w:rStyle w:val="rahimahoallah"/>
          <w:rFonts w:cs="Times New Roman"/>
          <w:sz w:val="27"/>
          <w:szCs w:val="27"/>
          <w:rtl/>
        </w:rPr>
        <w:t>5</w:t>
      </w:r>
      <w:r>
        <w:rPr>
          <w:rtl/>
        </w:rPr>
        <w:t> .</w:t>
      </w:r>
    </w:p>
    <w:p w:rsidR="006034B4" w:rsidRDefault="006034B4">
      <w:pPr>
        <w:pStyle w:val="footnote"/>
        <w:rPr>
          <w:rtl/>
        </w:rPr>
      </w:pPr>
    </w:p>
  </w:footnote>
  <w:footnote w:id="47">
    <w:p w:rsidR="006034B4" w:rsidRDefault="006034B4">
      <w:pPr>
        <w:pStyle w:val="footnote"/>
        <w:rPr>
          <w:rtl/>
        </w:rPr>
      </w:pPr>
      <w:r>
        <w:rPr>
          <w:vertAlign w:val="superscript"/>
          <w:rtl/>
        </w:rPr>
        <w:footnoteRef/>
      </w:r>
      <w:r>
        <w:rPr>
          <w:rtl/>
        </w:rPr>
        <w:tab/>
        <w:t xml:space="preserve">انظر: </w:t>
      </w:r>
      <w:r>
        <w:rPr>
          <w:rStyle w:val="bold"/>
          <w:rtl/>
        </w:rPr>
        <w:t>صحيح الربيع </w:t>
      </w:r>
      <w:r>
        <w:rPr>
          <w:rtl/>
        </w:rPr>
        <w:t>بن حبيب في كتاب الصلاة. (35) باب الإمامة في النوافل. رقم: 203. و</w:t>
      </w:r>
      <w:r>
        <w:rPr>
          <w:rStyle w:val="bold"/>
          <w:rtl/>
        </w:rPr>
        <w:t>البخاري</w:t>
      </w:r>
      <w:r>
        <w:rPr>
          <w:rtl/>
        </w:rPr>
        <w:t>، كتاب التفسير (77)، باب ﴿ رَبَّنَآ إِنَّنَا سَمِعْنَا مُنَادِيًا... ﴾ الآية. رقم: 4295. من حديث ابن عبَّاس أيضا.</w:t>
      </w:r>
    </w:p>
    <w:p w:rsidR="006034B4" w:rsidRDefault="006034B4">
      <w:pPr>
        <w:pStyle w:val="footnote"/>
        <w:rPr>
          <w:rtl/>
        </w:rPr>
      </w:pPr>
    </w:p>
  </w:footnote>
  <w:footnote w:id="48">
    <w:p w:rsidR="006034B4" w:rsidRDefault="006034B4">
      <w:pPr>
        <w:pStyle w:val="footnote"/>
        <w:rPr>
          <w:rtl/>
        </w:rPr>
      </w:pPr>
      <w:r>
        <w:rPr>
          <w:vertAlign w:val="superscript"/>
          <w:rtl/>
        </w:rPr>
        <w:footnoteRef/>
      </w:r>
      <w:r>
        <w:rPr>
          <w:rtl/>
        </w:rPr>
        <w:tab/>
        <w:t xml:space="preserve">رواه </w:t>
      </w:r>
      <w:r>
        <w:rPr>
          <w:rStyle w:val="bold"/>
          <w:rtl/>
        </w:rPr>
        <w:t>البخاري</w:t>
      </w:r>
      <w:r>
        <w:rPr>
          <w:rtl/>
        </w:rPr>
        <w:t xml:space="preserve"> في كتاب تقصير الصلاة (19) باب إذا لم يطق قاعدا صلَّى على جنب، رقم: 1066. ورواه </w:t>
      </w:r>
      <w:r>
        <w:rPr>
          <w:rStyle w:val="bold"/>
          <w:rtl/>
        </w:rPr>
        <w:t>أبو داود</w:t>
      </w:r>
      <w:r>
        <w:rPr>
          <w:rtl/>
        </w:rPr>
        <w:t xml:space="preserve"> في كتاب الصلاة، باب صلاة القاعد، رقم: 952. من حديث عمران بن حصين.</w:t>
      </w:r>
    </w:p>
    <w:p w:rsidR="006034B4" w:rsidRDefault="006034B4">
      <w:pPr>
        <w:pStyle w:val="footnote"/>
        <w:rPr>
          <w:rtl/>
        </w:rPr>
      </w:pPr>
    </w:p>
  </w:footnote>
  <w:footnote w:id="49">
    <w:p w:rsidR="006034B4" w:rsidRDefault="006034B4">
      <w:pPr>
        <w:pStyle w:val="footnote"/>
        <w:rPr>
          <w:rtl/>
        </w:rPr>
      </w:pPr>
      <w:r>
        <w:rPr>
          <w:vertAlign w:val="superscript"/>
          <w:rtl/>
        </w:rPr>
        <w:footnoteRef/>
      </w:r>
      <w:r>
        <w:rPr>
          <w:rtl/>
        </w:rPr>
        <w:tab/>
        <w:t xml:space="preserve">رواه </w:t>
      </w:r>
      <w:r>
        <w:rPr>
          <w:rStyle w:val="bold"/>
          <w:rtl/>
        </w:rPr>
        <w:t>البخاري</w:t>
      </w:r>
      <w:r>
        <w:rPr>
          <w:rtl/>
        </w:rPr>
        <w:t xml:space="preserve"> في كتاب تقصير الصلاة (18) باب صلاة القاعد بالإيماء، رقم: 1065. ورواه </w:t>
      </w:r>
      <w:r>
        <w:rPr>
          <w:rStyle w:val="bold"/>
          <w:rtl/>
        </w:rPr>
        <w:t>أبو داود</w:t>
      </w:r>
      <w:r>
        <w:rPr>
          <w:rtl/>
        </w:rPr>
        <w:t xml:space="preserve"> في كتاب الصلاة، باب في صلاة القاعد، رقم: 951. من حديث عمران بن حصين.</w:t>
      </w:r>
    </w:p>
    <w:p w:rsidR="006034B4" w:rsidRDefault="006034B4">
      <w:pPr>
        <w:pStyle w:val="footnote"/>
        <w:rPr>
          <w:rtl/>
        </w:rPr>
      </w:pPr>
    </w:p>
  </w:footnote>
  <w:footnote w:id="50">
    <w:p w:rsidR="006034B4" w:rsidRDefault="006034B4">
      <w:pPr>
        <w:pStyle w:val="footnote"/>
        <w:rPr>
          <w:rtl/>
        </w:rPr>
      </w:pPr>
      <w:r>
        <w:rPr>
          <w:vertAlign w:val="superscript"/>
          <w:rtl/>
        </w:rPr>
        <w:footnoteRef/>
      </w:r>
      <w:r>
        <w:rPr>
          <w:rtl/>
        </w:rPr>
        <w:tab/>
        <w:t xml:space="preserve">رواه </w:t>
      </w:r>
      <w:r>
        <w:rPr>
          <w:rStyle w:val="bold"/>
          <w:rtl/>
        </w:rPr>
        <w:t xml:space="preserve">الربيع </w:t>
      </w:r>
      <w:r>
        <w:rPr>
          <w:rtl/>
        </w:rPr>
        <w:t xml:space="preserve">في الجامع الصحيح، ج 3، ص 16، رقم: 827 (7)، باب النهي عن الفكرة في الله. وأورده </w:t>
      </w:r>
      <w:r>
        <w:rPr>
          <w:rStyle w:val="bold"/>
          <w:rtl/>
        </w:rPr>
        <w:t xml:space="preserve">الهندي </w:t>
      </w:r>
      <w:r>
        <w:rPr>
          <w:rtl/>
        </w:rPr>
        <w:t>في الكنز، ج 3، ص 106، رقم: 5706. مع زيادة: «فإنَّكم لا تقدرون قدره». من حديث ابن عبَّاس.</w:t>
      </w:r>
    </w:p>
    <w:p w:rsidR="006034B4" w:rsidRDefault="006034B4">
      <w:pPr>
        <w:pStyle w:val="footnote"/>
        <w:rPr>
          <w:rtl/>
        </w:rPr>
      </w:pPr>
    </w:p>
  </w:footnote>
  <w:footnote w:id="51">
    <w:p w:rsidR="006034B4" w:rsidRDefault="006034B4">
      <w:pPr>
        <w:pStyle w:val="footnote"/>
        <w:rPr>
          <w:rtl/>
        </w:rPr>
      </w:pPr>
      <w:r>
        <w:rPr>
          <w:vertAlign w:val="superscript"/>
          <w:rtl/>
        </w:rPr>
        <w:footnoteRef/>
      </w:r>
      <w:r>
        <w:rPr>
          <w:rtl/>
        </w:rPr>
        <w:tab/>
        <w:t xml:space="preserve">رواه </w:t>
      </w:r>
      <w:r>
        <w:rPr>
          <w:rStyle w:val="bold"/>
          <w:rtl/>
        </w:rPr>
        <w:t xml:space="preserve">البيهقي </w:t>
      </w:r>
      <w:r>
        <w:rPr>
          <w:rtl/>
        </w:rPr>
        <w:t>في كتاب الشعب، باب الإيمان بالله </w:t>
      </w:r>
      <w:r>
        <w:rPr>
          <w:rStyle w:val="azawijal"/>
          <w:rFonts w:cs="Times New Roman"/>
          <w:sz w:val="25"/>
          <w:szCs w:val="25"/>
          <w:rtl/>
        </w:rPr>
        <w:t>8</w:t>
      </w:r>
      <w:r>
        <w:rPr>
          <w:rtl/>
        </w:rPr>
        <w:t> ، فصل في حدوث العالم، ج 1، ص 136. رقم: 118. من حديث أبي الدرداء.</w:t>
      </w:r>
    </w:p>
    <w:p w:rsidR="006034B4" w:rsidRDefault="006034B4">
      <w:pPr>
        <w:pStyle w:val="footnote"/>
        <w:rPr>
          <w:rtl/>
        </w:rPr>
      </w:pPr>
    </w:p>
  </w:footnote>
  <w:footnote w:id="52">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124. من حديث أبي هريرة.</w:t>
      </w:r>
    </w:p>
    <w:p w:rsidR="006034B4" w:rsidRDefault="006034B4">
      <w:pPr>
        <w:pStyle w:val="footnote"/>
        <w:rPr>
          <w:rtl/>
        </w:rPr>
      </w:pPr>
    </w:p>
  </w:footnote>
  <w:footnote w:id="53">
    <w:p w:rsidR="006034B4" w:rsidRDefault="006034B4">
      <w:pPr>
        <w:pStyle w:val="footnote"/>
        <w:rPr>
          <w:rtl/>
        </w:rPr>
      </w:pPr>
      <w:r>
        <w:rPr>
          <w:vertAlign w:val="superscript"/>
          <w:rtl/>
        </w:rPr>
        <w:footnoteRef/>
      </w:r>
      <w:r>
        <w:rPr>
          <w:rtl/>
        </w:rPr>
        <w:tab/>
        <w:t xml:space="preserve">رواه </w:t>
      </w:r>
      <w:r>
        <w:rPr>
          <w:rStyle w:val="bold"/>
          <w:rtl/>
        </w:rPr>
        <w:t xml:space="preserve">البيهقي </w:t>
      </w:r>
      <w:r>
        <w:rPr>
          <w:rtl/>
        </w:rPr>
        <w:t>في كتاب الشعب، باب الإيمان بالله </w:t>
      </w:r>
      <w:r>
        <w:rPr>
          <w:rStyle w:val="azawijal"/>
          <w:rFonts w:cs="Times New Roman"/>
          <w:sz w:val="25"/>
          <w:szCs w:val="25"/>
          <w:rtl/>
        </w:rPr>
        <w:t>8</w:t>
      </w:r>
      <w:r>
        <w:rPr>
          <w:rtl/>
        </w:rPr>
        <w:t> ، فصل في حدوث العالم، ج 1، ص 136. رقم: 119. من حديث سالم بن أبي الجعد.</w:t>
      </w:r>
    </w:p>
    <w:p w:rsidR="006034B4" w:rsidRDefault="006034B4">
      <w:pPr>
        <w:pStyle w:val="footnote"/>
        <w:rPr>
          <w:rtl/>
        </w:rPr>
      </w:pPr>
    </w:p>
  </w:footnote>
  <w:footnote w:id="54">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124. من حديث أنس.</w:t>
      </w:r>
    </w:p>
    <w:p w:rsidR="006034B4" w:rsidRDefault="006034B4">
      <w:pPr>
        <w:pStyle w:val="footnote"/>
        <w:rPr>
          <w:rtl/>
        </w:rPr>
      </w:pPr>
    </w:p>
  </w:footnote>
  <w:footnote w:id="55">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124. من حديث أبي هريرة.</w:t>
      </w:r>
    </w:p>
    <w:p w:rsidR="006034B4" w:rsidRDefault="006034B4">
      <w:pPr>
        <w:pStyle w:val="footnote"/>
        <w:rPr>
          <w:rtl/>
        </w:rPr>
      </w:pPr>
    </w:p>
  </w:footnote>
  <w:footnote w:id="56">
    <w:p w:rsidR="006034B4" w:rsidRDefault="006034B4">
      <w:pPr>
        <w:pStyle w:val="footnote"/>
        <w:rPr>
          <w:rtl/>
        </w:rPr>
      </w:pPr>
      <w:r>
        <w:rPr>
          <w:vertAlign w:val="superscript"/>
          <w:rtl/>
        </w:rPr>
        <w:footnoteRef/>
      </w:r>
      <w:r>
        <w:rPr>
          <w:rtl/>
        </w:rPr>
        <w:tab/>
        <w:t xml:space="preserve">رواه </w:t>
      </w:r>
      <w:r>
        <w:rPr>
          <w:rStyle w:val="bold"/>
          <w:rtl/>
        </w:rPr>
        <w:t xml:space="preserve">الطبراني </w:t>
      </w:r>
      <w:r>
        <w:rPr>
          <w:rtl/>
        </w:rPr>
        <w:t xml:space="preserve">في الكبير، ج 19، ص 391. رقم: 919. من حديث معاوية. ورواه </w:t>
      </w:r>
      <w:r>
        <w:rPr>
          <w:rStyle w:val="bold"/>
          <w:rtl/>
        </w:rPr>
        <w:t>التبريزي</w:t>
      </w:r>
      <w:r>
        <w:rPr>
          <w:rtl/>
        </w:rPr>
        <w:t xml:space="preserve"> في المشكاة، في كتاب الجنائز (2) باب تمنِّي الموت وذكره، الفصل الأوَّل، رقم: 1601 (4) مع زيادة في آخره. من حديث عبادة بن الصامت.</w:t>
      </w:r>
    </w:p>
    <w:p w:rsidR="006034B4" w:rsidRDefault="006034B4">
      <w:pPr>
        <w:pStyle w:val="footnote"/>
        <w:rPr>
          <w:rtl/>
        </w:rPr>
      </w:pPr>
    </w:p>
  </w:footnote>
  <w:footnote w:id="57">
    <w:p w:rsidR="006034B4" w:rsidRDefault="006034B4">
      <w:pPr>
        <w:pStyle w:val="footnote"/>
        <w:rPr>
          <w:rtl/>
        </w:rPr>
      </w:pPr>
      <w:r>
        <w:rPr>
          <w:vertAlign w:val="superscript"/>
          <w:rtl/>
        </w:rPr>
        <w:footnoteRef/>
      </w:r>
      <w:r>
        <w:rPr>
          <w:rtl/>
        </w:rPr>
        <w:tab/>
        <w:t xml:space="preserve">رواه </w:t>
      </w:r>
      <w:r>
        <w:rPr>
          <w:rStyle w:val="bold"/>
          <w:rtl/>
        </w:rPr>
        <w:t xml:space="preserve">المنذري </w:t>
      </w:r>
      <w:r>
        <w:rPr>
          <w:rtl/>
        </w:rPr>
        <w:t>في كتاب الصوم، الترغيب في صيام رمضان، ج 2، ص 92. رقم: 08. دون ذكر الوضوء. من حديث أبي هريرة.</w:t>
      </w:r>
    </w:p>
    <w:p w:rsidR="006034B4" w:rsidRDefault="006034B4">
      <w:pPr>
        <w:pStyle w:val="footnote"/>
        <w:rPr>
          <w:rtl/>
        </w:rPr>
      </w:pPr>
    </w:p>
  </w:footnote>
  <w:footnote w:id="58">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5، ص 67. رقم: 12082. من حديث أبي سعيد الخدري.</w:t>
      </w:r>
    </w:p>
    <w:p w:rsidR="006034B4" w:rsidRDefault="006034B4">
      <w:pPr>
        <w:pStyle w:val="footnote"/>
        <w:rPr>
          <w:rtl/>
        </w:rPr>
      </w:pPr>
    </w:p>
  </w:footnote>
  <w:footnote w:id="59">
    <w:p w:rsidR="006034B4" w:rsidRDefault="006034B4">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البرِّ والصلة (54) باب ما جاء في معاشرة الناس، رقم: 2053. من حديث أبي ذرٍّ. ورواه </w:t>
      </w:r>
      <w:r>
        <w:rPr>
          <w:rStyle w:val="bold"/>
          <w:rtl/>
        </w:rPr>
        <w:t xml:space="preserve">البيهقي </w:t>
      </w:r>
      <w:r>
        <w:rPr>
          <w:rtl/>
        </w:rPr>
        <w:t>في الشعب (57) باب في حسن الخلق، ج 6، ص 244. رقم: 8023. من حديث معاذ.</w:t>
      </w:r>
    </w:p>
    <w:p w:rsidR="006034B4" w:rsidRDefault="006034B4">
      <w:pPr>
        <w:pStyle w:val="footnote"/>
        <w:rPr>
          <w:rtl/>
        </w:rPr>
      </w:pPr>
    </w:p>
  </w:footnote>
  <w:footnote w:id="60">
    <w:p w:rsidR="006034B4" w:rsidRDefault="006034B4">
      <w:pPr>
        <w:pStyle w:val="footnote"/>
        <w:rPr>
          <w:w w:val="98"/>
          <w:rtl/>
        </w:rPr>
      </w:pPr>
      <w:r>
        <w:rPr>
          <w:vertAlign w:val="superscript"/>
          <w:rtl/>
        </w:rPr>
        <w:footnoteRef/>
      </w:r>
      <w:r>
        <w:rPr>
          <w:w w:val="98"/>
          <w:rtl/>
        </w:rPr>
        <w:tab/>
        <w:t xml:space="preserve">رواه </w:t>
      </w:r>
      <w:r>
        <w:rPr>
          <w:rStyle w:val="bold"/>
          <w:w w:val="98"/>
          <w:rtl/>
        </w:rPr>
        <w:t xml:space="preserve">مسلم </w:t>
      </w:r>
      <w:r>
        <w:rPr>
          <w:w w:val="98"/>
          <w:rtl/>
        </w:rPr>
        <w:t xml:space="preserve">في كتاب الجنَّة (14) باب فناء الدُّنيا وبيان الحشر يوم القيامة، رقم: 2858. وأورده </w:t>
      </w:r>
      <w:r>
        <w:rPr>
          <w:rStyle w:val="bold"/>
          <w:w w:val="98"/>
          <w:rtl/>
        </w:rPr>
        <w:t xml:space="preserve">الهندي </w:t>
      </w:r>
      <w:r>
        <w:rPr>
          <w:w w:val="98"/>
          <w:rtl/>
        </w:rPr>
        <w:t>في الكنز، ج 3، ص 196. رقم: 6138. من حديث المستورد بن شدَّاد.</w:t>
      </w:r>
    </w:p>
    <w:p w:rsidR="006034B4" w:rsidRDefault="006034B4">
      <w:pPr>
        <w:pStyle w:val="footnote"/>
        <w:rPr>
          <w:rtl/>
        </w:rPr>
      </w:pPr>
    </w:p>
  </w:footnote>
  <w:footnote w:id="61">
    <w:p w:rsidR="006034B4" w:rsidRDefault="006034B4">
      <w:pPr>
        <w:pStyle w:val="footnote"/>
        <w:rPr>
          <w:rtl/>
        </w:rPr>
      </w:pPr>
      <w:r>
        <w:rPr>
          <w:vertAlign w:val="superscript"/>
          <w:rtl/>
        </w:rPr>
        <w:footnoteRef/>
      </w:r>
      <w:r>
        <w:rPr>
          <w:rtl/>
        </w:rPr>
        <w:tab/>
        <w:t>أي وذلك حسب معتقد المشركين.</w:t>
      </w:r>
    </w:p>
    <w:p w:rsidR="006034B4" w:rsidRDefault="006034B4">
      <w:pPr>
        <w:pStyle w:val="footnote"/>
        <w:rPr>
          <w:rtl/>
        </w:rPr>
      </w:pPr>
    </w:p>
  </w:footnote>
  <w:footnote w:id="62">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في كتاب الإمارة (50) باب فضل الرباط في سبيل الله </w:t>
      </w:r>
      <w:r>
        <w:rPr>
          <w:rStyle w:val="azawijal"/>
          <w:rFonts w:cs="Times New Roman"/>
          <w:sz w:val="25"/>
          <w:szCs w:val="25"/>
          <w:rtl/>
        </w:rPr>
        <w:t>8</w:t>
      </w:r>
      <w:r>
        <w:rPr>
          <w:rtl/>
        </w:rPr>
        <w:t> . رقم: 163 (1913). دون الشطر الثاني منه. من حديث سلمان.</w:t>
      </w:r>
    </w:p>
    <w:p w:rsidR="006034B4" w:rsidRDefault="006034B4">
      <w:pPr>
        <w:pStyle w:val="footnote"/>
        <w:rPr>
          <w:rtl/>
        </w:rPr>
      </w:pPr>
    </w:p>
  </w:footnote>
  <w:footnote w:id="63">
    <w:p w:rsidR="006034B4" w:rsidRDefault="006034B4">
      <w:pPr>
        <w:pStyle w:val="footnote"/>
        <w:rPr>
          <w:rtl/>
        </w:rPr>
      </w:pPr>
      <w:r>
        <w:rPr>
          <w:vertAlign w:val="superscript"/>
          <w:rtl/>
        </w:rPr>
        <w:footnoteRef/>
      </w:r>
      <w:r>
        <w:rPr>
          <w:rtl/>
        </w:rPr>
        <w:tab/>
        <w:t xml:space="preserve">رواه </w:t>
      </w:r>
      <w:r>
        <w:rPr>
          <w:rStyle w:val="bold"/>
          <w:rtl/>
        </w:rPr>
        <w:t xml:space="preserve">البخاري </w:t>
      </w:r>
      <w:r>
        <w:rPr>
          <w:rtl/>
        </w:rPr>
        <w:t>في كتاب الجهاد (72) باب فضل رباط يوم في سبيل الله، رقم: 2735. مع زيادة في آخره. من حديث سعد الساعدي.</w:t>
      </w:r>
    </w:p>
    <w:p w:rsidR="006034B4" w:rsidRDefault="006034B4">
      <w:pPr>
        <w:pStyle w:val="footnote"/>
        <w:rPr>
          <w:rtl/>
        </w:rPr>
      </w:pPr>
    </w:p>
  </w:footnote>
  <w:footnote w:id="64">
    <w:p w:rsidR="006034B4" w:rsidRDefault="006034B4">
      <w:pPr>
        <w:pStyle w:val="footnote"/>
        <w:rPr>
          <w:w w:val="93"/>
          <w:rtl/>
        </w:rPr>
      </w:pPr>
      <w:r>
        <w:rPr>
          <w:vertAlign w:val="superscript"/>
          <w:rtl/>
        </w:rPr>
        <w:footnoteRef/>
      </w:r>
      <w:r>
        <w:rPr>
          <w:rtl/>
        </w:rPr>
        <w:tab/>
      </w:r>
      <w:r>
        <w:rPr>
          <w:w w:val="93"/>
          <w:rtl/>
        </w:rPr>
        <w:t xml:space="preserve">رواه </w:t>
      </w:r>
      <w:r>
        <w:rPr>
          <w:rStyle w:val="bold"/>
          <w:w w:val="93"/>
          <w:rtl/>
        </w:rPr>
        <w:t xml:space="preserve">ابن ماجه </w:t>
      </w:r>
      <w:r>
        <w:rPr>
          <w:w w:val="93"/>
          <w:rtl/>
        </w:rPr>
        <w:t>في الجهاد (7) باب فضل الرباط في سبيل الله. رقم: 2767. من حديث أبي هريرة.</w:t>
      </w:r>
    </w:p>
    <w:p w:rsidR="006034B4" w:rsidRDefault="006034B4">
      <w:pPr>
        <w:pStyle w:val="footnote"/>
        <w:rPr>
          <w:rtl/>
        </w:rPr>
      </w:pPr>
    </w:p>
  </w:footnote>
  <w:footnote w:id="65">
    <w:p w:rsidR="006034B4" w:rsidRDefault="006034B4">
      <w:pPr>
        <w:pStyle w:val="footnote"/>
        <w:rPr>
          <w:rtl/>
        </w:rPr>
      </w:pPr>
      <w:r>
        <w:rPr>
          <w:vertAlign w:val="superscript"/>
          <w:rtl/>
        </w:rPr>
        <w:footnoteRef/>
      </w:r>
      <w:r>
        <w:rPr>
          <w:rtl/>
        </w:rPr>
        <w:tab/>
        <w:t xml:space="preserve">رواه </w:t>
      </w:r>
      <w:r>
        <w:rPr>
          <w:rStyle w:val="bold"/>
          <w:rtl/>
        </w:rPr>
        <w:t xml:space="preserve">الطبراني </w:t>
      </w:r>
      <w:r>
        <w:rPr>
          <w:rtl/>
        </w:rPr>
        <w:t>في الأوسط، ج 5، ص 416. رقم: 4822. من حديث جابر بن عبد الله.</w:t>
      </w:r>
    </w:p>
    <w:p w:rsidR="006034B4" w:rsidRDefault="006034B4">
      <w:pPr>
        <w:pStyle w:val="footnote"/>
        <w:rPr>
          <w:rtl/>
        </w:rPr>
      </w:pPr>
    </w:p>
  </w:footnote>
  <w:footnote w:id="66">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128. من حديث أنس.</w:t>
      </w:r>
    </w:p>
    <w:p w:rsidR="006034B4" w:rsidRDefault="006034B4">
      <w:pPr>
        <w:pStyle w:val="footnote"/>
        <w:rPr>
          <w:rtl/>
        </w:rPr>
      </w:pPr>
    </w:p>
  </w:footnote>
  <w:footnote w:id="67">
    <w:p w:rsidR="006034B4" w:rsidRDefault="006034B4">
      <w:pPr>
        <w:pStyle w:val="footnote"/>
        <w:rPr>
          <w:rtl/>
        </w:rPr>
      </w:pPr>
      <w:r>
        <w:rPr>
          <w:vertAlign w:val="superscript"/>
          <w:rtl/>
        </w:rPr>
        <w:footnoteRef/>
      </w:r>
      <w:r>
        <w:rPr>
          <w:rtl/>
        </w:rPr>
        <w:tab/>
        <w:t>لِأَنَّ عيسى ‰  يعدُّ فردا من أفراد الأمَّة عند نزوله.</w:t>
      </w:r>
    </w:p>
    <w:p w:rsidR="006034B4" w:rsidRDefault="006034B4">
      <w:pPr>
        <w:pStyle w:val="footnote"/>
        <w:rPr>
          <w:rtl/>
        </w:rPr>
      </w:pPr>
    </w:p>
  </w:footnote>
  <w:footnote w:id="68">
    <w:p w:rsidR="006034B4" w:rsidRDefault="006034B4">
      <w:pPr>
        <w:pStyle w:val="footnote"/>
        <w:rPr>
          <w:w w:val="97"/>
          <w:rtl/>
        </w:rPr>
      </w:pPr>
      <w:r>
        <w:rPr>
          <w:vertAlign w:val="superscript"/>
          <w:rtl/>
        </w:rPr>
        <w:footnoteRef/>
      </w:r>
      <w:r>
        <w:rPr>
          <w:rtl/>
        </w:rPr>
        <w:tab/>
      </w:r>
      <w:r>
        <w:rPr>
          <w:w w:val="97"/>
          <w:rtl/>
        </w:rPr>
        <w:t>معطوف على قوله في الآية السابقة: «علَّل الاتِّقاء بكونه خالقا لهم... وبقوله: ﴿ وَخَلَقَ مِنْهَا ﴾».</w:t>
      </w:r>
    </w:p>
    <w:p w:rsidR="006034B4" w:rsidRDefault="006034B4">
      <w:pPr>
        <w:pStyle w:val="footnote"/>
        <w:rPr>
          <w:rtl/>
        </w:rPr>
      </w:pPr>
    </w:p>
  </w:footnote>
  <w:footnote w:id="69">
    <w:p w:rsidR="006034B4" w:rsidRDefault="006034B4">
      <w:pPr>
        <w:pStyle w:val="footnote"/>
        <w:rPr>
          <w:w w:val="102"/>
          <w:rtl/>
        </w:rPr>
      </w:pPr>
      <w:r>
        <w:rPr>
          <w:vertAlign w:val="superscript"/>
          <w:rtl/>
        </w:rPr>
        <w:footnoteRef/>
      </w:r>
      <w:r>
        <w:rPr>
          <w:rtl/>
        </w:rPr>
        <w:tab/>
      </w:r>
      <w:r>
        <w:rPr>
          <w:w w:val="102"/>
          <w:rtl/>
        </w:rPr>
        <w:t xml:space="preserve">رواه </w:t>
      </w:r>
      <w:r>
        <w:rPr>
          <w:rStyle w:val="bold"/>
          <w:w w:val="102"/>
          <w:rtl/>
        </w:rPr>
        <w:t xml:space="preserve">البخاري </w:t>
      </w:r>
      <w:r>
        <w:rPr>
          <w:w w:val="102"/>
          <w:rtl/>
        </w:rPr>
        <w:t xml:space="preserve">في كتاب الأنبياء (2) باب قول الله تعالى: ﴿ وَإِذْ قَالَ رَبُّكَ لِلْمَلآئِكَةِ... ﴾، رقم: 3153. ورواه </w:t>
      </w:r>
      <w:r>
        <w:rPr>
          <w:rStyle w:val="bold"/>
          <w:w w:val="102"/>
          <w:rtl/>
        </w:rPr>
        <w:t xml:space="preserve">مسلم </w:t>
      </w:r>
      <w:r>
        <w:rPr>
          <w:w w:val="102"/>
          <w:rtl/>
        </w:rPr>
        <w:t>في كتاب الرضاع (18) باب الوصيَّة بالنساء، رقم: 62 (...). من حديث أبي هريرة.</w:t>
      </w:r>
    </w:p>
    <w:p w:rsidR="006034B4" w:rsidRDefault="006034B4">
      <w:pPr>
        <w:pStyle w:val="footnote"/>
        <w:rPr>
          <w:rtl/>
        </w:rPr>
      </w:pPr>
    </w:p>
  </w:footnote>
  <w:footnote w:id="70">
    <w:p w:rsidR="006034B4" w:rsidRDefault="006034B4">
      <w:pPr>
        <w:pStyle w:val="footnote"/>
        <w:rPr>
          <w:rtl/>
        </w:rPr>
      </w:pPr>
      <w:r>
        <w:rPr>
          <w:vertAlign w:val="superscript"/>
          <w:rtl/>
        </w:rPr>
        <w:footnoteRef/>
      </w:r>
      <w:r>
        <w:rPr>
          <w:rtl/>
        </w:rPr>
        <w:tab/>
        <w:t xml:space="preserve">محمَّد بن بحر الأصفهاني، أبو مسلم: من بلغاء الكتَّاب، عالم بالتفسير وبغيره من صنوف العلم. معتزليٌّ من أهل أصفهان، ولي بلاد فارس وأصفهان للمقتدر بالله العبَّاسي. من كتبه: «جامع التأويل لمحكم التنزيل». توفِّي سنة 322هـ. انظر: عادل نويهض: </w:t>
      </w:r>
      <w:r>
        <w:rPr>
          <w:rStyle w:val="bold"/>
          <w:rtl/>
        </w:rPr>
        <w:t>معجم المفسِّرين</w:t>
      </w:r>
      <w:r>
        <w:rPr>
          <w:rtl/>
        </w:rPr>
        <w:t>، ج 2، ص 498.</w:t>
      </w:r>
    </w:p>
    <w:p w:rsidR="006034B4" w:rsidRDefault="006034B4">
      <w:pPr>
        <w:pStyle w:val="footnote"/>
        <w:rPr>
          <w:rtl/>
        </w:rPr>
      </w:pPr>
    </w:p>
  </w:footnote>
  <w:footnote w:id="71">
    <w:p w:rsidR="006034B4" w:rsidRDefault="006034B4">
      <w:pPr>
        <w:pStyle w:val="footnote"/>
        <w:rPr>
          <w:rtl/>
        </w:rPr>
      </w:pPr>
      <w:r>
        <w:rPr>
          <w:vertAlign w:val="superscript"/>
          <w:rtl/>
        </w:rPr>
        <w:footnoteRef/>
      </w:r>
      <w:r>
        <w:rPr>
          <w:rtl/>
        </w:rPr>
        <w:tab/>
        <w:t>يريد قراءة ابن مسعود: «تَسْأَلُونَ»، فإنَّها جاءت على غير صيغة المشاركة.</w:t>
      </w:r>
    </w:p>
    <w:p w:rsidR="006034B4" w:rsidRDefault="006034B4">
      <w:pPr>
        <w:pStyle w:val="footnote"/>
        <w:rPr>
          <w:rtl/>
        </w:rPr>
      </w:pPr>
    </w:p>
  </w:footnote>
  <w:footnote w:id="72">
    <w:p w:rsidR="006034B4" w:rsidRDefault="006034B4">
      <w:pPr>
        <w:pStyle w:val="footnote"/>
        <w:rPr>
          <w:w w:val="95"/>
          <w:rtl/>
        </w:rPr>
      </w:pPr>
      <w:r>
        <w:rPr>
          <w:vertAlign w:val="superscript"/>
          <w:rtl/>
        </w:rPr>
        <w:footnoteRef/>
      </w:r>
      <w:r>
        <w:rPr>
          <w:rtl/>
        </w:rPr>
        <w:tab/>
      </w:r>
      <w:r>
        <w:rPr>
          <w:w w:val="95"/>
          <w:rtl/>
        </w:rPr>
        <w:t xml:space="preserve">أورده </w:t>
      </w:r>
      <w:r>
        <w:rPr>
          <w:rStyle w:val="bold"/>
          <w:w w:val="95"/>
          <w:rtl/>
        </w:rPr>
        <w:t>الهندي</w:t>
      </w:r>
      <w:r>
        <w:rPr>
          <w:w w:val="95"/>
          <w:rtl/>
        </w:rPr>
        <w:t xml:space="preserve"> في الكنز، ج 6، ص 407. رقم: 16294. الشطر الأوَّل منه فقط. من حديث معاذ.</w:t>
      </w:r>
    </w:p>
    <w:p w:rsidR="006034B4" w:rsidRDefault="006034B4">
      <w:pPr>
        <w:pStyle w:val="footnote"/>
        <w:rPr>
          <w:rtl/>
        </w:rPr>
      </w:pPr>
    </w:p>
  </w:footnote>
  <w:footnote w:id="73">
    <w:p w:rsidR="006034B4" w:rsidRDefault="006034B4">
      <w:pPr>
        <w:pStyle w:val="footnote"/>
        <w:rPr>
          <w:rtl/>
        </w:rPr>
      </w:pPr>
      <w:r>
        <w:rPr>
          <w:vertAlign w:val="superscript"/>
          <w:rtl/>
        </w:rPr>
        <w:footnoteRef/>
      </w:r>
      <w:r>
        <w:rPr>
          <w:rtl/>
        </w:rPr>
        <w:tab/>
        <w:t>أي ما يدلُّ على الآفة.</w:t>
      </w:r>
    </w:p>
    <w:p w:rsidR="006034B4" w:rsidRDefault="006034B4">
      <w:pPr>
        <w:pStyle w:val="footnote"/>
        <w:rPr>
          <w:rtl/>
        </w:rPr>
      </w:pPr>
    </w:p>
  </w:footnote>
  <w:footnote w:id="74">
    <w:p w:rsidR="006034B4" w:rsidRDefault="006034B4">
      <w:pPr>
        <w:pStyle w:val="footnote"/>
        <w:rPr>
          <w:rtl/>
        </w:rPr>
      </w:pPr>
      <w:r>
        <w:rPr>
          <w:vertAlign w:val="superscript"/>
          <w:rtl/>
        </w:rPr>
        <w:footnoteRef/>
      </w:r>
      <w:r>
        <w:rPr>
          <w:rtl/>
        </w:rPr>
        <w:tab/>
        <w:t xml:space="preserve">رواه </w:t>
      </w:r>
      <w:r>
        <w:rPr>
          <w:rStyle w:val="bold"/>
          <w:rtl/>
        </w:rPr>
        <w:t xml:space="preserve">أبو داود </w:t>
      </w:r>
      <w:r>
        <w:rPr>
          <w:rtl/>
        </w:rPr>
        <w:t xml:space="preserve">في كتاب الوصايا، باب ما جاء متى ينقطع اليتيم، رقم: 2873. ورواه </w:t>
      </w:r>
      <w:r>
        <w:rPr>
          <w:rStyle w:val="bold"/>
          <w:rtl/>
        </w:rPr>
        <w:t xml:space="preserve">الطبراني </w:t>
      </w:r>
      <w:r>
        <w:rPr>
          <w:rtl/>
        </w:rPr>
        <w:t>في الأوسط، ج 8، ص 162. رقم: 7327. من حديث علي.</w:t>
      </w:r>
    </w:p>
    <w:p w:rsidR="006034B4" w:rsidRDefault="006034B4">
      <w:pPr>
        <w:pStyle w:val="footnote"/>
        <w:rPr>
          <w:rtl/>
        </w:rPr>
      </w:pPr>
    </w:p>
  </w:footnote>
  <w:footnote w:id="75">
    <w:p w:rsidR="006034B4" w:rsidRDefault="006034B4">
      <w:pPr>
        <w:pStyle w:val="footnote"/>
        <w:rPr>
          <w:rtl/>
        </w:rPr>
      </w:pPr>
      <w:r>
        <w:rPr>
          <w:vertAlign w:val="superscript"/>
          <w:rtl/>
        </w:rPr>
        <w:footnoteRef/>
      </w:r>
      <w:r>
        <w:rPr>
          <w:rtl/>
        </w:rPr>
        <w:tab/>
        <w:t xml:space="preserve">رواه </w:t>
      </w:r>
      <w:r>
        <w:rPr>
          <w:rStyle w:val="bold"/>
          <w:rtl/>
        </w:rPr>
        <w:t xml:space="preserve">أبو داود </w:t>
      </w:r>
      <w:r>
        <w:rPr>
          <w:rtl/>
        </w:rPr>
        <w:t xml:space="preserve">في كتاب النكاح، باب في نكاح بغير إذن سيِّده. رقم: 2078. ورواه </w:t>
      </w:r>
      <w:r>
        <w:rPr>
          <w:rStyle w:val="bold"/>
          <w:rtl/>
        </w:rPr>
        <w:t xml:space="preserve">الطبراني </w:t>
      </w:r>
      <w:r>
        <w:rPr>
          <w:rtl/>
        </w:rPr>
        <w:t>في الأوسط، ج 5، ص 401. رقم: 4794. من حديث جابر.</w:t>
      </w:r>
    </w:p>
    <w:p w:rsidR="006034B4" w:rsidRDefault="006034B4">
      <w:pPr>
        <w:pStyle w:val="footnote"/>
        <w:rPr>
          <w:rtl/>
        </w:rPr>
      </w:pPr>
    </w:p>
  </w:footnote>
  <w:footnote w:id="76">
    <w:p w:rsidR="006034B4" w:rsidRDefault="006034B4">
      <w:pPr>
        <w:pStyle w:val="footnote"/>
        <w:rPr>
          <w:w w:val="96"/>
          <w:rtl/>
        </w:rPr>
      </w:pPr>
      <w:r>
        <w:rPr>
          <w:vertAlign w:val="superscript"/>
          <w:rtl/>
        </w:rPr>
        <w:footnoteRef/>
      </w:r>
      <w:r>
        <w:rPr>
          <w:rtl/>
        </w:rPr>
        <w:tab/>
      </w:r>
      <w:r>
        <w:rPr>
          <w:w w:val="96"/>
          <w:rtl/>
        </w:rPr>
        <w:t xml:space="preserve">رواه </w:t>
      </w:r>
      <w:r>
        <w:rPr>
          <w:rStyle w:val="bold"/>
          <w:w w:val="96"/>
          <w:rtl/>
        </w:rPr>
        <w:t xml:space="preserve">البيهقي </w:t>
      </w:r>
      <w:r>
        <w:rPr>
          <w:w w:val="96"/>
          <w:rtl/>
        </w:rPr>
        <w:t xml:space="preserve">في كتاب الصداق (14) باب الشروط في النكاح، رقم: 14430. من حديث عقبة بن عامر. ورواه </w:t>
      </w:r>
      <w:r>
        <w:rPr>
          <w:rStyle w:val="bold"/>
          <w:w w:val="96"/>
          <w:rtl/>
        </w:rPr>
        <w:t xml:space="preserve">الطبراني </w:t>
      </w:r>
      <w:r>
        <w:rPr>
          <w:w w:val="96"/>
          <w:rtl/>
        </w:rPr>
        <w:t>في الكبير، ج 17، ص 275. رقم: 755. من حديث عقبة بن عامر.</w:t>
      </w:r>
    </w:p>
    <w:p w:rsidR="006034B4" w:rsidRDefault="006034B4">
      <w:pPr>
        <w:pStyle w:val="footnote"/>
        <w:rPr>
          <w:rtl/>
        </w:rPr>
      </w:pPr>
    </w:p>
  </w:footnote>
  <w:footnote w:id="77">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16، ص 322، رقم: 44724. من حديث صهيب.</w:t>
      </w:r>
    </w:p>
    <w:p w:rsidR="006034B4" w:rsidRDefault="006034B4">
      <w:pPr>
        <w:pStyle w:val="footnote"/>
        <w:rPr>
          <w:rtl/>
        </w:rPr>
      </w:pPr>
    </w:p>
  </w:footnote>
  <w:footnote w:id="78">
    <w:p w:rsidR="006034B4" w:rsidRDefault="006034B4">
      <w:pPr>
        <w:pStyle w:val="footnote"/>
        <w:rPr>
          <w:w w:val="104"/>
          <w:rtl/>
        </w:rPr>
      </w:pPr>
      <w:r>
        <w:rPr>
          <w:vertAlign w:val="superscript"/>
          <w:rtl/>
        </w:rPr>
        <w:footnoteRef/>
      </w:r>
      <w:r>
        <w:rPr>
          <w:rtl/>
        </w:rPr>
        <w:tab/>
      </w:r>
      <w:r>
        <w:rPr>
          <w:w w:val="104"/>
          <w:rtl/>
        </w:rPr>
        <w:t xml:space="preserve">لقوله ‰ : «ألا من ولي يتيما له مال فليتَّجر فيه ولا يتركه حتَّى تأكله الصدقة» رواه </w:t>
      </w:r>
      <w:r>
        <w:rPr>
          <w:rStyle w:val="bold"/>
          <w:w w:val="104"/>
          <w:rtl/>
        </w:rPr>
        <w:t xml:space="preserve">الترمذي </w:t>
      </w:r>
      <w:r>
        <w:rPr>
          <w:w w:val="104"/>
          <w:rtl/>
        </w:rPr>
        <w:t xml:space="preserve">في الزكاة (15) باب ما جاء في زكاة مال اليتيم، رقم: 636. من حديث عمرو بن شعيب عن أبيه عن جدِّه. وأورده </w:t>
      </w:r>
      <w:r>
        <w:rPr>
          <w:rStyle w:val="bold"/>
          <w:w w:val="104"/>
          <w:rtl/>
        </w:rPr>
        <w:t xml:space="preserve">الهندي </w:t>
      </w:r>
      <w:r>
        <w:rPr>
          <w:w w:val="104"/>
          <w:rtl/>
        </w:rPr>
        <w:t>في الكنز، ج 15، ص 177. رقم: 40486. من حديث ابن عمر.</w:t>
      </w:r>
    </w:p>
    <w:p w:rsidR="006034B4" w:rsidRDefault="006034B4">
      <w:pPr>
        <w:pStyle w:val="footnote"/>
        <w:rPr>
          <w:rtl/>
        </w:rPr>
      </w:pPr>
    </w:p>
  </w:footnote>
  <w:footnote w:id="79">
    <w:p w:rsidR="006034B4" w:rsidRDefault="006034B4">
      <w:pPr>
        <w:pStyle w:val="footnote"/>
        <w:rPr>
          <w:rtl/>
        </w:rPr>
      </w:pPr>
      <w:r>
        <w:rPr>
          <w:vertAlign w:val="superscript"/>
          <w:rtl/>
        </w:rPr>
        <w:footnoteRef/>
      </w:r>
      <w:r>
        <w:rPr>
          <w:rtl/>
        </w:rPr>
        <w:tab/>
        <w:t xml:space="preserve">رواه </w:t>
      </w:r>
      <w:r>
        <w:rPr>
          <w:rStyle w:val="bold"/>
          <w:rtl/>
        </w:rPr>
        <w:t xml:space="preserve">الطبراني </w:t>
      </w:r>
      <w:r>
        <w:rPr>
          <w:rtl/>
        </w:rPr>
        <w:t>في الأوسط، ج 5، ص 79، رقم: 4141. مع زيادة في آخره. من حديث أنس.</w:t>
      </w:r>
    </w:p>
    <w:p w:rsidR="006034B4" w:rsidRDefault="006034B4">
      <w:pPr>
        <w:pStyle w:val="footnote"/>
        <w:rPr>
          <w:rtl/>
        </w:rPr>
      </w:pPr>
    </w:p>
  </w:footnote>
  <w:footnote w:id="80">
    <w:p w:rsidR="006034B4" w:rsidRDefault="006034B4">
      <w:pPr>
        <w:pStyle w:val="footnote"/>
        <w:rPr>
          <w:rtl/>
        </w:rPr>
      </w:pPr>
      <w:r>
        <w:rPr>
          <w:vertAlign w:val="superscript"/>
          <w:rtl/>
        </w:rPr>
        <w:footnoteRef/>
      </w:r>
      <w:r>
        <w:rPr>
          <w:rtl/>
        </w:rPr>
        <w:tab/>
        <w:t xml:space="preserve">أورده </w:t>
      </w:r>
      <w:r>
        <w:rPr>
          <w:rStyle w:val="bold"/>
          <w:rtl/>
        </w:rPr>
        <w:t>السيوطي</w:t>
      </w:r>
      <w:r>
        <w:rPr>
          <w:rtl/>
        </w:rPr>
        <w:t xml:space="preserve"> في الدر، ج 2، ص 136.</w:t>
      </w:r>
    </w:p>
    <w:p w:rsidR="006034B4" w:rsidRDefault="006034B4">
      <w:pPr>
        <w:pStyle w:val="footnote"/>
        <w:rPr>
          <w:rtl/>
        </w:rPr>
      </w:pPr>
    </w:p>
  </w:footnote>
  <w:footnote w:id="81">
    <w:p w:rsidR="006034B4" w:rsidRDefault="006034B4">
      <w:pPr>
        <w:pStyle w:val="footnote"/>
        <w:rPr>
          <w:rtl/>
        </w:rPr>
      </w:pPr>
      <w:r>
        <w:rPr>
          <w:vertAlign w:val="superscript"/>
          <w:rtl/>
        </w:rPr>
        <w:footnoteRef/>
      </w:r>
      <w:r>
        <w:rPr>
          <w:rtl/>
        </w:rPr>
        <w:tab/>
        <w:t xml:space="preserve">رواه </w:t>
      </w:r>
      <w:r>
        <w:rPr>
          <w:rStyle w:val="bold"/>
          <w:rtl/>
        </w:rPr>
        <w:t xml:space="preserve">أبو داود </w:t>
      </w:r>
      <w:r>
        <w:rPr>
          <w:rtl/>
        </w:rPr>
        <w:t xml:space="preserve">في كتاب اللقطة، رقم: 1709. مع زيادة في آخره. وأورده </w:t>
      </w:r>
      <w:r>
        <w:rPr>
          <w:rStyle w:val="bold"/>
          <w:rtl/>
        </w:rPr>
        <w:t xml:space="preserve">الهندي </w:t>
      </w:r>
      <w:r>
        <w:rPr>
          <w:rtl/>
        </w:rPr>
        <w:t>في الكنز، ج 15، ص 182. رقم: 40506. من حديث عياض.</w:t>
      </w:r>
    </w:p>
    <w:p w:rsidR="006034B4" w:rsidRDefault="006034B4">
      <w:pPr>
        <w:pStyle w:val="footnote"/>
        <w:rPr>
          <w:rtl/>
        </w:rPr>
      </w:pPr>
    </w:p>
  </w:footnote>
  <w:footnote w:id="82">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7، ص 443، رقم: 19695. من حديث أبي هريرة.</w:t>
      </w:r>
    </w:p>
    <w:p w:rsidR="006034B4" w:rsidRDefault="006034B4">
      <w:pPr>
        <w:pStyle w:val="footnote"/>
        <w:rPr>
          <w:rtl/>
        </w:rPr>
      </w:pPr>
    </w:p>
  </w:footnote>
  <w:footnote w:id="83">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في مسنده، ج 4، ص 500، رقم: 13630. بلفظ: «لا يؤمن أحدكم حتَّى يحِبُّ لأخيه المسلم ما يحبُّه لنفسه من الخير». من حديث أنس.</w:t>
      </w:r>
    </w:p>
    <w:p w:rsidR="006034B4" w:rsidRDefault="006034B4">
      <w:pPr>
        <w:pStyle w:val="footnote"/>
        <w:rPr>
          <w:rtl/>
        </w:rPr>
      </w:pPr>
    </w:p>
  </w:footnote>
  <w:footnote w:id="84">
    <w:p w:rsidR="006034B4" w:rsidRDefault="006034B4">
      <w:pPr>
        <w:pStyle w:val="footnote"/>
        <w:rPr>
          <w:rtl/>
        </w:rPr>
      </w:pPr>
      <w:r>
        <w:rPr>
          <w:vertAlign w:val="superscript"/>
          <w:rtl/>
        </w:rPr>
        <w:footnoteRef/>
      </w:r>
      <w:r>
        <w:rPr>
          <w:rtl/>
        </w:rPr>
        <w:tab/>
        <w:t xml:space="preserve">رواه </w:t>
      </w:r>
      <w:r>
        <w:rPr>
          <w:rStyle w:val="bold"/>
          <w:rtl/>
        </w:rPr>
        <w:t>الربيع</w:t>
      </w:r>
      <w:r>
        <w:rPr>
          <w:rtl/>
        </w:rPr>
        <w:t xml:space="preserve"> في مسنده، كِتَابُ الأَيْمَانِ وَالنُّذُورِ، [48] بَابُ الْوَصِيَّةِ، حديث رقم: 680. و</w:t>
      </w:r>
      <w:r>
        <w:rPr>
          <w:rStyle w:val="bold"/>
          <w:rtl/>
        </w:rPr>
        <w:t xml:space="preserve">البخاري </w:t>
      </w:r>
      <w:r>
        <w:rPr>
          <w:rtl/>
        </w:rPr>
        <w:t xml:space="preserve">في كتاب الجنائز (35) باب رثى النبي ژ سعد بن خولة، رقم: 1233. ورواه </w:t>
      </w:r>
      <w:r>
        <w:rPr>
          <w:rStyle w:val="bold"/>
          <w:rtl/>
        </w:rPr>
        <w:t xml:space="preserve">مسلم </w:t>
      </w:r>
      <w:r>
        <w:rPr>
          <w:rtl/>
        </w:rPr>
        <w:t>في الوصيَّة (1) باب الوصيَّة بالثلث، رقم: (5) 1628. في حديث طويل. من حديث سعد بن أبي وقَّاص.</w:t>
      </w:r>
    </w:p>
    <w:p w:rsidR="006034B4" w:rsidRDefault="006034B4">
      <w:pPr>
        <w:pStyle w:val="footnote"/>
        <w:rPr>
          <w:rtl/>
        </w:rPr>
      </w:pPr>
    </w:p>
  </w:footnote>
  <w:footnote w:id="85">
    <w:p w:rsidR="006034B4" w:rsidRDefault="006034B4">
      <w:pPr>
        <w:pStyle w:val="footnote"/>
        <w:rPr>
          <w:rtl/>
        </w:rPr>
      </w:pPr>
      <w:r>
        <w:rPr>
          <w:vertAlign w:val="superscript"/>
          <w:rtl/>
        </w:rPr>
        <w:footnoteRef/>
      </w:r>
      <w:r>
        <w:rPr>
          <w:rtl/>
        </w:rPr>
        <w:tab/>
        <w:t xml:space="preserve">رواه </w:t>
      </w:r>
      <w:r>
        <w:rPr>
          <w:rStyle w:val="bold"/>
          <w:rtl/>
        </w:rPr>
        <w:t>الربيع</w:t>
      </w:r>
      <w:r>
        <w:rPr>
          <w:rtl/>
        </w:rPr>
        <w:t xml:space="preserve"> في مسنده، كِتَابُ الزَّكَاةِ وَالصَّدَقَةِ، [63] بَابُ أَدَبِ الطَّعَامِ وَالشَّرَابِ، حديث رقم: 367. ورواه </w:t>
      </w:r>
      <w:r>
        <w:rPr>
          <w:rStyle w:val="bold"/>
          <w:rtl/>
        </w:rPr>
        <w:t xml:space="preserve">الطبراني </w:t>
      </w:r>
      <w:r>
        <w:rPr>
          <w:rtl/>
        </w:rPr>
        <w:t>في الأوسط، ج 1، ص 493، رقم: 903. من حديث أنس.</w:t>
      </w:r>
    </w:p>
    <w:p w:rsidR="006034B4" w:rsidRDefault="006034B4">
      <w:pPr>
        <w:pStyle w:val="footnote"/>
        <w:rPr>
          <w:rtl/>
        </w:rPr>
      </w:pPr>
    </w:p>
  </w:footnote>
  <w:footnote w:id="86">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4، ص 18، رقم: 9283.</w:t>
      </w:r>
    </w:p>
    <w:p w:rsidR="006034B4" w:rsidRDefault="006034B4">
      <w:pPr>
        <w:pStyle w:val="footnote"/>
        <w:rPr>
          <w:rtl/>
        </w:rPr>
      </w:pPr>
    </w:p>
  </w:footnote>
  <w:footnote w:id="87">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138. من حديث أبي سعيد الخدري.</w:t>
      </w:r>
    </w:p>
    <w:p w:rsidR="006034B4" w:rsidRDefault="006034B4">
      <w:pPr>
        <w:pStyle w:val="footnote"/>
        <w:rPr>
          <w:rtl/>
        </w:rPr>
      </w:pPr>
    </w:p>
  </w:footnote>
  <w:footnote w:id="88">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في مسنده، ج 3، ص 77، رقم: 7550. مع زيادة في آخره. من حديث أبي هريرة.</w:t>
      </w:r>
    </w:p>
    <w:p w:rsidR="006034B4" w:rsidRDefault="006034B4">
      <w:pPr>
        <w:pStyle w:val="footnote"/>
        <w:rPr>
          <w:rtl/>
        </w:rPr>
      </w:pPr>
    </w:p>
  </w:footnote>
  <w:footnote w:id="89">
    <w:p w:rsidR="006034B4" w:rsidRDefault="006034B4">
      <w:pPr>
        <w:pStyle w:val="footnote"/>
        <w:rPr>
          <w:w w:val="96"/>
          <w:rtl/>
        </w:rPr>
      </w:pPr>
      <w:r>
        <w:rPr>
          <w:vertAlign w:val="superscript"/>
          <w:rtl/>
        </w:rPr>
        <w:footnoteRef/>
      </w:r>
      <w:r>
        <w:rPr>
          <w:rtl/>
        </w:rPr>
        <w:tab/>
      </w:r>
      <w:r>
        <w:rPr>
          <w:w w:val="96"/>
          <w:rtl/>
        </w:rPr>
        <w:t xml:space="preserve">رواه </w:t>
      </w:r>
      <w:r>
        <w:rPr>
          <w:rStyle w:val="bold"/>
          <w:w w:val="96"/>
          <w:rtl/>
        </w:rPr>
        <w:t xml:space="preserve">الطبراني </w:t>
      </w:r>
      <w:r>
        <w:rPr>
          <w:w w:val="96"/>
          <w:rtl/>
        </w:rPr>
        <w:t>في الأوسط، ج 5، ص 290، رقم: 4575. في حديث طويل. من حديث أبي بكر.</w:t>
      </w:r>
    </w:p>
    <w:p w:rsidR="006034B4" w:rsidRDefault="006034B4">
      <w:pPr>
        <w:pStyle w:val="footnote"/>
        <w:rPr>
          <w:rtl/>
        </w:rPr>
      </w:pPr>
    </w:p>
  </w:footnote>
  <w:footnote w:id="90">
    <w:p w:rsidR="006034B4" w:rsidRDefault="006034B4">
      <w:pPr>
        <w:pStyle w:val="footnote"/>
        <w:rPr>
          <w:rtl/>
        </w:rPr>
      </w:pPr>
      <w:r>
        <w:rPr>
          <w:vertAlign w:val="superscript"/>
          <w:rtl/>
        </w:rPr>
        <w:footnoteRef/>
      </w:r>
      <w:r>
        <w:rPr>
          <w:rtl/>
        </w:rPr>
        <w:tab/>
        <w:t xml:space="preserve">الزقاق: هو علي بن قاسم بن محمَّد التجيبي، المعروف بالزقاق، فقيه، كان مشاركا في كثير من علوم الدِّين والعربيَّة. من مؤلَّفاته المنظومة اللاميَّة في القضاء، شرحها التاودي، وهي المشار إليها. توفِّي سنة 912هـ . انظر: </w:t>
      </w:r>
      <w:r>
        <w:rPr>
          <w:rStyle w:val="bold"/>
          <w:rtl/>
        </w:rPr>
        <w:t>الأعلام للزركلي</w:t>
      </w:r>
      <w:r>
        <w:rPr>
          <w:rtl/>
        </w:rPr>
        <w:t>، ج 5، ص 137.</w:t>
      </w:r>
    </w:p>
    <w:p w:rsidR="006034B4" w:rsidRDefault="006034B4">
      <w:pPr>
        <w:pStyle w:val="footnote"/>
        <w:rPr>
          <w:rtl/>
        </w:rPr>
      </w:pPr>
    </w:p>
  </w:footnote>
  <w:footnote w:id="91">
    <w:p w:rsidR="006034B4" w:rsidRDefault="006034B4">
      <w:pPr>
        <w:pStyle w:val="footnote"/>
        <w:rPr>
          <w:rtl/>
        </w:rPr>
      </w:pPr>
      <w:r>
        <w:rPr>
          <w:vertAlign w:val="superscript"/>
          <w:rtl/>
        </w:rPr>
        <w:footnoteRef/>
      </w:r>
      <w:r>
        <w:rPr>
          <w:rtl/>
        </w:rPr>
        <w:tab/>
        <w:t xml:space="preserve">انظر: </w:t>
      </w:r>
      <w:r>
        <w:rPr>
          <w:rStyle w:val="bold"/>
          <w:rtl/>
        </w:rPr>
        <w:t>شرح النيل،</w:t>
      </w:r>
      <w:r>
        <w:rPr>
          <w:rtl/>
        </w:rPr>
        <w:t xml:space="preserve"> ج 15، ص 419، وما بعدها. و</w:t>
      </w:r>
      <w:r>
        <w:rPr>
          <w:rStyle w:val="bold"/>
          <w:rtl/>
        </w:rPr>
        <w:t xml:space="preserve">شرح الدعائم، </w:t>
      </w:r>
      <w:r>
        <w:rPr>
          <w:rtl/>
        </w:rPr>
        <w:t>ص 232 وما بعدها.</w:t>
      </w:r>
    </w:p>
    <w:p w:rsidR="006034B4" w:rsidRDefault="006034B4">
      <w:pPr>
        <w:pStyle w:val="footnote"/>
        <w:rPr>
          <w:rtl/>
        </w:rPr>
      </w:pPr>
    </w:p>
  </w:footnote>
  <w:footnote w:id="92">
    <w:p w:rsidR="006034B4" w:rsidRDefault="006034B4">
      <w:pPr>
        <w:pStyle w:val="footnote"/>
        <w:rPr>
          <w:w w:val="103"/>
          <w:rtl/>
        </w:rPr>
      </w:pPr>
      <w:r>
        <w:rPr>
          <w:vertAlign w:val="superscript"/>
          <w:rtl/>
        </w:rPr>
        <w:footnoteRef/>
      </w:r>
      <w:r>
        <w:rPr>
          <w:rtl/>
        </w:rPr>
        <w:tab/>
      </w:r>
      <w:r>
        <w:rPr>
          <w:w w:val="103"/>
          <w:rtl/>
        </w:rPr>
        <w:t>كذا في نسخة (ب)، وفي نسخة (أ) و(ج): «بني الأعيان والعلات». ولم يتَّضح لنا المراد. (تأمَّل).</w:t>
      </w:r>
    </w:p>
    <w:p w:rsidR="006034B4" w:rsidRDefault="006034B4">
      <w:pPr>
        <w:pStyle w:val="footnote"/>
        <w:rPr>
          <w:rtl/>
        </w:rPr>
      </w:pPr>
    </w:p>
  </w:footnote>
  <w:footnote w:id="93">
    <w:p w:rsidR="006034B4" w:rsidRDefault="006034B4">
      <w:pPr>
        <w:pStyle w:val="footnote"/>
        <w:rPr>
          <w:rtl/>
        </w:rPr>
      </w:pPr>
      <w:r>
        <w:rPr>
          <w:vertAlign w:val="superscript"/>
          <w:rtl/>
        </w:rPr>
        <w:footnoteRef/>
      </w:r>
      <w:r>
        <w:rPr>
          <w:rtl/>
        </w:rPr>
        <w:tab/>
        <w:t xml:space="preserve">رواه </w:t>
      </w:r>
      <w:r>
        <w:rPr>
          <w:rStyle w:val="bold"/>
          <w:rtl/>
        </w:rPr>
        <w:t xml:space="preserve">ابن ماجه </w:t>
      </w:r>
      <w:r>
        <w:rPr>
          <w:rtl/>
        </w:rPr>
        <w:t>في كتاب الوصايا (3) باب الحيف في الوصيَّة، رقم: 2703. من حديث أنس.</w:t>
      </w:r>
    </w:p>
    <w:p w:rsidR="006034B4" w:rsidRDefault="006034B4">
      <w:pPr>
        <w:pStyle w:val="footnote"/>
        <w:rPr>
          <w:rtl/>
        </w:rPr>
      </w:pPr>
    </w:p>
  </w:footnote>
  <w:footnote w:id="94">
    <w:p w:rsidR="006034B4" w:rsidRDefault="006034B4">
      <w:pPr>
        <w:pStyle w:val="footnote"/>
        <w:rPr>
          <w:rtl/>
        </w:rPr>
      </w:pPr>
      <w:r>
        <w:rPr>
          <w:vertAlign w:val="superscript"/>
          <w:rtl/>
        </w:rPr>
        <w:footnoteRef/>
      </w:r>
      <w:r>
        <w:rPr>
          <w:rtl/>
        </w:rPr>
        <w:tab/>
        <w:t>حاف في وصيَّته: أي جار، وعدَل عن نهج الصواب.</w:t>
      </w:r>
    </w:p>
    <w:p w:rsidR="006034B4" w:rsidRDefault="006034B4">
      <w:pPr>
        <w:pStyle w:val="footnote"/>
        <w:rPr>
          <w:rtl/>
        </w:rPr>
      </w:pPr>
    </w:p>
  </w:footnote>
  <w:footnote w:id="95">
    <w:p w:rsidR="006034B4" w:rsidRDefault="006034B4">
      <w:pPr>
        <w:pStyle w:val="footnote"/>
        <w:rPr>
          <w:rtl/>
        </w:rPr>
      </w:pPr>
      <w:r>
        <w:rPr>
          <w:vertAlign w:val="superscript"/>
          <w:rtl/>
        </w:rPr>
        <w:footnoteRef/>
      </w:r>
      <w:r>
        <w:rPr>
          <w:rtl/>
        </w:rPr>
        <w:tab/>
        <w:t xml:space="preserve">رواه </w:t>
      </w:r>
      <w:r>
        <w:rPr>
          <w:rStyle w:val="bold"/>
          <w:rtl/>
        </w:rPr>
        <w:t>ابن ماجه</w:t>
      </w:r>
      <w:r>
        <w:rPr>
          <w:rtl/>
        </w:rPr>
        <w:t xml:space="preserve"> في كتاب الوصايا (3) باب الحيف في الوصيَّة، رقم: 2704. ورواه </w:t>
      </w:r>
      <w:r>
        <w:rPr>
          <w:rStyle w:val="bold"/>
          <w:rtl/>
        </w:rPr>
        <w:t>أحمد</w:t>
      </w:r>
      <w:r>
        <w:rPr>
          <w:rtl/>
        </w:rPr>
        <w:t xml:space="preserve"> في مسنده، ج 3، ص 115، رقم: 7746. مع زيادة: ثمَّ يقول أبو هريرة: «اقرؤوا إن شئتم: ﴿ تِلْكَ حُدُودُ اللهِ ﴾ إلى قوله: ﴿ عَذَابٌ مُّهِينٌ ﴾». من حديث أبي هريرة.</w:t>
      </w:r>
    </w:p>
    <w:p w:rsidR="006034B4" w:rsidRDefault="006034B4">
      <w:pPr>
        <w:pStyle w:val="footnote"/>
        <w:rPr>
          <w:rtl/>
        </w:rPr>
      </w:pPr>
    </w:p>
  </w:footnote>
  <w:footnote w:id="96">
    <w:p w:rsidR="006034B4" w:rsidRDefault="006034B4">
      <w:pPr>
        <w:pStyle w:val="footnote"/>
        <w:rPr>
          <w:w w:val="97"/>
          <w:rtl/>
        </w:rPr>
      </w:pPr>
      <w:r>
        <w:rPr>
          <w:vertAlign w:val="superscript"/>
          <w:rtl/>
        </w:rPr>
        <w:footnoteRef/>
      </w:r>
      <w:r>
        <w:rPr>
          <w:rtl/>
        </w:rPr>
        <w:tab/>
      </w:r>
      <w:r>
        <w:rPr>
          <w:w w:val="97"/>
          <w:rtl/>
        </w:rPr>
        <w:t xml:space="preserve">رواه </w:t>
      </w:r>
      <w:r>
        <w:rPr>
          <w:rStyle w:val="bold"/>
          <w:w w:val="97"/>
          <w:rtl/>
        </w:rPr>
        <w:t>ابن ماجه</w:t>
      </w:r>
      <w:r>
        <w:rPr>
          <w:w w:val="97"/>
          <w:rtl/>
        </w:rPr>
        <w:t xml:space="preserve"> في كتاب الوصايا (4) باب الوصيَّة بالثلث، رقم: 2709. من حديث أبي هريرة.</w:t>
      </w:r>
    </w:p>
    <w:p w:rsidR="006034B4" w:rsidRDefault="006034B4">
      <w:pPr>
        <w:pStyle w:val="footnote"/>
        <w:rPr>
          <w:rtl/>
        </w:rPr>
      </w:pPr>
    </w:p>
  </w:footnote>
  <w:footnote w:id="97">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2، ص 491، رقم: 7168. وأورده </w:t>
      </w:r>
      <w:r>
        <w:rPr>
          <w:rStyle w:val="bold"/>
          <w:rtl/>
        </w:rPr>
        <w:t xml:space="preserve">الهندي </w:t>
      </w:r>
      <w:r>
        <w:rPr>
          <w:rtl/>
        </w:rPr>
        <w:t>في الكنز، ج 4، ص 210، رقم: 10187. من حديث ابن عمر.</w:t>
      </w:r>
    </w:p>
    <w:p w:rsidR="006034B4" w:rsidRDefault="006034B4">
      <w:pPr>
        <w:pStyle w:val="footnote"/>
        <w:rPr>
          <w:rtl/>
        </w:rPr>
      </w:pPr>
    </w:p>
  </w:footnote>
  <w:footnote w:id="98">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146. من حديث أبي ذرٍّ.</w:t>
      </w:r>
    </w:p>
    <w:p w:rsidR="006034B4" w:rsidRDefault="006034B4">
      <w:pPr>
        <w:pStyle w:val="footnote"/>
        <w:rPr>
          <w:rtl/>
        </w:rPr>
      </w:pPr>
    </w:p>
  </w:footnote>
  <w:footnote w:id="99">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 xml:space="preserve">في الكنز، ج 16، ص 323، رقم: 44729، 44730. وقال: رواه أبو نعيم في المعرفة عن محمَّد عن عبد الرحمن مولى رسول الله ‰ ، وقال: ذكره أبو جعفر الحضرمي في الصحابة، وهو عندي غير مُتَّصِل»... إلى أن قال: «قلت: وقد تبين في رواية </w:t>
      </w:r>
      <w:r>
        <w:rPr>
          <w:rStyle w:val="bold"/>
          <w:rtl/>
        </w:rPr>
        <w:t xml:space="preserve">البيهقي </w:t>
      </w:r>
      <w:r>
        <w:rPr>
          <w:rtl/>
        </w:rPr>
        <w:t>أنَّه محمَّد بن عبد الرحمن بن عبد الرحمن بن ثوبان».</w:t>
      </w:r>
    </w:p>
    <w:p w:rsidR="006034B4" w:rsidRDefault="006034B4">
      <w:pPr>
        <w:pStyle w:val="footnote"/>
        <w:rPr>
          <w:rtl/>
        </w:rPr>
      </w:pPr>
    </w:p>
  </w:footnote>
  <w:footnote w:id="100">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في كتاب الحجِّ (19) باب حجَّة النبي ژ ، رقم: 147 (1218) وغيره. من حديث جابر بن عبد الله.</w:t>
      </w:r>
    </w:p>
    <w:p w:rsidR="006034B4" w:rsidRDefault="006034B4">
      <w:pPr>
        <w:pStyle w:val="footnote"/>
        <w:rPr>
          <w:rtl/>
        </w:rPr>
      </w:pPr>
    </w:p>
  </w:footnote>
  <w:footnote w:id="101">
    <w:p w:rsidR="006034B4" w:rsidRDefault="006034B4">
      <w:pPr>
        <w:pStyle w:val="footnote"/>
        <w:rPr>
          <w:rtl/>
        </w:rPr>
      </w:pPr>
      <w:r>
        <w:rPr>
          <w:vertAlign w:val="superscript"/>
          <w:rtl/>
        </w:rPr>
        <w:footnoteRef/>
      </w:r>
      <w:r>
        <w:rPr>
          <w:rtl/>
        </w:rPr>
        <w:tab/>
        <w:t xml:space="preserve">رواه </w:t>
      </w:r>
      <w:r>
        <w:rPr>
          <w:rStyle w:val="bold"/>
          <w:rtl/>
        </w:rPr>
        <w:t xml:space="preserve">الطبراني </w:t>
      </w:r>
      <w:r>
        <w:rPr>
          <w:rtl/>
        </w:rPr>
        <w:t>في الأوسط، ج 8، ص 256، رقم: 7513. من حديث أم سلمة.</w:t>
      </w:r>
    </w:p>
    <w:p w:rsidR="006034B4" w:rsidRDefault="006034B4">
      <w:pPr>
        <w:pStyle w:val="footnote"/>
        <w:rPr>
          <w:rtl/>
        </w:rPr>
      </w:pPr>
    </w:p>
  </w:footnote>
  <w:footnote w:id="102">
    <w:p w:rsidR="006034B4" w:rsidRDefault="006034B4">
      <w:pPr>
        <w:pStyle w:val="footnote"/>
        <w:rPr>
          <w:rtl/>
        </w:rPr>
      </w:pPr>
      <w:r>
        <w:rPr>
          <w:vertAlign w:val="superscript"/>
          <w:rtl/>
        </w:rPr>
        <w:footnoteRef/>
      </w:r>
      <w:r>
        <w:rPr>
          <w:rtl/>
        </w:rPr>
        <w:tab/>
        <w:t>تقدَّم تخريجه في تفسير الآية 231 من سورة البقرة.</w:t>
      </w:r>
    </w:p>
    <w:p w:rsidR="006034B4" w:rsidRDefault="006034B4">
      <w:pPr>
        <w:pStyle w:val="footnote"/>
        <w:rPr>
          <w:rtl/>
        </w:rPr>
      </w:pPr>
    </w:p>
  </w:footnote>
  <w:footnote w:id="103">
    <w:p w:rsidR="006034B4" w:rsidRDefault="006034B4">
      <w:pPr>
        <w:pStyle w:val="footnote"/>
        <w:rPr>
          <w:rtl/>
        </w:rPr>
      </w:pPr>
      <w:r>
        <w:rPr>
          <w:vertAlign w:val="superscript"/>
          <w:rtl/>
        </w:rPr>
        <w:footnoteRef/>
      </w:r>
      <w:r>
        <w:rPr>
          <w:rtl/>
        </w:rPr>
        <w:tab/>
        <w:t xml:space="preserve">رواه </w:t>
      </w:r>
      <w:r>
        <w:rPr>
          <w:rStyle w:val="bold"/>
          <w:rtl/>
        </w:rPr>
        <w:t xml:space="preserve">أبو داود </w:t>
      </w:r>
      <w:r>
        <w:rPr>
          <w:rtl/>
        </w:rPr>
        <w:t>في كتاب النكاح، باب ما يكره أن يجمع بينهنَّ من النساء، رقم: 2065. مع زيادة في آخره. من حديث أبي هريرة.</w:t>
      </w:r>
    </w:p>
    <w:p w:rsidR="006034B4" w:rsidRDefault="006034B4">
      <w:pPr>
        <w:pStyle w:val="footnote"/>
        <w:rPr>
          <w:rtl/>
        </w:rPr>
      </w:pPr>
    </w:p>
  </w:footnote>
  <w:footnote w:id="104">
    <w:p w:rsidR="006034B4" w:rsidRDefault="006034B4">
      <w:pPr>
        <w:pStyle w:val="footnote"/>
        <w:rPr>
          <w:rtl/>
        </w:rPr>
      </w:pPr>
      <w:r>
        <w:rPr>
          <w:vertAlign w:val="superscript"/>
          <w:rtl/>
        </w:rPr>
        <w:footnoteRef/>
      </w:r>
      <w:r>
        <w:rPr>
          <w:rtl/>
        </w:rPr>
        <w:tab/>
        <w:t>أي المقصود ما فوق الأربع زوجات.</w:t>
      </w:r>
    </w:p>
    <w:p w:rsidR="006034B4" w:rsidRDefault="006034B4">
      <w:pPr>
        <w:pStyle w:val="footnote"/>
        <w:rPr>
          <w:rtl/>
        </w:rPr>
      </w:pPr>
    </w:p>
  </w:footnote>
  <w:footnote w:id="105">
    <w:p w:rsidR="006034B4" w:rsidRDefault="006034B4">
      <w:pPr>
        <w:pStyle w:val="footnote"/>
        <w:rPr>
          <w:rtl/>
        </w:rPr>
      </w:pPr>
      <w:r>
        <w:rPr>
          <w:vertAlign w:val="superscript"/>
          <w:rtl/>
        </w:rPr>
        <w:footnoteRef/>
      </w:r>
      <w:r>
        <w:rPr>
          <w:rtl/>
        </w:rPr>
        <w:tab/>
        <w:t>الضمير يعود إلى المهور، أي: نصف المهر إن لم يقع الدخول أو ما ذكر.</w:t>
      </w:r>
    </w:p>
    <w:p w:rsidR="006034B4" w:rsidRDefault="006034B4">
      <w:pPr>
        <w:pStyle w:val="footnote"/>
        <w:rPr>
          <w:rtl/>
        </w:rPr>
      </w:pPr>
    </w:p>
  </w:footnote>
  <w:footnote w:id="106">
    <w:p w:rsidR="006034B4" w:rsidRDefault="006034B4">
      <w:pPr>
        <w:pStyle w:val="footnote"/>
        <w:rPr>
          <w:w w:val="97"/>
          <w:rtl/>
        </w:rPr>
      </w:pPr>
      <w:r>
        <w:rPr>
          <w:vertAlign w:val="superscript"/>
          <w:rtl/>
        </w:rPr>
        <w:footnoteRef/>
      </w:r>
      <w:r>
        <w:rPr>
          <w:rtl/>
        </w:rPr>
        <w:tab/>
      </w:r>
      <w:r>
        <w:rPr>
          <w:w w:val="97"/>
          <w:rtl/>
        </w:rPr>
        <w:t xml:space="preserve">هو عبد الله بن عبَّاد المصري، فقيه من جلَّة الفقهاء الإباضيَّة، وممَّن انتهت إليه الرئاسة العلميَّة بمصر أيَّام الربيع بن حبيب في العراق. انظر: الجيطالي: </w:t>
      </w:r>
      <w:r>
        <w:rPr>
          <w:rStyle w:val="bold"/>
          <w:w w:val="97"/>
          <w:rtl/>
        </w:rPr>
        <w:t xml:space="preserve">قواعد الإسلام، </w:t>
      </w:r>
      <w:r>
        <w:rPr>
          <w:w w:val="97"/>
          <w:rtl/>
        </w:rPr>
        <w:t>ج 1، ص 63.</w:t>
      </w:r>
    </w:p>
    <w:p w:rsidR="006034B4" w:rsidRDefault="006034B4">
      <w:pPr>
        <w:pStyle w:val="footnote"/>
        <w:rPr>
          <w:rtl/>
        </w:rPr>
      </w:pPr>
    </w:p>
  </w:footnote>
  <w:footnote w:id="107">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16، ص 328، رقم: 44756. من حديث جابر.</w:t>
      </w:r>
    </w:p>
    <w:p w:rsidR="006034B4" w:rsidRDefault="006034B4">
      <w:pPr>
        <w:pStyle w:val="footnote"/>
        <w:rPr>
          <w:rtl/>
        </w:rPr>
      </w:pPr>
    </w:p>
  </w:footnote>
  <w:footnote w:id="108">
    <w:p w:rsidR="006034B4" w:rsidRDefault="006034B4">
      <w:pPr>
        <w:pStyle w:val="footnote"/>
        <w:rPr>
          <w:rtl/>
        </w:rPr>
      </w:pPr>
      <w:r>
        <w:rPr>
          <w:vertAlign w:val="superscript"/>
          <w:rtl/>
        </w:rPr>
        <w:footnoteRef/>
      </w:r>
      <w:r>
        <w:rPr>
          <w:rtl/>
        </w:rPr>
        <w:tab/>
        <w:t xml:space="preserve">رواه </w:t>
      </w:r>
      <w:r>
        <w:rPr>
          <w:rStyle w:val="bold"/>
          <w:rtl/>
        </w:rPr>
        <w:t>البخاري</w:t>
      </w:r>
      <w:r>
        <w:rPr>
          <w:rtl/>
        </w:rPr>
        <w:t>، في كتاب الحدود، باب إذا زنت الأمة، رقم: 6447، من حديث أبي هريرة وزيد بن خالد.</w:t>
      </w:r>
    </w:p>
    <w:p w:rsidR="006034B4" w:rsidRDefault="006034B4">
      <w:pPr>
        <w:pStyle w:val="footnote"/>
        <w:rPr>
          <w:rtl/>
        </w:rPr>
      </w:pPr>
    </w:p>
  </w:footnote>
  <w:footnote w:id="109">
    <w:p w:rsidR="006034B4" w:rsidRDefault="006034B4">
      <w:pPr>
        <w:pStyle w:val="footnote"/>
        <w:rPr>
          <w:rtl/>
        </w:rPr>
      </w:pPr>
      <w:r>
        <w:rPr>
          <w:vertAlign w:val="superscript"/>
          <w:rtl/>
        </w:rPr>
        <w:footnoteRef/>
      </w:r>
      <w:r>
        <w:rPr>
          <w:rtl/>
        </w:rPr>
        <w:tab/>
        <w:t xml:space="preserve">رواه </w:t>
      </w:r>
      <w:r>
        <w:rPr>
          <w:rStyle w:val="bold"/>
          <w:rtl/>
        </w:rPr>
        <w:t>الديلمي</w:t>
      </w:r>
      <w:r>
        <w:rPr>
          <w:rtl/>
        </w:rPr>
        <w:t xml:space="preserve"> في الفردوس، ج 2، ص 161، رقم: 2820. من حديث أبي هريرة.</w:t>
      </w:r>
    </w:p>
    <w:p w:rsidR="006034B4" w:rsidRDefault="006034B4">
      <w:pPr>
        <w:pStyle w:val="footnote"/>
        <w:rPr>
          <w:rtl/>
        </w:rPr>
      </w:pPr>
    </w:p>
  </w:footnote>
  <w:footnote w:id="110">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4، ص 30، رقم: 9342. من حديث نعيم بن عبد الرحمن الأزدي، ويحيى بن جابر الطائي، مرسلا.</w:t>
      </w:r>
    </w:p>
    <w:p w:rsidR="006034B4" w:rsidRDefault="006034B4">
      <w:pPr>
        <w:pStyle w:val="footnote"/>
        <w:rPr>
          <w:rtl/>
        </w:rPr>
      </w:pPr>
    </w:p>
  </w:footnote>
  <w:footnote w:id="111">
    <w:p w:rsidR="006034B4" w:rsidRDefault="006034B4">
      <w:pPr>
        <w:pStyle w:val="footnote"/>
        <w:rPr>
          <w:rtl/>
        </w:rPr>
      </w:pPr>
      <w:r>
        <w:rPr>
          <w:vertAlign w:val="superscript"/>
          <w:rtl/>
        </w:rPr>
        <w:footnoteRef/>
      </w:r>
      <w:r>
        <w:rPr>
          <w:rtl/>
        </w:rPr>
        <w:tab/>
        <w:t xml:space="preserve">أورده </w:t>
      </w:r>
      <w:r>
        <w:rPr>
          <w:rStyle w:val="bold"/>
          <w:rtl/>
        </w:rPr>
        <w:t>الهندي</w:t>
      </w:r>
      <w:r>
        <w:rPr>
          <w:rtl/>
        </w:rPr>
        <w:t xml:space="preserve"> في الكنز، ج 4، ص 30، رقم: 9341. من حديث معاذ.</w:t>
      </w:r>
    </w:p>
    <w:p w:rsidR="006034B4" w:rsidRDefault="006034B4">
      <w:pPr>
        <w:pStyle w:val="footnote"/>
        <w:rPr>
          <w:rtl/>
        </w:rPr>
      </w:pPr>
    </w:p>
  </w:footnote>
  <w:footnote w:id="112">
    <w:p w:rsidR="006034B4" w:rsidRDefault="006034B4">
      <w:pPr>
        <w:pStyle w:val="footnote"/>
        <w:rPr>
          <w:rtl/>
        </w:rPr>
      </w:pPr>
      <w:r>
        <w:rPr>
          <w:vertAlign w:val="superscript"/>
          <w:rtl/>
        </w:rPr>
        <w:footnoteRef/>
      </w:r>
      <w:r>
        <w:rPr>
          <w:rtl/>
        </w:rPr>
        <w:tab/>
        <w:t>تقدَّم تخريجه.</w:t>
      </w:r>
    </w:p>
    <w:p w:rsidR="006034B4" w:rsidRDefault="006034B4">
      <w:pPr>
        <w:pStyle w:val="footnote"/>
        <w:rPr>
          <w:rtl/>
        </w:rPr>
      </w:pPr>
    </w:p>
  </w:footnote>
  <w:footnote w:id="113">
    <w:p w:rsidR="006034B4" w:rsidRDefault="006034B4">
      <w:pPr>
        <w:pStyle w:val="footnote"/>
        <w:rPr>
          <w:w w:val="105"/>
          <w:rtl/>
        </w:rPr>
      </w:pPr>
      <w:r>
        <w:rPr>
          <w:vertAlign w:val="superscript"/>
          <w:rtl/>
        </w:rPr>
        <w:footnoteRef/>
      </w:r>
      <w:r>
        <w:rPr>
          <w:rtl/>
        </w:rPr>
        <w:tab/>
      </w:r>
      <w:r>
        <w:rPr>
          <w:w w:val="105"/>
          <w:rtl/>
        </w:rPr>
        <w:t xml:space="preserve">رواه </w:t>
      </w:r>
      <w:r>
        <w:rPr>
          <w:rStyle w:val="bold"/>
          <w:w w:val="105"/>
          <w:rtl/>
        </w:rPr>
        <w:t>الربيع </w:t>
      </w:r>
      <w:r>
        <w:rPr>
          <w:w w:val="105"/>
          <w:rtl/>
        </w:rPr>
        <w:t>بن حبيب في مسنده، كتاب الطهارة (26) باب الزجر عن غسل المريض، رقم: 172. من حديث ابن عبَّاس.</w:t>
      </w:r>
    </w:p>
    <w:p w:rsidR="006034B4" w:rsidRDefault="006034B4">
      <w:pPr>
        <w:pStyle w:val="footnote"/>
        <w:rPr>
          <w:rtl/>
        </w:rPr>
      </w:pPr>
    </w:p>
  </w:footnote>
  <w:footnote w:id="114">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3، ص 523، رقم: 10128. ورواه </w:t>
      </w:r>
      <w:r>
        <w:rPr>
          <w:rStyle w:val="bold"/>
          <w:rtl/>
        </w:rPr>
        <w:t xml:space="preserve">ابن ماجه </w:t>
      </w:r>
      <w:r>
        <w:rPr>
          <w:rtl/>
        </w:rPr>
        <w:t>في كتاب الزهد (22) باب الحسد، رقم: 4209. من حديث أبي هريرة.</w:t>
      </w:r>
    </w:p>
    <w:p w:rsidR="006034B4" w:rsidRDefault="006034B4">
      <w:pPr>
        <w:pStyle w:val="footnote"/>
        <w:rPr>
          <w:rtl/>
        </w:rPr>
      </w:pPr>
    </w:p>
  </w:footnote>
  <w:footnote w:id="115">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 ص 25، رقم: 11. مع زيادة: «ولا بالتحلِّي، ولكن هو ما وقر في القلب وصدَّقه العمل». من حديث أنس.</w:t>
      </w:r>
    </w:p>
    <w:p w:rsidR="006034B4" w:rsidRDefault="006034B4">
      <w:pPr>
        <w:pStyle w:val="footnote"/>
        <w:rPr>
          <w:rtl/>
        </w:rPr>
      </w:pPr>
    </w:p>
  </w:footnote>
  <w:footnote w:id="116">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3، ص 275، رقم: 6521. وقال: «رواه ابن جرير عن حكيم عن جبير عن رجل لم يسم اسمه».</w:t>
      </w:r>
    </w:p>
    <w:p w:rsidR="006034B4" w:rsidRDefault="006034B4">
      <w:pPr>
        <w:pStyle w:val="footnote"/>
        <w:rPr>
          <w:rtl/>
        </w:rPr>
      </w:pPr>
    </w:p>
  </w:footnote>
  <w:footnote w:id="117">
    <w:p w:rsidR="006034B4" w:rsidRDefault="006034B4">
      <w:pPr>
        <w:pStyle w:val="footnote"/>
        <w:rPr>
          <w:rtl/>
        </w:rPr>
      </w:pPr>
      <w:r>
        <w:rPr>
          <w:vertAlign w:val="superscript"/>
          <w:rtl/>
        </w:rPr>
        <w:footnoteRef/>
      </w:r>
      <w:r>
        <w:rPr>
          <w:rtl/>
        </w:rPr>
        <w:tab/>
        <w:t>في نسخة (أ): «أي لِلَّذي أسلم وارث لم يرثه الذي أسلم على يده، بل يرثه وارثه الأصيل».</w:t>
      </w:r>
    </w:p>
    <w:p w:rsidR="006034B4" w:rsidRDefault="006034B4">
      <w:pPr>
        <w:pStyle w:val="footnote"/>
        <w:rPr>
          <w:rtl/>
        </w:rPr>
      </w:pPr>
    </w:p>
  </w:footnote>
  <w:footnote w:id="118">
    <w:p w:rsidR="006034B4" w:rsidRDefault="006034B4">
      <w:pPr>
        <w:pStyle w:val="footnote"/>
        <w:rPr>
          <w:rtl/>
        </w:rPr>
      </w:pPr>
      <w:r>
        <w:rPr>
          <w:vertAlign w:val="superscript"/>
          <w:rtl/>
        </w:rPr>
        <w:footnoteRef/>
      </w:r>
      <w:r>
        <w:rPr>
          <w:rtl/>
        </w:rPr>
        <w:tab/>
        <w:t>هذا تابع لقوله قبل: ونزل عليَّ بقوله تعالى: ﴿ الرِّجَالُ قَوَّامُونَ عَلَى النِّسَآءِ ﴾.</w:t>
      </w:r>
    </w:p>
    <w:p w:rsidR="006034B4" w:rsidRDefault="006034B4">
      <w:pPr>
        <w:pStyle w:val="footnote"/>
        <w:rPr>
          <w:rtl/>
        </w:rPr>
      </w:pPr>
    </w:p>
  </w:footnote>
  <w:footnote w:id="119">
    <w:p w:rsidR="006034B4" w:rsidRDefault="006034B4">
      <w:pPr>
        <w:pStyle w:val="footnote"/>
        <w:rPr>
          <w:rtl/>
        </w:rPr>
      </w:pPr>
      <w:r>
        <w:rPr>
          <w:vertAlign w:val="superscript"/>
          <w:rtl/>
        </w:rPr>
        <w:footnoteRef/>
      </w:r>
      <w:r>
        <w:rPr>
          <w:rtl/>
        </w:rPr>
        <w:tab/>
        <w:t xml:space="preserve">أخرجه </w:t>
      </w:r>
      <w:r>
        <w:rPr>
          <w:rStyle w:val="bold"/>
          <w:rtl/>
        </w:rPr>
        <w:t xml:space="preserve">السيوطي </w:t>
      </w:r>
      <w:r>
        <w:rPr>
          <w:rtl/>
        </w:rPr>
        <w:t>في الجامع، رقم: 1812. بلفظ: «ما رأيت من ناقصات عقل ولا دين أغلب لذي لبٍّ منكنَّ، أمَّا نقصان العقل...» إلخ. من حديث ابن عمر.</w:t>
      </w:r>
    </w:p>
    <w:p w:rsidR="006034B4" w:rsidRDefault="006034B4">
      <w:pPr>
        <w:pStyle w:val="footnote"/>
        <w:rPr>
          <w:rtl/>
        </w:rPr>
      </w:pPr>
    </w:p>
  </w:footnote>
  <w:footnote w:id="120">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16، ص 282. رقم: 44477. من حديث أبي هريرة.</w:t>
      </w:r>
    </w:p>
    <w:p w:rsidR="006034B4" w:rsidRDefault="006034B4">
      <w:pPr>
        <w:pStyle w:val="footnote"/>
        <w:rPr>
          <w:rtl/>
        </w:rPr>
      </w:pPr>
    </w:p>
  </w:footnote>
  <w:footnote w:id="121">
    <w:p w:rsidR="006034B4" w:rsidRDefault="006034B4">
      <w:pPr>
        <w:pStyle w:val="footnote"/>
        <w:rPr>
          <w:rtl/>
        </w:rPr>
      </w:pPr>
      <w:r>
        <w:rPr>
          <w:vertAlign w:val="superscript"/>
          <w:rtl/>
        </w:rPr>
        <w:footnoteRef/>
      </w:r>
      <w:r>
        <w:rPr>
          <w:rtl/>
        </w:rPr>
        <w:tab/>
        <w:t>معطوف على: «إلى أنَّ تَرْكَ الضرب...».</w:t>
      </w:r>
    </w:p>
    <w:p w:rsidR="006034B4" w:rsidRDefault="006034B4">
      <w:pPr>
        <w:pStyle w:val="footnote"/>
        <w:rPr>
          <w:rtl/>
        </w:rPr>
      </w:pPr>
    </w:p>
  </w:footnote>
  <w:footnote w:id="122">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16، ص 336. رقم: 44793.</w:t>
      </w:r>
    </w:p>
    <w:p w:rsidR="006034B4" w:rsidRDefault="006034B4">
      <w:pPr>
        <w:pStyle w:val="footnote"/>
        <w:rPr>
          <w:rtl/>
        </w:rPr>
      </w:pPr>
    </w:p>
  </w:footnote>
  <w:footnote w:id="123">
    <w:p w:rsidR="006034B4" w:rsidRDefault="006034B4">
      <w:pPr>
        <w:pStyle w:val="footnote"/>
        <w:rPr>
          <w:rtl/>
        </w:rPr>
      </w:pPr>
      <w:r>
        <w:rPr>
          <w:vertAlign w:val="superscript"/>
          <w:rtl/>
        </w:rPr>
        <w:footnoteRef/>
      </w:r>
      <w:r>
        <w:rPr>
          <w:rtl/>
        </w:rPr>
        <w:tab/>
        <w:t xml:space="preserve">رواه </w:t>
      </w:r>
      <w:r>
        <w:rPr>
          <w:rStyle w:val="bold"/>
          <w:rtl/>
        </w:rPr>
        <w:t xml:space="preserve">الربيع </w:t>
      </w:r>
      <w:r>
        <w:rPr>
          <w:rtl/>
        </w:rPr>
        <w:t>في كتاب الأيمان والنذور (49) باب في الضيافة والجوار وما ملكت اليمين واليتيم، رقم: 685. من حديث أبي مسعود الأنصاري.</w:t>
      </w:r>
    </w:p>
    <w:p w:rsidR="006034B4" w:rsidRDefault="006034B4">
      <w:pPr>
        <w:pStyle w:val="footnote"/>
        <w:rPr>
          <w:rtl/>
        </w:rPr>
      </w:pPr>
    </w:p>
  </w:footnote>
  <w:footnote w:id="124">
    <w:p w:rsidR="006034B4" w:rsidRDefault="006034B4">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الجهاد، باب في الرجل يغزو وأبواه كارهان، رقم: 2530. من حديث أبي سعيد الخدري.</w:t>
      </w:r>
    </w:p>
    <w:p w:rsidR="006034B4" w:rsidRDefault="006034B4">
      <w:pPr>
        <w:pStyle w:val="footnote"/>
        <w:rPr>
          <w:rtl/>
        </w:rPr>
      </w:pPr>
    </w:p>
  </w:footnote>
  <w:footnote w:id="125">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9، ص 185، رقم: 25613. في حديث طويل أوَّله: «من أغلق بابه دون جاره مخافة على أهله وماله فليس ذلك بمؤمن...». من حديث عمرو بن العاص.</w:t>
      </w:r>
    </w:p>
    <w:p w:rsidR="006034B4" w:rsidRDefault="006034B4">
      <w:pPr>
        <w:pStyle w:val="footnote"/>
        <w:rPr>
          <w:rtl/>
        </w:rPr>
      </w:pPr>
    </w:p>
  </w:footnote>
  <w:footnote w:id="126">
    <w:p w:rsidR="006034B4" w:rsidRDefault="006034B4">
      <w:pPr>
        <w:pStyle w:val="footnote"/>
        <w:rPr>
          <w:rtl/>
        </w:rPr>
      </w:pPr>
      <w:r>
        <w:rPr>
          <w:vertAlign w:val="superscript"/>
          <w:rtl/>
        </w:rPr>
        <w:footnoteRef/>
      </w:r>
      <w:r>
        <w:rPr>
          <w:rtl/>
        </w:rPr>
        <w:tab/>
        <w:t xml:space="preserve">أورده </w:t>
      </w:r>
      <w:r>
        <w:rPr>
          <w:rStyle w:val="bold"/>
          <w:rtl/>
        </w:rPr>
        <w:t xml:space="preserve">المنذري </w:t>
      </w:r>
      <w:r>
        <w:rPr>
          <w:rtl/>
        </w:rPr>
        <w:t>في كتاب الحقوق، باب حقوق الجار، رقم: 19، 20، 21. على صيغة حديثين منفصلين، الأوَّل من طريق أبي هريرة ينتهي عند قوله: «هي في النَّار»، والثاني يبدأ بقوله: «من أغلق بابه...» من طريق عمرو بن شعيب عن أبيه عن جدِّه.</w:t>
      </w:r>
    </w:p>
    <w:p w:rsidR="006034B4" w:rsidRDefault="006034B4">
      <w:pPr>
        <w:pStyle w:val="footnote"/>
        <w:rPr>
          <w:rtl/>
        </w:rPr>
      </w:pPr>
    </w:p>
  </w:footnote>
  <w:footnote w:id="127">
    <w:p w:rsidR="006034B4" w:rsidRDefault="006034B4">
      <w:pPr>
        <w:pStyle w:val="footnote"/>
        <w:rPr>
          <w:rtl/>
        </w:rPr>
      </w:pPr>
      <w:r>
        <w:rPr>
          <w:vertAlign w:val="superscript"/>
          <w:rtl/>
        </w:rPr>
        <w:footnoteRef/>
      </w:r>
      <w:r>
        <w:rPr>
          <w:rtl/>
        </w:rPr>
        <w:tab/>
        <w:t xml:space="preserve">أورده </w:t>
      </w:r>
      <w:r>
        <w:rPr>
          <w:rStyle w:val="bold"/>
          <w:rtl/>
        </w:rPr>
        <w:t xml:space="preserve">المنذري </w:t>
      </w:r>
      <w:r>
        <w:rPr>
          <w:rtl/>
        </w:rPr>
        <w:t>في كتاب القضاء، باب اتَّقوا الله فيما ملكت أيمانكم، ج 3، ص 215، رقم: 48. من حديث أمِّ سلمة.</w:t>
      </w:r>
    </w:p>
    <w:p w:rsidR="006034B4" w:rsidRDefault="006034B4">
      <w:pPr>
        <w:pStyle w:val="footnote"/>
        <w:rPr>
          <w:rtl/>
        </w:rPr>
      </w:pPr>
    </w:p>
  </w:footnote>
  <w:footnote w:id="128">
    <w:p w:rsidR="006034B4" w:rsidRDefault="006034B4">
      <w:pPr>
        <w:pStyle w:val="footnote"/>
        <w:rPr>
          <w:rtl/>
        </w:rPr>
      </w:pPr>
      <w:r>
        <w:rPr>
          <w:vertAlign w:val="superscript"/>
          <w:rtl/>
        </w:rPr>
        <w:footnoteRef/>
      </w:r>
      <w:r>
        <w:rPr>
          <w:rtl/>
        </w:rPr>
        <w:tab/>
        <w:t xml:space="preserve">نصُّ </w:t>
      </w:r>
      <w:r>
        <w:rPr>
          <w:rStyle w:val="bold"/>
          <w:rtl/>
        </w:rPr>
        <w:t>الربيع</w:t>
      </w:r>
      <w:r>
        <w:rPr>
          <w:rtl/>
        </w:rPr>
        <w:t>: عَنْ أَبِي مَسْعُودٍ الأَنْصَارِيِّ قَالَ: بَيْنَمَا أَنَا ضَارِبٌ غُلَامًا لِي بِسَوْطٍ إِذْ سَمِعْتُ صَوْتًا مِنْ خَلْفِي: اِعْلَمْ يَا أَبَا مَسْعُودٍ! فَجَعَلْتُ لَا أَعْقِلُ مِنَ الْغَضَبِ حَتَّى أَتَانِي رَسُولُ اللهِ ژ ، فَلَمَّا رَأَيْتُهُ سَقَطَ السَّوْطُ مِنْ يَدِي، فَقَالَ: «اِعْلَمْ يَا أَبَا مَسْعُودٍ أَنَّ اللهَ أَقْدَرُ عَلَيْكَ مِنْكَ عَلَى هَذَا الْغُلَامِ»، فَقُلْتُ: وَالذِي بَعَثَكَ بِالْحَقِّ مَا ضَرَبْتُ عَبْدًا أَبَدًا، أَوْ قَالَ: مَمْلُوكًا. كِتَابُ الأَيْمَانِ وَالنُّذُورِ، [49] بَابٌ فِي الضِّيَافَةِ وَالْجِوَارِ وَمَا مَلَكَتِ الْيَمِينُ وَالْيَتِيمِ، رقم: 685.</w:t>
      </w:r>
    </w:p>
    <w:p w:rsidR="006034B4" w:rsidRDefault="006034B4">
      <w:pPr>
        <w:pStyle w:val="footnote"/>
        <w:rPr>
          <w:rtl/>
        </w:rPr>
      </w:pPr>
    </w:p>
  </w:footnote>
  <w:footnote w:id="129">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في مسنده، ج 3، ص 185، رقم: 8113. من حديث أبي هريرة.</w:t>
      </w:r>
    </w:p>
    <w:p w:rsidR="006034B4" w:rsidRDefault="006034B4">
      <w:pPr>
        <w:pStyle w:val="footnote"/>
        <w:rPr>
          <w:rtl/>
        </w:rPr>
      </w:pPr>
    </w:p>
  </w:footnote>
  <w:footnote w:id="130">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4، ص 27، رقم: 9327. من حديث ابن عمر.</w:t>
      </w:r>
    </w:p>
    <w:p w:rsidR="006034B4" w:rsidRDefault="006034B4">
      <w:pPr>
        <w:pStyle w:val="footnote"/>
        <w:rPr>
          <w:rtl/>
        </w:rPr>
      </w:pPr>
    </w:p>
  </w:footnote>
  <w:footnote w:id="131">
    <w:p w:rsidR="006034B4" w:rsidRDefault="006034B4">
      <w:pPr>
        <w:pStyle w:val="footnote"/>
        <w:rPr>
          <w:rtl/>
        </w:rPr>
      </w:pPr>
      <w:r>
        <w:rPr>
          <w:vertAlign w:val="superscript"/>
          <w:rtl/>
        </w:rPr>
        <w:footnoteRef/>
      </w:r>
      <w:r>
        <w:rPr>
          <w:rtl/>
        </w:rPr>
        <w:tab/>
        <w:t xml:space="preserve">رواه </w:t>
      </w:r>
      <w:r>
        <w:rPr>
          <w:rStyle w:val="bold"/>
          <w:rtl/>
        </w:rPr>
        <w:t xml:space="preserve">الربيع </w:t>
      </w:r>
      <w:r>
        <w:rPr>
          <w:rtl/>
        </w:rPr>
        <w:t>في مسنده كتاب الطهارة (25) باب فرض التيمُّم والعذر الذي يوجبه، رقم: 167. من حديث ابن عبَّاس.</w:t>
      </w:r>
    </w:p>
    <w:p w:rsidR="006034B4" w:rsidRDefault="006034B4">
      <w:pPr>
        <w:pStyle w:val="footnote"/>
        <w:rPr>
          <w:rtl/>
        </w:rPr>
      </w:pPr>
    </w:p>
  </w:footnote>
  <w:footnote w:id="132">
    <w:p w:rsidR="006034B4" w:rsidRDefault="006034B4">
      <w:pPr>
        <w:pStyle w:val="footnote"/>
        <w:rPr>
          <w:rtl/>
        </w:rPr>
      </w:pPr>
      <w:r>
        <w:rPr>
          <w:vertAlign w:val="superscript"/>
          <w:rtl/>
        </w:rPr>
        <w:footnoteRef/>
      </w:r>
      <w:r>
        <w:rPr>
          <w:rtl/>
        </w:rPr>
        <w:tab/>
        <w:t>أي التي في سورة المائدة رقم: 6.</w:t>
      </w:r>
    </w:p>
    <w:p w:rsidR="006034B4" w:rsidRDefault="006034B4">
      <w:pPr>
        <w:pStyle w:val="footnote"/>
        <w:rPr>
          <w:rtl/>
        </w:rPr>
      </w:pPr>
    </w:p>
  </w:footnote>
  <w:footnote w:id="133">
    <w:p w:rsidR="006034B4" w:rsidRDefault="006034B4">
      <w:pPr>
        <w:pStyle w:val="footnote"/>
        <w:rPr>
          <w:rtl/>
        </w:rPr>
      </w:pPr>
      <w:r>
        <w:rPr>
          <w:vertAlign w:val="superscript"/>
          <w:rtl/>
        </w:rPr>
        <w:footnoteRef/>
      </w:r>
      <w:r>
        <w:rPr>
          <w:rtl/>
        </w:rPr>
        <w:tab/>
        <w:t>أي: استقرارها.</w:t>
      </w:r>
    </w:p>
    <w:p w:rsidR="006034B4" w:rsidRDefault="006034B4">
      <w:pPr>
        <w:pStyle w:val="footnote"/>
        <w:rPr>
          <w:rtl/>
        </w:rPr>
      </w:pPr>
    </w:p>
  </w:footnote>
  <w:footnote w:id="134">
    <w:p w:rsidR="006034B4" w:rsidRDefault="006034B4">
      <w:pPr>
        <w:pStyle w:val="footnote"/>
        <w:rPr>
          <w:rtl/>
        </w:rPr>
      </w:pPr>
      <w:r>
        <w:rPr>
          <w:vertAlign w:val="superscript"/>
          <w:rtl/>
        </w:rPr>
        <w:footnoteRef/>
      </w:r>
      <w:r>
        <w:rPr>
          <w:rtl/>
        </w:rPr>
        <w:tab/>
        <w:t>في الآيَة رقم: 104.</w:t>
      </w:r>
    </w:p>
    <w:p w:rsidR="006034B4" w:rsidRDefault="006034B4">
      <w:pPr>
        <w:pStyle w:val="footnote"/>
        <w:rPr>
          <w:rtl/>
        </w:rPr>
      </w:pPr>
    </w:p>
  </w:footnote>
  <w:footnote w:id="135">
    <w:p w:rsidR="006034B4" w:rsidRDefault="006034B4">
      <w:pPr>
        <w:pStyle w:val="footnote"/>
        <w:rPr>
          <w:rtl/>
        </w:rPr>
      </w:pPr>
      <w:r>
        <w:rPr>
          <w:vertAlign w:val="superscript"/>
          <w:rtl/>
        </w:rPr>
        <w:footnoteRef/>
      </w:r>
      <w:r>
        <w:rPr>
          <w:rtl/>
        </w:rPr>
        <w:tab/>
        <w:t>يقصد الجمع بين اللعن والمسخ المذكور في تمام الآية: ﴿ قُلْ هَلُ انَبِّـئُكُم بِشَرٍّ مِّن ذَ</w:t>
      </w:r>
      <w:r>
        <w:rPr>
          <w:rStyle w:val="Superscript"/>
          <w:rtl/>
        </w:rPr>
        <w:t>ا</w:t>
      </w:r>
      <w:r>
        <w:rPr>
          <w:rtl/>
        </w:rPr>
        <w:t>لِكَ مَثُوبَةً عِندَ اللهِ مَن لَّعَنَهُ اللهُ وَغَضِبَ عَلَيْهِ وَجَعَلَ مِنْهُمُ الْقِرَدَةَ وَالْخَنَازِيرَ... ﴾.</w:t>
      </w:r>
    </w:p>
    <w:p w:rsidR="006034B4" w:rsidRDefault="006034B4">
      <w:pPr>
        <w:pStyle w:val="footnote"/>
        <w:rPr>
          <w:rtl/>
        </w:rPr>
      </w:pPr>
    </w:p>
  </w:footnote>
  <w:footnote w:id="136">
    <w:p w:rsidR="006034B4" w:rsidRDefault="006034B4">
      <w:pPr>
        <w:pStyle w:val="footnote"/>
        <w:rPr>
          <w:w w:val="96"/>
          <w:rtl/>
        </w:rPr>
      </w:pPr>
      <w:r>
        <w:rPr>
          <w:vertAlign w:val="superscript"/>
          <w:rtl/>
        </w:rPr>
        <w:footnoteRef/>
      </w:r>
      <w:r>
        <w:rPr>
          <w:rtl/>
        </w:rPr>
        <w:tab/>
      </w:r>
      <w:r>
        <w:rPr>
          <w:w w:val="96"/>
          <w:rtl/>
        </w:rPr>
        <w:t xml:space="preserve">أبو عمَّار عبد الكافي بن أبي يعقوب التناوتي (ت: قبل 570هـ/1174م): ولد بتناوت إحدى قرى وارجلان، وبها نشأ، ثمَّ ارتحل إلى تونس في عهد الموحِّدين، فجدَّ في طلب العلم، واستقرَّ بعد ذلك في وارجلان، وتفرَّغ للتأليف والتدريس والفتوى. من مؤلَّفاته: «الموجز» في علم الكلام، و«شرح كتاب الجهالات» في أصول الدِّين. الجعبيري: </w:t>
      </w:r>
      <w:r>
        <w:rPr>
          <w:rStyle w:val="bold"/>
          <w:w w:val="96"/>
          <w:rtl/>
        </w:rPr>
        <w:t>البعد الحضاري</w:t>
      </w:r>
      <w:r>
        <w:rPr>
          <w:w w:val="96"/>
          <w:rtl/>
        </w:rPr>
        <w:t>، ص 119.</w:t>
      </w:r>
    </w:p>
    <w:p w:rsidR="006034B4" w:rsidRDefault="006034B4">
      <w:pPr>
        <w:pStyle w:val="footnote"/>
        <w:rPr>
          <w:rtl/>
        </w:rPr>
      </w:pPr>
    </w:p>
  </w:footnote>
  <w:footnote w:id="137">
    <w:p w:rsidR="006034B4" w:rsidRDefault="006034B4">
      <w:pPr>
        <w:pStyle w:val="footnote"/>
        <w:rPr>
          <w:rtl/>
        </w:rPr>
      </w:pPr>
      <w:r>
        <w:rPr>
          <w:vertAlign w:val="superscript"/>
          <w:rtl/>
        </w:rPr>
        <w:footnoteRef/>
      </w:r>
      <w:r>
        <w:rPr>
          <w:rtl/>
        </w:rPr>
        <w:tab/>
        <w:t xml:space="preserve">ينظر: </w:t>
      </w:r>
      <w:r>
        <w:rPr>
          <w:rStyle w:val="bold"/>
          <w:rtl/>
        </w:rPr>
        <w:t>أبو عمَّار</w:t>
      </w:r>
      <w:r>
        <w:rPr>
          <w:rtl/>
        </w:rPr>
        <w:t>: الموجز، ج 2، ص 114 ـ 115.</w:t>
      </w:r>
    </w:p>
    <w:p w:rsidR="006034B4" w:rsidRDefault="006034B4">
      <w:pPr>
        <w:pStyle w:val="footnote"/>
        <w:rPr>
          <w:rtl/>
        </w:rPr>
      </w:pPr>
    </w:p>
  </w:footnote>
  <w:footnote w:id="138">
    <w:p w:rsidR="006034B4" w:rsidRDefault="006034B4">
      <w:pPr>
        <w:pStyle w:val="footnote"/>
        <w:rPr>
          <w:w w:val="103"/>
          <w:rtl/>
        </w:rPr>
      </w:pPr>
      <w:r>
        <w:rPr>
          <w:vertAlign w:val="superscript"/>
          <w:rtl/>
        </w:rPr>
        <w:footnoteRef/>
      </w:r>
      <w:r>
        <w:rPr>
          <w:rtl/>
        </w:rPr>
        <w:tab/>
      </w:r>
      <w:r>
        <w:rPr>
          <w:w w:val="103"/>
          <w:rtl/>
        </w:rPr>
        <w:t>في قوله تعالى: ﴿ ... فَمَنْ يَّكْفُرْ بِالطَّاغُوتِ وَيُومِن</w:t>
      </w:r>
      <w:r>
        <w:rPr>
          <w:rStyle w:val="Superscript"/>
          <w:w w:val="103"/>
          <w:rtl/>
        </w:rPr>
        <w:t>م</w:t>
      </w:r>
      <w:r>
        <w:rPr>
          <w:w w:val="103"/>
          <w:rtl/>
        </w:rPr>
        <w:t xml:space="preserve"> بِاللهِ فَقَدِ اِسْتَمْسَكَ بِالْعُرْوَةِ الْوُثْقَىٰ لَا اَنفِصَامَ لَهَا... ﴾ الآية: 256.</w:t>
      </w:r>
    </w:p>
    <w:p w:rsidR="006034B4" w:rsidRDefault="006034B4">
      <w:pPr>
        <w:pStyle w:val="footnote"/>
        <w:rPr>
          <w:rtl/>
        </w:rPr>
      </w:pPr>
    </w:p>
  </w:footnote>
  <w:footnote w:id="139">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192.</w:t>
      </w:r>
    </w:p>
    <w:p w:rsidR="006034B4" w:rsidRDefault="006034B4">
      <w:pPr>
        <w:pStyle w:val="footnote"/>
        <w:rPr>
          <w:rtl/>
        </w:rPr>
      </w:pPr>
    </w:p>
  </w:footnote>
  <w:footnote w:id="140">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الإمارة (8) باب وجوب الأمراء في غير معصية، وتحريمها في المعصية، رقم: 32 (1835). ورواه </w:t>
      </w:r>
      <w:r>
        <w:rPr>
          <w:rStyle w:val="bold"/>
          <w:rtl/>
        </w:rPr>
        <w:t xml:space="preserve">النسائي </w:t>
      </w:r>
      <w:r>
        <w:rPr>
          <w:rtl/>
        </w:rPr>
        <w:t>في كتاب البيعة (27) باب الترغيب في طاعة الإمام. من حديث أبي هريرة.</w:t>
      </w:r>
    </w:p>
    <w:p w:rsidR="006034B4" w:rsidRDefault="006034B4">
      <w:pPr>
        <w:pStyle w:val="footnote"/>
        <w:rPr>
          <w:rtl/>
        </w:rPr>
      </w:pPr>
    </w:p>
  </w:footnote>
  <w:footnote w:id="141">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6، ص 77، رقم: 14911. من حديث عليٍّ.</w:t>
      </w:r>
    </w:p>
    <w:p w:rsidR="006034B4" w:rsidRDefault="006034B4">
      <w:pPr>
        <w:pStyle w:val="footnote"/>
        <w:rPr>
          <w:rtl/>
        </w:rPr>
      </w:pPr>
    </w:p>
  </w:footnote>
  <w:footnote w:id="142">
    <w:p w:rsidR="006034B4" w:rsidRDefault="006034B4">
      <w:pPr>
        <w:pStyle w:val="footnote"/>
        <w:rPr>
          <w:rtl/>
        </w:rPr>
      </w:pPr>
      <w:r>
        <w:rPr>
          <w:vertAlign w:val="superscript"/>
          <w:rtl/>
        </w:rPr>
        <w:footnoteRef/>
      </w:r>
      <w:r>
        <w:rPr>
          <w:rtl/>
        </w:rPr>
        <w:tab/>
        <w:t xml:space="preserve">رواه </w:t>
      </w:r>
      <w:r>
        <w:rPr>
          <w:rStyle w:val="bold"/>
          <w:rtl/>
        </w:rPr>
        <w:t>الربيع</w:t>
      </w:r>
      <w:r>
        <w:rPr>
          <w:rtl/>
        </w:rPr>
        <w:t xml:space="preserve"> في مسنده، ج 4، ص 278، رقم: 995 بلفظ: «الإِيمَانُ أَثْبَتُ فِي قُلُوبِ أَهْلِهِ مِنَ الْجِبَالِ الرَّوَاسِي عَلَى قَرَارِهَا».</w:t>
      </w:r>
    </w:p>
    <w:p w:rsidR="006034B4" w:rsidRDefault="006034B4">
      <w:pPr>
        <w:pStyle w:val="footnote"/>
        <w:rPr>
          <w:rtl/>
        </w:rPr>
      </w:pPr>
    </w:p>
  </w:footnote>
  <w:footnote w:id="143">
    <w:p w:rsidR="006034B4" w:rsidRDefault="006034B4">
      <w:pPr>
        <w:pStyle w:val="footnote"/>
        <w:rPr>
          <w:rtl/>
        </w:rPr>
      </w:pPr>
      <w:r>
        <w:rPr>
          <w:vertAlign w:val="superscript"/>
          <w:rtl/>
        </w:rPr>
        <w:footnoteRef/>
      </w:r>
      <w:r>
        <w:rPr>
          <w:rtl/>
        </w:rPr>
        <w:tab/>
        <w:t xml:space="preserve">رواه </w:t>
      </w:r>
      <w:r>
        <w:rPr>
          <w:rStyle w:val="bold"/>
          <w:rtl/>
        </w:rPr>
        <w:t>أبو نعيم</w:t>
      </w:r>
      <w:r>
        <w:rPr>
          <w:rtl/>
        </w:rPr>
        <w:t xml:space="preserve"> في الحلية، ج 10، ص 377. بلفظ: «من عمل بعلم الرواية ورث علم الدراية». من حديث أبي بكر بن أبي معدان.</w:t>
      </w:r>
    </w:p>
    <w:p w:rsidR="006034B4" w:rsidRDefault="006034B4">
      <w:pPr>
        <w:pStyle w:val="footnote"/>
        <w:rPr>
          <w:rtl/>
        </w:rPr>
      </w:pPr>
    </w:p>
  </w:footnote>
  <w:footnote w:id="144">
    <w:p w:rsidR="006034B4" w:rsidRDefault="006034B4">
      <w:pPr>
        <w:pStyle w:val="footnote"/>
        <w:rPr>
          <w:rtl/>
        </w:rPr>
      </w:pPr>
      <w:r>
        <w:rPr>
          <w:vertAlign w:val="superscript"/>
          <w:rtl/>
        </w:rPr>
        <w:footnoteRef/>
      </w:r>
      <w:r>
        <w:rPr>
          <w:rtl/>
        </w:rPr>
        <w:tab/>
        <w:t>تقدَّم تخريجه في تفسير الآية 66 من هذه السورة.</w:t>
      </w:r>
    </w:p>
    <w:p w:rsidR="006034B4" w:rsidRDefault="006034B4">
      <w:pPr>
        <w:pStyle w:val="footnote"/>
        <w:rPr>
          <w:rtl/>
        </w:rPr>
      </w:pPr>
    </w:p>
  </w:footnote>
  <w:footnote w:id="145">
    <w:p w:rsidR="006034B4" w:rsidRDefault="006034B4">
      <w:pPr>
        <w:pStyle w:val="footnote"/>
        <w:rPr>
          <w:rtl/>
        </w:rPr>
      </w:pPr>
      <w:r>
        <w:rPr>
          <w:vertAlign w:val="superscript"/>
          <w:rtl/>
        </w:rPr>
        <w:footnoteRef/>
      </w:r>
      <w:r>
        <w:rPr>
          <w:rtl/>
        </w:rPr>
        <w:tab/>
        <w:t>منصوب بالفتحة لغة، والفصحى ينصب بالكسرة لأنَّه جمع مؤنث سالم كما في الآية.</w:t>
      </w:r>
    </w:p>
    <w:p w:rsidR="006034B4" w:rsidRDefault="006034B4">
      <w:pPr>
        <w:pStyle w:val="footnote"/>
        <w:rPr>
          <w:rtl/>
        </w:rPr>
      </w:pPr>
    </w:p>
  </w:footnote>
  <w:footnote w:id="146">
    <w:p w:rsidR="006034B4" w:rsidRDefault="006034B4">
      <w:pPr>
        <w:pStyle w:val="footnote"/>
        <w:rPr>
          <w:rtl/>
        </w:rPr>
      </w:pPr>
      <w:r>
        <w:rPr>
          <w:vertAlign w:val="superscript"/>
          <w:rtl/>
        </w:rPr>
        <w:footnoteRef/>
      </w:r>
      <w:r>
        <w:rPr>
          <w:rtl/>
        </w:rPr>
        <w:tab/>
        <w:t xml:space="preserve">رواه </w:t>
      </w:r>
      <w:r>
        <w:rPr>
          <w:rStyle w:val="bold"/>
          <w:rtl/>
        </w:rPr>
        <w:t>البخاري</w:t>
      </w:r>
      <w:r>
        <w:rPr>
          <w:rtl/>
        </w:rPr>
        <w:t>، كتاب الجهاد والسير، باب فضل الجهاد والسير، رقم: 2631؛ عن ابن عبَّاس.</w:t>
      </w:r>
    </w:p>
    <w:p w:rsidR="006034B4" w:rsidRDefault="006034B4">
      <w:pPr>
        <w:pStyle w:val="footnote"/>
        <w:rPr>
          <w:rtl/>
        </w:rPr>
      </w:pPr>
    </w:p>
  </w:footnote>
  <w:footnote w:id="147">
    <w:p w:rsidR="006034B4" w:rsidRDefault="006034B4">
      <w:pPr>
        <w:pStyle w:val="footnote"/>
        <w:rPr>
          <w:rtl/>
        </w:rPr>
      </w:pPr>
      <w:r>
        <w:rPr>
          <w:vertAlign w:val="superscript"/>
          <w:rtl/>
        </w:rPr>
        <w:footnoteRef/>
      </w:r>
      <w:r>
        <w:rPr>
          <w:rtl/>
        </w:rPr>
        <w:tab/>
        <w:t>أي نُقلت الفتحة إلى اللام من حركة الهمز في «أَوْ».</w:t>
      </w:r>
    </w:p>
    <w:p w:rsidR="006034B4" w:rsidRDefault="006034B4">
      <w:pPr>
        <w:pStyle w:val="footnote"/>
        <w:rPr>
          <w:rtl/>
        </w:rPr>
      </w:pPr>
    </w:p>
  </w:footnote>
  <w:footnote w:id="148">
    <w:p w:rsidR="006034B4" w:rsidRDefault="006034B4">
      <w:pPr>
        <w:pStyle w:val="footnote"/>
        <w:rPr>
          <w:rtl/>
        </w:rPr>
      </w:pPr>
      <w:r>
        <w:rPr>
          <w:vertAlign w:val="superscript"/>
          <w:rtl/>
        </w:rPr>
        <w:footnoteRef/>
      </w:r>
      <w:r>
        <w:rPr>
          <w:rtl/>
        </w:rPr>
        <w:tab/>
        <w:t>أي عزيز مصر، في قوله تعالى في سورة يوسف: ﴿ إِنَّ كَيْدَكُنَّ عَظِيمٌ ﴾ (الآية: 28).</w:t>
      </w:r>
    </w:p>
    <w:p w:rsidR="006034B4" w:rsidRDefault="006034B4">
      <w:pPr>
        <w:pStyle w:val="footnote"/>
        <w:rPr>
          <w:rtl/>
        </w:rPr>
      </w:pPr>
    </w:p>
  </w:footnote>
  <w:footnote w:id="149">
    <w:p w:rsidR="006034B4" w:rsidRDefault="006034B4">
      <w:pPr>
        <w:pStyle w:val="footnote"/>
        <w:rPr>
          <w:rtl/>
        </w:rPr>
      </w:pPr>
      <w:r>
        <w:rPr>
          <w:vertAlign w:val="superscript"/>
          <w:rtl/>
        </w:rPr>
        <w:footnoteRef/>
      </w:r>
      <w:r>
        <w:rPr>
          <w:rtl/>
        </w:rPr>
        <w:tab/>
        <w:t>أي علامة جرِّه الفتحة النائبة عن الكسرة.. لا تغفل.</w:t>
      </w:r>
    </w:p>
    <w:p w:rsidR="006034B4" w:rsidRDefault="006034B4">
      <w:pPr>
        <w:pStyle w:val="footnote"/>
        <w:rPr>
          <w:rtl/>
        </w:rPr>
      </w:pPr>
    </w:p>
  </w:footnote>
  <w:footnote w:id="150">
    <w:p w:rsidR="006034B4" w:rsidRDefault="006034B4">
      <w:pPr>
        <w:pStyle w:val="footnote"/>
        <w:rPr>
          <w:rtl/>
        </w:rPr>
      </w:pPr>
      <w:r>
        <w:rPr>
          <w:vertAlign w:val="superscript"/>
          <w:rtl/>
        </w:rPr>
        <w:footnoteRef/>
      </w:r>
      <w:r>
        <w:rPr>
          <w:rtl/>
        </w:rPr>
        <w:tab/>
        <w:t>تقدَّم تخريجه في تفسير الآية 196 من سورة آل عمران.</w:t>
      </w:r>
    </w:p>
    <w:p w:rsidR="006034B4" w:rsidRDefault="006034B4">
      <w:pPr>
        <w:pStyle w:val="footnote"/>
        <w:rPr>
          <w:rtl/>
        </w:rPr>
      </w:pPr>
    </w:p>
  </w:footnote>
  <w:footnote w:id="151">
    <w:p w:rsidR="006034B4" w:rsidRDefault="006034B4">
      <w:pPr>
        <w:pStyle w:val="footnote"/>
        <w:rPr>
          <w:w w:val="97"/>
          <w:rtl/>
        </w:rPr>
      </w:pPr>
      <w:r>
        <w:rPr>
          <w:vertAlign w:val="superscript"/>
          <w:rtl/>
        </w:rPr>
        <w:footnoteRef/>
      </w:r>
      <w:r>
        <w:rPr>
          <w:rtl/>
        </w:rPr>
        <w:tab/>
      </w:r>
      <w:r>
        <w:rPr>
          <w:w w:val="97"/>
          <w:rtl/>
        </w:rPr>
        <w:t xml:space="preserve">رواه </w:t>
      </w:r>
      <w:r>
        <w:rPr>
          <w:rStyle w:val="bold"/>
          <w:w w:val="97"/>
          <w:rtl/>
        </w:rPr>
        <w:t xml:space="preserve">مسلم </w:t>
      </w:r>
      <w:r>
        <w:rPr>
          <w:w w:val="97"/>
          <w:rtl/>
        </w:rPr>
        <w:t xml:space="preserve">في كتاب الزهد والرقائق (53) باب رقم: 1 (2956). ورواه </w:t>
      </w:r>
      <w:r>
        <w:rPr>
          <w:rStyle w:val="bold"/>
          <w:w w:val="97"/>
          <w:rtl/>
        </w:rPr>
        <w:t xml:space="preserve">الترمذي </w:t>
      </w:r>
      <w:r>
        <w:rPr>
          <w:w w:val="97"/>
          <w:rtl/>
        </w:rPr>
        <w:t>في كتاب الزهد (11) باب ما جاء أنَّ الدُّنيا سجن المؤمن وجنَّة الكافر، رقم: 2426. من حديث أبي هريرة.</w:t>
      </w:r>
    </w:p>
    <w:p w:rsidR="006034B4" w:rsidRDefault="006034B4">
      <w:pPr>
        <w:pStyle w:val="footnote"/>
        <w:rPr>
          <w:rtl/>
        </w:rPr>
      </w:pPr>
    </w:p>
  </w:footnote>
  <w:footnote w:id="152">
    <w:p w:rsidR="006034B4" w:rsidRDefault="006034B4">
      <w:pPr>
        <w:pStyle w:val="footnote"/>
        <w:rPr>
          <w:w w:val="102"/>
          <w:rtl/>
        </w:rPr>
      </w:pPr>
      <w:r>
        <w:rPr>
          <w:vertAlign w:val="superscript"/>
          <w:rtl/>
        </w:rPr>
        <w:footnoteRef/>
      </w:r>
      <w:r>
        <w:rPr>
          <w:rtl/>
        </w:rPr>
        <w:tab/>
      </w:r>
      <w:r>
        <w:rPr>
          <w:w w:val="102"/>
          <w:rtl/>
        </w:rPr>
        <w:t xml:space="preserve">رواه </w:t>
      </w:r>
      <w:r>
        <w:rPr>
          <w:rStyle w:val="bold"/>
          <w:w w:val="102"/>
          <w:rtl/>
        </w:rPr>
        <w:t xml:space="preserve">البخاري </w:t>
      </w:r>
      <w:r>
        <w:rPr>
          <w:w w:val="102"/>
          <w:rtl/>
        </w:rPr>
        <w:t>في كتاب المرضى (19) باب نهي تمنِّي المريض الموت، رقم: 5349؛ من حديث أبي هريرة.</w:t>
      </w:r>
    </w:p>
    <w:p w:rsidR="006034B4" w:rsidRDefault="006034B4">
      <w:pPr>
        <w:pStyle w:val="footnote"/>
        <w:rPr>
          <w:rtl/>
        </w:rPr>
      </w:pPr>
    </w:p>
  </w:footnote>
  <w:footnote w:id="153">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3، ص 341، رقم: 6848. من حديث أبي هريرة.</w:t>
      </w:r>
    </w:p>
    <w:p w:rsidR="006034B4" w:rsidRDefault="006034B4">
      <w:pPr>
        <w:pStyle w:val="footnote"/>
        <w:rPr>
          <w:rtl/>
        </w:rPr>
      </w:pPr>
    </w:p>
  </w:footnote>
  <w:footnote w:id="154">
    <w:p w:rsidR="006034B4" w:rsidRDefault="006034B4">
      <w:pPr>
        <w:pStyle w:val="footnote"/>
        <w:rPr>
          <w:w w:val="102"/>
          <w:rtl/>
        </w:rPr>
      </w:pPr>
      <w:r>
        <w:rPr>
          <w:vertAlign w:val="superscript"/>
          <w:rtl/>
        </w:rPr>
        <w:footnoteRef/>
      </w:r>
      <w:r>
        <w:rPr>
          <w:rtl/>
        </w:rPr>
        <w:tab/>
      </w:r>
      <w:r>
        <w:rPr>
          <w:w w:val="102"/>
          <w:rtl/>
        </w:rPr>
        <w:t xml:space="preserve">رواه </w:t>
      </w:r>
      <w:r>
        <w:rPr>
          <w:rStyle w:val="bold"/>
          <w:w w:val="102"/>
          <w:rtl/>
        </w:rPr>
        <w:t xml:space="preserve">الترمذي </w:t>
      </w:r>
      <w:r>
        <w:rPr>
          <w:w w:val="102"/>
          <w:rtl/>
        </w:rPr>
        <w:t xml:space="preserve">في كتاب التفسير، تفسير سورة حم عسق، رقم: 3249. وأورده </w:t>
      </w:r>
      <w:r>
        <w:rPr>
          <w:rStyle w:val="bold"/>
          <w:w w:val="102"/>
          <w:rtl/>
        </w:rPr>
        <w:t xml:space="preserve">الهندي </w:t>
      </w:r>
      <w:r>
        <w:rPr>
          <w:w w:val="102"/>
          <w:rtl/>
        </w:rPr>
        <w:t>في الكنز، ج 3، ص 332، رقم: 6807. من حديث أبي موسى الأشعري.</w:t>
      </w:r>
    </w:p>
    <w:p w:rsidR="006034B4" w:rsidRDefault="006034B4">
      <w:pPr>
        <w:pStyle w:val="footnote"/>
        <w:rPr>
          <w:rtl/>
        </w:rPr>
      </w:pPr>
    </w:p>
  </w:footnote>
  <w:footnote w:id="155">
    <w:p w:rsidR="006034B4" w:rsidRDefault="006034B4">
      <w:pPr>
        <w:pStyle w:val="footnote"/>
        <w:rPr>
          <w:rtl/>
        </w:rPr>
      </w:pPr>
      <w:r>
        <w:rPr>
          <w:vertAlign w:val="superscript"/>
          <w:rtl/>
        </w:rPr>
        <w:footnoteRef/>
      </w:r>
      <w:r>
        <w:rPr>
          <w:rtl/>
        </w:rPr>
        <w:tab/>
        <w:t>تقدَّم تخريج الشطر الثاني من هذا الحديث في تفسير الآية 59 من هذه السورة، ص 222.</w:t>
      </w:r>
    </w:p>
    <w:p w:rsidR="006034B4" w:rsidRDefault="006034B4">
      <w:pPr>
        <w:pStyle w:val="footnote"/>
        <w:rPr>
          <w:rtl/>
        </w:rPr>
      </w:pPr>
    </w:p>
  </w:footnote>
  <w:footnote w:id="156">
    <w:p w:rsidR="006034B4" w:rsidRDefault="006034B4">
      <w:pPr>
        <w:pStyle w:val="footnote"/>
        <w:rPr>
          <w:rtl/>
        </w:rPr>
      </w:pPr>
      <w:r>
        <w:rPr>
          <w:vertAlign w:val="superscript"/>
          <w:rtl/>
        </w:rPr>
        <w:footnoteRef/>
      </w:r>
      <w:r>
        <w:rPr>
          <w:rtl/>
        </w:rPr>
        <w:tab/>
        <w:t>في سورة طه: 20، وسورة النمل: 10، وسورة الشعراء: 32.</w:t>
      </w:r>
    </w:p>
    <w:p w:rsidR="006034B4" w:rsidRDefault="006034B4">
      <w:pPr>
        <w:pStyle w:val="footnote"/>
        <w:rPr>
          <w:rtl/>
        </w:rPr>
      </w:pPr>
    </w:p>
  </w:footnote>
  <w:footnote w:id="157">
    <w:p w:rsidR="006034B4" w:rsidRDefault="006034B4">
      <w:pPr>
        <w:pStyle w:val="footnote"/>
        <w:rPr>
          <w:rtl/>
        </w:rPr>
      </w:pPr>
      <w:r>
        <w:rPr>
          <w:vertAlign w:val="superscript"/>
          <w:rtl/>
        </w:rPr>
        <w:footnoteRef/>
      </w:r>
      <w:r>
        <w:rPr>
          <w:rtl/>
        </w:rPr>
        <w:tab/>
        <w:t xml:space="preserve">رواه </w:t>
      </w:r>
      <w:r>
        <w:rPr>
          <w:rStyle w:val="bold"/>
          <w:rtl/>
        </w:rPr>
        <w:t>مسلم</w:t>
      </w:r>
      <w:r>
        <w:rPr>
          <w:rtl/>
        </w:rPr>
        <w:t xml:space="preserve"> في المقدِّمة (3) باب النهي عن الحديث بكلِّ ما سمع، رقم: 5 (5). من حديث أبي هريرة.</w:t>
      </w:r>
    </w:p>
    <w:p w:rsidR="006034B4" w:rsidRDefault="006034B4">
      <w:pPr>
        <w:pStyle w:val="footnote"/>
        <w:rPr>
          <w:rtl/>
        </w:rPr>
      </w:pPr>
    </w:p>
  </w:footnote>
  <w:footnote w:id="158">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في كتاب الذكر والدعاء والتوبة والاستغفار (23) باب فضل الدعاء للمسلمين بظهر الغيب، رقم: 87. من حديث أبي الدرداء.</w:t>
      </w:r>
    </w:p>
    <w:p w:rsidR="006034B4" w:rsidRDefault="006034B4">
      <w:pPr>
        <w:pStyle w:val="footnote"/>
        <w:rPr>
          <w:rtl/>
        </w:rPr>
      </w:pPr>
    </w:p>
  </w:footnote>
  <w:footnote w:id="159">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في مسنده، ج 9، ص 230. رقم: 23932. من حديث أبي رافع.</w:t>
      </w:r>
    </w:p>
    <w:p w:rsidR="006034B4" w:rsidRDefault="006034B4">
      <w:pPr>
        <w:pStyle w:val="footnote"/>
        <w:rPr>
          <w:rtl/>
        </w:rPr>
      </w:pPr>
    </w:p>
  </w:footnote>
  <w:footnote w:id="160">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2، ص 254. رقم: 5384. وأورده </w:t>
      </w:r>
      <w:r>
        <w:rPr>
          <w:rStyle w:val="bold"/>
          <w:rtl/>
        </w:rPr>
        <w:t>الهندي</w:t>
      </w:r>
      <w:r>
        <w:rPr>
          <w:rtl/>
        </w:rPr>
        <w:t xml:space="preserve"> في الكنز، ج 62، رقم: 43946. من حديث ابن عمر.</w:t>
      </w:r>
    </w:p>
    <w:p w:rsidR="006034B4" w:rsidRDefault="006034B4">
      <w:pPr>
        <w:pStyle w:val="footnote"/>
        <w:rPr>
          <w:rtl/>
        </w:rPr>
      </w:pPr>
    </w:p>
  </w:footnote>
  <w:footnote w:id="161">
    <w:p w:rsidR="006034B4" w:rsidRDefault="006034B4">
      <w:pPr>
        <w:pStyle w:val="footnote"/>
        <w:rPr>
          <w:rtl/>
        </w:rPr>
      </w:pPr>
      <w:r>
        <w:rPr>
          <w:vertAlign w:val="superscript"/>
          <w:rtl/>
        </w:rPr>
        <w:footnoteRef/>
      </w:r>
      <w:r>
        <w:rPr>
          <w:rtl/>
        </w:rPr>
        <w:tab/>
        <w:t xml:space="preserve">رواه </w:t>
      </w:r>
      <w:r>
        <w:rPr>
          <w:rStyle w:val="bold"/>
          <w:rtl/>
        </w:rPr>
        <w:t xml:space="preserve">البخاري </w:t>
      </w:r>
      <w:r>
        <w:rPr>
          <w:rtl/>
        </w:rPr>
        <w:t>في كتاب الأدب المفرد (345) باب فضل السَّلام، رقم: 757 (986)، وَأَوَّل الحديث عنده هو: «أنَّ رجلا مرَّ رسول الله ژ ، وهو في مجلس...». من حديث أبي هريرة.</w:t>
      </w:r>
    </w:p>
    <w:p w:rsidR="006034B4" w:rsidRDefault="006034B4">
      <w:pPr>
        <w:pStyle w:val="footnote"/>
        <w:rPr>
          <w:rtl/>
        </w:rPr>
      </w:pPr>
    </w:p>
  </w:footnote>
  <w:footnote w:id="162">
    <w:p w:rsidR="006034B4" w:rsidRDefault="006034B4">
      <w:pPr>
        <w:pStyle w:val="footnote"/>
        <w:rPr>
          <w:rtl/>
        </w:rPr>
      </w:pPr>
      <w:r>
        <w:rPr>
          <w:vertAlign w:val="superscript"/>
          <w:rtl/>
        </w:rPr>
        <w:footnoteRef/>
      </w:r>
      <w:r>
        <w:rPr>
          <w:rtl/>
        </w:rPr>
        <w:tab/>
        <w:t xml:space="preserve">رواه </w:t>
      </w:r>
      <w:r>
        <w:rPr>
          <w:rStyle w:val="bold"/>
          <w:rtl/>
        </w:rPr>
        <w:t xml:space="preserve">البخاري </w:t>
      </w:r>
      <w:r>
        <w:rPr>
          <w:rtl/>
        </w:rPr>
        <w:t>في كتاب الاستئذان (22) باب كيف الردُّ على أهل الذمَّة بالسلام، رقم: 5903. من حديث أنس.</w:t>
      </w:r>
    </w:p>
    <w:p w:rsidR="006034B4" w:rsidRDefault="006034B4">
      <w:pPr>
        <w:pStyle w:val="footnote"/>
        <w:rPr>
          <w:rtl/>
        </w:rPr>
      </w:pPr>
    </w:p>
  </w:footnote>
  <w:footnote w:id="163">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الإمارة (20) باب المبايعة بعد فتح مكَّة، رقم: 86 (1869). من حديث عائشة. ورواه </w:t>
      </w:r>
      <w:r>
        <w:rPr>
          <w:rStyle w:val="bold"/>
          <w:rtl/>
        </w:rPr>
        <w:t xml:space="preserve">النسائي </w:t>
      </w:r>
      <w:r>
        <w:rPr>
          <w:rtl/>
        </w:rPr>
        <w:t>في كتاب البيعة (15) باب ذكر الاختلاف في انقطاع الهجرة، رقم: 4181. من حديث ابن عبَّاس.</w:t>
      </w:r>
    </w:p>
    <w:p w:rsidR="006034B4" w:rsidRDefault="006034B4">
      <w:pPr>
        <w:pStyle w:val="footnote"/>
        <w:rPr>
          <w:rtl/>
        </w:rPr>
      </w:pPr>
    </w:p>
  </w:footnote>
  <w:footnote w:id="164">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16، ص 656، رقم: 46261. بلفظ: «من هجر السوء» مكان «ما نهى الله». من حديث ابن عمرو.</w:t>
      </w:r>
    </w:p>
    <w:p w:rsidR="006034B4" w:rsidRDefault="006034B4">
      <w:pPr>
        <w:pStyle w:val="footnote"/>
        <w:rPr>
          <w:rtl/>
        </w:rPr>
      </w:pPr>
    </w:p>
  </w:footnote>
  <w:footnote w:id="165">
    <w:p w:rsidR="006034B4" w:rsidRDefault="006034B4">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الجهاد، بَاب النَّهْيِ عَنْ قَتْلِ مَنِ اعْتَصَمَ بِالسُّجُودِ، رقم: 2645. من حديث جرير بن عبد الله.</w:t>
      </w:r>
    </w:p>
    <w:p w:rsidR="006034B4" w:rsidRDefault="006034B4">
      <w:pPr>
        <w:pStyle w:val="footnote"/>
        <w:rPr>
          <w:rtl/>
        </w:rPr>
      </w:pPr>
    </w:p>
  </w:footnote>
  <w:footnote w:id="166">
    <w:p w:rsidR="006034B4" w:rsidRDefault="006034B4">
      <w:pPr>
        <w:pStyle w:val="footnote"/>
        <w:rPr>
          <w:rtl/>
        </w:rPr>
      </w:pPr>
      <w:r>
        <w:rPr>
          <w:vertAlign w:val="superscript"/>
          <w:rtl/>
        </w:rPr>
        <w:footnoteRef/>
      </w:r>
      <w:r>
        <w:rPr>
          <w:rtl/>
        </w:rPr>
        <w:tab/>
        <w:t xml:space="preserve">رواه </w:t>
      </w:r>
      <w:r>
        <w:rPr>
          <w:rStyle w:val="bold"/>
          <w:rtl/>
        </w:rPr>
        <w:t xml:space="preserve">الربيع </w:t>
      </w:r>
      <w:r>
        <w:rPr>
          <w:rtl/>
        </w:rPr>
        <w:t>في مسنده (1) باب النيَّة، ج 1، ص 5، رقم. من حديث ابن عبَّاس.</w:t>
      </w:r>
    </w:p>
    <w:p w:rsidR="006034B4" w:rsidRDefault="006034B4">
      <w:pPr>
        <w:pStyle w:val="footnote"/>
        <w:rPr>
          <w:rtl/>
        </w:rPr>
      </w:pPr>
    </w:p>
  </w:footnote>
  <w:footnote w:id="167">
    <w:p w:rsidR="006034B4" w:rsidRDefault="006034B4">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الجهاد (4) باب درجات المجاهدين في سبيل الله، رقم: 2637، مع زيادة في أوَّله وآخره. وأورده </w:t>
      </w:r>
      <w:r>
        <w:rPr>
          <w:rStyle w:val="bold"/>
          <w:rtl/>
        </w:rPr>
        <w:t xml:space="preserve">الهندي </w:t>
      </w:r>
      <w:r>
        <w:rPr>
          <w:rtl/>
        </w:rPr>
        <w:t>في الكنز، ج 4، ص 288. رقم: 10535.</w:t>
      </w:r>
    </w:p>
    <w:p w:rsidR="006034B4" w:rsidRDefault="006034B4">
      <w:pPr>
        <w:pStyle w:val="footnote"/>
        <w:rPr>
          <w:rtl/>
        </w:rPr>
      </w:pPr>
    </w:p>
  </w:footnote>
  <w:footnote w:id="168">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5، ص 15، رقم: 11847. من حديث أبي هريرة.</w:t>
      </w:r>
    </w:p>
    <w:p w:rsidR="006034B4" w:rsidRDefault="006034B4">
      <w:pPr>
        <w:pStyle w:val="footnote"/>
        <w:rPr>
          <w:rtl/>
        </w:rPr>
      </w:pPr>
    </w:p>
  </w:footnote>
  <w:footnote w:id="169">
    <w:p w:rsidR="006034B4" w:rsidRDefault="006034B4">
      <w:pPr>
        <w:pStyle w:val="footnote"/>
        <w:rPr>
          <w:rtl/>
        </w:rPr>
      </w:pPr>
      <w:r>
        <w:rPr>
          <w:vertAlign w:val="superscript"/>
          <w:rtl/>
        </w:rPr>
        <w:footnoteRef/>
      </w:r>
      <w:r>
        <w:rPr>
          <w:rtl/>
        </w:rPr>
        <w:tab/>
        <w:t xml:space="preserve">موسى بن عامر بن علي الشمَّاخي (ت: 807هـ): عالم بالفقه والفرائض، من يفرن بجبل نفوسة. أخذ عن والده أبي ساكن عامر بن عليٍّ ـ صاحب كتاب الإيضاح ـ وله كتاب رتَّبه القطب اطفيَّش بعنوان: «تفقيه الغامر بترتيب لقط موسى بن عامر». جمعية التراث: </w:t>
      </w:r>
      <w:r>
        <w:rPr>
          <w:rStyle w:val="bold"/>
          <w:rtl/>
        </w:rPr>
        <w:t>معجم أعلام الإباضيَّة</w:t>
      </w:r>
      <w:r>
        <w:rPr>
          <w:rtl/>
        </w:rPr>
        <w:t>، ترجمة رقم: 924، ص 429 ـ 430 (ط. دار الغرب).</w:t>
      </w:r>
    </w:p>
    <w:p w:rsidR="006034B4" w:rsidRDefault="006034B4">
      <w:pPr>
        <w:pStyle w:val="footnote"/>
        <w:rPr>
          <w:rtl/>
        </w:rPr>
      </w:pPr>
    </w:p>
  </w:footnote>
  <w:footnote w:id="170">
    <w:p w:rsidR="006034B4" w:rsidRDefault="006034B4">
      <w:pPr>
        <w:pStyle w:val="footnote"/>
        <w:rPr>
          <w:rtl/>
        </w:rPr>
      </w:pPr>
      <w:r>
        <w:rPr>
          <w:vertAlign w:val="superscript"/>
          <w:rtl/>
        </w:rPr>
        <w:footnoteRef/>
      </w:r>
      <w:r>
        <w:rPr>
          <w:rtl/>
        </w:rPr>
        <w:tab/>
        <w:t xml:space="preserve">رواه </w:t>
      </w:r>
      <w:r>
        <w:rPr>
          <w:rStyle w:val="bold"/>
          <w:rtl/>
        </w:rPr>
        <w:t xml:space="preserve">الربيع </w:t>
      </w:r>
      <w:r>
        <w:rPr>
          <w:rtl/>
        </w:rPr>
        <w:t>في مسنده، كِتَابُ الصَّلَاةِ وَوُجُوبِهَا، بَاب [29] فِي فَرْضِ الصَّلَاةِ فِي الْحَضَرِ وَالسَّفَرِ، رقم: 186. من حديث عائشة.</w:t>
      </w:r>
    </w:p>
    <w:p w:rsidR="006034B4" w:rsidRDefault="006034B4">
      <w:pPr>
        <w:pStyle w:val="footnote"/>
        <w:rPr>
          <w:rtl/>
        </w:rPr>
      </w:pPr>
    </w:p>
  </w:footnote>
  <w:footnote w:id="171">
    <w:p w:rsidR="006034B4" w:rsidRDefault="006034B4">
      <w:pPr>
        <w:pStyle w:val="footnote"/>
        <w:rPr>
          <w:w w:val="93"/>
          <w:rtl/>
        </w:rPr>
      </w:pPr>
      <w:r>
        <w:rPr>
          <w:vertAlign w:val="superscript"/>
          <w:rtl/>
        </w:rPr>
        <w:footnoteRef/>
      </w:r>
      <w:r>
        <w:rPr>
          <w:rtl/>
        </w:rPr>
        <w:tab/>
      </w:r>
      <w:r>
        <w:rPr>
          <w:w w:val="93"/>
          <w:rtl/>
        </w:rPr>
        <w:t xml:space="preserve">رواه </w:t>
      </w:r>
      <w:r>
        <w:rPr>
          <w:rStyle w:val="bold"/>
          <w:w w:val="93"/>
          <w:rtl/>
        </w:rPr>
        <w:t xml:space="preserve">ابن ماجه </w:t>
      </w:r>
      <w:r>
        <w:rPr>
          <w:w w:val="93"/>
          <w:rtl/>
        </w:rPr>
        <w:t>في كتاب الصلاة (73) باب تقصير الصلاة في السفر، رقم: 1063. من حديث عمر.</w:t>
      </w:r>
    </w:p>
    <w:p w:rsidR="006034B4" w:rsidRDefault="006034B4">
      <w:pPr>
        <w:pStyle w:val="footnote"/>
        <w:rPr>
          <w:rtl/>
        </w:rPr>
      </w:pPr>
    </w:p>
  </w:footnote>
  <w:footnote w:id="172">
    <w:p w:rsidR="006034B4" w:rsidRDefault="006034B4">
      <w:pPr>
        <w:pStyle w:val="footnote"/>
        <w:rPr>
          <w:rtl/>
        </w:rPr>
      </w:pPr>
      <w:r>
        <w:rPr>
          <w:vertAlign w:val="superscript"/>
          <w:rtl/>
        </w:rPr>
        <w:footnoteRef/>
      </w:r>
      <w:r>
        <w:rPr>
          <w:rtl/>
        </w:rPr>
        <w:tab/>
        <w:t xml:space="preserve">رواه </w:t>
      </w:r>
      <w:r>
        <w:rPr>
          <w:rStyle w:val="bold"/>
          <w:rtl/>
        </w:rPr>
        <w:t>النسائي</w:t>
      </w:r>
      <w:r>
        <w:rPr>
          <w:rtl/>
        </w:rPr>
        <w:t>، في كتاب تقصير الصلاة في السفر، باب المقام الذي يقصر بمثله الصلاة، رقم: 1456. من حديث عائشة.</w:t>
      </w:r>
    </w:p>
    <w:p w:rsidR="006034B4" w:rsidRDefault="006034B4">
      <w:pPr>
        <w:pStyle w:val="footnote"/>
        <w:rPr>
          <w:rtl/>
        </w:rPr>
      </w:pPr>
    </w:p>
  </w:footnote>
  <w:footnote w:id="173">
    <w:p w:rsidR="006034B4" w:rsidRDefault="006034B4">
      <w:pPr>
        <w:pStyle w:val="footnote"/>
        <w:rPr>
          <w:rtl/>
        </w:rPr>
      </w:pPr>
      <w:r>
        <w:rPr>
          <w:vertAlign w:val="superscript"/>
          <w:rtl/>
        </w:rPr>
        <w:footnoteRef/>
      </w:r>
      <w:r>
        <w:rPr>
          <w:rtl/>
        </w:rPr>
        <w:tab/>
        <w:t xml:space="preserve">رواه </w:t>
      </w:r>
      <w:r>
        <w:rPr>
          <w:rStyle w:val="bold"/>
          <w:rtl/>
        </w:rPr>
        <w:t xml:space="preserve">الربيع </w:t>
      </w:r>
      <w:r>
        <w:rPr>
          <w:rtl/>
        </w:rPr>
        <w:t>في مسنده، كِتَابُ الصَّلَاةِ وَوُجُوبِهَا، بَاب [43] الْقِرَانُ فِي الصَّلَاةِ، رقم: 251. من حديث ابن عبَّاس.</w:t>
      </w:r>
    </w:p>
    <w:p w:rsidR="006034B4" w:rsidRDefault="006034B4">
      <w:pPr>
        <w:pStyle w:val="footnote"/>
        <w:rPr>
          <w:rtl/>
        </w:rPr>
      </w:pPr>
    </w:p>
  </w:footnote>
  <w:footnote w:id="174">
    <w:p w:rsidR="006034B4" w:rsidRDefault="006034B4">
      <w:pPr>
        <w:pStyle w:val="footnote"/>
        <w:rPr>
          <w:w w:val="97"/>
          <w:rtl/>
        </w:rPr>
      </w:pPr>
      <w:r>
        <w:rPr>
          <w:vertAlign w:val="superscript"/>
          <w:rtl/>
        </w:rPr>
        <w:footnoteRef/>
      </w:r>
      <w:r>
        <w:rPr>
          <w:rtl/>
        </w:rPr>
        <w:tab/>
      </w:r>
      <w:r>
        <w:rPr>
          <w:w w:val="97"/>
          <w:rtl/>
        </w:rPr>
        <w:t xml:space="preserve">رواه </w:t>
      </w:r>
      <w:r>
        <w:rPr>
          <w:rStyle w:val="bold"/>
          <w:w w:val="97"/>
          <w:rtl/>
        </w:rPr>
        <w:t xml:space="preserve">النسائي </w:t>
      </w:r>
      <w:r>
        <w:rPr>
          <w:w w:val="97"/>
          <w:rtl/>
        </w:rPr>
        <w:t>في كتاب الصلاة، في السفر، (4) باب المقام الذي يقصر بمثله الصلاة، رقم: 81 (1456). وَأَوَّل الحديث: «أنَّها اعتمرت معه ژ من المدينة إلى مكَّة...». من حديث عائشة.</w:t>
      </w:r>
    </w:p>
    <w:p w:rsidR="006034B4" w:rsidRDefault="006034B4">
      <w:pPr>
        <w:pStyle w:val="footnote"/>
        <w:rPr>
          <w:rtl/>
        </w:rPr>
      </w:pPr>
    </w:p>
  </w:footnote>
  <w:footnote w:id="175">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 xml:space="preserve">في صلاة المسافرين وقصرها، رقم: 4 (686). ورواه </w:t>
      </w:r>
      <w:r>
        <w:rPr>
          <w:rStyle w:val="bold"/>
          <w:rtl/>
        </w:rPr>
        <w:t xml:space="preserve">أبو داود </w:t>
      </w:r>
      <w:r>
        <w:rPr>
          <w:rtl/>
        </w:rPr>
        <w:t>في صلاة السفر، باب صلاة المسافر، رقم: 1187. من حديث عمر بن الخطَّاب.</w:t>
      </w:r>
    </w:p>
    <w:p w:rsidR="006034B4" w:rsidRDefault="006034B4">
      <w:pPr>
        <w:pStyle w:val="footnote"/>
        <w:rPr>
          <w:rtl/>
        </w:rPr>
      </w:pPr>
    </w:p>
  </w:footnote>
  <w:footnote w:id="176">
    <w:p w:rsidR="006034B4" w:rsidRDefault="006034B4">
      <w:pPr>
        <w:pStyle w:val="footnote"/>
        <w:rPr>
          <w:rtl/>
        </w:rPr>
      </w:pPr>
      <w:r>
        <w:rPr>
          <w:vertAlign w:val="superscript"/>
          <w:rtl/>
        </w:rPr>
        <w:footnoteRef/>
      </w:r>
      <w:r>
        <w:rPr>
          <w:rtl/>
        </w:rPr>
        <w:tab/>
        <w:t xml:space="preserve">رواه </w:t>
      </w:r>
      <w:r>
        <w:rPr>
          <w:rStyle w:val="bold"/>
          <w:rtl/>
        </w:rPr>
        <w:t xml:space="preserve">الترمذي </w:t>
      </w:r>
      <w:r>
        <w:rPr>
          <w:rtl/>
        </w:rPr>
        <w:t>في كتاب الصلاة (387) باب ما جاء في التقصير في السفر، رقم: 546. من حديث أنس.</w:t>
      </w:r>
    </w:p>
    <w:p w:rsidR="006034B4" w:rsidRDefault="006034B4">
      <w:pPr>
        <w:pStyle w:val="footnote"/>
        <w:rPr>
          <w:rtl/>
        </w:rPr>
      </w:pPr>
    </w:p>
  </w:footnote>
  <w:footnote w:id="177">
    <w:p w:rsidR="006034B4" w:rsidRDefault="006034B4">
      <w:pPr>
        <w:pStyle w:val="footnote"/>
        <w:rPr>
          <w:rtl/>
        </w:rPr>
      </w:pPr>
      <w:r>
        <w:rPr>
          <w:vertAlign w:val="superscript"/>
          <w:rtl/>
        </w:rPr>
        <w:footnoteRef/>
      </w:r>
      <w:r>
        <w:rPr>
          <w:rtl/>
        </w:rPr>
        <w:tab/>
        <w:t>أي: يغتنمون الفرصة للانقضاض على المسلمين.</w:t>
      </w:r>
    </w:p>
    <w:p w:rsidR="006034B4" w:rsidRDefault="006034B4">
      <w:pPr>
        <w:pStyle w:val="footnote"/>
        <w:rPr>
          <w:rtl/>
        </w:rPr>
      </w:pPr>
    </w:p>
  </w:footnote>
  <w:footnote w:id="178">
    <w:p w:rsidR="006034B4" w:rsidRDefault="006034B4">
      <w:pPr>
        <w:pStyle w:val="footnote"/>
        <w:rPr>
          <w:w w:val="99"/>
          <w:rtl/>
        </w:rPr>
      </w:pPr>
      <w:r>
        <w:rPr>
          <w:vertAlign w:val="superscript"/>
          <w:rtl/>
        </w:rPr>
        <w:footnoteRef/>
      </w:r>
      <w:r>
        <w:rPr>
          <w:rtl/>
        </w:rPr>
        <w:tab/>
      </w:r>
      <w:r>
        <w:rPr>
          <w:w w:val="99"/>
          <w:rtl/>
        </w:rPr>
        <w:t xml:space="preserve">رواه </w:t>
      </w:r>
      <w:r>
        <w:rPr>
          <w:rStyle w:val="bold"/>
          <w:w w:val="99"/>
          <w:rtl/>
        </w:rPr>
        <w:t>الربيع</w:t>
      </w:r>
      <w:r>
        <w:rPr>
          <w:w w:val="99"/>
          <w:rtl/>
        </w:rPr>
        <w:t>، كِتَابُ الْحَجِّ، بَاب [1] فِي فَرْضِ الْحَجِّ، رقم: 394، من حديث أنس بن مالك. و</w:t>
      </w:r>
      <w:r>
        <w:rPr>
          <w:rStyle w:val="bold"/>
          <w:w w:val="99"/>
          <w:rtl/>
        </w:rPr>
        <w:t>البخاري</w:t>
      </w:r>
      <w:r>
        <w:rPr>
          <w:w w:val="99"/>
          <w:rtl/>
        </w:rPr>
        <w:t xml:space="preserve"> في كتاب الاعتصام بالكتاب والسنَّة، باب الاقتداء بسنن رسول الله، رقم: 6858، ج 6، ص 2658. و</w:t>
      </w:r>
      <w:r>
        <w:rPr>
          <w:rStyle w:val="bold"/>
          <w:w w:val="99"/>
          <w:rtl/>
        </w:rPr>
        <w:t>مسلم</w:t>
      </w:r>
      <w:r>
        <w:rPr>
          <w:w w:val="99"/>
          <w:rtl/>
        </w:rPr>
        <w:t>، في كتاب الحجِّ، بَاب فَرْضِ الْحَجِّ مَرَّةً فِي الْعُمُرِ، رقم: 1337، ج 2، ص 975. من حديث أبي هريرة.</w:t>
      </w:r>
    </w:p>
    <w:p w:rsidR="006034B4" w:rsidRDefault="006034B4">
      <w:pPr>
        <w:pStyle w:val="footnote"/>
        <w:rPr>
          <w:rtl/>
        </w:rPr>
      </w:pPr>
    </w:p>
  </w:footnote>
  <w:footnote w:id="179">
    <w:p w:rsidR="006034B4" w:rsidRDefault="006034B4">
      <w:pPr>
        <w:pStyle w:val="footnote"/>
        <w:rPr>
          <w:rtl/>
        </w:rPr>
      </w:pPr>
      <w:r>
        <w:rPr>
          <w:vertAlign w:val="superscript"/>
          <w:rtl/>
        </w:rPr>
        <w:footnoteRef/>
      </w:r>
      <w:r>
        <w:rPr>
          <w:rtl/>
        </w:rPr>
        <w:tab/>
        <w:t xml:space="preserve">لم نقف على تخريجه بهذا اللفظ، وفي مسند </w:t>
      </w:r>
      <w:r>
        <w:rPr>
          <w:rStyle w:val="bold"/>
          <w:rtl/>
        </w:rPr>
        <w:t>الربيع</w:t>
      </w:r>
      <w:r>
        <w:rPr>
          <w:rtl/>
        </w:rPr>
        <w:t xml:space="preserve">: «إِنَّمَا أَنَا بَشَرٌ مِثْلُكُمْ تَخْتَصِمُونَ إِلَيَّ فَأَحْكُمُ بَيْنَكُمْ، وَلَعَلَّ بَعْضَكُمْ أَلْحَنُ بِحُجَّتِهِ مِنْ بَعْضٍ فَأَقْضِي لَهُ عَلَى نَحْوِ مَا أَسْمَعُ مِنْهُ، فَمَنْ قَضَيْتُ لَهُ بِشَيْءٍ مِنْ حَقِّ أَخِيهِ فَلَا يَأْخُذْ مِنْهُ شَيْئًا فَإِنَّمَا أَقْطَعُ لَهُ قِطْعَةً مِن نَارٍ». كِتَاب الأَحْكَامِ، بَاب [35]، رقم: 588. ورواه </w:t>
      </w:r>
      <w:r>
        <w:rPr>
          <w:rStyle w:val="bold"/>
          <w:rtl/>
        </w:rPr>
        <w:t>الشيخان</w:t>
      </w:r>
      <w:r>
        <w:rPr>
          <w:rtl/>
        </w:rPr>
        <w:t xml:space="preserve"> بنحو لفظ الربيع.</w:t>
      </w:r>
    </w:p>
    <w:p w:rsidR="006034B4" w:rsidRDefault="006034B4">
      <w:pPr>
        <w:pStyle w:val="footnote"/>
        <w:rPr>
          <w:rtl/>
        </w:rPr>
      </w:pPr>
    </w:p>
  </w:footnote>
  <w:footnote w:id="180">
    <w:p w:rsidR="006034B4" w:rsidRDefault="006034B4">
      <w:pPr>
        <w:pStyle w:val="footnote"/>
        <w:rPr>
          <w:w w:val="93"/>
          <w:rtl/>
        </w:rPr>
      </w:pPr>
      <w:r>
        <w:rPr>
          <w:vertAlign w:val="superscript"/>
          <w:rtl/>
        </w:rPr>
        <w:footnoteRef/>
      </w:r>
      <w:r>
        <w:rPr>
          <w:rtl/>
        </w:rPr>
        <w:tab/>
      </w:r>
      <w:r>
        <w:rPr>
          <w:w w:val="93"/>
          <w:rtl/>
        </w:rPr>
        <w:t xml:space="preserve">رواه </w:t>
      </w:r>
      <w:r>
        <w:rPr>
          <w:rStyle w:val="bold"/>
          <w:w w:val="93"/>
          <w:rtl/>
        </w:rPr>
        <w:t>مسلم</w:t>
      </w:r>
      <w:r>
        <w:rPr>
          <w:w w:val="93"/>
          <w:rtl/>
        </w:rPr>
        <w:t xml:space="preserve"> في كتاب البرِّ والصلة والآداب، باب تحريم الغيبة، رقم: 2589. من حديث أبي هريرة.</w:t>
      </w:r>
    </w:p>
    <w:p w:rsidR="006034B4" w:rsidRDefault="006034B4">
      <w:pPr>
        <w:pStyle w:val="footnote"/>
        <w:rPr>
          <w:rtl/>
        </w:rPr>
      </w:pPr>
    </w:p>
  </w:footnote>
  <w:footnote w:id="181">
    <w:p w:rsidR="006034B4" w:rsidRDefault="006034B4">
      <w:pPr>
        <w:pStyle w:val="footnote"/>
        <w:rPr>
          <w:rtl/>
        </w:rPr>
      </w:pPr>
      <w:r>
        <w:rPr>
          <w:vertAlign w:val="superscript"/>
          <w:rtl/>
        </w:rPr>
        <w:footnoteRef/>
      </w:r>
      <w:r>
        <w:rPr>
          <w:rtl/>
        </w:rPr>
        <w:tab/>
        <w:t xml:space="preserve">رواه </w:t>
      </w:r>
      <w:r>
        <w:rPr>
          <w:rStyle w:val="bold"/>
          <w:rtl/>
        </w:rPr>
        <w:t xml:space="preserve">الطبراني </w:t>
      </w:r>
      <w:r>
        <w:rPr>
          <w:rtl/>
        </w:rPr>
        <w:t xml:space="preserve">في الكبير، ج 23، ص 243. رقم: 484. ورواه </w:t>
      </w:r>
      <w:r>
        <w:rPr>
          <w:rStyle w:val="bold"/>
          <w:rtl/>
        </w:rPr>
        <w:t xml:space="preserve">الترمذي </w:t>
      </w:r>
      <w:r>
        <w:rPr>
          <w:rtl/>
        </w:rPr>
        <w:t>في كتاب الزهد (47) باب في حفظ اللسان، رقم: 2525. من حديث أمِّ حبيبة.</w:t>
      </w:r>
    </w:p>
    <w:p w:rsidR="006034B4" w:rsidRDefault="006034B4">
      <w:pPr>
        <w:pStyle w:val="footnote"/>
        <w:rPr>
          <w:rtl/>
        </w:rPr>
      </w:pPr>
    </w:p>
  </w:footnote>
  <w:footnote w:id="182">
    <w:p w:rsidR="006034B4" w:rsidRDefault="006034B4">
      <w:pPr>
        <w:pStyle w:val="footnote"/>
        <w:rPr>
          <w:rtl/>
        </w:rPr>
      </w:pPr>
      <w:r>
        <w:rPr>
          <w:vertAlign w:val="superscript"/>
          <w:rtl/>
        </w:rPr>
        <w:footnoteRef/>
      </w:r>
      <w:r>
        <w:rPr>
          <w:rtl/>
        </w:rPr>
        <w:tab/>
        <w:t xml:space="preserve">رواه </w:t>
      </w:r>
      <w:r>
        <w:rPr>
          <w:rStyle w:val="bold"/>
          <w:rtl/>
        </w:rPr>
        <w:t xml:space="preserve">البيهقي </w:t>
      </w:r>
      <w:r>
        <w:rPr>
          <w:rtl/>
        </w:rPr>
        <w:t>في الشعب (76) من شعب الإيمان، باب في الإصلاح بين الناس إذا مرجوا أو وفسدت ذات بينهم، رقم: 11092. من حديث عبد الله بن عمرو.</w:t>
      </w:r>
    </w:p>
    <w:p w:rsidR="006034B4" w:rsidRDefault="006034B4">
      <w:pPr>
        <w:pStyle w:val="footnote"/>
        <w:rPr>
          <w:rtl/>
        </w:rPr>
      </w:pPr>
    </w:p>
  </w:footnote>
  <w:footnote w:id="183">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244.</w:t>
      </w:r>
    </w:p>
    <w:p w:rsidR="006034B4" w:rsidRDefault="006034B4">
      <w:pPr>
        <w:pStyle w:val="footnote"/>
        <w:rPr>
          <w:rtl/>
        </w:rPr>
      </w:pPr>
    </w:p>
  </w:footnote>
  <w:footnote w:id="184">
    <w:p w:rsidR="006034B4" w:rsidRDefault="006034B4">
      <w:pPr>
        <w:pStyle w:val="footnote"/>
        <w:rPr>
          <w:rtl/>
        </w:rPr>
      </w:pPr>
      <w:r>
        <w:rPr>
          <w:vertAlign w:val="superscript"/>
          <w:rtl/>
        </w:rPr>
        <w:footnoteRef/>
      </w:r>
      <w:r>
        <w:rPr>
          <w:rtl/>
        </w:rPr>
        <w:tab/>
        <w:t xml:space="preserve">رواه </w:t>
      </w:r>
      <w:r>
        <w:rPr>
          <w:rStyle w:val="bold"/>
          <w:rtl/>
        </w:rPr>
        <w:t xml:space="preserve">البيهقي </w:t>
      </w:r>
      <w:r>
        <w:rPr>
          <w:rtl/>
        </w:rPr>
        <w:t>في الشعب (76) من شعب الإيمان، باب في الإصلاح بين الناس إذا مرجوا أو وفسدت ذات بينهم، رقم: 11094. من حديث أبي أيوب.</w:t>
      </w:r>
    </w:p>
    <w:p w:rsidR="006034B4" w:rsidRDefault="006034B4">
      <w:pPr>
        <w:pStyle w:val="footnote"/>
        <w:rPr>
          <w:rtl/>
        </w:rPr>
      </w:pPr>
    </w:p>
  </w:footnote>
  <w:footnote w:id="185">
    <w:p w:rsidR="006034B4" w:rsidRDefault="006034B4">
      <w:pPr>
        <w:pStyle w:val="footnote"/>
        <w:rPr>
          <w:w w:val="96"/>
          <w:rtl/>
        </w:rPr>
      </w:pPr>
      <w:r>
        <w:rPr>
          <w:vertAlign w:val="superscript"/>
          <w:rtl/>
        </w:rPr>
        <w:footnoteRef/>
      </w:r>
      <w:r>
        <w:rPr>
          <w:rtl/>
        </w:rPr>
        <w:tab/>
      </w:r>
      <w:r>
        <w:rPr>
          <w:w w:val="96"/>
          <w:rtl/>
        </w:rPr>
        <w:t xml:space="preserve">رواه </w:t>
      </w:r>
      <w:r>
        <w:rPr>
          <w:rStyle w:val="bold"/>
          <w:w w:val="96"/>
          <w:rtl/>
        </w:rPr>
        <w:t xml:space="preserve">مسلم </w:t>
      </w:r>
      <w:r>
        <w:rPr>
          <w:w w:val="96"/>
          <w:rtl/>
        </w:rPr>
        <w:t>في كتاب البرِّ والصلة والآداب (27) باب تحريم الكذب وبيان المباح منه، رقم: 101 (2605). من حديث أمِّ كلثوم بنت عقبة أمّ عبد الرحمن بن عوف.</w:t>
      </w:r>
    </w:p>
    <w:p w:rsidR="006034B4" w:rsidRDefault="006034B4">
      <w:pPr>
        <w:pStyle w:val="footnote"/>
        <w:rPr>
          <w:rtl/>
        </w:rPr>
      </w:pPr>
    </w:p>
  </w:footnote>
  <w:footnote w:id="186">
    <w:p w:rsidR="006034B4" w:rsidRDefault="006034B4">
      <w:pPr>
        <w:pStyle w:val="footnote"/>
        <w:rPr>
          <w:rtl/>
        </w:rPr>
      </w:pPr>
      <w:r>
        <w:rPr>
          <w:vertAlign w:val="superscript"/>
          <w:rtl/>
        </w:rPr>
        <w:footnoteRef/>
      </w:r>
      <w:r>
        <w:rPr>
          <w:rtl/>
        </w:rPr>
        <w:tab/>
        <w:t xml:space="preserve">رواه </w:t>
      </w:r>
      <w:r>
        <w:rPr>
          <w:rStyle w:val="bold"/>
          <w:rtl/>
        </w:rPr>
        <w:t>البخاري</w:t>
      </w:r>
      <w:r>
        <w:rPr>
          <w:rtl/>
        </w:rPr>
        <w:t>، كتاب أحاديث الأنبياء، باب قصَّة ياجوج وماجوج، رقم: 3170. من رواية أبي سعيد الخدري.</w:t>
      </w:r>
    </w:p>
    <w:p w:rsidR="006034B4" w:rsidRDefault="006034B4">
      <w:pPr>
        <w:pStyle w:val="footnote"/>
        <w:rPr>
          <w:rtl/>
        </w:rPr>
      </w:pPr>
    </w:p>
  </w:footnote>
  <w:footnote w:id="187">
    <w:p w:rsidR="006034B4" w:rsidRDefault="006034B4">
      <w:pPr>
        <w:pStyle w:val="footnote"/>
        <w:rPr>
          <w:rtl/>
        </w:rPr>
      </w:pPr>
      <w:r>
        <w:rPr>
          <w:vertAlign w:val="superscript"/>
          <w:rtl/>
        </w:rPr>
        <w:footnoteRef/>
      </w:r>
      <w:r>
        <w:rPr>
          <w:rtl/>
        </w:rPr>
        <w:tab/>
        <w:t>نفس الرواية في المصدر نفسه.</w:t>
      </w:r>
    </w:p>
    <w:p w:rsidR="006034B4" w:rsidRDefault="006034B4">
      <w:pPr>
        <w:pStyle w:val="footnote"/>
        <w:rPr>
          <w:rtl/>
        </w:rPr>
      </w:pPr>
    </w:p>
  </w:footnote>
  <w:footnote w:id="188">
    <w:p w:rsidR="006034B4" w:rsidRDefault="006034B4">
      <w:pPr>
        <w:pStyle w:val="footnote"/>
        <w:rPr>
          <w:rtl/>
        </w:rPr>
      </w:pPr>
      <w:r>
        <w:rPr>
          <w:vertAlign w:val="superscript"/>
          <w:rtl/>
        </w:rPr>
        <w:footnoteRef/>
      </w:r>
      <w:r>
        <w:rPr>
          <w:rtl/>
        </w:rPr>
        <w:tab/>
        <w:t xml:space="preserve">أورده </w:t>
      </w:r>
      <w:r>
        <w:rPr>
          <w:rStyle w:val="bold"/>
          <w:rtl/>
        </w:rPr>
        <w:t>الهندي</w:t>
      </w:r>
      <w:r>
        <w:rPr>
          <w:rtl/>
        </w:rPr>
        <w:t xml:space="preserve"> في الكنـز، رقم: 546، ج 1، ص 116، من رواية عمر.</w:t>
      </w:r>
    </w:p>
    <w:p w:rsidR="006034B4" w:rsidRDefault="006034B4">
      <w:pPr>
        <w:pStyle w:val="footnote"/>
        <w:rPr>
          <w:rtl/>
        </w:rPr>
      </w:pPr>
    </w:p>
  </w:footnote>
  <w:footnote w:id="189">
    <w:p w:rsidR="006034B4" w:rsidRDefault="006034B4">
      <w:pPr>
        <w:pStyle w:val="footnote"/>
        <w:rPr>
          <w:rtl/>
        </w:rPr>
      </w:pPr>
      <w:r>
        <w:rPr>
          <w:vertAlign w:val="superscript"/>
          <w:rtl/>
        </w:rPr>
        <w:footnoteRef/>
      </w:r>
      <w:r>
        <w:rPr>
          <w:rtl/>
        </w:rPr>
        <w:tab/>
        <w:t>شطر بيت من نونيَّته </w:t>
      </w:r>
      <w:r>
        <w:rPr>
          <w:rStyle w:val="rahimahoallah"/>
          <w:rFonts w:cs="Times New Roman"/>
          <w:sz w:val="27"/>
          <w:szCs w:val="27"/>
          <w:rtl/>
        </w:rPr>
        <w:t>5</w:t>
      </w:r>
      <w:r>
        <w:rPr>
          <w:rtl/>
        </w:rPr>
        <w:t xml:space="preserve"> في التو حيد.</w:t>
      </w:r>
    </w:p>
    <w:p w:rsidR="006034B4" w:rsidRDefault="006034B4">
      <w:pPr>
        <w:pStyle w:val="footnote"/>
        <w:rPr>
          <w:rtl/>
        </w:rPr>
      </w:pPr>
    </w:p>
  </w:footnote>
  <w:footnote w:id="190">
    <w:p w:rsidR="006034B4" w:rsidRDefault="006034B4">
      <w:pPr>
        <w:pStyle w:val="footnote"/>
        <w:rPr>
          <w:rtl/>
        </w:rPr>
      </w:pPr>
      <w:r>
        <w:rPr>
          <w:vertAlign w:val="superscript"/>
          <w:rtl/>
        </w:rPr>
        <w:footnoteRef/>
      </w:r>
      <w:r>
        <w:rPr>
          <w:rtl/>
        </w:rPr>
        <w:tab/>
        <w:t>أي حسب زعم إبليس وأتباعه ورأيهم.</w:t>
      </w:r>
    </w:p>
    <w:p w:rsidR="006034B4" w:rsidRDefault="006034B4">
      <w:pPr>
        <w:pStyle w:val="footnote"/>
        <w:rPr>
          <w:rtl/>
        </w:rPr>
      </w:pPr>
    </w:p>
  </w:footnote>
  <w:footnote w:id="191">
    <w:p w:rsidR="006034B4" w:rsidRDefault="006034B4">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الجنائز، باب ما قيل في أولاد المشركين، رقم: 1319. من حديث أبي هريرة.</w:t>
      </w:r>
    </w:p>
    <w:p w:rsidR="006034B4" w:rsidRDefault="006034B4">
      <w:pPr>
        <w:pStyle w:val="footnote"/>
        <w:rPr>
          <w:rtl/>
        </w:rPr>
      </w:pPr>
    </w:p>
  </w:footnote>
  <w:footnote w:id="192">
    <w:p w:rsidR="006034B4" w:rsidRDefault="006034B4">
      <w:pPr>
        <w:pStyle w:val="footnote"/>
        <w:rPr>
          <w:w w:val="105"/>
          <w:rtl/>
        </w:rPr>
      </w:pPr>
      <w:r>
        <w:rPr>
          <w:vertAlign w:val="superscript"/>
          <w:rtl/>
        </w:rPr>
        <w:footnoteRef/>
      </w:r>
      <w:r>
        <w:rPr>
          <w:rtl/>
        </w:rPr>
        <w:tab/>
      </w:r>
      <w:r>
        <w:rPr>
          <w:w w:val="105"/>
          <w:rtl/>
        </w:rPr>
        <w:t xml:space="preserve">رواه </w:t>
      </w:r>
      <w:r>
        <w:rPr>
          <w:rStyle w:val="bold"/>
          <w:w w:val="105"/>
          <w:rtl/>
        </w:rPr>
        <w:t xml:space="preserve">البيهقي </w:t>
      </w:r>
      <w:r>
        <w:rPr>
          <w:w w:val="105"/>
          <w:rtl/>
        </w:rPr>
        <w:t>في كتاب السبق والرمي (12) باب كراهية خصاء البهائم، رقم: 19790. من حديث ابن عمر.</w:t>
      </w:r>
    </w:p>
    <w:p w:rsidR="006034B4" w:rsidRDefault="006034B4">
      <w:pPr>
        <w:pStyle w:val="footnote"/>
        <w:rPr>
          <w:rtl/>
        </w:rPr>
      </w:pPr>
    </w:p>
  </w:footnote>
  <w:footnote w:id="193">
    <w:p w:rsidR="006034B4" w:rsidRDefault="006034B4">
      <w:pPr>
        <w:pStyle w:val="footnote"/>
        <w:rPr>
          <w:w w:val="97"/>
          <w:rtl/>
        </w:rPr>
      </w:pPr>
      <w:r>
        <w:rPr>
          <w:vertAlign w:val="superscript"/>
          <w:rtl/>
        </w:rPr>
        <w:footnoteRef/>
      </w:r>
      <w:r>
        <w:rPr>
          <w:rtl/>
        </w:rPr>
        <w:tab/>
      </w:r>
      <w:r>
        <w:rPr>
          <w:w w:val="97"/>
          <w:rtl/>
        </w:rPr>
        <w:t xml:space="preserve">لم نقف عليه في البخاري، وأورده </w:t>
      </w:r>
      <w:r>
        <w:rPr>
          <w:rStyle w:val="bold"/>
          <w:w w:val="97"/>
          <w:rtl/>
        </w:rPr>
        <w:t xml:space="preserve">الهندي </w:t>
      </w:r>
      <w:r>
        <w:rPr>
          <w:w w:val="97"/>
          <w:rtl/>
        </w:rPr>
        <w:t>في الكنز، ج 1، ص 25، رقم: 11. من حديث أنس.</w:t>
      </w:r>
    </w:p>
    <w:p w:rsidR="006034B4" w:rsidRDefault="006034B4">
      <w:pPr>
        <w:pStyle w:val="footnote"/>
        <w:rPr>
          <w:rtl/>
        </w:rPr>
      </w:pPr>
    </w:p>
  </w:footnote>
  <w:footnote w:id="194">
    <w:p w:rsidR="006034B4" w:rsidRDefault="006034B4">
      <w:pPr>
        <w:pStyle w:val="footnote"/>
        <w:rPr>
          <w:rtl/>
        </w:rPr>
      </w:pPr>
      <w:r>
        <w:rPr>
          <w:vertAlign w:val="superscript"/>
          <w:rtl/>
        </w:rPr>
        <w:footnoteRef/>
      </w:r>
      <w:r>
        <w:rPr>
          <w:rtl/>
        </w:rPr>
        <w:tab/>
        <w:t xml:space="preserve">أورده </w:t>
      </w:r>
      <w:r>
        <w:rPr>
          <w:rStyle w:val="bold"/>
          <w:rtl/>
        </w:rPr>
        <w:t>العظيم آبادي</w:t>
      </w:r>
      <w:r>
        <w:rPr>
          <w:rtl/>
        </w:rPr>
        <w:t xml:space="preserve"> في عون المعبود، ج 8، ص 247.</w:t>
      </w:r>
    </w:p>
    <w:p w:rsidR="006034B4" w:rsidRDefault="006034B4">
      <w:pPr>
        <w:pStyle w:val="footnote"/>
        <w:rPr>
          <w:rtl/>
        </w:rPr>
      </w:pPr>
    </w:p>
  </w:footnote>
  <w:footnote w:id="195">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250. من حديث أبي هريرة.</w:t>
      </w:r>
    </w:p>
    <w:p w:rsidR="006034B4" w:rsidRDefault="006034B4">
      <w:pPr>
        <w:pStyle w:val="footnote"/>
        <w:rPr>
          <w:rtl/>
        </w:rPr>
      </w:pPr>
    </w:p>
  </w:footnote>
  <w:footnote w:id="196">
    <w:p w:rsidR="006034B4" w:rsidRDefault="006034B4">
      <w:pPr>
        <w:pStyle w:val="footnote"/>
        <w:rPr>
          <w:rtl/>
        </w:rPr>
      </w:pPr>
      <w:r>
        <w:rPr>
          <w:vertAlign w:val="superscript"/>
          <w:rtl/>
        </w:rPr>
        <w:footnoteRef/>
      </w:r>
      <w:r>
        <w:rPr>
          <w:rtl/>
        </w:rPr>
        <w:tab/>
        <w:t xml:space="preserve">رواه </w:t>
      </w:r>
      <w:r>
        <w:rPr>
          <w:rStyle w:val="bold"/>
          <w:rtl/>
        </w:rPr>
        <w:t xml:space="preserve">المنذري </w:t>
      </w:r>
      <w:r>
        <w:rPr>
          <w:rtl/>
        </w:rPr>
        <w:t>في الترغيب في الصبر، ج 4، ص 478، رقم: 9.</w:t>
      </w:r>
    </w:p>
    <w:p w:rsidR="006034B4" w:rsidRDefault="006034B4">
      <w:pPr>
        <w:pStyle w:val="footnote"/>
        <w:rPr>
          <w:rtl/>
        </w:rPr>
      </w:pPr>
    </w:p>
  </w:footnote>
  <w:footnote w:id="197">
    <w:p w:rsidR="006034B4" w:rsidRDefault="006034B4">
      <w:pPr>
        <w:pStyle w:val="footnote"/>
        <w:rPr>
          <w:rtl/>
        </w:rPr>
      </w:pPr>
      <w:r>
        <w:rPr>
          <w:vertAlign w:val="superscript"/>
          <w:rtl/>
        </w:rPr>
        <w:footnoteRef/>
      </w:r>
      <w:r>
        <w:rPr>
          <w:rtl/>
        </w:rPr>
        <w:tab/>
        <w:t xml:space="preserve">أورده </w:t>
      </w:r>
      <w:r>
        <w:rPr>
          <w:rStyle w:val="bold"/>
          <w:rtl/>
        </w:rPr>
        <w:t xml:space="preserve">السيوطي </w:t>
      </w:r>
      <w:r>
        <w:rPr>
          <w:rtl/>
        </w:rPr>
        <w:t>في الدر، ج 2، ص 251.</w:t>
      </w:r>
    </w:p>
    <w:p w:rsidR="006034B4" w:rsidRDefault="006034B4">
      <w:pPr>
        <w:pStyle w:val="footnote"/>
        <w:rPr>
          <w:rtl/>
        </w:rPr>
      </w:pPr>
    </w:p>
  </w:footnote>
  <w:footnote w:id="198">
    <w:p w:rsidR="006034B4" w:rsidRDefault="006034B4">
      <w:pPr>
        <w:pStyle w:val="footnote"/>
        <w:rPr>
          <w:rtl/>
        </w:rPr>
      </w:pPr>
      <w:r>
        <w:rPr>
          <w:vertAlign w:val="superscript"/>
          <w:rtl/>
        </w:rPr>
        <w:footnoteRef/>
      </w:r>
      <w:r>
        <w:rPr>
          <w:rtl/>
        </w:rPr>
        <w:tab/>
        <w:t>تقدَّم تخريجه في تفسير الآية 134 من سورة الأعراف.</w:t>
      </w:r>
    </w:p>
    <w:p w:rsidR="006034B4" w:rsidRDefault="006034B4">
      <w:pPr>
        <w:pStyle w:val="footnote"/>
        <w:rPr>
          <w:rtl/>
        </w:rPr>
      </w:pPr>
    </w:p>
  </w:footnote>
  <w:footnote w:id="199">
    <w:p w:rsidR="006034B4" w:rsidRDefault="006034B4">
      <w:pPr>
        <w:pStyle w:val="footnote"/>
        <w:rPr>
          <w:rtl/>
        </w:rPr>
      </w:pPr>
      <w:r>
        <w:rPr>
          <w:vertAlign w:val="superscript"/>
          <w:rtl/>
        </w:rPr>
        <w:footnoteRef/>
      </w:r>
      <w:r>
        <w:rPr>
          <w:rtl/>
        </w:rPr>
        <w:tab/>
        <w:t>أي نزل عليه ضيفا.</w:t>
      </w:r>
    </w:p>
    <w:p w:rsidR="006034B4" w:rsidRDefault="006034B4">
      <w:pPr>
        <w:pStyle w:val="footnote"/>
        <w:rPr>
          <w:rtl/>
        </w:rPr>
      </w:pPr>
    </w:p>
  </w:footnote>
  <w:footnote w:id="200">
    <w:p w:rsidR="006034B4" w:rsidRDefault="006034B4">
      <w:pPr>
        <w:pStyle w:val="footnote"/>
        <w:rPr>
          <w:rtl/>
        </w:rPr>
      </w:pPr>
      <w:r>
        <w:rPr>
          <w:vertAlign w:val="superscript"/>
          <w:rtl/>
        </w:rPr>
        <w:footnoteRef/>
      </w:r>
      <w:r>
        <w:rPr>
          <w:rtl/>
        </w:rPr>
        <w:tab/>
        <w:t xml:space="preserve">رواه </w:t>
      </w:r>
      <w:r>
        <w:rPr>
          <w:rStyle w:val="bold"/>
          <w:rtl/>
        </w:rPr>
        <w:t xml:space="preserve">أحمد </w:t>
      </w:r>
      <w:r>
        <w:rPr>
          <w:rtl/>
        </w:rPr>
        <w:t>في مسنده، ج 3، ص 169، رقم: 8034. من حديث أبي هريرة.</w:t>
      </w:r>
    </w:p>
    <w:p w:rsidR="006034B4" w:rsidRDefault="006034B4">
      <w:pPr>
        <w:pStyle w:val="footnote"/>
        <w:rPr>
          <w:rtl/>
        </w:rPr>
      </w:pPr>
    </w:p>
  </w:footnote>
  <w:footnote w:id="201">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16، ص 342، رقم: 44825. من حديث أبي هريرة.</w:t>
      </w:r>
    </w:p>
    <w:p w:rsidR="006034B4" w:rsidRDefault="006034B4">
      <w:pPr>
        <w:pStyle w:val="footnote"/>
        <w:rPr>
          <w:rtl/>
        </w:rPr>
      </w:pPr>
    </w:p>
  </w:footnote>
  <w:footnote w:id="202">
    <w:p w:rsidR="006034B4" w:rsidRDefault="006034B4">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الْقِيَامَةِ وَالرَّقَائِقِ وَالْوَرَعِ، باب منه، رقم: 2465.</w:t>
      </w:r>
    </w:p>
    <w:p w:rsidR="006034B4" w:rsidRDefault="006034B4">
      <w:pPr>
        <w:pStyle w:val="footnote"/>
        <w:rPr>
          <w:rtl/>
        </w:rPr>
      </w:pPr>
    </w:p>
  </w:footnote>
  <w:footnote w:id="203">
    <w:p w:rsidR="006034B4" w:rsidRDefault="006034B4">
      <w:pPr>
        <w:pStyle w:val="footnote"/>
        <w:rPr>
          <w:rtl/>
        </w:rPr>
      </w:pPr>
      <w:r>
        <w:rPr>
          <w:vertAlign w:val="superscript"/>
          <w:rtl/>
        </w:rPr>
        <w:footnoteRef/>
      </w:r>
      <w:r>
        <w:rPr>
          <w:rtl/>
        </w:rPr>
        <w:tab/>
        <w:t xml:space="preserve">رواه </w:t>
      </w:r>
      <w:r>
        <w:rPr>
          <w:rStyle w:val="bold"/>
          <w:rtl/>
        </w:rPr>
        <w:t>مسلم</w:t>
      </w:r>
      <w:r>
        <w:rPr>
          <w:rtl/>
        </w:rPr>
        <w:t xml:space="preserve"> في كِتَاب الإمارة، باب من قاتل للرياء والسمعة استحقَّ النار، رقم 1905، 3/1513. و</w:t>
      </w:r>
      <w:r>
        <w:rPr>
          <w:rStyle w:val="bold"/>
          <w:rtl/>
        </w:rPr>
        <w:t>النسائي</w:t>
      </w:r>
      <w:r>
        <w:rPr>
          <w:rtl/>
        </w:rPr>
        <w:t xml:space="preserve"> في كِتَاب الجهاد، باب من قاتل ليقال: فلان جريء، حديث رقم: 3137، 6/23. من حديث أبي هريرة.</w:t>
      </w:r>
    </w:p>
    <w:p w:rsidR="006034B4" w:rsidRDefault="006034B4">
      <w:pPr>
        <w:pStyle w:val="footnote"/>
        <w:rPr>
          <w:rtl/>
        </w:rPr>
      </w:pPr>
    </w:p>
  </w:footnote>
  <w:footnote w:id="204">
    <w:p w:rsidR="006034B4" w:rsidRDefault="006034B4">
      <w:pPr>
        <w:pStyle w:val="footnote"/>
        <w:rPr>
          <w:rtl/>
        </w:rPr>
      </w:pPr>
      <w:r>
        <w:rPr>
          <w:vertAlign w:val="superscript"/>
          <w:rtl/>
        </w:rPr>
        <w:footnoteRef/>
      </w:r>
      <w:r>
        <w:rPr>
          <w:rtl/>
        </w:rPr>
        <w:tab/>
        <w:t>في قوله تعالى في سورة التوبة: ﴿ وَمِنَ الَاعْرَابِ مَنْ يَّـتَّخِذُ مَا يُنفِقُ مَغْرَمًا وَيَتَرَبَّصُ بِكُمُ الدَّوَآئِرَ... ﴾، الآية: 98.</w:t>
      </w:r>
    </w:p>
    <w:p w:rsidR="006034B4" w:rsidRDefault="006034B4">
      <w:pPr>
        <w:pStyle w:val="footnote"/>
        <w:rPr>
          <w:rtl/>
        </w:rPr>
      </w:pPr>
    </w:p>
  </w:footnote>
  <w:footnote w:id="205">
    <w:p w:rsidR="006034B4" w:rsidRDefault="006034B4">
      <w:pPr>
        <w:pStyle w:val="footnote"/>
        <w:rPr>
          <w:rtl/>
        </w:rPr>
      </w:pPr>
      <w:r>
        <w:rPr>
          <w:vertAlign w:val="superscript"/>
          <w:rtl/>
        </w:rPr>
        <w:footnoteRef/>
      </w:r>
      <w:r>
        <w:rPr>
          <w:rtl/>
        </w:rPr>
        <w:tab/>
        <w:t xml:space="preserve">رواه </w:t>
      </w:r>
      <w:r>
        <w:rPr>
          <w:rStyle w:val="bold"/>
          <w:rtl/>
        </w:rPr>
        <w:t>الطبراني</w:t>
      </w:r>
      <w:r>
        <w:rPr>
          <w:rtl/>
        </w:rPr>
        <w:t xml:space="preserve"> في الأوسط، ج 6، ص 128. و</w:t>
      </w:r>
      <w:r>
        <w:rPr>
          <w:rStyle w:val="bold"/>
          <w:rtl/>
        </w:rPr>
        <w:t>البيهقي</w:t>
      </w:r>
      <w:r>
        <w:rPr>
          <w:rtl/>
        </w:rPr>
        <w:t xml:space="preserve"> في السنن، رقم: 12516، ج 6، ص 205. عن عائذ بن عمرو.</w:t>
      </w:r>
    </w:p>
    <w:p w:rsidR="006034B4" w:rsidRDefault="006034B4">
      <w:pPr>
        <w:pStyle w:val="footnote"/>
        <w:rPr>
          <w:rtl/>
        </w:rPr>
      </w:pPr>
    </w:p>
  </w:footnote>
  <w:footnote w:id="206">
    <w:p w:rsidR="006034B4" w:rsidRDefault="006034B4">
      <w:pPr>
        <w:pStyle w:val="footnote"/>
        <w:rPr>
          <w:w w:val="103"/>
          <w:rtl/>
        </w:rPr>
      </w:pPr>
      <w:r>
        <w:rPr>
          <w:vertAlign w:val="superscript"/>
          <w:rtl/>
        </w:rPr>
        <w:footnoteRef/>
      </w:r>
      <w:r>
        <w:rPr>
          <w:rtl/>
        </w:rPr>
        <w:tab/>
      </w:r>
      <w:r>
        <w:rPr>
          <w:w w:val="103"/>
          <w:rtl/>
        </w:rPr>
        <w:t xml:space="preserve">رواه </w:t>
      </w:r>
      <w:r>
        <w:rPr>
          <w:rStyle w:val="bold"/>
          <w:w w:val="103"/>
          <w:rtl/>
        </w:rPr>
        <w:t xml:space="preserve">الربيع </w:t>
      </w:r>
      <w:r>
        <w:rPr>
          <w:w w:val="103"/>
          <w:rtl/>
        </w:rPr>
        <w:t>في مسنده كتاب الصلاة (28) باب في أوقات الصلاة، رقم: 183. من حديث أنس بن مالك.</w:t>
      </w:r>
    </w:p>
    <w:p w:rsidR="006034B4" w:rsidRDefault="006034B4">
      <w:pPr>
        <w:pStyle w:val="footnote"/>
        <w:rPr>
          <w:rtl/>
        </w:rPr>
      </w:pPr>
    </w:p>
  </w:footnote>
  <w:footnote w:id="207">
    <w:p w:rsidR="006034B4" w:rsidRDefault="006034B4">
      <w:pPr>
        <w:pStyle w:val="footnote"/>
        <w:rPr>
          <w:w w:val="105"/>
          <w:rtl/>
        </w:rPr>
      </w:pPr>
      <w:r>
        <w:rPr>
          <w:vertAlign w:val="superscript"/>
          <w:rtl/>
        </w:rPr>
        <w:footnoteRef/>
      </w:r>
      <w:r>
        <w:rPr>
          <w:rtl/>
        </w:rPr>
        <w:tab/>
      </w:r>
      <w:r>
        <w:rPr>
          <w:w w:val="105"/>
          <w:rtl/>
        </w:rPr>
        <w:t xml:space="preserve">رواه </w:t>
      </w:r>
      <w:r>
        <w:rPr>
          <w:rStyle w:val="bold"/>
          <w:w w:val="105"/>
          <w:rtl/>
        </w:rPr>
        <w:t xml:space="preserve">الربيع </w:t>
      </w:r>
      <w:r>
        <w:rPr>
          <w:w w:val="105"/>
          <w:rtl/>
        </w:rPr>
        <w:t xml:space="preserve">في مسنده، باب الأخبار والمقاطيع عن جابر بن زيد، ج 4، ص 10، رقم: 936. مرسلا. ورواه </w:t>
      </w:r>
      <w:r>
        <w:rPr>
          <w:rStyle w:val="bold"/>
          <w:w w:val="105"/>
          <w:rtl/>
        </w:rPr>
        <w:t>مسلم</w:t>
      </w:r>
      <w:r>
        <w:rPr>
          <w:w w:val="105"/>
          <w:rtl/>
        </w:rPr>
        <w:t xml:space="preserve"> في كتاب الإيمان، باب بيان خصال المنافق، رقم: 59. من حديث أبي هريرة.</w:t>
      </w:r>
    </w:p>
    <w:p w:rsidR="006034B4" w:rsidRDefault="006034B4">
      <w:pPr>
        <w:pStyle w:val="footnote"/>
        <w:rPr>
          <w:rtl/>
        </w:rPr>
      </w:pPr>
    </w:p>
  </w:footnote>
  <w:footnote w:id="208">
    <w:p w:rsidR="006034B4" w:rsidRDefault="006034B4">
      <w:pPr>
        <w:pStyle w:val="footnote"/>
        <w:rPr>
          <w:rtl/>
        </w:rPr>
      </w:pPr>
      <w:r>
        <w:rPr>
          <w:vertAlign w:val="superscript"/>
          <w:rtl/>
        </w:rPr>
        <w:footnoteRef/>
      </w:r>
      <w:r>
        <w:rPr>
          <w:rtl/>
        </w:rPr>
        <w:tab/>
        <w:t>كذا في النسخ، تأمل.</w:t>
      </w:r>
    </w:p>
    <w:p w:rsidR="006034B4" w:rsidRDefault="006034B4">
      <w:pPr>
        <w:pStyle w:val="footnote"/>
        <w:rPr>
          <w:rtl/>
        </w:rPr>
      </w:pPr>
    </w:p>
  </w:footnote>
  <w:footnote w:id="209">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4، ص 214، رقم: 10213. من حديث ابن عمر.</w:t>
      </w:r>
    </w:p>
    <w:p w:rsidR="006034B4" w:rsidRDefault="006034B4">
      <w:pPr>
        <w:pStyle w:val="footnote"/>
        <w:rPr>
          <w:rtl/>
        </w:rPr>
      </w:pPr>
    </w:p>
  </w:footnote>
  <w:footnote w:id="210">
    <w:p w:rsidR="006034B4" w:rsidRDefault="006034B4">
      <w:pPr>
        <w:pStyle w:val="footnote"/>
        <w:rPr>
          <w:rtl/>
        </w:rPr>
      </w:pPr>
      <w:r>
        <w:rPr>
          <w:vertAlign w:val="superscript"/>
          <w:rtl/>
        </w:rPr>
        <w:footnoteRef/>
      </w:r>
      <w:r>
        <w:rPr>
          <w:rtl/>
        </w:rPr>
        <w:tab/>
        <w:t>عند تفسير الآية 113 من سورة آل عمران، والآية 136 من سورة النساء.</w:t>
      </w:r>
    </w:p>
    <w:p w:rsidR="006034B4" w:rsidRDefault="006034B4">
      <w:pPr>
        <w:pStyle w:val="footnote"/>
        <w:rPr>
          <w:rtl/>
        </w:rPr>
      </w:pPr>
    </w:p>
  </w:footnote>
  <w:footnote w:id="211">
    <w:p w:rsidR="006034B4" w:rsidRDefault="006034B4">
      <w:pPr>
        <w:pStyle w:val="footnote"/>
        <w:rPr>
          <w:rtl/>
        </w:rPr>
      </w:pPr>
      <w:r>
        <w:rPr>
          <w:vertAlign w:val="superscript"/>
          <w:rtl/>
        </w:rPr>
        <w:footnoteRef/>
      </w:r>
      <w:r>
        <w:rPr>
          <w:rtl/>
        </w:rPr>
        <w:tab/>
        <w:t>أي الواو النائبة عن الرفع في جمع المذكَّر السالم: «وَالْمُقِيمُونَ».</w:t>
      </w:r>
    </w:p>
    <w:p w:rsidR="006034B4" w:rsidRDefault="006034B4">
      <w:pPr>
        <w:pStyle w:val="footnote"/>
        <w:rPr>
          <w:rtl/>
        </w:rPr>
      </w:pPr>
    </w:p>
  </w:footnote>
  <w:footnote w:id="212">
    <w:p w:rsidR="006034B4" w:rsidRDefault="006034B4">
      <w:pPr>
        <w:pStyle w:val="footnote"/>
        <w:rPr>
          <w:rtl/>
        </w:rPr>
      </w:pPr>
      <w:r>
        <w:rPr>
          <w:vertAlign w:val="superscript"/>
          <w:rtl/>
        </w:rPr>
        <w:footnoteRef/>
      </w:r>
      <w:r>
        <w:rPr>
          <w:rtl/>
        </w:rPr>
        <w:tab/>
        <w:t>يشير إلى قوله تعالى: ﴿ فَوَجَدَا فِيهَا جِدَارًا يُرِيدُ أَنْ يَّنقَضَّ ﴾، سورة الكهف: 77.</w:t>
      </w:r>
    </w:p>
    <w:p w:rsidR="006034B4" w:rsidRDefault="006034B4">
      <w:pPr>
        <w:pStyle w:val="footnote"/>
        <w:rPr>
          <w:rtl/>
        </w:rPr>
      </w:pPr>
    </w:p>
  </w:footnote>
  <w:footnote w:id="213">
    <w:p w:rsidR="006034B4" w:rsidRDefault="006034B4">
      <w:pPr>
        <w:pStyle w:val="footnote"/>
        <w:rPr>
          <w:w w:val="99"/>
          <w:rtl/>
        </w:rPr>
      </w:pPr>
      <w:r>
        <w:rPr>
          <w:vertAlign w:val="superscript"/>
          <w:rtl/>
        </w:rPr>
        <w:footnoteRef/>
      </w:r>
      <w:r>
        <w:rPr>
          <w:rtl/>
        </w:rPr>
        <w:tab/>
      </w:r>
      <w:r>
        <w:rPr>
          <w:w w:val="99"/>
          <w:rtl/>
        </w:rPr>
        <w:t xml:space="preserve">«جُذَامَ» اسم لأبي القبيلة، لذلك لم يصرَّف. والبيت لبنت النعمان بن بشير. ينظر: </w:t>
      </w:r>
      <w:r>
        <w:rPr>
          <w:rStyle w:val="bold"/>
          <w:w w:val="99"/>
          <w:rtl/>
        </w:rPr>
        <w:t>ابن</w:t>
      </w:r>
      <w:r>
        <w:rPr>
          <w:w w:val="99"/>
          <w:rtl/>
        </w:rPr>
        <w:t> </w:t>
      </w:r>
      <w:r>
        <w:rPr>
          <w:rStyle w:val="bold"/>
          <w:w w:val="99"/>
          <w:rtl/>
        </w:rPr>
        <w:t>سيده:</w:t>
      </w:r>
      <w:r>
        <w:rPr>
          <w:w w:val="99"/>
          <w:rtl/>
        </w:rPr>
        <w:t xml:space="preserve"> المخصَّص، دار إحياء التراث العربي، بيروت، 1417هـ/1996م، ج 5، ص 158.</w:t>
      </w:r>
    </w:p>
    <w:p w:rsidR="006034B4" w:rsidRDefault="006034B4">
      <w:pPr>
        <w:pStyle w:val="footnote"/>
        <w:rPr>
          <w:rtl/>
        </w:rPr>
      </w:pPr>
    </w:p>
  </w:footnote>
  <w:footnote w:id="214">
    <w:p w:rsidR="006034B4" w:rsidRDefault="006034B4">
      <w:pPr>
        <w:pStyle w:val="footnote"/>
        <w:rPr>
          <w:rtl/>
        </w:rPr>
      </w:pPr>
      <w:r>
        <w:rPr>
          <w:vertAlign w:val="superscript"/>
          <w:rtl/>
        </w:rPr>
        <w:footnoteRef/>
      </w:r>
      <w:r>
        <w:rPr>
          <w:rtl/>
        </w:rPr>
        <w:tab/>
        <w:t xml:space="preserve">أورده </w:t>
      </w:r>
      <w:r>
        <w:rPr>
          <w:rStyle w:val="bold"/>
          <w:rtl/>
        </w:rPr>
        <w:t>الهندي</w:t>
      </w:r>
      <w:r>
        <w:rPr>
          <w:rtl/>
        </w:rPr>
        <w:t xml:space="preserve"> في الكنز، وعزاه إلى ابن النجار. رقم: 35418، ج 12، ص 392.</w:t>
      </w:r>
    </w:p>
    <w:p w:rsidR="006034B4" w:rsidRDefault="006034B4">
      <w:pPr>
        <w:pStyle w:val="footnote"/>
        <w:rPr>
          <w:rtl/>
        </w:rPr>
      </w:pPr>
    </w:p>
  </w:footnote>
  <w:footnote w:id="215">
    <w:p w:rsidR="006034B4" w:rsidRDefault="006034B4">
      <w:pPr>
        <w:pStyle w:val="footnote"/>
        <w:rPr>
          <w:rtl/>
        </w:rPr>
      </w:pPr>
      <w:r>
        <w:rPr>
          <w:vertAlign w:val="superscript"/>
          <w:rtl/>
        </w:rPr>
        <w:footnoteRef/>
      </w:r>
      <w:r>
        <w:rPr>
          <w:rtl/>
        </w:rPr>
        <w:tab/>
        <w:t>لم نقف على تخريجه.</w:t>
      </w:r>
    </w:p>
    <w:p w:rsidR="006034B4" w:rsidRDefault="006034B4">
      <w:pPr>
        <w:pStyle w:val="footnote"/>
        <w:rPr>
          <w:rtl/>
        </w:rPr>
      </w:pPr>
    </w:p>
  </w:footnote>
  <w:footnote w:id="216">
    <w:p w:rsidR="006034B4" w:rsidRDefault="006034B4">
      <w:pPr>
        <w:pStyle w:val="footnote"/>
        <w:rPr>
          <w:rtl/>
        </w:rPr>
      </w:pPr>
      <w:r>
        <w:rPr>
          <w:vertAlign w:val="superscript"/>
          <w:rtl/>
        </w:rPr>
        <w:footnoteRef/>
      </w:r>
      <w:r>
        <w:rPr>
          <w:rtl/>
        </w:rPr>
        <w:tab/>
        <w:t xml:space="preserve">رواه </w:t>
      </w:r>
      <w:r>
        <w:rPr>
          <w:rStyle w:val="bold"/>
          <w:rtl/>
        </w:rPr>
        <w:t>مسلم</w:t>
      </w:r>
      <w:r>
        <w:rPr>
          <w:rtl/>
        </w:rPr>
        <w:t xml:space="preserve"> في كِتَاب الإيمان، باب تحريم الكبر وبيانه، رقم: 91، ج 1، ص 93. من حديث عَبْدِ اللهِ بْنِ مَسْعُود.</w:t>
      </w:r>
    </w:p>
    <w:p w:rsidR="006034B4" w:rsidRDefault="006034B4">
      <w:pPr>
        <w:pStyle w:val="footnote"/>
        <w:rPr>
          <w:rtl/>
        </w:rPr>
      </w:pPr>
    </w:p>
  </w:footnote>
  <w:footnote w:id="217">
    <w:p w:rsidR="006034B4" w:rsidRDefault="006034B4">
      <w:pPr>
        <w:pStyle w:val="footnote"/>
        <w:rPr>
          <w:rtl/>
        </w:rPr>
      </w:pPr>
      <w:r>
        <w:rPr>
          <w:vertAlign w:val="superscript"/>
          <w:rtl/>
        </w:rPr>
        <w:footnoteRef/>
      </w:r>
      <w:r>
        <w:rPr>
          <w:rtl/>
        </w:rPr>
        <w:tab/>
        <w:t>ما بين المعقوفين غير موجود في النسخة (ب) ولا في النسخة (د).</w:t>
      </w:r>
    </w:p>
    <w:p w:rsidR="006034B4" w:rsidRDefault="006034B4">
      <w:pPr>
        <w:pStyle w:val="footnote"/>
        <w:rPr>
          <w:rtl/>
        </w:rPr>
      </w:pPr>
    </w:p>
  </w:footnote>
  <w:footnote w:id="218">
    <w:p w:rsidR="006034B4" w:rsidRDefault="006034B4">
      <w:pPr>
        <w:pStyle w:val="footnote"/>
        <w:rPr>
          <w:rtl/>
        </w:rPr>
      </w:pPr>
      <w:r>
        <w:rPr>
          <w:vertAlign w:val="superscript"/>
          <w:rtl/>
        </w:rPr>
        <w:footnoteRef/>
      </w:r>
      <w:r>
        <w:rPr>
          <w:rtl/>
        </w:rPr>
        <w:tab/>
        <w:t xml:space="preserve">رواه </w:t>
      </w:r>
      <w:r>
        <w:rPr>
          <w:rStyle w:val="bold"/>
          <w:rtl/>
        </w:rPr>
        <w:t>النسائي</w:t>
      </w:r>
      <w:r>
        <w:rPr>
          <w:rtl/>
        </w:rPr>
        <w:t xml:space="preserve"> في الكبرى، رقم: 6324، ج 4، ص 69. من حديث جابر بن عبد الله.</w:t>
      </w:r>
    </w:p>
    <w:p w:rsidR="006034B4" w:rsidRDefault="006034B4">
      <w:pPr>
        <w:pStyle w:val="footnote"/>
        <w:rPr>
          <w:rtl/>
        </w:rPr>
      </w:pPr>
    </w:p>
  </w:footnote>
  <w:footnote w:id="219">
    <w:p w:rsidR="006034B4" w:rsidRDefault="006034B4">
      <w:pPr>
        <w:pStyle w:val="footnote"/>
        <w:rPr>
          <w:w w:val="98"/>
          <w:rtl/>
        </w:rPr>
      </w:pPr>
      <w:r>
        <w:rPr>
          <w:vertAlign w:val="superscript"/>
          <w:rtl/>
        </w:rPr>
        <w:footnoteRef/>
      </w:r>
      <w:r>
        <w:rPr>
          <w:rtl/>
        </w:rPr>
        <w:tab/>
      </w:r>
      <w:r>
        <w:rPr>
          <w:w w:val="98"/>
          <w:rtl/>
        </w:rPr>
        <w:t xml:space="preserve">رواه </w:t>
      </w:r>
      <w:r>
        <w:rPr>
          <w:rStyle w:val="bold"/>
          <w:w w:val="98"/>
          <w:rtl/>
        </w:rPr>
        <w:t>الترمذي</w:t>
      </w:r>
      <w:r>
        <w:rPr>
          <w:w w:val="98"/>
          <w:rtl/>
        </w:rPr>
        <w:t xml:space="preserve"> في كتاب الفرائض، ميراث الأخوات، رقم: 2097. من حديث جابر بن عبد الله.</w:t>
      </w:r>
    </w:p>
    <w:p w:rsidR="006034B4" w:rsidRDefault="006034B4">
      <w:pPr>
        <w:pStyle w:val="footnote"/>
        <w:rPr>
          <w:rtl/>
        </w:rPr>
      </w:pPr>
    </w:p>
  </w:footnote>
  <w:footnote w:id="220">
    <w:p w:rsidR="006034B4" w:rsidRDefault="006034B4">
      <w:pPr>
        <w:pStyle w:val="footnote"/>
        <w:rPr>
          <w:w w:val="105"/>
          <w:rtl/>
        </w:rPr>
      </w:pPr>
      <w:r>
        <w:rPr>
          <w:vertAlign w:val="superscript"/>
          <w:rtl/>
        </w:rPr>
        <w:footnoteRef/>
      </w:r>
      <w:r>
        <w:rPr>
          <w:rtl/>
        </w:rPr>
        <w:tab/>
      </w:r>
      <w:r>
        <w:rPr>
          <w:w w:val="105"/>
          <w:rtl/>
        </w:rPr>
        <w:t xml:space="preserve">أورده </w:t>
      </w:r>
      <w:r>
        <w:rPr>
          <w:rStyle w:val="bold"/>
          <w:w w:val="105"/>
          <w:rtl/>
        </w:rPr>
        <w:t xml:space="preserve">الهندي </w:t>
      </w:r>
      <w:r>
        <w:rPr>
          <w:w w:val="105"/>
          <w:rtl/>
        </w:rPr>
        <w:t>في الكنز، ج 11، ص 08، رقم30392. وَأَوَّل الحديث: «ألحقوا المال بالفرائض...». من حديث ابن عبَّاس.</w:t>
      </w:r>
    </w:p>
    <w:p w:rsidR="006034B4" w:rsidRDefault="006034B4">
      <w:pPr>
        <w:pStyle w:val="footnote"/>
        <w:rPr>
          <w:rtl/>
        </w:rPr>
      </w:pPr>
    </w:p>
  </w:footnote>
  <w:footnote w:id="221">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الفرائض (2) باب ميراث الكلالة، رقم: 09. ورواه </w:t>
      </w:r>
      <w:r>
        <w:rPr>
          <w:rStyle w:val="bold"/>
          <w:rtl/>
        </w:rPr>
        <w:t xml:space="preserve">مالك </w:t>
      </w:r>
      <w:r>
        <w:rPr>
          <w:rtl/>
        </w:rPr>
        <w:t>في كتاب الفرائض (9) باب ميراث الكلالة 07. من حديث عمر.</w:t>
      </w:r>
    </w:p>
    <w:p w:rsidR="006034B4" w:rsidRDefault="006034B4">
      <w:pPr>
        <w:pStyle w:val="footnote"/>
        <w:rPr>
          <w:rtl/>
        </w:rPr>
      </w:pPr>
    </w:p>
  </w:footnote>
  <w:footnote w:id="222">
    <w:p w:rsidR="006034B4" w:rsidRDefault="006034B4">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في كتاب الاستقراض وأداء الديون، رقم: 2277. من حديث المغيرة بن شعبة.</w:t>
      </w:r>
    </w:p>
    <w:p w:rsidR="006034B4" w:rsidRDefault="006034B4">
      <w:pPr>
        <w:pStyle w:val="footnote"/>
        <w:rPr>
          <w:rtl/>
        </w:rPr>
      </w:pPr>
    </w:p>
  </w:footnote>
  <w:footnote w:id="223">
    <w:p w:rsidR="006034B4" w:rsidRDefault="006034B4">
      <w:pPr>
        <w:pStyle w:val="footnote"/>
        <w:rPr>
          <w:rtl/>
        </w:rPr>
      </w:pPr>
      <w:r>
        <w:rPr>
          <w:vertAlign w:val="superscript"/>
          <w:rtl/>
        </w:rPr>
        <w:footnoteRef/>
      </w:r>
      <w:r>
        <w:rPr>
          <w:rtl/>
        </w:rPr>
        <w:tab/>
        <w:t xml:space="preserve">أورده </w:t>
      </w:r>
      <w:r>
        <w:rPr>
          <w:rStyle w:val="bold"/>
          <w:rtl/>
        </w:rPr>
        <w:t>القرطبيُّ</w:t>
      </w:r>
      <w:r>
        <w:rPr>
          <w:rtl/>
        </w:rPr>
        <w:t xml:space="preserve"> في تفسيره، ج 6، ص 31.</w:t>
      </w:r>
    </w:p>
    <w:p w:rsidR="006034B4" w:rsidRDefault="006034B4">
      <w:pPr>
        <w:pStyle w:val="footnote"/>
        <w:rPr>
          <w:rtl/>
        </w:rPr>
      </w:pPr>
    </w:p>
  </w:footnote>
  <w:footnote w:id="224">
    <w:p w:rsidR="006034B4" w:rsidRDefault="006034B4">
      <w:pPr>
        <w:pStyle w:val="footnote"/>
        <w:rPr>
          <w:rtl/>
        </w:rPr>
      </w:pPr>
      <w:r>
        <w:rPr>
          <w:vertAlign w:val="superscript"/>
          <w:rtl/>
        </w:rPr>
        <w:footnoteRef/>
      </w:r>
      <w:r>
        <w:rPr>
          <w:rtl/>
        </w:rPr>
        <w:tab/>
        <w:t>في قوله تعالى: ﴿ إِنَّ عِدَّةَ الشُّهُورِ عِندَ اللهِ اثْنَا عَشَرَ شَهْرًا فِي كِتَابِ اللهِ يَوْمَ خَلَقَ السَّمَاوَاتِ وَالَارْضَ مِنْهَآ أَرْبَعَةٌ حُرُمٌ ﴾، سورة التوبة: 36.</w:t>
      </w:r>
    </w:p>
    <w:p w:rsidR="006034B4" w:rsidRDefault="006034B4">
      <w:pPr>
        <w:pStyle w:val="footnote"/>
        <w:rPr>
          <w:rtl/>
        </w:rPr>
      </w:pPr>
    </w:p>
  </w:footnote>
  <w:footnote w:id="225">
    <w:p w:rsidR="006034B4" w:rsidRDefault="006034B4">
      <w:pPr>
        <w:pStyle w:val="footnote"/>
        <w:rPr>
          <w:rtl/>
        </w:rPr>
      </w:pPr>
      <w:r>
        <w:rPr>
          <w:vertAlign w:val="superscript"/>
          <w:rtl/>
        </w:rPr>
        <w:footnoteRef/>
      </w:r>
      <w:r>
        <w:rPr>
          <w:rtl/>
        </w:rPr>
        <w:tab/>
        <w:t>ورد في بعض التفاسير باسم: الحُطَم بن هند، والحُطم بن ضُبيعة.</w:t>
      </w:r>
    </w:p>
    <w:p w:rsidR="006034B4" w:rsidRDefault="006034B4">
      <w:pPr>
        <w:pStyle w:val="footnote"/>
        <w:rPr>
          <w:rtl/>
        </w:rPr>
      </w:pPr>
    </w:p>
  </w:footnote>
  <w:footnote w:id="226">
    <w:p w:rsidR="006034B4" w:rsidRDefault="006034B4">
      <w:pPr>
        <w:pStyle w:val="footnote"/>
        <w:rPr>
          <w:w w:val="105"/>
          <w:rtl/>
        </w:rPr>
      </w:pPr>
      <w:r>
        <w:rPr>
          <w:vertAlign w:val="superscript"/>
          <w:rtl/>
        </w:rPr>
        <w:footnoteRef/>
      </w:r>
      <w:r>
        <w:rPr>
          <w:rtl/>
        </w:rPr>
        <w:tab/>
      </w:r>
      <w:r>
        <w:rPr>
          <w:w w:val="105"/>
          <w:rtl/>
        </w:rPr>
        <w:t xml:space="preserve">في الأصل: «الناقص». وأثبتنا ما في معاجم اللغة. ينظر: </w:t>
      </w:r>
      <w:r>
        <w:rPr>
          <w:rStyle w:val="bold"/>
          <w:w w:val="105"/>
          <w:rtl/>
        </w:rPr>
        <w:t>الجمهرة</w:t>
      </w:r>
      <w:r>
        <w:rPr>
          <w:w w:val="105"/>
          <w:rtl/>
        </w:rPr>
        <w:t xml:space="preserve"> لابن دريد، 2/250. </w:t>
      </w:r>
      <w:r>
        <w:rPr>
          <w:rStyle w:val="bold"/>
          <w:w w:val="105"/>
          <w:rtl/>
        </w:rPr>
        <w:t>الصحاح</w:t>
      </w:r>
      <w:r>
        <w:rPr>
          <w:w w:val="105"/>
          <w:rtl/>
        </w:rPr>
        <w:t xml:space="preserve"> للجوهري، 2/568، مادَّة: «فذذ». </w:t>
      </w:r>
      <w:r>
        <w:rPr>
          <w:rStyle w:val="bold"/>
          <w:w w:val="105"/>
          <w:rtl/>
        </w:rPr>
        <w:t>المخصَّص</w:t>
      </w:r>
      <w:r>
        <w:rPr>
          <w:w w:val="105"/>
          <w:rtl/>
        </w:rPr>
        <w:t xml:space="preserve"> لابن سيده، 4/16...</w:t>
      </w:r>
    </w:p>
    <w:p w:rsidR="006034B4" w:rsidRDefault="006034B4">
      <w:pPr>
        <w:pStyle w:val="footnote"/>
        <w:rPr>
          <w:rtl/>
        </w:rPr>
      </w:pPr>
    </w:p>
  </w:footnote>
  <w:footnote w:id="227">
    <w:p w:rsidR="006034B4" w:rsidRDefault="006034B4">
      <w:pPr>
        <w:pStyle w:val="footnote"/>
        <w:rPr>
          <w:rtl/>
        </w:rPr>
      </w:pPr>
      <w:r>
        <w:rPr>
          <w:vertAlign w:val="superscript"/>
          <w:rtl/>
        </w:rPr>
        <w:footnoteRef/>
      </w:r>
      <w:r>
        <w:rPr>
          <w:rtl/>
        </w:rPr>
        <w:tab/>
        <w:t>كذا، لعلَّه: «فحُظِرَ». تأمَّل.</w:t>
      </w:r>
    </w:p>
    <w:p w:rsidR="006034B4" w:rsidRDefault="006034B4">
      <w:pPr>
        <w:pStyle w:val="footnote"/>
        <w:rPr>
          <w:rtl/>
        </w:rPr>
      </w:pPr>
    </w:p>
  </w:footnote>
  <w:footnote w:id="228">
    <w:p w:rsidR="006034B4" w:rsidRDefault="006034B4">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رقم: 972، ج 1، ص 326. من حديث أبي رافع.</w:t>
      </w:r>
    </w:p>
    <w:p w:rsidR="006034B4" w:rsidRDefault="006034B4">
      <w:pPr>
        <w:pStyle w:val="footnote"/>
        <w:rPr>
          <w:rtl/>
        </w:rPr>
      </w:pPr>
    </w:p>
  </w:footnote>
  <w:footnote w:id="229">
    <w:p w:rsidR="006034B4" w:rsidRDefault="006034B4">
      <w:pPr>
        <w:pStyle w:val="footnote"/>
        <w:rPr>
          <w:rtl/>
        </w:rPr>
      </w:pPr>
      <w:r>
        <w:rPr>
          <w:vertAlign w:val="superscript"/>
          <w:rtl/>
        </w:rPr>
        <w:footnoteRef/>
      </w:r>
      <w:r>
        <w:rPr>
          <w:rtl/>
        </w:rPr>
        <w:tab/>
        <w:t>كذا في النسخ، ولعلَّه بضمير الغيبة.</w:t>
      </w:r>
    </w:p>
    <w:p w:rsidR="006034B4" w:rsidRDefault="006034B4">
      <w:pPr>
        <w:pStyle w:val="footnote"/>
        <w:rPr>
          <w:rtl/>
        </w:rPr>
      </w:pPr>
    </w:p>
  </w:footnote>
  <w:footnote w:id="230">
    <w:p w:rsidR="006034B4" w:rsidRDefault="006034B4">
      <w:pPr>
        <w:pStyle w:val="footnote"/>
        <w:rPr>
          <w:rtl/>
        </w:rPr>
      </w:pPr>
      <w:r>
        <w:rPr>
          <w:vertAlign w:val="superscript"/>
          <w:rtl/>
        </w:rPr>
        <w:footnoteRef/>
      </w:r>
      <w:r>
        <w:rPr>
          <w:rtl/>
        </w:rPr>
        <w:tab/>
        <w:t xml:space="preserve">رواه </w:t>
      </w:r>
      <w:r>
        <w:rPr>
          <w:rStyle w:val="bold"/>
          <w:rtl/>
        </w:rPr>
        <w:t>البيهقي</w:t>
      </w:r>
      <w:r>
        <w:rPr>
          <w:rtl/>
        </w:rPr>
        <w:t xml:space="preserve"> في الكبرى، رقم: 10346، ج 5، ص 211.</w:t>
      </w:r>
    </w:p>
    <w:p w:rsidR="006034B4" w:rsidRDefault="006034B4">
      <w:pPr>
        <w:pStyle w:val="footnote"/>
        <w:rPr>
          <w:rtl/>
        </w:rPr>
      </w:pPr>
    </w:p>
  </w:footnote>
  <w:footnote w:id="231">
    <w:p w:rsidR="006034B4" w:rsidRDefault="006034B4">
      <w:pPr>
        <w:pStyle w:val="footnote"/>
        <w:rPr>
          <w:w w:val="98"/>
          <w:rtl/>
        </w:rPr>
      </w:pPr>
      <w:r>
        <w:rPr>
          <w:vertAlign w:val="superscript"/>
          <w:rtl/>
        </w:rPr>
        <w:footnoteRef/>
      </w:r>
      <w:r>
        <w:rPr>
          <w:rtl/>
        </w:rPr>
        <w:tab/>
      </w:r>
      <w:r>
        <w:rPr>
          <w:w w:val="98"/>
          <w:rtl/>
        </w:rPr>
        <w:t xml:space="preserve">رواه بنحو هذا اللفظ: </w:t>
      </w:r>
      <w:r>
        <w:rPr>
          <w:rStyle w:val="bold"/>
          <w:w w:val="98"/>
          <w:rtl/>
        </w:rPr>
        <w:t>البخاري</w:t>
      </w:r>
      <w:r>
        <w:rPr>
          <w:w w:val="98"/>
          <w:rtl/>
        </w:rPr>
        <w:t>، في كتاب الذبائح والصيد، باب صيد المعراض، رقم: 5159. من حديث عديِّ بن حاتم.</w:t>
      </w:r>
    </w:p>
    <w:p w:rsidR="006034B4" w:rsidRDefault="006034B4">
      <w:pPr>
        <w:pStyle w:val="footnote"/>
        <w:rPr>
          <w:rtl/>
        </w:rPr>
      </w:pPr>
    </w:p>
  </w:footnote>
  <w:footnote w:id="232">
    <w:p w:rsidR="006034B4" w:rsidRDefault="006034B4">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رقم: 972، ج 1، ص 326. من حديث أبي رافع.</w:t>
      </w:r>
    </w:p>
    <w:p w:rsidR="006034B4" w:rsidRDefault="006034B4">
      <w:pPr>
        <w:pStyle w:val="footnote"/>
        <w:rPr>
          <w:rtl/>
        </w:rPr>
      </w:pPr>
    </w:p>
  </w:footnote>
  <w:footnote w:id="233">
    <w:p w:rsidR="006034B4" w:rsidRDefault="006034B4">
      <w:pPr>
        <w:pStyle w:val="footnote"/>
        <w:rPr>
          <w:w w:val="102"/>
          <w:rtl/>
        </w:rPr>
      </w:pPr>
      <w:r>
        <w:rPr>
          <w:vertAlign w:val="superscript"/>
          <w:rtl/>
        </w:rPr>
        <w:footnoteRef/>
      </w:r>
      <w:r>
        <w:rPr>
          <w:rtl/>
        </w:rPr>
        <w:tab/>
      </w:r>
      <w:r>
        <w:rPr>
          <w:w w:val="102"/>
          <w:rtl/>
        </w:rPr>
        <w:t xml:space="preserve">رواه </w:t>
      </w:r>
      <w:r>
        <w:rPr>
          <w:rStyle w:val="bold"/>
          <w:w w:val="102"/>
          <w:rtl/>
        </w:rPr>
        <w:t xml:space="preserve">ابن ماجه </w:t>
      </w:r>
      <w:r>
        <w:rPr>
          <w:w w:val="102"/>
          <w:rtl/>
        </w:rPr>
        <w:t xml:space="preserve">في كتاب الصيد (2) باب النهي عن اقتناء الكلب إِلَّا كلب صيد أو حرث أو ماشية، رقم: 3204. وأورده </w:t>
      </w:r>
      <w:r>
        <w:rPr>
          <w:rStyle w:val="bold"/>
          <w:w w:val="102"/>
          <w:rtl/>
        </w:rPr>
        <w:t xml:space="preserve">الهندي </w:t>
      </w:r>
      <w:r>
        <w:rPr>
          <w:w w:val="102"/>
          <w:rtl/>
        </w:rPr>
        <w:t>في الكنز، ج 15، ص 422، رقم: 41669. من حديث أبي هريرة.</w:t>
      </w:r>
    </w:p>
    <w:p w:rsidR="006034B4" w:rsidRDefault="006034B4">
      <w:pPr>
        <w:pStyle w:val="footnote"/>
        <w:rPr>
          <w:rtl/>
        </w:rPr>
      </w:pPr>
    </w:p>
  </w:footnote>
  <w:footnote w:id="234">
    <w:p w:rsidR="006034B4" w:rsidRDefault="006034B4">
      <w:pPr>
        <w:pStyle w:val="footnote"/>
        <w:rPr>
          <w:rtl/>
        </w:rPr>
      </w:pPr>
      <w:r>
        <w:rPr>
          <w:vertAlign w:val="superscript"/>
          <w:rtl/>
        </w:rPr>
        <w:footnoteRef/>
      </w:r>
      <w:r>
        <w:rPr>
          <w:rtl/>
        </w:rPr>
        <w:tab/>
        <w:t xml:space="preserve">رواه </w:t>
      </w:r>
      <w:r>
        <w:rPr>
          <w:rStyle w:val="bold"/>
          <w:rtl/>
        </w:rPr>
        <w:t xml:space="preserve">مسلم </w:t>
      </w:r>
      <w:r>
        <w:rPr>
          <w:rtl/>
        </w:rPr>
        <w:t>في كتاب المساقاة (10) باب الأمر بقتل الكلاب وبيان نسخه وبيان تحريم اقتنائها إِلَّا لصيد أو زرع أو ماشية ونحو ذلك، رقم: 57 (1575). من حديث أبي هريرة.</w:t>
      </w:r>
    </w:p>
    <w:p w:rsidR="006034B4" w:rsidRDefault="006034B4">
      <w:pPr>
        <w:pStyle w:val="footnote"/>
        <w:rPr>
          <w:rtl/>
        </w:rPr>
      </w:pPr>
    </w:p>
  </w:footnote>
  <w:footnote w:id="235">
    <w:p w:rsidR="006034B4" w:rsidRDefault="006034B4">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رقم: 7342، ج 8، ص 51. من حديث صفوان بن أميَّة. قال الهيثمي: «فيه بشر بن نمير وهو متروك». مجمع الزوائد، ج 4، ص 35، رقم: 6009.</w:t>
      </w:r>
    </w:p>
    <w:p w:rsidR="006034B4" w:rsidRDefault="006034B4">
      <w:pPr>
        <w:pStyle w:val="footnote"/>
        <w:rPr>
          <w:rtl/>
        </w:rPr>
      </w:pPr>
    </w:p>
  </w:footnote>
  <w:footnote w:id="236">
    <w:p w:rsidR="006034B4" w:rsidRDefault="006034B4">
      <w:pPr>
        <w:pStyle w:val="footnote"/>
        <w:rPr>
          <w:rtl/>
        </w:rPr>
      </w:pPr>
      <w:r>
        <w:rPr>
          <w:vertAlign w:val="superscript"/>
          <w:rtl/>
        </w:rPr>
        <w:footnoteRef/>
      </w:r>
      <w:r>
        <w:rPr>
          <w:rtl/>
        </w:rPr>
        <w:tab/>
        <w:t xml:space="preserve">أورده </w:t>
      </w:r>
      <w:r>
        <w:rPr>
          <w:rStyle w:val="bold"/>
          <w:rtl/>
        </w:rPr>
        <w:t xml:space="preserve">الهندي </w:t>
      </w:r>
      <w:r>
        <w:rPr>
          <w:rtl/>
        </w:rPr>
        <w:t>في الكنز، ج 4، ص 502. رقم: 11490. من حديث عبد الرحمن بن عوف.</w:t>
      </w:r>
    </w:p>
    <w:p w:rsidR="006034B4" w:rsidRDefault="006034B4">
      <w:pPr>
        <w:pStyle w:val="footnote"/>
        <w:rPr>
          <w:rtl/>
        </w:rPr>
      </w:pPr>
    </w:p>
  </w:footnote>
  <w:footnote w:id="237">
    <w:p w:rsidR="006034B4" w:rsidRDefault="006034B4">
      <w:pPr>
        <w:pStyle w:val="footnote"/>
        <w:rPr>
          <w:rtl/>
        </w:rPr>
      </w:pPr>
      <w:r>
        <w:rPr>
          <w:vertAlign w:val="superscript"/>
          <w:rtl/>
        </w:rPr>
        <w:footnoteRef/>
      </w:r>
      <w:r>
        <w:rPr>
          <w:rtl/>
        </w:rPr>
        <w:tab/>
        <w:t>يشير إلى قوله تعالى: ﴿ وَمَنْ يَّرْتَدِدْ مِنكُمْ عَن دِينِهِ فَيَمُتْ وَهُوَ كَافِرٌ فَأُوْلَئكَ حَبِطَتَ اَعْمَالُهُمْ فِي الدُّنيَا وَالَاخِرَةِ وَأُوْلَئِكَ أَصْحَابُ النَّارِ هُمْ فِيهَا خَالِدُونَ ﴾، سورة البقرة: 217.</w:t>
      </w:r>
    </w:p>
    <w:p w:rsidR="006034B4" w:rsidRDefault="006034B4">
      <w:pPr>
        <w:pStyle w:val="footnote"/>
        <w:rPr>
          <w:rtl/>
        </w:rPr>
      </w:pPr>
    </w:p>
  </w:footnote>
  <w:footnote w:id="238">
    <w:p w:rsidR="006034B4" w:rsidRDefault="006034B4">
      <w:pPr>
        <w:pStyle w:val="footnote"/>
        <w:rPr>
          <w:rtl/>
        </w:rPr>
      </w:pPr>
      <w:r>
        <w:rPr>
          <w:vertAlign w:val="superscript"/>
          <w:rtl/>
        </w:rPr>
        <w:footnoteRef/>
      </w:r>
      <w:r>
        <w:rPr>
          <w:rtl/>
        </w:rPr>
        <w:tab/>
        <w:t xml:space="preserve">رواه </w:t>
      </w:r>
      <w:r>
        <w:rPr>
          <w:rStyle w:val="bold"/>
          <w:rtl/>
        </w:rPr>
        <w:t>الترمذيُّ</w:t>
      </w:r>
      <w:r>
        <w:rPr>
          <w:rtl/>
        </w:rPr>
        <w:t xml:space="preserve"> في كتاب الطهارة، باب ما جاء أنه يصلِّي الصلوات بوضوء واحد، رقم: 61. من حديث بريدة.</w:t>
      </w:r>
    </w:p>
    <w:p w:rsidR="006034B4" w:rsidRDefault="006034B4">
      <w:pPr>
        <w:pStyle w:val="footnote"/>
        <w:rPr>
          <w:rtl/>
        </w:rPr>
      </w:pPr>
    </w:p>
  </w:footnote>
  <w:footnote w:id="239">
    <w:p w:rsidR="006034B4" w:rsidRDefault="006034B4">
      <w:pPr>
        <w:pStyle w:val="footnote"/>
        <w:rPr>
          <w:rtl/>
        </w:rPr>
      </w:pPr>
      <w:r>
        <w:rPr>
          <w:vertAlign w:val="superscript"/>
          <w:rtl/>
        </w:rPr>
        <w:footnoteRef/>
      </w:r>
      <w:r>
        <w:rPr>
          <w:rtl/>
        </w:rPr>
        <w:tab/>
        <w:t xml:space="preserve">أورده </w:t>
      </w:r>
      <w:r>
        <w:rPr>
          <w:rStyle w:val="bold"/>
          <w:rtl/>
        </w:rPr>
        <w:t>القرطبيُّ</w:t>
      </w:r>
      <w:r>
        <w:rPr>
          <w:rtl/>
        </w:rPr>
        <w:t xml:space="preserve"> في تفسيره، ج 6، ص 31.</w:t>
      </w:r>
    </w:p>
    <w:p w:rsidR="006034B4" w:rsidRDefault="006034B4">
      <w:pPr>
        <w:pStyle w:val="footnote"/>
        <w:rPr>
          <w:rtl/>
        </w:rPr>
      </w:pPr>
    </w:p>
  </w:footnote>
  <w:footnote w:id="240">
    <w:p w:rsidR="006034B4" w:rsidRDefault="006034B4">
      <w:pPr>
        <w:pStyle w:val="footnote"/>
        <w:rPr>
          <w:rtl/>
        </w:rPr>
      </w:pPr>
      <w:r>
        <w:rPr>
          <w:vertAlign w:val="superscript"/>
          <w:rtl/>
        </w:rPr>
        <w:footnoteRef/>
      </w:r>
      <w:r>
        <w:rPr>
          <w:rtl/>
        </w:rPr>
        <w:tab/>
        <w:t>كذا في النُّسخ، تأمَّل.</w:t>
      </w:r>
    </w:p>
    <w:p w:rsidR="006034B4" w:rsidRDefault="006034B4">
      <w:pPr>
        <w:pStyle w:val="footnote"/>
        <w:rPr>
          <w:rtl/>
        </w:rPr>
      </w:pPr>
    </w:p>
  </w:footnote>
  <w:footnote w:id="241">
    <w:p w:rsidR="006034B4" w:rsidRDefault="006034B4">
      <w:pPr>
        <w:pStyle w:val="footnote"/>
        <w:rPr>
          <w:rtl/>
        </w:rPr>
      </w:pPr>
      <w:r>
        <w:rPr>
          <w:vertAlign w:val="superscript"/>
          <w:rtl/>
        </w:rPr>
        <w:footnoteRef/>
      </w:r>
      <w:r>
        <w:rPr>
          <w:rtl/>
        </w:rPr>
        <w:tab/>
        <w:t xml:space="preserve">رواه </w:t>
      </w:r>
      <w:r>
        <w:rPr>
          <w:rStyle w:val="bold"/>
          <w:rtl/>
        </w:rPr>
        <w:t>الربيع</w:t>
      </w:r>
      <w:r>
        <w:rPr>
          <w:rtl/>
        </w:rPr>
        <w:t>، في كِتَابِ الْحَجِّ، [6] بَابٌ فِي الْكَعْبَةِ وَالْمَسْجِدِ وَالصَّفَا وَالْمَرْوَةِ، رقم: 415. من حديث جَابِرِ بْنِ عَبْدِ اللهِ.</w:t>
      </w:r>
    </w:p>
    <w:p w:rsidR="006034B4" w:rsidRDefault="006034B4">
      <w:pPr>
        <w:pStyle w:val="footnote"/>
        <w:rPr>
          <w:rtl/>
        </w:rPr>
      </w:pPr>
    </w:p>
  </w:footnote>
  <w:footnote w:id="242">
    <w:p w:rsidR="006034B4" w:rsidRDefault="006034B4">
      <w:pPr>
        <w:pStyle w:val="footnote"/>
        <w:rPr>
          <w:w w:val="103"/>
          <w:rtl/>
        </w:rPr>
      </w:pPr>
      <w:r>
        <w:rPr>
          <w:vertAlign w:val="superscript"/>
          <w:rtl/>
        </w:rPr>
        <w:footnoteRef/>
      </w:r>
      <w:r>
        <w:rPr>
          <w:rtl/>
        </w:rPr>
        <w:tab/>
      </w:r>
      <w:r>
        <w:rPr>
          <w:w w:val="103"/>
          <w:rtl/>
        </w:rPr>
        <w:t xml:space="preserve">رواه </w:t>
      </w:r>
      <w:r>
        <w:rPr>
          <w:rStyle w:val="bold"/>
          <w:w w:val="103"/>
          <w:rtl/>
        </w:rPr>
        <w:t>الربيع</w:t>
      </w:r>
      <w:r>
        <w:rPr>
          <w:w w:val="103"/>
          <w:rtl/>
        </w:rPr>
        <w:t xml:space="preserve"> في كِتَاب الأَحْكَامِ، بَاب [36] فِي الرَّجْمِ وَالْحُدُودِ، رقم: 607، ص 239. من حديث ابْنِ عُمَرَ.</w:t>
      </w:r>
    </w:p>
    <w:p w:rsidR="006034B4" w:rsidRDefault="006034B4">
      <w:pPr>
        <w:pStyle w:val="footnote"/>
        <w:rPr>
          <w:rtl/>
        </w:rPr>
      </w:pPr>
    </w:p>
  </w:footnote>
  <w:footnote w:id="243">
    <w:p w:rsidR="006034B4" w:rsidRDefault="006034B4">
      <w:pPr>
        <w:pStyle w:val="footnote"/>
        <w:rPr>
          <w:rtl/>
        </w:rPr>
      </w:pPr>
      <w:r>
        <w:rPr>
          <w:vertAlign w:val="superscript"/>
          <w:rtl/>
        </w:rPr>
        <w:footnoteRef/>
      </w:r>
      <w:r>
        <w:rPr>
          <w:rtl/>
        </w:rPr>
        <w:tab/>
        <w:t>ذُكِر هذا في بعض الكتب (مثل: أخبار الزمان للمسعودي، ص 39. أو: خريدة العجائب لابن الوردي...)، ونقله الشيخ يوم أن كان الناس معزولين في جوانب من الأرض، أمَّا الآن فقد أصبحت الأرض كلُّها معروفة، ومن فيها كمن في دار أو ضيعة، فلا يصدَّق كلُّ ما يقال!.</w:t>
      </w:r>
    </w:p>
    <w:p w:rsidR="006034B4" w:rsidRDefault="006034B4">
      <w:pPr>
        <w:pStyle w:val="footnote"/>
        <w:rPr>
          <w:rtl/>
        </w:rPr>
      </w:pPr>
    </w:p>
  </w:footnote>
  <w:footnote w:id="244">
    <w:p w:rsidR="006034B4" w:rsidRDefault="006034B4">
      <w:pPr>
        <w:pStyle w:val="footnote"/>
        <w:rPr>
          <w:rtl/>
        </w:rPr>
      </w:pPr>
      <w:r>
        <w:rPr>
          <w:vertAlign w:val="superscript"/>
          <w:rtl/>
        </w:rPr>
        <w:footnoteRef/>
      </w:r>
      <w:r>
        <w:rPr>
          <w:rtl/>
        </w:rPr>
        <w:tab/>
        <w:t>كما أراد بالبنوَّة في الكلمات السابقة لازم المحبَّة.</w:t>
      </w:r>
    </w:p>
    <w:p w:rsidR="006034B4" w:rsidRDefault="006034B4">
      <w:pPr>
        <w:pStyle w:val="footnote"/>
        <w:rPr>
          <w:rtl/>
        </w:rPr>
      </w:pPr>
    </w:p>
  </w:footnote>
  <w:footnote w:id="245">
    <w:p w:rsidR="006034B4" w:rsidRDefault="006034B4">
      <w:pPr>
        <w:pStyle w:val="footnote"/>
        <w:rPr>
          <w:rtl/>
        </w:rPr>
      </w:pPr>
      <w:r>
        <w:rPr>
          <w:vertAlign w:val="superscript"/>
          <w:rtl/>
        </w:rPr>
        <w:footnoteRef/>
      </w:r>
      <w:r>
        <w:rPr>
          <w:rtl/>
        </w:rPr>
        <w:tab/>
        <w:t xml:space="preserve">ابن الأثير: </w:t>
      </w:r>
      <w:r>
        <w:rPr>
          <w:rStyle w:val="bold"/>
          <w:rtl/>
        </w:rPr>
        <w:t>الكامل في التاريخ</w:t>
      </w:r>
      <w:r>
        <w:rPr>
          <w:rtl/>
        </w:rPr>
        <w:t>، ج 1، ص 219.</w:t>
      </w:r>
    </w:p>
    <w:p w:rsidR="006034B4" w:rsidRDefault="006034B4">
      <w:pPr>
        <w:pStyle w:val="footnote"/>
        <w:rPr>
          <w:rtl/>
        </w:rPr>
      </w:pPr>
    </w:p>
  </w:footnote>
  <w:footnote w:id="246">
    <w:p w:rsidR="006034B4" w:rsidRDefault="006034B4">
      <w:pPr>
        <w:pStyle w:val="footnote"/>
        <w:rPr>
          <w:w w:val="103"/>
          <w:rtl/>
        </w:rPr>
      </w:pPr>
      <w:r>
        <w:rPr>
          <w:vertAlign w:val="superscript"/>
          <w:rtl/>
        </w:rPr>
        <w:footnoteRef/>
      </w:r>
      <w:r>
        <w:rPr>
          <w:rtl/>
        </w:rPr>
        <w:tab/>
      </w:r>
      <w:r>
        <w:rPr>
          <w:w w:val="103"/>
          <w:rtl/>
        </w:rPr>
        <w:t xml:space="preserve">رواه </w:t>
      </w:r>
      <w:r>
        <w:rPr>
          <w:rStyle w:val="bold"/>
          <w:w w:val="103"/>
          <w:rtl/>
        </w:rPr>
        <w:t>البخاري</w:t>
      </w:r>
      <w:r>
        <w:rPr>
          <w:w w:val="103"/>
          <w:rtl/>
        </w:rPr>
        <w:t xml:space="preserve"> في كِتَاب الأنبياء، باب: ﴿ وَاذْكُرْ فِي الكِتَابِ مَرْيَمَ إِذِ انتَبَذَتْ مِنَ اَهْلِهَا ﴾، رقم: 3258، ج 3، ص 1270. من حديث أبي هريرة.</w:t>
      </w:r>
    </w:p>
    <w:p w:rsidR="006034B4" w:rsidRDefault="006034B4">
      <w:pPr>
        <w:pStyle w:val="footnote"/>
        <w:rPr>
          <w:rtl/>
        </w:rPr>
      </w:pPr>
    </w:p>
  </w:footnote>
  <w:footnote w:id="247">
    <w:p w:rsidR="006034B4" w:rsidRDefault="006034B4">
      <w:pPr>
        <w:pStyle w:val="footnote"/>
        <w:rPr>
          <w:rtl/>
        </w:rPr>
      </w:pPr>
      <w:r>
        <w:rPr>
          <w:vertAlign w:val="superscript"/>
          <w:rtl/>
        </w:rPr>
        <w:footnoteRef/>
      </w:r>
      <w:r>
        <w:rPr>
          <w:rtl/>
        </w:rPr>
        <w:tab/>
        <w:t xml:space="preserve">ذكره </w:t>
      </w:r>
      <w:r>
        <w:rPr>
          <w:rStyle w:val="bold"/>
          <w:rtl/>
        </w:rPr>
        <w:t>ابن كثير</w:t>
      </w:r>
      <w:r>
        <w:rPr>
          <w:rtl/>
        </w:rPr>
        <w:t xml:space="preserve"> في تفسيره، ج 3، ص 73.</w:t>
      </w:r>
    </w:p>
    <w:p w:rsidR="006034B4" w:rsidRDefault="006034B4">
      <w:pPr>
        <w:pStyle w:val="footnote"/>
        <w:rPr>
          <w:rtl/>
        </w:rPr>
      </w:pPr>
    </w:p>
  </w:footnote>
  <w:footnote w:id="248">
    <w:p w:rsidR="006034B4" w:rsidRDefault="006034B4">
      <w:pPr>
        <w:pStyle w:val="footnote"/>
        <w:rPr>
          <w:rtl/>
        </w:rPr>
      </w:pPr>
      <w:r>
        <w:rPr>
          <w:vertAlign w:val="superscript"/>
          <w:rtl/>
        </w:rPr>
        <w:footnoteRef/>
      </w:r>
      <w:r>
        <w:rPr>
          <w:color w:val="008751"/>
          <w:rtl/>
        </w:rPr>
        <w:tab/>
      </w:r>
      <w:r>
        <w:rPr>
          <w:rtl/>
        </w:rPr>
        <w:t>لا يحسن التهويل وتصوير هؤلاء الجبابرة بصور غريبة خياليَّة تخرجهم عن كونهم أبناء آدم، وإلَّا ضاعت الموعظة والعبرة مِمَّا يذكره الله عنهم، فقصص القرآن كلُّها سيقت لأهداف تربويَّة ولاستخراج العبرة. وسيأتي للشيخ </w:t>
      </w:r>
      <w:r>
        <w:rPr>
          <w:rStyle w:val="rahimahoallah"/>
          <w:rFonts w:cs="Times New Roman"/>
          <w:sz w:val="27"/>
          <w:szCs w:val="27"/>
          <w:rtl/>
        </w:rPr>
        <w:t>5</w:t>
      </w:r>
      <w:r>
        <w:rPr>
          <w:rtl/>
        </w:rPr>
        <w:t xml:space="preserve"> ما يستبعد ذلك من التهويل.</w:t>
      </w:r>
    </w:p>
    <w:p w:rsidR="006034B4" w:rsidRDefault="006034B4">
      <w:pPr>
        <w:pStyle w:val="footnote"/>
        <w:rPr>
          <w:rtl/>
        </w:rPr>
      </w:pPr>
    </w:p>
  </w:footnote>
  <w:footnote w:id="249">
    <w:p w:rsidR="006034B4" w:rsidRDefault="006034B4">
      <w:pPr>
        <w:pStyle w:val="footnote"/>
        <w:rPr>
          <w:w w:val="105"/>
          <w:rtl/>
        </w:rPr>
      </w:pPr>
      <w:r>
        <w:rPr>
          <w:vertAlign w:val="superscript"/>
          <w:rtl/>
        </w:rPr>
        <w:footnoteRef/>
      </w:r>
      <w:r>
        <w:rPr>
          <w:color w:val="008751"/>
          <w:rtl/>
        </w:rPr>
        <w:tab/>
      </w:r>
      <w:r>
        <w:rPr>
          <w:w w:val="105"/>
          <w:rtl/>
        </w:rPr>
        <w:t xml:space="preserve">رواه </w:t>
      </w:r>
      <w:r>
        <w:rPr>
          <w:rStyle w:val="bold"/>
          <w:w w:val="105"/>
          <w:rtl/>
        </w:rPr>
        <w:t>مسلم</w:t>
      </w:r>
      <w:r>
        <w:rPr>
          <w:w w:val="105"/>
          <w:rtl/>
        </w:rPr>
        <w:t xml:space="preserve"> في كتاب الجمعة، باب تخفيف الصلاة والخطبة، رقم: 870. من حديث عديِّ بن حاتم.</w:t>
      </w:r>
    </w:p>
    <w:p w:rsidR="006034B4" w:rsidRDefault="006034B4">
      <w:pPr>
        <w:pStyle w:val="footnote"/>
        <w:rPr>
          <w:rtl/>
        </w:rPr>
      </w:pPr>
    </w:p>
  </w:footnote>
  <w:footnote w:id="250">
    <w:p w:rsidR="006034B4" w:rsidRDefault="006034B4">
      <w:pPr>
        <w:pStyle w:val="footnote"/>
        <w:rPr>
          <w:w w:val="104"/>
          <w:rtl/>
        </w:rPr>
      </w:pPr>
      <w:r>
        <w:rPr>
          <w:vertAlign w:val="superscript"/>
          <w:rtl/>
        </w:rPr>
        <w:footnoteRef/>
      </w:r>
      <w:r>
        <w:rPr>
          <w:rtl/>
        </w:rPr>
        <w:tab/>
      </w:r>
      <w:r>
        <w:rPr>
          <w:w w:val="104"/>
          <w:rtl/>
        </w:rPr>
        <w:t xml:space="preserve">رواه </w:t>
      </w:r>
      <w:r>
        <w:rPr>
          <w:rStyle w:val="bold"/>
          <w:w w:val="104"/>
          <w:rtl/>
        </w:rPr>
        <w:t xml:space="preserve">مسلم </w:t>
      </w:r>
      <w:r>
        <w:rPr>
          <w:w w:val="104"/>
          <w:rtl/>
        </w:rPr>
        <w:t xml:space="preserve">في كتاب الإيمان (15) باب بيان خصال من اتَّصف بهنَّ وجد حلاوة الإيمان، رقم: 68. وأورده </w:t>
      </w:r>
      <w:r>
        <w:rPr>
          <w:rStyle w:val="bold"/>
          <w:w w:val="104"/>
          <w:rtl/>
        </w:rPr>
        <w:t>القطب</w:t>
      </w:r>
      <w:r>
        <w:rPr>
          <w:w w:val="104"/>
          <w:rtl/>
        </w:rPr>
        <w:t xml:space="preserve"> في شامله، كتاب التوحيد والإيمان، ج 1، ص 28. رقم: 36. من حديث أنس.</w:t>
      </w:r>
    </w:p>
    <w:p w:rsidR="006034B4" w:rsidRDefault="006034B4">
      <w:pPr>
        <w:pStyle w:val="footnote"/>
        <w:rPr>
          <w:rtl/>
        </w:rPr>
      </w:pPr>
    </w:p>
  </w:footnote>
  <w:footnote w:id="251">
    <w:p w:rsidR="006034B4" w:rsidRDefault="006034B4">
      <w:pPr>
        <w:pStyle w:val="footnote"/>
        <w:rPr>
          <w:rtl/>
        </w:rPr>
      </w:pPr>
      <w:r>
        <w:rPr>
          <w:vertAlign w:val="superscript"/>
          <w:rtl/>
        </w:rPr>
        <w:footnoteRef/>
      </w:r>
      <w:r>
        <w:rPr>
          <w:color w:val="008751"/>
          <w:rtl/>
        </w:rPr>
        <w:t>(</w:t>
      </w:r>
      <w:r>
        <w:rPr>
          <w:color w:val="008751"/>
          <w:position w:val="2"/>
          <w:sz w:val="28"/>
          <w:szCs w:val="28"/>
          <w:rtl/>
        </w:rPr>
        <w:t>٭</w:t>
      </w:r>
      <w:r>
        <w:rPr>
          <w:color w:val="008751"/>
          <w:rtl/>
        </w:rPr>
        <w:t>)</w:t>
      </w:r>
      <w:r>
        <w:rPr>
          <w:rtl/>
        </w:rPr>
        <w:tab/>
        <w:t>انظر تفاصيل ترجمته في مقدِّمة الجزء الأوَّل من هذا التفسير.</w:t>
      </w:r>
    </w:p>
    <w:p w:rsidR="006034B4" w:rsidRDefault="006034B4">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E1"/>
    <w:rsid w:val="00081682"/>
    <w:rsid w:val="006034B4"/>
    <w:rsid w:val="00821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39159B99-4C22-4F46-B7C0-D7863568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8751"/>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8751"/>
      <w:w w:val="95"/>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8751"/>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shatorcenter">
    <w:name w:val="shator center"/>
    <w:basedOn w:val="textquran"/>
    <w:uiPriority w:val="99"/>
    <w:pPr>
      <w:spacing w:before="0"/>
      <w:ind w:left="2112" w:right="2112" w:firstLine="0"/>
      <w:jc w:val="distribute"/>
    </w:p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
    <w:name w:val="tittle fahres"/>
    <w:basedOn w:val="NoParagraphStyle"/>
    <w:uiPriority w:val="99"/>
    <w:pPr>
      <w:suppressAutoHyphens/>
      <w:spacing w:line="460" w:lineRule="atLeast"/>
      <w:jc w:val="center"/>
    </w:pPr>
    <w:rPr>
      <w:rFonts w:ascii="spgsharq-Light" w:hAnsi="Calibri" w:cs="spgsharq-Light"/>
      <w:color w:val="008751"/>
      <w:w w:val="93"/>
      <w:sz w:val="36"/>
      <w:szCs w:val="36"/>
      <w:u w:val="thick" w:color="00000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contentstext">
    <w:name w:val="contents text"/>
    <w:basedOn w:val="NoParagraphStyle"/>
    <w:uiPriority w:val="99"/>
    <w:pPr>
      <w:suppressAutoHyphens/>
      <w:spacing w:line="440" w:lineRule="atLeast"/>
    </w:pPr>
    <w:rPr>
      <w:rFonts w:ascii="spglamiss2014" w:hAnsi="Calibri" w:cs="spglamiss2014"/>
      <w:sz w:val="26"/>
      <w:szCs w:val="26"/>
    </w:rPr>
  </w:style>
  <w:style w:type="character" w:customStyle="1" w:styleId="namat2">
    <w:name w:val="namat 2"/>
    <w:uiPriority w:val="99"/>
    <w:rPr>
      <w:rFonts w:ascii="spgsharq-Light" w:cs="spgsharq-Light"/>
      <w:color w:val="008751"/>
      <w:w w:val="100"/>
      <w:sz w:val="28"/>
      <w:szCs w:val="28"/>
    </w:rPr>
  </w:style>
  <w:style w:type="character" w:customStyle="1" w:styleId="bold">
    <w:name w:val="bold"/>
    <w:uiPriority w:val="99"/>
    <w:rPr>
      <w:b/>
      <w:bCs/>
    </w:rPr>
  </w:style>
  <w:style w:type="character" w:customStyle="1" w:styleId="CharacterStyle11">
    <w:name w:val="Character Style 11"/>
    <w:uiPriority w:val="99"/>
    <w:rPr>
      <w:sz w:val="22"/>
      <w:szCs w:val="22"/>
    </w:rPr>
  </w:style>
  <w:style w:type="character" w:customStyle="1" w:styleId="radiyaanhom">
    <w:name w:val="radiya anhom"/>
    <w:uiPriority w:val="99"/>
    <w:rPr>
      <w:rFonts w:ascii="IslamicIcons" w:hAnsi="IslamicIcons" w:cs="IslamicIcons"/>
      <w:position w:val="3"/>
      <w:sz w:val="42"/>
      <w:szCs w:val="42"/>
    </w:rPr>
  </w:style>
  <w:style w:type="character" w:customStyle="1" w:styleId="footnotepantoneSuperscript">
    <w:name w:val="footnote pantone Superscript"/>
    <w:uiPriority w:val="99"/>
    <w:rPr>
      <w:color w:val="008751"/>
      <w:vertAlign w:val="superscript"/>
    </w:rPr>
  </w:style>
  <w:style w:type="character" w:customStyle="1" w:styleId="wawsmall">
    <w:name w:val="waw small"/>
    <w:uiPriority w:val="99"/>
    <w:rPr>
      <w:rFonts w:ascii="spglama-Bold" w:cs="spglama-Bold"/>
      <w:b/>
      <w:bCs/>
      <w:sz w:val="18"/>
      <w:szCs w:val="18"/>
    </w:rPr>
  </w:style>
  <w:style w:type="character" w:customStyle="1" w:styleId="azawijal">
    <w:name w:val="aza wijal"/>
    <w:uiPriority w:val="99"/>
    <w:rPr>
      <w:rFonts w:ascii="IslamicIcons" w:hAnsi="IslamicIcons" w:cs="IslamicIcons"/>
      <w:position w:val="4"/>
      <w:sz w:val="32"/>
      <w:szCs w:val="32"/>
    </w:rPr>
  </w:style>
  <w:style w:type="character" w:customStyle="1" w:styleId="Superscriptbaseline-2">
    <w:name w:val="Superscript baseline -2"/>
    <w:uiPriority w:val="99"/>
    <w:rPr>
      <w:position w:val="-4"/>
      <w:sz w:val="30"/>
      <w:szCs w:val="30"/>
      <w:vertAlign w:val="superscript"/>
    </w:rPr>
  </w:style>
  <w:style w:type="character" w:customStyle="1" w:styleId="alahialsalatwasalam">
    <w:name w:val="alahi alsalat wasalam"/>
    <w:uiPriority w:val="99"/>
    <w:rPr>
      <w:rFonts w:ascii="IslamiSymbol" w:hAnsi="IslamiSymbol" w:cs="IslamiSymbol"/>
      <w:position w:val="3"/>
      <w:sz w:val="31"/>
      <w:szCs w:val="31"/>
    </w:rPr>
  </w:style>
  <w:style w:type="character" w:customStyle="1" w:styleId="Superscript">
    <w:name w:val="Superscript"/>
    <w:uiPriority w:val="99"/>
    <w:rPr>
      <w:vertAlign w:val="superscript"/>
    </w:rPr>
  </w:style>
  <w:style w:type="character" w:customStyle="1" w:styleId="spglamiss2014">
    <w:name w:val="spg lamiss 2014"/>
    <w:uiPriority w:val="99"/>
    <w:rPr>
      <w:rFonts w:ascii="spglamiss2014" w:cs="spglamiss2014"/>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rahimahoallah">
    <w:name w:val="rahimaho allah"/>
    <w:uiPriority w:val="99"/>
    <w:rPr>
      <w:rFonts w:ascii="IslamicIcons" w:hAnsi="IslamicIcons" w:cs="IslamicIcons"/>
      <w:position w:val="4"/>
      <w:sz w:val="36"/>
      <w:szCs w:val="36"/>
    </w:rPr>
  </w:style>
  <w:style w:type="character" w:customStyle="1" w:styleId="subscript">
    <w:name w:val="subscript"/>
    <w:uiPriority w:val="99"/>
    <w:rPr>
      <w:vertAlign w:val="subscript"/>
    </w:rPr>
  </w:style>
  <w:style w:type="character" w:customStyle="1" w:styleId="jallajalalaho">
    <w:name w:val="jalla jalalaho"/>
    <w:uiPriority w:val="99"/>
    <w:rPr>
      <w:rFonts w:ascii="IslamicIcons" w:hAnsi="IslamicIcons" w:cs="IslamicIcons"/>
      <w:position w:val="4"/>
      <w:sz w:val="34"/>
      <w:szCs w:val="34"/>
    </w:rPr>
  </w:style>
  <w:style w:type="character" w:customStyle="1" w:styleId="alyhimalsalam">
    <w:name w:val="alyhim alsalam"/>
    <w:uiPriority w:val="99"/>
    <w:rPr>
      <w:rFonts w:ascii="IslamicIcons" w:hAnsi="IslamicIcons" w:cs="IslamicIcons"/>
      <w:position w:val="3"/>
      <w:sz w:val="28"/>
      <w:szCs w:val="28"/>
    </w:rPr>
  </w:style>
  <w:style w:type="character" w:customStyle="1" w:styleId="spglamabold">
    <w:name w:val="spglama bold"/>
    <w:uiPriority w:val="99"/>
    <w:rPr>
      <w:rFonts w:ascii="spglama-Bold" w:cs="spglama-Bold"/>
      <w:b/>
      <w:bCs/>
    </w:rPr>
  </w:style>
  <w:style w:type="character" w:customStyle="1" w:styleId="tarwisa">
    <w:name w:val="tarwisa"/>
    <w:uiPriority w:val="99"/>
  </w:style>
  <w:style w:type="character" w:customStyle="1" w:styleId="pantonemufaser">
    <w:name w:val="pantone mufaser"/>
    <w:uiPriority w:val="99"/>
    <w:rPr>
      <w:color w:val="008751"/>
    </w:rPr>
  </w:style>
  <w:style w:type="character" w:customStyle="1" w:styleId="pantone40">
    <w:name w:val="pantone 40%"/>
    <w:uiPriority w:val="99"/>
    <w:rPr>
      <w:color w:val="0087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92205</Words>
  <Characters>525573</Characters>
  <Application>Microsoft Office Word</Application>
  <DocSecurity>0</DocSecurity>
  <Lines>4379</Lines>
  <Paragraphs>1233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2023-04-29T18:24:00Z</dcterms:created>
  <dcterms:modified xsi:type="dcterms:W3CDTF">2023-04-29T18:24:00Z</dcterms:modified>
</cp:coreProperties>
</file>